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01C1CA" w14:textId="6258F60C" w:rsidR="00F61784" w:rsidRDefault="008C5743" w:rsidP="00F61784">
      <w:pPr>
        <w:pStyle w:val="3"/>
        <w:spacing w:before="0" w:beforeAutospacing="0" w:after="0" w:afterAutospacing="0" w:line="420" w:lineRule="atLeast"/>
        <w:jc w:val="both"/>
        <w:textAlignment w:val="baseline"/>
        <w:rPr>
          <w:rFonts w:ascii="Calibri" w:hAnsi="Calibri" w:cs="Calibri"/>
          <w:color w:val="FF0000"/>
          <w:sz w:val="24"/>
          <w:szCs w:val="24"/>
        </w:rPr>
      </w:pPr>
      <w:r>
        <w:rPr>
          <w:rFonts w:ascii="Calibri" w:hAnsi="Calibri" w:cs="Calibri"/>
          <w:noProof/>
          <w:color w:val="FF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7BCA57E" wp14:editId="52D913AA">
            <wp:simplePos x="0" y="0"/>
            <wp:positionH relativeFrom="margin">
              <wp:posOffset>-619125</wp:posOffset>
            </wp:positionH>
            <wp:positionV relativeFrom="margin">
              <wp:posOffset>-523875</wp:posOffset>
            </wp:positionV>
            <wp:extent cx="1028700" cy="495935"/>
            <wp:effectExtent l="0" t="0" r="12700" b="1206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T dige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495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EABE071" wp14:editId="5FC45014">
            <wp:simplePos x="0" y="0"/>
            <wp:positionH relativeFrom="margin">
              <wp:posOffset>4343400</wp:posOffset>
            </wp:positionH>
            <wp:positionV relativeFrom="margin">
              <wp:posOffset>-571500</wp:posOffset>
            </wp:positionV>
            <wp:extent cx="857250" cy="971550"/>
            <wp:effectExtent l="0" t="0" r="635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974278C" w14:textId="77777777" w:rsidR="00F31590" w:rsidRPr="00A43AFF" w:rsidRDefault="00F31590" w:rsidP="00F61784">
      <w:pPr>
        <w:pStyle w:val="3"/>
        <w:spacing w:before="0" w:beforeAutospacing="0" w:after="0" w:afterAutospacing="0" w:line="420" w:lineRule="atLeast"/>
        <w:jc w:val="both"/>
        <w:textAlignment w:val="baseline"/>
        <w:rPr>
          <w:rFonts w:ascii="Calibri" w:hAnsi="Calibri" w:cs="Calibri"/>
          <w:color w:val="FF0000"/>
          <w:sz w:val="24"/>
          <w:szCs w:val="24"/>
        </w:rPr>
      </w:pPr>
    </w:p>
    <w:p w14:paraId="30E18EEF" w14:textId="4E95AD5D" w:rsidR="008C5743" w:rsidRDefault="00F61784" w:rsidP="00F61784">
      <w:pPr>
        <w:pStyle w:val="3"/>
        <w:spacing w:before="0" w:beforeAutospacing="0" w:after="0" w:afterAutospacing="0" w:line="420" w:lineRule="atLeast"/>
        <w:jc w:val="both"/>
        <w:textAlignment w:val="baseline"/>
        <w:rPr>
          <w:rFonts w:ascii="Calibri" w:hAnsi="Calibri" w:cs="Calibri"/>
          <w:b w:val="0"/>
          <w:bCs w:val="0"/>
          <w:color w:val="222222"/>
          <w:sz w:val="24"/>
          <w:szCs w:val="24"/>
        </w:rPr>
      </w:pPr>
      <w:r w:rsidRPr="00F30500">
        <w:rPr>
          <w:rFonts w:ascii="Calibri" w:hAnsi="Calibri" w:cs="Calibri"/>
          <w:b w:val="0"/>
          <w:bCs w:val="0"/>
          <w:color w:val="222222"/>
          <w:sz w:val="24"/>
          <w:szCs w:val="24"/>
        </w:rPr>
        <w:tab/>
      </w:r>
      <w:r w:rsidRPr="00F30500">
        <w:rPr>
          <w:rFonts w:ascii="Calibri" w:hAnsi="Calibri" w:cs="Calibri"/>
          <w:b w:val="0"/>
          <w:bCs w:val="0"/>
          <w:color w:val="222222"/>
          <w:sz w:val="24"/>
          <w:szCs w:val="24"/>
        </w:rPr>
        <w:tab/>
      </w:r>
      <w:r w:rsidRPr="00F30500">
        <w:rPr>
          <w:rFonts w:ascii="Calibri" w:hAnsi="Calibri" w:cs="Calibri"/>
          <w:b w:val="0"/>
          <w:bCs w:val="0"/>
          <w:color w:val="222222"/>
          <w:sz w:val="24"/>
          <w:szCs w:val="24"/>
        </w:rPr>
        <w:tab/>
      </w:r>
      <w:r w:rsidRPr="00F30500">
        <w:rPr>
          <w:rFonts w:ascii="Calibri" w:hAnsi="Calibri" w:cs="Calibri"/>
          <w:b w:val="0"/>
          <w:bCs w:val="0"/>
          <w:color w:val="222222"/>
          <w:sz w:val="24"/>
          <w:szCs w:val="24"/>
        </w:rPr>
        <w:tab/>
      </w:r>
      <w:r w:rsidRPr="00F30500">
        <w:rPr>
          <w:rFonts w:ascii="Calibri" w:hAnsi="Calibri" w:cs="Calibri"/>
          <w:b w:val="0"/>
          <w:bCs w:val="0"/>
          <w:color w:val="222222"/>
          <w:sz w:val="24"/>
          <w:szCs w:val="24"/>
        </w:rPr>
        <w:tab/>
      </w:r>
      <w:r w:rsidRPr="00F30500">
        <w:rPr>
          <w:rFonts w:ascii="Calibri" w:hAnsi="Calibri" w:cs="Calibri"/>
          <w:b w:val="0"/>
          <w:bCs w:val="0"/>
          <w:color w:val="222222"/>
          <w:sz w:val="24"/>
          <w:szCs w:val="24"/>
        </w:rPr>
        <w:tab/>
        <w:t xml:space="preserve">                                                              </w:t>
      </w:r>
      <w:r w:rsidR="00C63299">
        <w:rPr>
          <w:rFonts w:ascii="Calibri" w:hAnsi="Calibri" w:cs="Calibri"/>
          <w:b w:val="0"/>
          <w:bCs w:val="0"/>
          <w:color w:val="222222"/>
          <w:sz w:val="24"/>
          <w:szCs w:val="24"/>
        </w:rPr>
        <w:t xml:space="preserve">                             </w:t>
      </w:r>
      <w:r w:rsidR="004718C6">
        <w:rPr>
          <w:rFonts w:ascii="Calibri" w:hAnsi="Calibri" w:cs="Calibri"/>
          <w:b w:val="0"/>
          <w:bCs w:val="0"/>
          <w:color w:val="222222"/>
          <w:sz w:val="24"/>
          <w:szCs w:val="24"/>
        </w:rPr>
        <w:tab/>
      </w:r>
      <w:r w:rsidR="004718C6">
        <w:rPr>
          <w:rFonts w:ascii="Calibri" w:hAnsi="Calibri" w:cs="Calibri"/>
          <w:b w:val="0"/>
          <w:bCs w:val="0"/>
          <w:color w:val="222222"/>
          <w:sz w:val="24"/>
          <w:szCs w:val="24"/>
        </w:rPr>
        <w:tab/>
      </w:r>
      <w:r w:rsidR="004718C6">
        <w:rPr>
          <w:rFonts w:ascii="Calibri" w:hAnsi="Calibri" w:cs="Calibri"/>
          <w:b w:val="0"/>
          <w:bCs w:val="0"/>
          <w:color w:val="222222"/>
          <w:sz w:val="24"/>
          <w:szCs w:val="24"/>
        </w:rPr>
        <w:tab/>
      </w:r>
      <w:r w:rsidR="00F31590">
        <w:rPr>
          <w:rFonts w:ascii="Calibri" w:hAnsi="Calibri" w:cs="Calibri"/>
          <w:b w:val="0"/>
          <w:bCs w:val="0"/>
          <w:color w:val="222222"/>
          <w:sz w:val="24"/>
          <w:szCs w:val="24"/>
        </w:rPr>
        <w:t xml:space="preserve">   </w:t>
      </w:r>
      <w:r w:rsidR="00F31590">
        <w:rPr>
          <w:rFonts w:ascii="Calibri" w:hAnsi="Calibri" w:cs="Calibri"/>
          <w:b w:val="0"/>
          <w:bCs w:val="0"/>
          <w:color w:val="222222"/>
          <w:sz w:val="24"/>
          <w:szCs w:val="24"/>
        </w:rPr>
        <w:tab/>
      </w:r>
      <w:r w:rsidR="00F31590">
        <w:rPr>
          <w:rFonts w:ascii="Calibri" w:hAnsi="Calibri" w:cs="Calibri"/>
          <w:b w:val="0"/>
          <w:bCs w:val="0"/>
          <w:color w:val="222222"/>
          <w:sz w:val="24"/>
          <w:szCs w:val="24"/>
        </w:rPr>
        <w:tab/>
      </w:r>
      <w:r w:rsidR="00F31590">
        <w:rPr>
          <w:rFonts w:ascii="Calibri" w:hAnsi="Calibri" w:cs="Calibri"/>
          <w:b w:val="0"/>
          <w:bCs w:val="0"/>
          <w:color w:val="222222"/>
          <w:sz w:val="24"/>
          <w:szCs w:val="24"/>
        </w:rPr>
        <w:tab/>
      </w:r>
      <w:r w:rsidR="00F31590">
        <w:rPr>
          <w:rFonts w:ascii="Calibri" w:hAnsi="Calibri" w:cs="Calibri"/>
          <w:b w:val="0"/>
          <w:bCs w:val="0"/>
          <w:color w:val="222222"/>
          <w:sz w:val="24"/>
          <w:szCs w:val="24"/>
        </w:rPr>
        <w:tab/>
      </w:r>
    </w:p>
    <w:p w14:paraId="481DCC13" w14:textId="62D15264" w:rsidR="00F61784" w:rsidRPr="00F30500" w:rsidRDefault="00F61784" w:rsidP="00CC654A">
      <w:pPr>
        <w:pStyle w:val="3"/>
        <w:spacing w:before="0" w:beforeAutospacing="0" w:after="0" w:afterAutospacing="0" w:line="420" w:lineRule="atLeast"/>
        <w:ind w:left="5760"/>
        <w:jc w:val="both"/>
        <w:textAlignment w:val="baseline"/>
        <w:rPr>
          <w:rFonts w:ascii="Calibri" w:hAnsi="Calibri" w:cs="Calibri"/>
          <w:b w:val="0"/>
          <w:bCs w:val="0"/>
          <w:color w:val="222222"/>
          <w:sz w:val="24"/>
          <w:szCs w:val="24"/>
        </w:rPr>
      </w:pPr>
      <w:r w:rsidRPr="00F30500">
        <w:rPr>
          <w:rFonts w:ascii="Calibri" w:hAnsi="Calibri" w:cs="Calibri"/>
          <w:b w:val="0"/>
          <w:bCs w:val="0"/>
          <w:color w:val="222222"/>
          <w:sz w:val="24"/>
          <w:szCs w:val="24"/>
        </w:rPr>
        <w:t xml:space="preserve">Αθήνα, </w:t>
      </w:r>
      <w:r w:rsidR="00C63299">
        <w:rPr>
          <w:rFonts w:ascii="Calibri" w:hAnsi="Calibri" w:cs="Calibri"/>
          <w:b w:val="0"/>
          <w:bCs w:val="0"/>
          <w:color w:val="222222"/>
          <w:sz w:val="24"/>
          <w:szCs w:val="24"/>
        </w:rPr>
        <w:t xml:space="preserve"> </w:t>
      </w:r>
      <w:r w:rsidR="008740BB">
        <w:rPr>
          <w:rFonts w:ascii="Calibri" w:hAnsi="Calibri" w:cs="Calibri"/>
          <w:b w:val="0"/>
          <w:bCs w:val="0"/>
          <w:color w:val="222222"/>
          <w:sz w:val="24"/>
          <w:szCs w:val="24"/>
        </w:rPr>
        <w:t>1</w:t>
      </w:r>
      <w:r w:rsidR="00FC58EE">
        <w:rPr>
          <w:rFonts w:ascii="Calibri" w:hAnsi="Calibri" w:cs="Calibri"/>
          <w:b w:val="0"/>
          <w:bCs w:val="0"/>
          <w:color w:val="222222"/>
          <w:sz w:val="24"/>
          <w:szCs w:val="24"/>
        </w:rPr>
        <w:t>2</w:t>
      </w:r>
      <w:bookmarkStart w:id="0" w:name="_GoBack"/>
      <w:bookmarkEnd w:id="0"/>
      <w:r w:rsidR="00C63299">
        <w:rPr>
          <w:rFonts w:ascii="Calibri" w:hAnsi="Calibri" w:cs="Calibri"/>
          <w:b w:val="0"/>
          <w:bCs w:val="0"/>
          <w:color w:val="222222"/>
          <w:sz w:val="24"/>
          <w:szCs w:val="24"/>
        </w:rPr>
        <w:t>/</w:t>
      </w:r>
      <w:r w:rsidR="008740BB">
        <w:rPr>
          <w:rFonts w:ascii="Calibri" w:hAnsi="Calibri" w:cs="Calibri"/>
          <w:b w:val="0"/>
          <w:bCs w:val="0"/>
          <w:color w:val="222222"/>
          <w:sz w:val="24"/>
          <w:szCs w:val="24"/>
        </w:rPr>
        <w:t>11</w:t>
      </w:r>
      <w:r w:rsidR="00C63299">
        <w:rPr>
          <w:rFonts w:ascii="Calibri" w:hAnsi="Calibri" w:cs="Calibri"/>
          <w:b w:val="0"/>
          <w:bCs w:val="0"/>
          <w:color w:val="222222"/>
          <w:sz w:val="24"/>
          <w:szCs w:val="24"/>
        </w:rPr>
        <w:t>/</w:t>
      </w:r>
      <w:r w:rsidRPr="00F30500">
        <w:rPr>
          <w:rFonts w:ascii="Calibri" w:hAnsi="Calibri" w:cs="Calibri"/>
          <w:b w:val="0"/>
          <w:bCs w:val="0"/>
          <w:color w:val="222222"/>
          <w:sz w:val="24"/>
          <w:szCs w:val="24"/>
        </w:rPr>
        <w:t>2020</w:t>
      </w:r>
    </w:p>
    <w:p w14:paraId="2F3C4593" w14:textId="77777777" w:rsidR="008C5743" w:rsidRDefault="008C5743" w:rsidP="00F61784">
      <w:pPr>
        <w:pStyle w:val="3"/>
        <w:spacing w:before="0" w:beforeAutospacing="0" w:after="0" w:afterAutospacing="0" w:line="420" w:lineRule="atLeast"/>
        <w:jc w:val="center"/>
        <w:textAlignment w:val="baseline"/>
        <w:rPr>
          <w:rFonts w:ascii="Calibri" w:hAnsi="Calibri" w:cs="Calibri"/>
          <w:color w:val="222222"/>
          <w:sz w:val="28"/>
          <w:szCs w:val="28"/>
        </w:rPr>
      </w:pPr>
    </w:p>
    <w:p w14:paraId="3A2AC0CE" w14:textId="77777777" w:rsidR="00F61784" w:rsidRPr="008740BB" w:rsidRDefault="00F61784" w:rsidP="00F61784">
      <w:pPr>
        <w:pStyle w:val="3"/>
        <w:spacing w:before="0" w:beforeAutospacing="0" w:after="0" w:afterAutospacing="0" w:line="420" w:lineRule="atLeast"/>
        <w:jc w:val="center"/>
        <w:textAlignment w:val="baseline"/>
        <w:rPr>
          <w:rFonts w:ascii="Calibri" w:hAnsi="Calibri" w:cs="Calibri"/>
          <w:color w:val="222222"/>
          <w:sz w:val="32"/>
          <w:szCs w:val="32"/>
        </w:rPr>
      </w:pPr>
      <w:r w:rsidRPr="008740BB">
        <w:rPr>
          <w:rFonts w:ascii="Calibri" w:hAnsi="Calibri" w:cs="Calibri"/>
          <w:color w:val="222222"/>
          <w:sz w:val="32"/>
          <w:szCs w:val="32"/>
        </w:rPr>
        <w:t>ΔΕΛΤΙΟ ΤΥΠΟΥ</w:t>
      </w:r>
    </w:p>
    <w:p w14:paraId="153378C1" w14:textId="77777777" w:rsidR="00F61784" w:rsidRDefault="00F61784" w:rsidP="00F61784">
      <w:pPr>
        <w:pStyle w:val="3"/>
        <w:spacing w:before="0" w:beforeAutospacing="0" w:after="0" w:afterAutospacing="0" w:line="420" w:lineRule="atLeast"/>
        <w:jc w:val="center"/>
        <w:textAlignment w:val="baseline"/>
        <w:rPr>
          <w:rFonts w:ascii="Calibri" w:hAnsi="Calibri" w:cs="Calibri"/>
          <w:b w:val="0"/>
          <w:bCs w:val="0"/>
          <w:color w:val="222222"/>
          <w:sz w:val="24"/>
          <w:szCs w:val="24"/>
        </w:rPr>
      </w:pPr>
      <w:r w:rsidRPr="00F92F86">
        <w:rPr>
          <w:rFonts w:ascii="Calibri" w:hAnsi="Calibri" w:cs="Calibri"/>
          <w:b w:val="0"/>
          <w:bCs w:val="0"/>
          <w:color w:val="222222"/>
          <w:sz w:val="24"/>
          <w:szCs w:val="24"/>
        </w:rPr>
        <w:t xml:space="preserve"> </w:t>
      </w:r>
    </w:p>
    <w:p w14:paraId="1C1DD44D" w14:textId="77777777" w:rsidR="008740BB" w:rsidRPr="008740BB" w:rsidRDefault="008740BB" w:rsidP="008740BB">
      <w:pPr>
        <w:jc w:val="center"/>
        <w:rPr>
          <w:rFonts w:asciiTheme="minorHAnsi" w:eastAsiaTheme="minorHAnsi" w:hAnsiTheme="minorHAnsi" w:cstheme="minorBidi"/>
          <w:b/>
          <w:bCs/>
          <w:sz w:val="28"/>
          <w:szCs w:val="28"/>
        </w:rPr>
      </w:pPr>
      <w:r w:rsidRPr="008740BB">
        <w:rPr>
          <w:b/>
          <w:bCs/>
          <w:sz w:val="28"/>
          <w:szCs w:val="28"/>
        </w:rPr>
        <w:t>Ολοκληρώθηκε το πρώτο βήμα της 2</w:t>
      </w:r>
      <w:r w:rsidRPr="008740BB">
        <w:rPr>
          <w:b/>
          <w:bCs/>
          <w:sz w:val="28"/>
          <w:szCs w:val="28"/>
          <w:vertAlign w:val="superscript"/>
        </w:rPr>
        <w:t>ης</w:t>
      </w:r>
      <w:r w:rsidRPr="008740BB">
        <w:rPr>
          <w:b/>
          <w:bCs/>
          <w:sz w:val="28"/>
          <w:szCs w:val="28"/>
        </w:rPr>
        <w:t xml:space="preserve"> Ψηφιακής Μετάβασης</w:t>
      </w:r>
    </w:p>
    <w:p w14:paraId="3F665681" w14:textId="7445886A" w:rsidR="008740BB" w:rsidRPr="008740BB" w:rsidRDefault="008740BB" w:rsidP="008740BB">
      <w:pPr>
        <w:jc w:val="center"/>
        <w:rPr>
          <w:b/>
          <w:bCs/>
          <w:i/>
          <w:iCs/>
          <w:sz w:val="24"/>
          <w:szCs w:val="24"/>
        </w:rPr>
      </w:pPr>
      <w:r w:rsidRPr="008740BB">
        <w:rPr>
          <w:b/>
          <w:bCs/>
          <w:i/>
          <w:iCs/>
          <w:sz w:val="24"/>
          <w:szCs w:val="24"/>
        </w:rPr>
        <w:t xml:space="preserve">Επόμενος σταθμός: Δωδεκάνησα (εκτός </w:t>
      </w:r>
      <w:proofErr w:type="spellStart"/>
      <w:r w:rsidRPr="008740BB">
        <w:rPr>
          <w:b/>
          <w:bCs/>
          <w:i/>
          <w:iCs/>
          <w:sz w:val="24"/>
          <w:szCs w:val="24"/>
        </w:rPr>
        <w:t>Καστελλόριζου</w:t>
      </w:r>
      <w:proofErr w:type="spellEnd"/>
      <w:r w:rsidRPr="008740BB">
        <w:rPr>
          <w:b/>
          <w:bCs/>
          <w:i/>
          <w:iCs/>
          <w:sz w:val="24"/>
          <w:szCs w:val="24"/>
        </w:rPr>
        <w:t>), Ικαρία και Σάμος στις 20/11</w:t>
      </w:r>
    </w:p>
    <w:p w14:paraId="6ADB63D2" w14:textId="492E6081" w:rsidR="008740BB" w:rsidRPr="008740BB" w:rsidRDefault="008740BB" w:rsidP="008740BB">
      <w:pPr>
        <w:spacing w:line="360" w:lineRule="auto"/>
        <w:jc w:val="both"/>
        <w:rPr>
          <w:rFonts w:cstheme="minorHAnsi"/>
          <w:sz w:val="24"/>
          <w:szCs w:val="24"/>
        </w:rPr>
      </w:pPr>
      <w:r w:rsidRPr="008740BB">
        <w:rPr>
          <w:rFonts w:cstheme="minorHAnsi"/>
          <w:sz w:val="24"/>
          <w:szCs w:val="24"/>
        </w:rPr>
        <w:t>Ολοκληρώθηκε τις πρώτες πρωινές ώρες της Παρασκευής 6/11 το πρώτο βήμα της 2</w:t>
      </w:r>
      <w:r w:rsidRPr="008740BB">
        <w:rPr>
          <w:rFonts w:cstheme="minorHAnsi"/>
          <w:sz w:val="24"/>
          <w:szCs w:val="24"/>
          <w:vertAlign w:val="superscript"/>
        </w:rPr>
        <w:t>ης</w:t>
      </w:r>
      <w:r w:rsidRPr="008740BB">
        <w:rPr>
          <w:rFonts w:cstheme="minorHAnsi"/>
          <w:sz w:val="24"/>
          <w:szCs w:val="24"/>
        </w:rPr>
        <w:t xml:space="preserve"> ψηφιακής μετάβασης,</w:t>
      </w:r>
      <w:r w:rsidRPr="008740BB">
        <w:rPr>
          <w:rFonts w:eastAsia="Times New Roman" w:cstheme="minorHAnsi"/>
          <w:color w:val="222222"/>
          <w:sz w:val="24"/>
          <w:szCs w:val="24"/>
          <w:lang w:eastAsia="el-GR"/>
        </w:rPr>
        <w:t xml:space="preserve"> στην περιοχή του Β</w:t>
      </w:r>
      <w:r w:rsidR="0048368C">
        <w:rPr>
          <w:rFonts w:eastAsia="Times New Roman" w:cstheme="minorHAnsi"/>
          <w:color w:val="222222"/>
          <w:sz w:val="24"/>
          <w:szCs w:val="24"/>
          <w:lang w:eastAsia="el-GR"/>
        </w:rPr>
        <w:t>ό</w:t>
      </w:r>
      <w:r w:rsidRPr="008740BB">
        <w:rPr>
          <w:rFonts w:eastAsia="Times New Roman" w:cstheme="minorHAnsi"/>
          <w:color w:val="222222"/>
          <w:sz w:val="24"/>
          <w:szCs w:val="24"/>
          <w:lang w:eastAsia="el-GR"/>
        </w:rPr>
        <w:t>ρε</w:t>
      </w:r>
      <w:r w:rsidR="0048368C">
        <w:rPr>
          <w:rFonts w:eastAsia="Times New Roman" w:cstheme="minorHAnsi"/>
          <w:color w:val="222222"/>
          <w:sz w:val="24"/>
          <w:szCs w:val="24"/>
          <w:lang w:eastAsia="el-GR"/>
        </w:rPr>
        <w:t>ιου Αιγαίου (</w:t>
      </w:r>
      <w:r w:rsidRPr="008740BB">
        <w:rPr>
          <w:rFonts w:eastAsia="Times New Roman" w:cstheme="minorHAnsi"/>
          <w:color w:val="222222"/>
          <w:sz w:val="24"/>
          <w:szCs w:val="24"/>
          <w:lang w:eastAsia="el-GR"/>
        </w:rPr>
        <w:t>Λέσβος, Λήμνος, Χίος και Ψαρά)</w:t>
      </w:r>
      <w:r w:rsidR="0048368C">
        <w:rPr>
          <w:rFonts w:eastAsia="Times New Roman" w:cstheme="minorHAnsi"/>
          <w:color w:val="222222"/>
          <w:sz w:val="24"/>
          <w:szCs w:val="24"/>
          <w:lang w:eastAsia="el-GR"/>
        </w:rPr>
        <w:t>,</w:t>
      </w:r>
      <w:r w:rsidRPr="008740BB">
        <w:rPr>
          <w:rFonts w:eastAsia="Times New Roman" w:cstheme="minorHAnsi"/>
          <w:color w:val="222222"/>
          <w:sz w:val="24"/>
          <w:szCs w:val="24"/>
          <w:lang w:eastAsia="el-GR"/>
        </w:rPr>
        <w:t xml:space="preserve"> από τους δύο </w:t>
      </w:r>
      <w:proofErr w:type="spellStart"/>
      <w:r w:rsidRPr="008740BB">
        <w:rPr>
          <w:rFonts w:eastAsia="Times New Roman" w:cstheme="minorHAnsi"/>
          <w:color w:val="222222"/>
          <w:sz w:val="24"/>
          <w:szCs w:val="24"/>
          <w:lang w:eastAsia="el-GR"/>
        </w:rPr>
        <w:t>παρόχους</w:t>
      </w:r>
      <w:proofErr w:type="spellEnd"/>
      <w:r w:rsidRPr="008740BB">
        <w:rPr>
          <w:rFonts w:eastAsia="Times New Roman" w:cstheme="minorHAnsi"/>
          <w:color w:val="222222"/>
          <w:sz w:val="24"/>
          <w:szCs w:val="24"/>
          <w:lang w:eastAsia="el-GR"/>
        </w:rPr>
        <w:t xml:space="preserve"> επίγειας ψηφιακής </w:t>
      </w:r>
      <w:proofErr w:type="spellStart"/>
      <w:r w:rsidRPr="008740BB">
        <w:rPr>
          <w:rFonts w:eastAsia="Times New Roman" w:cstheme="minorHAnsi"/>
          <w:color w:val="222222"/>
          <w:sz w:val="24"/>
          <w:szCs w:val="24"/>
          <w:lang w:eastAsia="el-GR"/>
        </w:rPr>
        <w:t>ευρυεκπομπής</w:t>
      </w:r>
      <w:proofErr w:type="spellEnd"/>
      <w:r w:rsidRPr="008740BB">
        <w:rPr>
          <w:rFonts w:eastAsia="Times New Roman" w:cstheme="minorHAnsi"/>
          <w:color w:val="222222"/>
          <w:sz w:val="24"/>
          <w:szCs w:val="24"/>
          <w:lang w:eastAsia="el-GR"/>
        </w:rPr>
        <w:t xml:space="preserve">, την </w:t>
      </w:r>
      <w:r w:rsidRPr="008740BB">
        <w:rPr>
          <w:rFonts w:eastAsia="Times New Roman" w:cstheme="minorHAnsi"/>
          <w:b/>
          <w:bCs/>
          <w:color w:val="222222"/>
          <w:sz w:val="24"/>
          <w:szCs w:val="24"/>
          <w:lang w:eastAsia="el-GR"/>
        </w:rPr>
        <w:t>ΕΡΤ</w:t>
      </w:r>
      <w:r w:rsidRPr="008740BB">
        <w:rPr>
          <w:rFonts w:eastAsia="Times New Roman" w:cstheme="minorHAnsi"/>
          <w:color w:val="222222"/>
          <w:sz w:val="24"/>
          <w:szCs w:val="24"/>
          <w:lang w:eastAsia="el-GR"/>
        </w:rPr>
        <w:t xml:space="preserve"> και τη</w:t>
      </w:r>
      <w:r w:rsidR="0048368C">
        <w:rPr>
          <w:rFonts w:eastAsia="Times New Roman" w:cstheme="minorHAnsi"/>
          <w:color w:val="222222"/>
          <w:sz w:val="24"/>
          <w:szCs w:val="24"/>
          <w:lang w:eastAsia="el-GR"/>
        </w:rPr>
        <w:t>ν</w:t>
      </w:r>
      <w:r w:rsidRPr="008740BB">
        <w:rPr>
          <w:rFonts w:eastAsia="Times New Roman" w:cstheme="minorHAnsi"/>
          <w:color w:val="222222"/>
          <w:sz w:val="24"/>
          <w:szCs w:val="24"/>
          <w:lang w:eastAsia="el-GR"/>
        </w:rPr>
        <w:t xml:space="preserve"> </w:t>
      </w:r>
      <w:proofErr w:type="spellStart"/>
      <w:r w:rsidRPr="008740BB">
        <w:rPr>
          <w:rFonts w:eastAsia="Times New Roman" w:cstheme="minorHAnsi"/>
          <w:b/>
          <w:bCs/>
          <w:color w:val="222222"/>
          <w:sz w:val="24"/>
          <w:szCs w:val="24"/>
          <w:lang w:val="en-US" w:eastAsia="el-GR"/>
        </w:rPr>
        <w:t>Digea</w:t>
      </w:r>
      <w:proofErr w:type="spellEnd"/>
      <w:r w:rsidRPr="008740BB">
        <w:rPr>
          <w:rFonts w:eastAsia="Times New Roman" w:cstheme="minorHAnsi"/>
          <w:color w:val="222222"/>
          <w:sz w:val="24"/>
          <w:szCs w:val="24"/>
          <w:lang w:eastAsia="el-GR"/>
        </w:rPr>
        <w:t xml:space="preserve">. </w:t>
      </w:r>
    </w:p>
    <w:p w14:paraId="4E80712E" w14:textId="0DD66323" w:rsidR="008740BB" w:rsidRPr="008740BB" w:rsidRDefault="008740BB" w:rsidP="008740BB">
      <w:pPr>
        <w:spacing w:line="360" w:lineRule="auto"/>
        <w:jc w:val="both"/>
        <w:rPr>
          <w:rFonts w:cstheme="minorBidi"/>
          <w:sz w:val="24"/>
          <w:szCs w:val="24"/>
        </w:rPr>
      </w:pPr>
      <w:r w:rsidRPr="008740BB">
        <w:rPr>
          <w:rFonts w:cstheme="minorHAnsi"/>
          <w:sz w:val="24"/>
          <w:szCs w:val="24"/>
        </w:rPr>
        <w:t>Η διαδικασία της μετάβασης εξελίχθηκε ομαλά</w:t>
      </w:r>
      <w:r w:rsidRPr="008740BB">
        <w:rPr>
          <w:sz w:val="24"/>
          <w:szCs w:val="24"/>
        </w:rPr>
        <w:t xml:space="preserve"> και έχει ως επόμενο σταθμό, στις </w:t>
      </w:r>
      <w:r w:rsidRPr="008740BB">
        <w:rPr>
          <w:b/>
          <w:bCs/>
          <w:sz w:val="24"/>
          <w:szCs w:val="24"/>
        </w:rPr>
        <w:t>20/11/2020</w:t>
      </w:r>
      <w:r w:rsidR="0048368C">
        <w:rPr>
          <w:sz w:val="24"/>
          <w:szCs w:val="24"/>
        </w:rPr>
        <w:t xml:space="preserve">, </w:t>
      </w:r>
      <w:r w:rsidRPr="008740BB">
        <w:rPr>
          <w:sz w:val="24"/>
          <w:szCs w:val="24"/>
        </w:rPr>
        <w:t>τα νησιά του Β</w:t>
      </w:r>
      <w:r w:rsidR="0048368C">
        <w:rPr>
          <w:sz w:val="24"/>
          <w:szCs w:val="24"/>
        </w:rPr>
        <w:t>ό</w:t>
      </w:r>
      <w:r w:rsidRPr="008740BB">
        <w:rPr>
          <w:sz w:val="24"/>
          <w:szCs w:val="24"/>
        </w:rPr>
        <w:t>ρε</w:t>
      </w:r>
      <w:r w:rsidR="0048368C">
        <w:rPr>
          <w:sz w:val="24"/>
          <w:szCs w:val="24"/>
        </w:rPr>
        <w:t>ι</w:t>
      </w:r>
      <w:r w:rsidRPr="008740BB">
        <w:rPr>
          <w:sz w:val="24"/>
          <w:szCs w:val="24"/>
        </w:rPr>
        <w:t xml:space="preserve">ου Αιγαίου, </w:t>
      </w:r>
      <w:r>
        <w:rPr>
          <w:sz w:val="24"/>
          <w:szCs w:val="24"/>
        </w:rPr>
        <w:t>Ικαρία και Σάμος</w:t>
      </w:r>
      <w:r w:rsidRPr="008740BB">
        <w:rPr>
          <w:sz w:val="24"/>
          <w:szCs w:val="24"/>
        </w:rPr>
        <w:t xml:space="preserve">, καθώς και τα Δωδεκάνησα, με εξαίρεση το </w:t>
      </w:r>
      <w:proofErr w:type="spellStart"/>
      <w:r w:rsidRPr="008740BB">
        <w:rPr>
          <w:sz w:val="24"/>
          <w:szCs w:val="24"/>
        </w:rPr>
        <w:t>Καστε</w:t>
      </w:r>
      <w:r>
        <w:rPr>
          <w:sz w:val="24"/>
          <w:szCs w:val="24"/>
        </w:rPr>
        <w:t>λ</w:t>
      </w:r>
      <w:r w:rsidRPr="008740BB">
        <w:rPr>
          <w:sz w:val="24"/>
          <w:szCs w:val="24"/>
        </w:rPr>
        <w:t>λόριζο</w:t>
      </w:r>
      <w:proofErr w:type="spellEnd"/>
      <w:r w:rsidRPr="008740BB">
        <w:rPr>
          <w:sz w:val="24"/>
          <w:szCs w:val="24"/>
        </w:rPr>
        <w:t xml:space="preserve"> που</w:t>
      </w:r>
      <w:r w:rsidR="0048368C">
        <w:rPr>
          <w:sz w:val="24"/>
          <w:szCs w:val="24"/>
        </w:rPr>
        <w:t>,</w:t>
      </w:r>
      <w:r w:rsidRPr="008740BB">
        <w:rPr>
          <w:sz w:val="24"/>
          <w:szCs w:val="24"/>
        </w:rPr>
        <w:t xml:space="preserve"> για τεχνικούς λόγους, είναι προγραμματισμένο για την αμέσως επόμενη φάση (Κυκλάδες και </w:t>
      </w:r>
      <w:proofErr w:type="spellStart"/>
      <w:r w:rsidRPr="008740BB">
        <w:rPr>
          <w:sz w:val="24"/>
          <w:szCs w:val="24"/>
        </w:rPr>
        <w:t>Καστε</w:t>
      </w:r>
      <w:r w:rsidR="0048368C">
        <w:rPr>
          <w:sz w:val="24"/>
          <w:szCs w:val="24"/>
        </w:rPr>
        <w:t>λ</w:t>
      </w:r>
      <w:r w:rsidRPr="008740BB">
        <w:rPr>
          <w:sz w:val="24"/>
          <w:szCs w:val="24"/>
        </w:rPr>
        <w:t>λόριζο</w:t>
      </w:r>
      <w:proofErr w:type="spellEnd"/>
      <w:r w:rsidRPr="008740BB">
        <w:rPr>
          <w:sz w:val="24"/>
          <w:szCs w:val="24"/>
        </w:rPr>
        <w:t xml:space="preserve"> στις 11/12/2020).</w:t>
      </w:r>
    </w:p>
    <w:p w14:paraId="243DB81B" w14:textId="3C5294C4" w:rsidR="008740BB" w:rsidRPr="008740BB" w:rsidRDefault="0048368C" w:rsidP="008740BB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Υπενθυμίζεται ότι αυτή η </w:t>
      </w:r>
      <w:r w:rsidR="008740BB" w:rsidRPr="008740BB">
        <w:rPr>
          <w:rFonts w:cstheme="minorHAnsi"/>
          <w:sz w:val="24"/>
          <w:szCs w:val="24"/>
        </w:rPr>
        <w:t xml:space="preserve">μετάβαση, η οποία δεν απαιτεί </w:t>
      </w:r>
      <w:r>
        <w:rPr>
          <w:rFonts w:cstheme="minorHAnsi"/>
          <w:sz w:val="24"/>
          <w:szCs w:val="24"/>
        </w:rPr>
        <w:t xml:space="preserve">την αγορά ή προσθήκη εξοπλισμού </w:t>
      </w:r>
      <w:r w:rsidR="008740BB" w:rsidRPr="008740BB">
        <w:rPr>
          <w:rFonts w:cstheme="minorHAnsi"/>
          <w:sz w:val="24"/>
          <w:szCs w:val="24"/>
        </w:rPr>
        <w:t xml:space="preserve">αλλά μόνον τον </w:t>
      </w:r>
      <w:proofErr w:type="spellStart"/>
      <w:r w:rsidR="008740BB" w:rsidRPr="008740BB">
        <w:rPr>
          <w:rFonts w:cstheme="minorHAnsi"/>
          <w:sz w:val="24"/>
          <w:szCs w:val="24"/>
        </w:rPr>
        <w:t>επανασυντονισμό</w:t>
      </w:r>
      <w:proofErr w:type="spellEnd"/>
      <w:r w:rsidR="008740BB" w:rsidRPr="008740BB">
        <w:rPr>
          <w:rFonts w:cstheme="minorHAnsi"/>
          <w:sz w:val="24"/>
          <w:szCs w:val="24"/>
        </w:rPr>
        <w:t xml:space="preserve"> των τηλεοράσεων, θα προχωρά σταδιακά  ανά γεωγραφική περιοχή</w:t>
      </w:r>
      <w:r>
        <w:rPr>
          <w:rFonts w:cstheme="minorHAnsi"/>
          <w:sz w:val="24"/>
          <w:szCs w:val="24"/>
        </w:rPr>
        <w:t>,</w:t>
      </w:r>
      <w:r w:rsidR="008740BB" w:rsidRPr="008740BB">
        <w:rPr>
          <w:rFonts w:cstheme="minorHAnsi"/>
          <w:sz w:val="24"/>
          <w:szCs w:val="24"/>
        </w:rPr>
        <w:t xml:space="preserve"> με σ</w:t>
      </w:r>
      <w:r>
        <w:rPr>
          <w:rFonts w:cstheme="minorHAnsi"/>
          <w:sz w:val="24"/>
          <w:szCs w:val="24"/>
        </w:rPr>
        <w:t xml:space="preserve">τόχο την ολοκλήρωσή της </w:t>
      </w:r>
      <w:r w:rsidR="008740BB" w:rsidRPr="008740BB">
        <w:rPr>
          <w:rFonts w:cstheme="minorHAnsi"/>
          <w:sz w:val="24"/>
          <w:szCs w:val="24"/>
        </w:rPr>
        <w:t>στο σύνολο της χώρας στα τέλη  Σεπτεμβρίου του 2021, γεγονός που θα φέρει τους τηλεοπτικούς σταθμούς</w:t>
      </w:r>
      <w:r>
        <w:rPr>
          <w:rFonts w:cstheme="minorHAnsi"/>
          <w:sz w:val="24"/>
          <w:szCs w:val="24"/>
        </w:rPr>
        <w:t xml:space="preserve"> </w:t>
      </w:r>
      <w:r w:rsidR="008740BB" w:rsidRPr="008740BB">
        <w:rPr>
          <w:rFonts w:cstheme="minorHAnsi"/>
          <w:sz w:val="24"/>
          <w:szCs w:val="24"/>
        </w:rPr>
        <w:t>στις τελικές διεθνώς κατοχυρωμένες συχνότητες, αποδεσμεύοντας ταυτόχρονα φάσμα για νέες υπηρεσίες από τα δίκτυα της κινητής τηλεφωνίας (5G).</w:t>
      </w:r>
    </w:p>
    <w:p w14:paraId="6ECC9CD4" w14:textId="77777777" w:rsidR="008740BB" w:rsidRDefault="008740BB" w:rsidP="008740BB">
      <w:pPr>
        <w:shd w:val="clear" w:color="auto" w:fill="FFFFFF"/>
        <w:spacing w:line="360" w:lineRule="auto"/>
        <w:ind w:left="-142"/>
        <w:jc w:val="both"/>
        <w:rPr>
          <w:rFonts w:ascii="Arial Narrow" w:eastAsia="Times New Roman" w:hAnsi="Arial Narrow" w:cs="Calibri"/>
          <w:color w:val="222222"/>
          <w:lang w:eastAsia="el-GR" w:bidi="fa-IR"/>
        </w:rPr>
      </w:pPr>
    </w:p>
    <w:p w14:paraId="622ACFDA" w14:textId="77777777" w:rsidR="00F61784" w:rsidRPr="00F30500" w:rsidRDefault="00F61784" w:rsidP="00F61784">
      <w:pPr>
        <w:shd w:val="clear" w:color="auto" w:fill="FFFFFF"/>
        <w:spacing w:after="0" w:line="360" w:lineRule="auto"/>
        <w:ind w:left="-142"/>
        <w:jc w:val="both"/>
        <w:rPr>
          <w:rFonts w:eastAsia="Times New Roman" w:cs="Calibri"/>
          <w:color w:val="222222"/>
          <w:sz w:val="24"/>
          <w:szCs w:val="24"/>
          <w:lang w:eastAsia="el-GR" w:bidi="fa-IR"/>
        </w:rPr>
      </w:pPr>
    </w:p>
    <w:p w14:paraId="12992211" w14:textId="01E0C5CC" w:rsidR="00BE2784" w:rsidRDefault="00BE2784"/>
    <w:sectPr w:rsidR="00BE2784" w:rsidSect="00302115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B47A0A" w14:textId="77777777" w:rsidR="00581C0E" w:rsidRDefault="00581C0E" w:rsidP="004D083D">
      <w:pPr>
        <w:spacing w:after="0" w:line="240" w:lineRule="auto"/>
      </w:pPr>
      <w:r>
        <w:separator/>
      </w:r>
    </w:p>
  </w:endnote>
  <w:endnote w:type="continuationSeparator" w:id="0">
    <w:p w14:paraId="0EF131D7" w14:textId="77777777" w:rsidR="00581C0E" w:rsidRDefault="00581C0E" w:rsidP="004D0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2B6291" w14:textId="77777777" w:rsidR="00581C0E" w:rsidRDefault="00581C0E" w:rsidP="004D083D">
      <w:pPr>
        <w:spacing w:after="0" w:line="240" w:lineRule="auto"/>
      </w:pPr>
      <w:r>
        <w:separator/>
      </w:r>
    </w:p>
  </w:footnote>
  <w:footnote w:type="continuationSeparator" w:id="0">
    <w:p w14:paraId="64D84FD4" w14:textId="77777777" w:rsidR="00581C0E" w:rsidRDefault="00581C0E" w:rsidP="004D0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C52C1" w14:textId="7EF6BEC0" w:rsidR="004D083D" w:rsidRDefault="004D083D">
    <w:pPr>
      <w:pStyle w:val="a3"/>
    </w:pPr>
    <w:r>
      <w:tab/>
    </w:r>
    <w:r>
      <w:tab/>
    </w:r>
    <w:r>
      <w:rPr>
        <w:lang w:val="en-US"/>
      </w:rPr>
      <w:t xml:space="preserve">      </w:t>
    </w:r>
    <w:r>
      <w:rPr>
        <w:noProof/>
        <w:lang w:val="en-US"/>
      </w:rPr>
      <w:t xml:space="preserve">  </w:t>
    </w:r>
  </w:p>
  <w:p w14:paraId="447F6D1C" w14:textId="77777777" w:rsidR="004D083D" w:rsidRDefault="004D083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95533"/>
    <w:multiLevelType w:val="hybridMultilevel"/>
    <w:tmpl w:val="9C7E2D82"/>
    <w:lvl w:ilvl="0" w:tplc="0408000B">
      <w:start w:val="1"/>
      <w:numFmt w:val="bullet"/>
      <w:lvlText w:val=""/>
      <w:lvlJc w:val="left"/>
      <w:pPr>
        <w:ind w:left="69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627"/>
    <w:rsid w:val="002C2AE9"/>
    <w:rsid w:val="003E55F9"/>
    <w:rsid w:val="00440627"/>
    <w:rsid w:val="00452007"/>
    <w:rsid w:val="004718C6"/>
    <w:rsid w:val="0048368C"/>
    <w:rsid w:val="004D083D"/>
    <w:rsid w:val="00581C0E"/>
    <w:rsid w:val="007862EF"/>
    <w:rsid w:val="008740BB"/>
    <w:rsid w:val="00890203"/>
    <w:rsid w:val="008C5743"/>
    <w:rsid w:val="00AE4DF9"/>
    <w:rsid w:val="00BE2784"/>
    <w:rsid w:val="00BF6C0C"/>
    <w:rsid w:val="00C63299"/>
    <w:rsid w:val="00CC654A"/>
    <w:rsid w:val="00CF1949"/>
    <w:rsid w:val="00F31590"/>
    <w:rsid w:val="00F61784"/>
    <w:rsid w:val="00F94E77"/>
    <w:rsid w:val="00FC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570EFE"/>
  <w15:docId w15:val="{7BBF073F-086D-4D49-975C-B95A1FCA0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784"/>
    <w:pPr>
      <w:spacing w:after="200" w:line="276" w:lineRule="auto"/>
    </w:pPr>
    <w:rPr>
      <w:rFonts w:ascii="Calibri" w:eastAsia="Calibri" w:hAnsi="Calibri" w:cs="Arial"/>
    </w:rPr>
  </w:style>
  <w:style w:type="paragraph" w:styleId="3">
    <w:name w:val="heading 3"/>
    <w:basedOn w:val="a"/>
    <w:link w:val="3Char"/>
    <w:uiPriority w:val="9"/>
    <w:qFormat/>
    <w:rsid w:val="00F617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F61784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a3">
    <w:name w:val="header"/>
    <w:basedOn w:val="a"/>
    <w:link w:val="Char"/>
    <w:uiPriority w:val="99"/>
    <w:unhideWhenUsed/>
    <w:rsid w:val="004D08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4D083D"/>
    <w:rPr>
      <w:rFonts w:ascii="Calibri" w:eastAsia="Calibri" w:hAnsi="Calibri" w:cs="Arial"/>
    </w:rPr>
  </w:style>
  <w:style w:type="paragraph" w:styleId="a4">
    <w:name w:val="footer"/>
    <w:basedOn w:val="a"/>
    <w:link w:val="Char0"/>
    <w:uiPriority w:val="99"/>
    <w:unhideWhenUsed/>
    <w:rsid w:val="004D08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D083D"/>
    <w:rPr>
      <w:rFonts w:ascii="Calibri" w:eastAsia="Calibri" w:hAnsi="Calibri" w:cs="Arial"/>
    </w:rPr>
  </w:style>
  <w:style w:type="paragraph" w:styleId="a5">
    <w:name w:val="Balloon Text"/>
    <w:basedOn w:val="a"/>
    <w:link w:val="Char1"/>
    <w:uiPriority w:val="99"/>
    <w:semiHidden/>
    <w:unhideWhenUsed/>
    <w:rsid w:val="00F3159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F31590"/>
    <w:rPr>
      <w:rFonts w:ascii="Lucida Grande" w:eastAsia="Calibri" w:hAnsi="Lucida Grande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4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ΙΚ</dc:creator>
  <cp:keywords/>
  <dc:description/>
  <cp:lastModifiedBy>Dora Cheiraki</cp:lastModifiedBy>
  <cp:revision>6</cp:revision>
  <dcterms:created xsi:type="dcterms:W3CDTF">2020-11-11T08:29:00Z</dcterms:created>
  <dcterms:modified xsi:type="dcterms:W3CDTF">2020-11-11T16:44:00Z</dcterms:modified>
</cp:coreProperties>
</file>