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1C1CA" w14:textId="6258F60C" w:rsidR="00F61784" w:rsidRDefault="008C5743" w:rsidP="00F61784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BCA57E" wp14:editId="52D913AA">
            <wp:simplePos x="0" y="0"/>
            <wp:positionH relativeFrom="margin">
              <wp:posOffset>-619125</wp:posOffset>
            </wp:positionH>
            <wp:positionV relativeFrom="margin">
              <wp:posOffset>-523875</wp:posOffset>
            </wp:positionV>
            <wp:extent cx="1028700" cy="495935"/>
            <wp:effectExtent l="0" t="0" r="1270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 dig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EABE071" wp14:editId="5FC45014">
            <wp:simplePos x="0" y="0"/>
            <wp:positionH relativeFrom="margin">
              <wp:posOffset>4343400</wp:posOffset>
            </wp:positionH>
            <wp:positionV relativeFrom="margin">
              <wp:posOffset>-571500</wp:posOffset>
            </wp:positionV>
            <wp:extent cx="857250" cy="9715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74278C" w14:textId="77777777" w:rsidR="00F31590" w:rsidRPr="00A43AFF" w:rsidRDefault="00F31590" w:rsidP="00F61784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color w:val="FF0000"/>
          <w:sz w:val="24"/>
          <w:szCs w:val="24"/>
        </w:rPr>
      </w:pPr>
    </w:p>
    <w:p w14:paraId="30E18EEF" w14:textId="4E95AD5D" w:rsidR="008C5743" w:rsidRDefault="00F61784" w:rsidP="00F61784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b w:val="0"/>
          <w:bCs w:val="0"/>
          <w:color w:val="222222"/>
          <w:sz w:val="24"/>
          <w:szCs w:val="24"/>
        </w:rPr>
      </w:pP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  <w:t xml:space="preserve">                                                              </w:t>
      </w:r>
      <w:r w:rsidR="00C63299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                             </w:t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   </w:t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</w:p>
    <w:p w14:paraId="481DCC13" w14:textId="13373A49" w:rsidR="00F61784" w:rsidRPr="00F30500" w:rsidRDefault="00F61784" w:rsidP="00CC654A">
      <w:pPr>
        <w:pStyle w:val="3"/>
        <w:spacing w:before="0" w:beforeAutospacing="0" w:after="0" w:afterAutospacing="0" w:line="420" w:lineRule="atLeast"/>
        <w:ind w:left="5760"/>
        <w:jc w:val="both"/>
        <w:textAlignment w:val="baseline"/>
        <w:rPr>
          <w:rFonts w:ascii="Calibri" w:hAnsi="Calibri" w:cs="Calibri"/>
          <w:b w:val="0"/>
          <w:bCs w:val="0"/>
          <w:color w:val="222222"/>
          <w:sz w:val="24"/>
          <w:szCs w:val="24"/>
        </w:rPr>
      </w:pP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Αθήνα, </w:t>
      </w:r>
      <w:r w:rsidR="00C63299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 </w:t>
      </w:r>
      <w:r w:rsidR="001B2158">
        <w:rPr>
          <w:rFonts w:ascii="Calibri" w:hAnsi="Calibri" w:cs="Calibri"/>
          <w:b w:val="0"/>
          <w:bCs w:val="0"/>
          <w:color w:val="222222"/>
          <w:sz w:val="24"/>
          <w:szCs w:val="24"/>
        </w:rPr>
        <w:t>4/</w:t>
      </w:r>
      <w:r w:rsidR="008740BB">
        <w:rPr>
          <w:rFonts w:ascii="Calibri" w:hAnsi="Calibri" w:cs="Calibri"/>
          <w:b w:val="0"/>
          <w:bCs w:val="0"/>
          <w:color w:val="222222"/>
          <w:sz w:val="24"/>
          <w:szCs w:val="24"/>
        </w:rPr>
        <w:t>1</w:t>
      </w:r>
      <w:r w:rsidR="001B2158">
        <w:rPr>
          <w:rFonts w:ascii="Calibri" w:hAnsi="Calibri" w:cs="Calibri"/>
          <w:b w:val="0"/>
          <w:bCs w:val="0"/>
          <w:color w:val="222222"/>
          <w:sz w:val="24"/>
          <w:szCs w:val="24"/>
        </w:rPr>
        <w:t>2</w:t>
      </w:r>
      <w:r w:rsidR="00C63299">
        <w:rPr>
          <w:rFonts w:ascii="Calibri" w:hAnsi="Calibri" w:cs="Calibri"/>
          <w:b w:val="0"/>
          <w:bCs w:val="0"/>
          <w:color w:val="222222"/>
          <w:sz w:val="24"/>
          <w:szCs w:val="24"/>
        </w:rPr>
        <w:t>/</w:t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>2020</w:t>
      </w:r>
    </w:p>
    <w:p w14:paraId="2F3C4593" w14:textId="77777777" w:rsidR="008C5743" w:rsidRDefault="008C5743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color w:val="222222"/>
          <w:sz w:val="28"/>
          <w:szCs w:val="28"/>
        </w:rPr>
      </w:pPr>
    </w:p>
    <w:p w14:paraId="3A2AC0CE" w14:textId="77777777" w:rsidR="00F61784" w:rsidRPr="008740BB" w:rsidRDefault="00F61784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color w:val="222222"/>
          <w:sz w:val="32"/>
          <w:szCs w:val="32"/>
        </w:rPr>
      </w:pPr>
      <w:r w:rsidRPr="008740BB">
        <w:rPr>
          <w:rFonts w:ascii="Calibri" w:hAnsi="Calibri" w:cs="Calibri"/>
          <w:color w:val="222222"/>
          <w:sz w:val="32"/>
          <w:szCs w:val="32"/>
        </w:rPr>
        <w:t>ΔΕΛΤΙΟ ΤΥΠΟΥ</w:t>
      </w:r>
    </w:p>
    <w:p w14:paraId="153378C1" w14:textId="77777777" w:rsidR="00F61784" w:rsidRDefault="00F61784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b w:val="0"/>
          <w:bCs w:val="0"/>
          <w:color w:val="222222"/>
          <w:sz w:val="24"/>
          <w:szCs w:val="24"/>
        </w:rPr>
      </w:pPr>
      <w:r w:rsidRPr="00F92F86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 </w:t>
      </w:r>
    </w:p>
    <w:p w14:paraId="3A89A817" w14:textId="77777777" w:rsidR="001B693B" w:rsidRDefault="006B53C3" w:rsidP="008740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Επόμενος σταθμός της 2</w:t>
      </w:r>
      <w:r w:rsidRPr="006B53C3">
        <w:rPr>
          <w:b/>
          <w:bCs/>
          <w:sz w:val="28"/>
          <w:szCs w:val="28"/>
          <w:vertAlign w:val="superscript"/>
        </w:rPr>
        <w:t>ης</w:t>
      </w:r>
      <w:r w:rsidR="001B693B">
        <w:rPr>
          <w:b/>
          <w:bCs/>
          <w:sz w:val="28"/>
          <w:szCs w:val="28"/>
        </w:rPr>
        <w:t xml:space="preserve"> Ψηφιακής Μετάβασης</w:t>
      </w:r>
    </w:p>
    <w:p w14:paraId="1C1DD44D" w14:textId="4E025791" w:rsidR="008740BB" w:rsidRPr="008740BB" w:rsidRDefault="006B53C3" w:rsidP="008740BB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οι Κυκλάδες και το </w:t>
      </w:r>
      <w:proofErr w:type="spellStart"/>
      <w:r>
        <w:rPr>
          <w:b/>
          <w:bCs/>
          <w:sz w:val="28"/>
          <w:szCs w:val="28"/>
        </w:rPr>
        <w:t>Καστελλόριζο</w:t>
      </w:r>
      <w:proofErr w:type="spellEnd"/>
      <w:r>
        <w:rPr>
          <w:b/>
          <w:bCs/>
          <w:sz w:val="28"/>
          <w:szCs w:val="28"/>
        </w:rPr>
        <w:t xml:space="preserve"> στις 11/12/2020</w:t>
      </w:r>
    </w:p>
    <w:p w14:paraId="6044C685" w14:textId="568C264F" w:rsidR="000715DC" w:rsidRDefault="000715DC" w:rsidP="004C2FF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Επόμενος γ</w:t>
      </w:r>
      <w:r w:rsidR="000B2812">
        <w:rPr>
          <w:rFonts w:cs="Calibri"/>
          <w:sz w:val="24"/>
          <w:szCs w:val="24"/>
        </w:rPr>
        <w:t>εωγραφικός σταθμός για τη 2</w:t>
      </w:r>
      <w:r w:rsidRPr="000B2812">
        <w:rPr>
          <w:rFonts w:cs="Calibri"/>
          <w:sz w:val="24"/>
          <w:szCs w:val="24"/>
          <w:vertAlign w:val="superscript"/>
        </w:rPr>
        <w:t>η</w:t>
      </w:r>
      <w:r w:rsidR="000B281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ψηφιακή μετάβαση, σύμφωνα με τον «οδικό χάρτη» της Πολιτείας (Κοινή Υπουργική Απόφαση 18/2020, ΦΕΚ Β’ 1752, 7/5/2920) και του κοινού χρονοδιαγράμματος της </w:t>
      </w:r>
      <w:r w:rsidRPr="000B2812">
        <w:rPr>
          <w:rFonts w:cs="Calibri"/>
          <w:b/>
          <w:sz w:val="24"/>
          <w:szCs w:val="24"/>
        </w:rPr>
        <w:t>ΕΡΤ</w:t>
      </w:r>
      <w:r>
        <w:rPr>
          <w:rFonts w:cs="Calibri"/>
          <w:sz w:val="24"/>
          <w:szCs w:val="24"/>
        </w:rPr>
        <w:t xml:space="preserve"> και της </w:t>
      </w:r>
      <w:r w:rsidRPr="000B2812">
        <w:rPr>
          <w:rFonts w:cs="Calibri"/>
          <w:b/>
          <w:sz w:val="24"/>
          <w:szCs w:val="24"/>
        </w:rPr>
        <w:t>DIGEA,</w:t>
      </w:r>
      <w:r w:rsidRPr="000715D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είναι οι </w:t>
      </w:r>
      <w:r w:rsidRPr="004C2FFE">
        <w:rPr>
          <w:rFonts w:cs="Calibri"/>
          <w:b/>
          <w:bCs/>
          <w:sz w:val="24"/>
          <w:szCs w:val="24"/>
        </w:rPr>
        <w:t xml:space="preserve">Κυκλάδες και το </w:t>
      </w:r>
      <w:proofErr w:type="spellStart"/>
      <w:r w:rsidRPr="004C2FFE">
        <w:rPr>
          <w:rFonts w:cs="Calibri"/>
          <w:b/>
          <w:bCs/>
          <w:sz w:val="24"/>
          <w:szCs w:val="24"/>
        </w:rPr>
        <w:t>Καστε</w:t>
      </w:r>
      <w:r w:rsidR="006B53C3">
        <w:rPr>
          <w:rFonts w:cs="Calibri"/>
          <w:b/>
          <w:bCs/>
          <w:sz w:val="24"/>
          <w:szCs w:val="24"/>
        </w:rPr>
        <w:t>λ</w:t>
      </w:r>
      <w:r w:rsidRPr="004C2FFE">
        <w:rPr>
          <w:rFonts w:cs="Calibri"/>
          <w:b/>
          <w:bCs/>
          <w:sz w:val="24"/>
          <w:szCs w:val="24"/>
        </w:rPr>
        <w:t>λόριζο</w:t>
      </w:r>
      <w:proofErr w:type="spellEnd"/>
      <w:r w:rsidRPr="00327D8E">
        <w:rPr>
          <w:rFonts w:cs="Calibri"/>
          <w:b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περιοχές στις οποίες η μετάβαση θα πραγματοποιηθεί τα ξημερώματα της </w:t>
      </w:r>
      <w:r w:rsidRPr="004C2FFE">
        <w:rPr>
          <w:rFonts w:cs="Calibri"/>
          <w:b/>
          <w:bCs/>
          <w:sz w:val="24"/>
          <w:szCs w:val="24"/>
        </w:rPr>
        <w:t>Παρασκευής 11 Δεκεμβρίου 2020.</w:t>
      </w:r>
      <w:r>
        <w:rPr>
          <w:rFonts w:cs="Calibri"/>
          <w:sz w:val="24"/>
          <w:szCs w:val="24"/>
        </w:rPr>
        <w:t xml:space="preserve">  </w:t>
      </w:r>
      <w:bookmarkStart w:id="0" w:name="_GoBack"/>
      <w:bookmarkEnd w:id="0"/>
    </w:p>
    <w:p w14:paraId="181C691A" w14:textId="6C1732D4" w:rsidR="004C2FFE" w:rsidRDefault="00716486" w:rsidP="006B53C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Οι τηλεθεατές των περιοχών αυτών </w:t>
      </w:r>
      <w:r w:rsidR="00306021">
        <w:rPr>
          <w:rFonts w:cs="Calibri"/>
          <w:sz w:val="24"/>
          <w:szCs w:val="24"/>
        </w:rPr>
        <w:t>θα χρειαστεί να</w:t>
      </w:r>
      <w:r w:rsidR="004C2FFE">
        <w:rPr>
          <w:rFonts w:cs="Calibri"/>
          <w:sz w:val="24"/>
          <w:szCs w:val="24"/>
        </w:rPr>
        <w:t xml:space="preserve"> </w:t>
      </w:r>
      <w:r w:rsidR="00306021">
        <w:rPr>
          <w:rFonts w:cs="Calibri"/>
          <w:sz w:val="24"/>
          <w:szCs w:val="24"/>
        </w:rPr>
        <w:t xml:space="preserve"> </w:t>
      </w:r>
      <w:r w:rsidR="004C2FFE">
        <w:rPr>
          <w:rFonts w:cs="Calibri"/>
          <w:sz w:val="24"/>
          <w:szCs w:val="24"/>
        </w:rPr>
        <w:t xml:space="preserve">προβούν σε </w:t>
      </w:r>
      <w:proofErr w:type="spellStart"/>
      <w:r w:rsidR="004C2FFE">
        <w:rPr>
          <w:rFonts w:cs="Calibri"/>
          <w:sz w:val="24"/>
          <w:szCs w:val="24"/>
        </w:rPr>
        <w:t>επανασυντονισμό</w:t>
      </w:r>
      <w:proofErr w:type="spellEnd"/>
      <w:r w:rsidR="004C2FFE">
        <w:rPr>
          <w:rFonts w:cs="Calibri"/>
          <w:sz w:val="24"/>
          <w:szCs w:val="24"/>
        </w:rPr>
        <w:t xml:space="preserve"> των δεκτών τους </w:t>
      </w:r>
      <w:r w:rsidR="00834BA2">
        <w:rPr>
          <w:rFonts w:cs="Calibri"/>
          <w:sz w:val="24"/>
          <w:szCs w:val="24"/>
        </w:rPr>
        <w:t>στις νέες συχνότητες</w:t>
      </w:r>
      <w:r w:rsidR="00ED18BB">
        <w:rPr>
          <w:rFonts w:cs="Calibri"/>
          <w:sz w:val="24"/>
          <w:szCs w:val="24"/>
        </w:rPr>
        <w:t>,</w:t>
      </w:r>
      <w:r w:rsidR="000715DC">
        <w:rPr>
          <w:rFonts w:cs="Calibri"/>
          <w:sz w:val="24"/>
          <w:szCs w:val="24"/>
        </w:rPr>
        <w:t xml:space="preserve"> ενώ δεν απαιτείται </w:t>
      </w:r>
      <w:r w:rsidR="004C2FFE">
        <w:rPr>
          <w:rFonts w:cs="Calibri"/>
          <w:sz w:val="24"/>
          <w:szCs w:val="24"/>
        </w:rPr>
        <w:t>η</w:t>
      </w:r>
      <w:r w:rsidR="000715DC">
        <w:rPr>
          <w:rFonts w:cs="Calibri"/>
          <w:sz w:val="24"/>
          <w:szCs w:val="24"/>
        </w:rPr>
        <w:t xml:space="preserve"> αγορά νέου εξοπλισμού.</w:t>
      </w:r>
      <w:r w:rsidR="00306021">
        <w:rPr>
          <w:rFonts w:cs="Calibri"/>
          <w:sz w:val="24"/>
          <w:szCs w:val="24"/>
        </w:rPr>
        <w:t xml:space="preserve"> </w:t>
      </w:r>
    </w:p>
    <w:p w14:paraId="19934EC9" w14:textId="6160A037" w:rsidR="004C2FFE" w:rsidRPr="005663E2" w:rsidRDefault="000B2812" w:rsidP="004C2FF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Η 2</w:t>
      </w:r>
      <w:r w:rsidR="004C2FFE" w:rsidRPr="000B2812">
        <w:rPr>
          <w:rFonts w:cs="Calibri"/>
          <w:sz w:val="24"/>
          <w:szCs w:val="24"/>
          <w:vertAlign w:val="superscript"/>
        </w:rPr>
        <w:t>η</w:t>
      </w:r>
      <w:r>
        <w:rPr>
          <w:rFonts w:cs="Calibri"/>
          <w:sz w:val="24"/>
          <w:szCs w:val="24"/>
        </w:rPr>
        <w:t xml:space="preserve"> </w:t>
      </w:r>
      <w:r w:rsidR="004C2FFE">
        <w:rPr>
          <w:rFonts w:cs="Calibri"/>
          <w:sz w:val="24"/>
          <w:szCs w:val="24"/>
        </w:rPr>
        <w:t>ψηφιακή</w:t>
      </w:r>
      <w:r w:rsidR="00ED18BB">
        <w:rPr>
          <w:rFonts w:cs="Calibri"/>
          <w:sz w:val="24"/>
          <w:szCs w:val="24"/>
        </w:rPr>
        <w:t xml:space="preserve"> μετάβαση εξελίσσεται ομαλά στη</w:t>
      </w:r>
      <w:r w:rsidR="004C2FFE">
        <w:rPr>
          <w:rFonts w:cs="Calibri"/>
          <w:sz w:val="24"/>
          <w:szCs w:val="24"/>
        </w:rPr>
        <w:t xml:space="preserve"> χώρα μας και έχει ήδη ολοκληρωθεί στα νησιά του Βόρειου Αιγαίου και στα Δωδεκάνησα </w:t>
      </w:r>
      <w:r w:rsidR="006B53C3" w:rsidRPr="006B53C3">
        <w:rPr>
          <w:rFonts w:cs="Calibri"/>
          <w:i/>
          <w:iCs/>
          <w:sz w:val="24"/>
          <w:szCs w:val="24"/>
        </w:rPr>
        <w:t>(</w:t>
      </w:r>
      <w:r w:rsidR="004C2FFE" w:rsidRPr="006B53C3">
        <w:rPr>
          <w:rFonts w:cs="Calibri"/>
          <w:i/>
          <w:iCs/>
          <w:sz w:val="24"/>
          <w:szCs w:val="24"/>
        </w:rPr>
        <w:t xml:space="preserve">πλην του </w:t>
      </w:r>
      <w:proofErr w:type="spellStart"/>
      <w:r w:rsidR="004C2FFE" w:rsidRPr="006B53C3">
        <w:rPr>
          <w:rFonts w:cs="Calibri"/>
          <w:i/>
          <w:iCs/>
          <w:sz w:val="24"/>
          <w:szCs w:val="24"/>
        </w:rPr>
        <w:t>Καστελλόριζου</w:t>
      </w:r>
      <w:proofErr w:type="spellEnd"/>
      <w:r w:rsidR="006B53C3" w:rsidRPr="006B53C3">
        <w:rPr>
          <w:rFonts w:cs="Calibri"/>
          <w:i/>
          <w:iCs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. Υπενθυμίζεται πως με τη </w:t>
      </w:r>
      <w:r w:rsidR="004C2FFE">
        <w:rPr>
          <w:rFonts w:cs="Calibri"/>
          <w:sz w:val="24"/>
          <w:szCs w:val="24"/>
        </w:rPr>
        <w:t xml:space="preserve">δεύτερη φάση της ψηφιακής μετάβασης, </w:t>
      </w:r>
      <w:r w:rsidR="004C2FFE" w:rsidRPr="005663E2">
        <w:rPr>
          <w:rFonts w:cs="Calibri"/>
          <w:sz w:val="24"/>
          <w:szCs w:val="24"/>
        </w:rPr>
        <w:t>που πραγματοποιείται</w:t>
      </w:r>
      <w:r w:rsidR="004C2FFE">
        <w:rPr>
          <w:rFonts w:cs="Calibri"/>
          <w:sz w:val="24"/>
          <w:szCs w:val="24"/>
        </w:rPr>
        <w:t xml:space="preserve"> βάσει Ευρωπαϊκής Οδηγίας</w:t>
      </w:r>
      <w:r w:rsidR="004C2FFE" w:rsidRPr="005663E2">
        <w:rPr>
          <w:rFonts w:cs="Calibri"/>
          <w:sz w:val="24"/>
          <w:szCs w:val="24"/>
        </w:rPr>
        <w:t xml:space="preserve">, </w:t>
      </w:r>
      <w:r w:rsidR="004C2FFE">
        <w:rPr>
          <w:rFonts w:cs="Calibri"/>
          <w:sz w:val="24"/>
          <w:szCs w:val="24"/>
        </w:rPr>
        <w:t>οι τηλεοπτικοί σταθμοί, δημόσιοι και ιδιωτικοί, θα εκπέμπονται στις τελικές διεθνώς κατοχυρωμένες συχνότητες</w:t>
      </w:r>
      <w:r w:rsidR="00ED18BB">
        <w:rPr>
          <w:rFonts w:cs="Calibri"/>
          <w:sz w:val="24"/>
          <w:szCs w:val="24"/>
        </w:rPr>
        <w:t>,</w:t>
      </w:r>
      <w:r w:rsidR="004C2FFE">
        <w:rPr>
          <w:rFonts w:cs="Calibri"/>
          <w:sz w:val="24"/>
          <w:szCs w:val="24"/>
        </w:rPr>
        <w:t xml:space="preserve"> ενώ </w:t>
      </w:r>
      <w:r w:rsidR="004C2FFE" w:rsidRPr="005663E2">
        <w:rPr>
          <w:rFonts w:cs="Calibri"/>
          <w:sz w:val="24"/>
          <w:szCs w:val="24"/>
        </w:rPr>
        <w:t>ταυτόχρονα απελευθερώνεται φάσμα για την ανάπτυξη εφαρμογών 5</w:t>
      </w:r>
      <w:r w:rsidR="004C2FFE" w:rsidRPr="005663E2">
        <w:rPr>
          <w:rFonts w:cs="Calibri"/>
          <w:sz w:val="24"/>
          <w:szCs w:val="24"/>
          <w:lang w:val="en-US"/>
        </w:rPr>
        <w:t>G</w:t>
      </w:r>
      <w:r w:rsidR="004C2FFE">
        <w:rPr>
          <w:rFonts w:cs="Calibri"/>
          <w:sz w:val="24"/>
          <w:szCs w:val="24"/>
        </w:rPr>
        <w:t xml:space="preserve">. </w:t>
      </w:r>
    </w:p>
    <w:p w14:paraId="14F8CFC2" w14:textId="636985B4" w:rsidR="004C2FFE" w:rsidRPr="004C2FFE" w:rsidRDefault="004C2FFE" w:rsidP="004C2FFE">
      <w:pPr>
        <w:spacing w:line="360" w:lineRule="auto"/>
        <w:jc w:val="both"/>
        <w:rPr>
          <w:rFonts w:cs="Calibri"/>
          <w:sz w:val="24"/>
          <w:szCs w:val="24"/>
        </w:rPr>
      </w:pPr>
      <w:r w:rsidRPr="004C2FFE">
        <w:rPr>
          <w:rFonts w:cs="Calibri"/>
          <w:sz w:val="24"/>
          <w:szCs w:val="24"/>
        </w:rPr>
        <w:t xml:space="preserve">Μετά </w:t>
      </w:r>
      <w:r w:rsidR="006B53C3">
        <w:rPr>
          <w:rFonts w:cs="Calibri"/>
          <w:sz w:val="24"/>
          <w:szCs w:val="24"/>
        </w:rPr>
        <w:t xml:space="preserve">τις Κυκλάδες και το </w:t>
      </w:r>
      <w:proofErr w:type="spellStart"/>
      <w:r w:rsidR="006B53C3">
        <w:rPr>
          <w:rFonts w:cs="Calibri"/>
          <w:sz w:val="24"/>
          <w:szCs w:val="24"/>
        </w:rPr>
        <w:t>Καστελλόριζο</w:t>
      </w:r>
      <w:proofErr w:type="spellEnd"/>
      <w:r w:rsidRPr="004C2FFE">
        <w:rPr>
          <w:rFonts w:cs="Calibri"/>
          <w:sz w:val="24"/>
          <w:szCs w:val="24"/>
        </w:rPr>
        <w:t xml:space="preserve">, </w:t>
      </w:r>
      <w:r w:rsidR="006B53C3">
        <w:rPr>
          <w:rFonts w:cs="Calibri"/>
          <w:sz w:val="24"/>
          <w:szCs w:val="24"/>
        </w:rPr>
        <w:t xml:space="preserve">η μετάβαση </w:t>
      </w:r>
      <w:r w:rsidRPr="004C2FFE">
        <w:rPr>
          <w:rFonts w:cs="Calibri"/>
          <w:sz w:val="24"/>
          <w:szCs w:val="24"/>
        </w:rPr>
        <w:t xml:space="preserve">θα </w:t>
      </w:r>
      <w:r w:rsidR="006B53C3">
        <w:rPr>
          <w:rFonts w:cs="Calibri"/>
          <w:sz w:val="24"/>
          <w:szCs w:val="24"/>
        </w:rPr>
        <w:t>προχωρήσει</w:t>
      </w:r>
      <w:r w:rsidRPr="004C2FFE">
        <w:rPr>
          <w:rFonts w:cs="Calibri"/>
          <w:sz w:val="24"/>
          <w:szCs w:val="24"/>
        </w:rPr>
        <w:t xml:space="preserve"> στις 15/01/2021, στα βόρεια σύνορα της ηπειρωτικής χώρας και συγκεκριμένα στην Αλεξανδρούπολη, </w:t>
      </w:r>
      <w:r w:rsidR="00ED18BB">
        <w:rPr>
          <w:rFonts w:cs="Calibri"/>
          <w:sz w:val="24"/>
          <w:szCs w:val="24"/>
        </w:rPr>
        <w:t>σ</w:t>
      </w:r>
      <w:r w:rsidRPr="004C2FFE">
        <w:rPr>
          <w:rFonts w:cs="Calibri"/>
          <w:sz w:val="24"/>
          <w:szCs w:val="24"/>
        </w:rPr>
        <w:t xml:space="preserve">το Διδυμότειχο, </w:t>
      </w:r>
      <w:r w:rsidR="00ED18BB">
        <w:rPr>
          <w:rFonts w:cs="Calibri"/>
          <w:sz w:val="24"/>
          <w:szCs w:val="24"/>
        </w:rPr>
        <w:t>σ</w:t>
      </w:r>
      <w:r w:rsidRPr="004C2FFE">
        <w:rPr>
          <w:rFonts w:cs="Calibri"/>
          <w:sz w:val="24"/>
          <w:szCs w:val="24"/>
        </w:rPr>
        <w:t xml:space="preserve">την Ορεστιάδα και </w:t>
      </w:r>
      <w:r w:rsidR="00ED18BB">
        <w:rPr>
          <w:rFonts w:cs="Calibri"/>
          <w:sz w:val="24"/>
          <w:szCs w:val="24"/>
        </w:rPr>
        <w:t>σ</w:t>
      </w:r>
      <w:r w:rsidRPr="004C2FFE">
        <w:rPr>
          <w:rFonts w:cs="Calibri"/>
          <w:sz w:val="24"/>
          <w:szCs w:val="24"/>
        </w:rPr>
        <w:t>το Σουφλί, ενώ θα επηρεάσει και τμήμα της δυτικής Θράκης και συγκεκριμένα μέρος της Κομοτηνής.</w:t>
      </w:r>
    </w:p>
    <w:p w14:paraId="37A18559" w14:textId="77777777" w:rsidR="004C2FFE" w:rsidRDefault="004C2FFE" w:rsidP="004C2FFE">
      <w:pPr>
        <w:jc w:val="both"/>
      </w:pPr>
    </w:p>
    <w:sectPr w:rsidR="004C2FFE" w:rsidSect="0030211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4F516" w14:textId="77777777" w:rsidR="00BB0F58" w:rsidRDefault="00BB0F58" w:rsidP="004D083D">
      <w:pPr>
        <w:spacing w:after="0" w:line="240" w:lineRule="auto"/>
      </w:pPr>
      <w:r>
        <w:separator/>
      </w:r>
    </w:p>
  </w:endnote>
  <w:endnote w:type="continuationSeparator" w:id="0">
    <w:p w14:paraId="418ED4AD" w14:textId="77777777" w:rsidR="00BB0F58" w:rsidRDefault="00BB0F58" w:rsidP="004D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55CD5" w14:textId="77777777" w:rsidR="00BB0F58" w:rsidRDefault="00BB0F58" w:rsidP="004D083D">
      <w:pPr>
        <w:spacing w:after="0" w:line="240" w:lineRule="auto"/>
      </w:pPr>
      <w:r>
        <w:separator/>
      </w:r>
    </w:p>
  </w:footnote>
  <w:footnote w:type="continuationSeparator" w:id="0">
    <w:p w14:paraId="6E225814" w14:textId="77777777" w:rsidR="00BB0F58" w:rsidRDefault="00BB0F58" w:rsidP="004D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C52C1" w14:textId="7EF6BEC0" w:rsidR="004D083D" w:rsidRDefault="004D083D">
    <w:pPr>
      <w:pStyle w:val="a3"/>
    </w:pPr>
    <w:r>
      <w:tab/>
    </w:r>
    <w:r>
      <w:tab/>
    </w:r>
    <w:r>
      <w:rPr>
        <w:lang w:val="en-US"/>
      </w:rPr>
      <w:t xml:space="preserve">      </w:t>
    </w:r>
    <w:r>
      <w:rPr>
        <w:noProof/>
        <w:lang w:val="en-US"/>
      </w:rPr>
      <w:t xml:space="preserve">  </w:t>
    </w:r>
  </w:p>
  <w:p w14:paraId="447F6D1C" w14:textId="77777777" w:rsidR="004D083D" w:rsidRDefault="004D08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533"/>
    <w:multiLevelType w:val="hybridMultilevel"/>
    <w:tmpl w:val="9C7E2D82"/>
    <w:lvl w:ilvl="0" w:tplc="0408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27"/>
    <w:rsid w:val="000715DC"/>
    <w:rsid w:val="000B2812"/>
    <w:rsid w:val="001B2158"/>
    <w:rsid w:val="001B693B"/>
    <w:rsid w:val="002C2AE9"/>
    <w:rsid w:val="00306021"/>
    <w:rsid w:val="00327D8E"/>
    <w:rsid w:val="00375990"/>
    <w:rsid w:val="003E55F9"/>
    <w:rsid w:val="00440627"/>
    <w:rsid w:val="00452007"/>
    <w:rsid w:val="004718C6"/>
    <w:rsid w:val="0048368C"/>
    <w:rsid w:val="004C2FFE"/>
    <w:rsid w:val="004D083D"/>
    <w:rsid w:val="00581C0E"/>
    <w:rsid w:val="006B53C3"/>
    <w:rsid w:val="006E6EAA"/>
    <w:rsid w:val="00716486"/>
    <w:rsid w:val="007862EF"/>
    <w:rsid w:val="00834BA2"/>
    <w:rsid w:val="008740BB"/>
    <w:rsid w:val="00890203"/>
    <w:rsid w:val="008C5743"/>
    <w:rsid w:val="00A35327"/>
    <w:rsid w:val="00AE4DF9"/>
    <w:rsid w:val="00AE4E69"/>
    <w:rsid w:val="00B936CE"/>
    <w:rsid w:val="00BB0F58"/>
    <w:rsid w:val="00BE2784"/>
    <w:rsid w:val="00BF6C0C"/>
    <w:rsid w:val="00C63299"/>
    <w:rsid w:val="00CC654A"/>
    <w:rsid w:val="00CF1949"/>
    <w:rsid w:val="00DC08DF"/>
    <w:rsid w:val="00E55F47"/>
    <w:rsid w:val="00ED18BB"/>
    <w:rsid w:val="00F31590"/>
    <w:rsid w:val="00F61784"/>
    <w:rsid w:val="00F94E77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70EFE"/>
  <w15:docId w15:val="{7BBF073F-086D-4D49-975C-B95A1FCA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84"/>
    <w:pPr>
      <w:spacing w:after="200" w:line="276" w:lineRule="auto"/>
    </w:pPr>
    <w:rPr>
      <w:rFonts w:ascii="Calibri" w:eastAsia="Calibri" w:hAnsi="Calibri" w:cs="Arial"/>
    </w:rPr>
  </w:style>
  <w:style w:type="paragraph" w:styleId="3">
    <w:name w:val="heading 3"/>
    <w:basedOn w:val="a"/>
    <w:link w:val="3Char"/>
    <w:uiPriority w:val="9"/>
    <w:qFormat/>
    <w:rsid w:val="00F61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6178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header"/>
    <w:basedOn w:val="a"/>
    <w:link w:val="Char"/>
    <w:uiPriority w:val="99"/>
    <w:unhideWhenUsed/>
    <w:rsid w:val="004D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083D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4D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083D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F315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1590"/>
    <w:rPr>
      <w:rFonts w:ascii="Lucida Grande" w:eastAsia="Calibri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ΙΚ</dc:creator>
  <cp:keywords/>
  <dc:description/>
  <cp:lastModifiedBy>Grigorios Krallis</cp:lastModifiedBy>
  <cp:revision>10</cp:revision>
  <dcterms:created xsi:type="dcterms:W3CDTF">2020-11-29T06:08:00Z</dcterms:created>
  <dcterms:modified xsi:type="dcterms:W3CDTF">2020-12-03T15:58:00Z</dcterms:modified>
</cp:coreProperties>
</file>