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79B" w:rsidRPr="003C0679" w:rsidRDefault="003C0679" w:rsidP="006B279B">
      <w:pPr>
        <w:pStyle w:val="IntenseQuote"/>
        <w:ind w:left="0"/>
        <w:rPr>
          <w:rFonts w:cstheme="minorHAnsi"/>
          <w:color w:val="0070C0"/>
          <w:sz w:val="28"/>
          <w:szCs w:val="28"/>
        </w:rPr>
      </w:pPr>
      <w:r w:rsidRPr="003C0679">
        <w:rPr>
          <w:rFonts w:cstheme="minorHAnsi"/>
          <w:color w:val="0070C0"/>
          <w:sz w:val="28"/>
          <w:szCs w:val="28"/>
        </w:rPr>
        <w:t>Τ</w:t>
      </w:r>
      <w:r w:rsidR="00831557">
        <w:rPr>
          <w:rFonts w:cstheme="minorHAnsi"/>
          <w:color w:val="0070C0"/>
          <w:sz w:val="28"/>
          <w:szCs w:val="28"/>
        </w:rPr>
        <w:t>ροποποίηση</w:t>
      </w:r>
      <w:r w:rsidR="006B279B" w:rsidRPr="003C0679">
        <w:rPr>
          <w:rFonts w:cstheme="minorHAnsi"/>
          <w:color w:val="0070C0"/>
          <w:sz w:val="28"/>
          <w:szCs w:val="28"/>
        </w:rPr>
        <w:t xml:space="preserve"> </w:t>
      </w:r>
      <w:r w:rsidRPr="003C0679">
        <w:rPr>
          <w:rFonts w:cstheme="minorHAnsi"/>
          <w:color w:val="0070C0"/>
          <w:sz w:val="28"/>
          <w:szCs w:val="28"/>
        </w:rPr>
        <w:t xml:space="preserve">προγράμματος </w:t>
      </w:r>
      <w:proofErr w:type="spellStart"/>
      <w:r w:rsidRPr="003C0679">
        <w:rPr>
          <w:rFonts w:cstheme="minorHAnsi"/>
          <w:color w:val="0070C0"/>
          <w:sz w:val="28"/>
          <w:szCs w:val="28"/>
          <w:lang w:val="en-US"/>
        </w:rPr>
        <w:t>ERTWorld</w:t>
      </w:r>
      <w:proofErr w:type="spellEnd"/>
      <w:r w:rsidRPr="00F32C6B">
        <w:rPr>
          <w:rFonts w:cstheme="minorHAnsi"/>
          <w:color w:val="0070C0"/>
          <w:sz w:val="28"/>
          <w:szCs w:val="28"/>
        </w:rPr>
        <w:t xml:space="preserve"> </w:t>
      </w:r>
    </w:p>
    <w:p w:rsidR="00831557" w:rsidRPr="00C16330" w:rsidRDefault="00831557" w:rsidP="00831557">
      <w:pPr>
        <w:pStyle w:val="IntenseQuote"/>
        <w:rPr>
          <w:rFonts w:cstheme="minorHAnsi"/>
          <w:color w:val="323E4F" w:themeColor="text2" w:themeShade="BF"/>
          <w:sz w:val="28"/>
          <w:szCs w:val="28"/>
        </w:rPr>
      </w:pPr>
      <w:r w:rsidRPr="00413435">
        <w:rPr>
          <w:rFonts w:cstheme="minorHAnsi"/>
          <w:color w:val="323E4F" w:themeColor="text2" w:themeShade="BF"/>
          <w:sz w:val="28"/>
          <w:szCs w:val="28"/>
        </w:rPr>
        <w:t xml:space="preserve">ΤΕΤΑΡΤΗ, </w:t>
      </w:r>
      <w:r>
        <w:rPr>
          <w:rFonts w:cstheme="minorHAnsi"/>
          <w:color w:val="323E4F" w:themeColor="text2" w:themeShade="BF"/>
          <w:sz w:val="28"/>
          <w:szCs w:val="28"/>
        </w:rPr>
        <w:t>19</w:t>
      </w:r>
      <w:r w:rsidRPr="00413435">
        <w:rPr>
          <w:rFonts w:cstheme="minorHAnsi"/>
          <w:color w:val="323E4F" w:themeColor="text2" w:themeShade="BF"/>
          <w:sz w:val="28"/>
          <w:szCs w:val="28"/>
        </w:rPr>
        <w:t>/</w:t>
      </w:r>
      <w:r>
        <w:rPr>
          <w:rFonts w:cstheme="minorHAnsi"/>
          <w:color w:val="323E4F" w:themeColor="text2" w:themeShade="BF"/>
          <w:sz w:val="28"/>
          <w:szCs w:val="28"/>
        </w:rPr>
        <w:t>05</w:t>
      </w:r>
      <w:r w:rsidRPr="00C16330">
        <w:rPr>
          <w:rFonts w:cstheme="minorHAnsi"/>
          <w:color w:val="323E4F" w:themeColor="text2" w:themeShade="BF"/>
          <w:sz w:val="28"/>
          <w:szCs w:val="28"/>
        </w:rPr>
        <w:t xml:space="preserve"> </w:t>
      </w:r>
    </w:p>
    <w:p w:rsidR="00831557" w:rsidRDefault="00831557" w:rsidP="00727136">
      <w:pPr>
        <w:pStyle w:val="Footer"/>
        <w:tabs>
          <w:tab w:val="left" w:pos="720"/>
          <w:tab w:val="left" w:pos="1260"/>
        </w:tabs>
        <w:spacing w:after="0"/>
        <w:rPr>
          <w:rFonts w:asciiTheme="minorHAnsi" w:hAnsiTheme="minorHAnsi" w:cstheme="minorHAnsi"/>
          <w:b/>
          <w:color w:val="0070C0"/>
          <w:szCs w:val="24"/>
        </w:rPr>
      </w:pPr>
      <w:r>
        <w:rPr>
          <w:rFonts w:asciiTheme="minorHAnsi" w:hAnsiTheme="minorHAnsi" w:cstheme="minorHAnsi"/>
          <w:b/>
          <w:color w:val="2762A9"/>
          <w:szCs w:val="24"/>
        </w:rPr>
        <w:t>01</w:t>
      </w:r>
      <w:r w:rsidR="00727136" w:rsidRPr="003C0679">
        <w:rPr>
          <w:rFonts w:asciiTheme="minorHAnsi" w:hAnsiTheme="minorHAnsi" w:cstheme="minorHAnsi"/>
          <w:b/>
          <w:color w:val="2762A9"/>
          <w:szCs w:val="24"/>
        </w:rPr>
        <w:t>:00</w:t>
      </w:r>
      <w:r w:rsidR="00727136" w:rsidRPr="003C0679">
        <w:rPr>
          <w:rFonts w:asciiTheme="minorHAnsi" w:hAnsiTheme="minorHAnsi" w:cstheme="minorHAnsi"/>
          <w:b/>
          <w:color w:val="2762A9"/>
          <w:szCs w:val="24"/>
        </w:rPr>
        <w:tab/>
      </w:r>
      <w:r w:rsidR="00727136" w:rsidRPr="003C0679">
        <w:rPr>
          <w:rFonts w:asciiTheme="minorHAnsi" w:hAnsiTheme="minorHAnsi" w:cstheme="minorHAnsi"/>
          <w:b/>
          <w:color w:val="2762A9"/>
          <w:szCs w:val="24"/>
        </w:rPr>
        <w:tab/>
      </w:r>
      <w:r>
        <w:rPr>
          <w:rFonts w:asciiTheme="minorHAnsi" w:hAnsiTheme="minorHAnsi" w:cstheme="minorHAnsi"/>
          <w:b/>
          <w:color w:val="0070C0"/>
          <w:szCs w:val="24"/>
        </w:rPr>
        <w:t xml:space="preserve">ΓΡΑΜΜΑ ΑΠΟ ΤΟΝ ΠΟΝΤΟ </w:t>
      </w:r>
      <w:r>
        <w:rPr>
          <w:rFonts w:ascii="Verdana" w:eastAsia="Times New Roman" w:hAnsi="Verdana"/>
          <w:noProof/>
          <w:color w:val="191E00"/>
          <w:sz w:val="20"/>
          <w:szCs w:val="20"/>
          <w:lang w:val="en-US"/>
        </w:rPr>
        <w:drawing>
          <wp:inline distT="0" distB="0" distL="0" distR="0" wp14:anchorId="2207A692" wp14:editId="1A8DE344">
            <wp:extent cx="190500" cy="190500"/>
            <wp:effectExtent l="0" t="0" r="0" b="0"/>
            <wp:docPr id="102" name="Picture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7136" w:rsidRPr="001E5DF8" w:rsidRDefault="00772709" w:rsidP="00727136">
      <w:pPr>
        <w:pStyle w:val="Footer"/>
        <w:tabs>
          <w:tab w:val="left" w:pos="720"/>
          <w:tab w:val="left" w:pos="1260"/>
        </w:tabs>
        <w:spacing w:after="0"/>
        <w:rPr>
          <w:rFonts w:asciiTheme="minorHAnsi" w:hAnsiTheme="minorHAnsi" w:cstheme="minorHAnsi"/>
          <w:i/>
          <w:color w:val="0070C0"/>
          <w:szCs w:val="24"/>
        </w:rPr>
      </w:pPr>
      <w:bookmarkStart w:id="0" w:name="_GoBack"/>
      <w:bookmarkEnd w:id="0"/>
      <w:r>
        <w:rPr>
          <w:rFonts w:asciiTheme="minorHAnsi" w:hAnsiTheme="minorHAnsi" w:cstheme="minorHAnsi"/>
          <w:i/>
          <w:color w:val="0070C0"/>
          <w:szCs w:val="24"/>
        </w:rPr>
        <w:t>ΗΜΕΡΑ ΜΝΗΜΗΣ ΤΗΣ</w:t>
      </w:r>
      <w:r w:rsidR="00831557" w:rsidRPr="001E5DF8">
        <w:rPr>
          <w:rFonts w:asciiTheme="minorHAnsi" w:hAnsiTheme="minorHAnsi" w:cstheme="minorHAnsi"/>
          <w:i/>
          <w:color w:val="0070C0"/>
          <w:szCs w:val="24"/>
        </w:rPr>
        <w:t xml:space="preserve"> ΓΕΝΟΚΤΟΝΙΑ</w:t>
      </w:r>
      <w:r>
        <w:rPr>
          <w:rFonts w:asciiTheme="minorHAnsi" w:hAnsiTheme="minorHAnsi" w:cstheme="minorHAnsi"/>
          <w:i/>
          <w:color w:val="0070C0"/>
          <w:szCs w:val="24"/>
        </w:rPr>
        <w:t>Σ</w:t>
      </w:r>
      <w:r w:rsidR="00831557" w:rsidRPr="001E5DF8">
        <w:rPr>
          <w:rFonts w:asciiTheme="minorHAnsi" w:hAnsiTheme="minorHAnsi" w:cstheme="minorHAnsi"/>
          <w:i/>
          <w:color w:val="0070C0"/>
          <w:szCs w:val="24"/>
        </w:rPr>
        <w:t xml:space="preserve"> ΤΩΝ ΕΛΛΗΝΩΝ ΤΟΥ ΠΟΝΤΟΥ – ΑΦΙΕΡΩΜΑ </w:t>
      </w:r>
    </w:p>
    <w:p w:rsidR="001E5DF8" w:rsidRDefault="001E5DF8"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Η ΕΡΤ τιμά την Ημέρα Μνήμης για τη Γενοκτονία των Ελλήνων του Πόντου (19η Μαΐου), με ένα δραματοποιημένο ντοκιμαντέρ-ύμνο για τον Ποντιακό Ελληνισμό.</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Το δραματοποιημένο ντοκιμαντέρ «Γράμμα από τον Πόντο» των δημοσιογράφων της ΕΡΤ, Λεωνίδα Κασάπη και Θωμά Σίδερη, βασίζεται στην αφήγηση του Πόντιου πρόσφυγα Γιάννη Αναστασιάδη.</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Πρόκειται για εσωτερική παραγωγή της ΕΡΤ, παραγωγής 2019, που γυρίστηκε στο πλαίσιο της σειράς ντοκιμαντέρ «Close Up».</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Τα μέλη της οικογένειας Αναστασιάδη θα εγκαταλείψουν μια και για πάντα την εστία τους στο χωριό Αϊντογτού του Πόντου το 1919, όπως και όλοι οι κάτοικοι των χωριών της Κάβζας της επαρχίας Αμάσειας. Κάτω από την ασφυκτική πίεση του τουρκικών στρατιωτικών σωμάτων θα πάρουν τον μακρύ και βασανιστικό δρόμο της εξορίας. Την ώρα του ξεριζωμού, ο πατέρας του Γιάννη Αναστασιάδη είχε βρει ήδη φριχτό θάνατο στα καταναγκαστικά τάγματα εργασίας, αλλά η οικογένειά του τότε δεν το γνώριζε.</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Η μάνα με τα δυο της αγόρια, τον Γιάννη και τον Ισαάκ, και τις δύο κόρες, τη Βικτωρία και την Κερεκία, μαζί και με άλλους κοντινούς και μακρινούς συγγενείς θα οδοιπορήσουν για μήνες κυνηγημένοι προς το Νότο, ένα ανθρώπινο κοπάδι που περιπλανιέται στο χώρο. Τα κορίτσια θα πεθάνουν από τύφο σ’ ένα στρατόπεδο προσφύγων στα περίχωρα της Δαμασκού, ο μικρότερος γιος Ισαάκ θα γίνει βοσκός σε μία οικογένεια Κούρδων και ο μεγαλύτερος γιος, ο Γιάννης, θα μεταφερθεί σ’ ένα ορφανοτροφείο του Λιβάνου. Η οικογένεια Αναστασιάδη θα σκορπιστεί σαν τους κόκκους της σκόνης της Ανατολίας.</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 xml:space="preserve">Στα μέσα πια της δεκαετίας του 1920, ο Γιάννης Αναστασιάδης θα σμίξει ξανά με τη μητέρα του, μέσω του Ελληνικού Ερυθρού Σταυρού, και θα εγκατασταθούν αρχικώς στο Σιδηρόκαστρο Σερρών. Ο Γιάννης Αναστασιάδης θα αφιερώσει σχεδόν όλη τη ζωή του, προσπαθώντας να εντοπίσει τον μικρότερο αδελφό του στην Τουρκία και δεν θα πάψει ποτέ να του γράφει γράμματα. Ώσπου, έπειτα από 60 χρόνια, ένας Τούρκος </w:t>
      </w:r>
      <w:r w:rsidRPr="00831557">
        <w:rPr>
          <w:rFonts w:asciiTheme="minorHAnsi" w:eastAsia="Times New Roman" w:hAnsiTheme="minorHAnsi" w:cstheme="minorHAnsi"/>
          <w:noProof/>
          <w:color w:val="002060"/>
          <w:szCs w:val="24"/>
          <w:lang w:eastAsia="el-GR"/>
        </w:rPr>
        <w:lastRenderedPageBreak/>
        <w:t>βαλής θα παραδώσει ένα από τα γράμματα του Γιάννη στον Ισαάκ. Θα καταφέρουν άραγε να συναντηθούν ξανά τα δύο αδέλφια;</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Σ’ ένα δεύτερο επίπεδο ανάγνωσης, το ντοκιμαντέρ πραγματεύεται το προσφυγικό τραύμα, την ενσωμάτωση των προσφύγων και τη συγκρότηση της εθνικής ταυτότητας σ’ έναν ρευστό χώρο.</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Οι δραματοποιημένες σκηνές του ντοκιμαντέρ γυρίστηκαν εξ ολοκλήρου στις Σέρρες, τόπο εγκατ</w:t>
      </w:r>
      <w:r>
        <w:rPr>
          <w:rFonts w:asciiTheme="minorHAnsi" w:eastAsia="Times New Roman" w:hAnsiTheme="minorHAnsi" w:cstheme="minorHAnsi"/>
          <w:noProof/>
          <w:color w:val="002060"/>
          <w:szCs w:val="24"/>
          <w:lang w:eastAsia="el-GR"/>
        </w:rPr>
        <w:t>άστασης του Γιάννη Αναστασιάδη ω</w:t>
      </w:r>
      <w:r w:rsidRPr="00831557">
        <w:rPr>
          <w:rFonts w:asciiTheme="minorHAnsi" w:eastAsia="Times New Roman" w:hAnsiTheme="minorHAnsi" w:cstheme="minorHAnsi"/>
          <w:noProof/>
          <w:color w:val="002060"/>
          <w:szCs w:val="24"/>
          <w:lang w:eastAsia="el-GR"/>
        </w:rPr>
        <w:t>ς το θάνατό του, με την υποστήριξη και τη συνδρομή της ΕΡΤ Σερρών, που φέτος γιορτάζει τα 6</w:t>
      </w:r>
      <w:r>
        <w:rPr>
          <w:rFonts w:asciiTheme="minorHAnsi" w:eastAsia="Times New Roman" w:hAnsiTheme="minorHAnsi" w:cstheme="minorHAnsi"/>
          <w:noProof/>
          <w:color w:val="002060"/>
          <w:szCs w:val="24"/>
          <w:lang w:eastAsia="el-GR"/>
        </w:rPr>
        <w:t>2</w:t>
      </w:r>
      <w:r w:rsidRPr="00831557">
        <w:rPr>
          <w:rFonts w:asciiTheme="minorHAnsi" w:eastAsia="Times New Roman" w:hAnsiTheme="minorHAnsi" w:cstheme="minorHAnsi"/>
          <w:noProof/>
          <w:color w:val="002060"/>
          <w:szCs w:val="24"/>
          <w:lang w:eastAsia="el-GR"/>
        </w:rPr>
        <w:t xml:space="preserve"> χρόνια λειτουργίας της.</w:t>
      </w:r>
    </w:p>
    <w:p w:rsid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Το ντοκιμαντέρ τεκμηριώνεται με σπάνιο οπτικοακουστικό υλικό από τις δεκαετίες 1910 και 1920, προερχόμενο από δημόσια και ιδιωτικά αρχεία, κάποια από τα οποία ενσωματώνονται πρώτη φορά σε ταινία.</w:t>
      </w:r>
    </w:p>
    <w:p w:rsidR="008F614B" w:rsidRPr="00831557" w:rsidRDefault="008F614B"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Σκ</w:t>
      </w:r>
      <w:r>
        <w:rPr>
          <w:rFonts w:asciiTheme="minorHAnsi" w:eastAsia="Times New Roman" w:hAnsiTheme="minorHAnsi" w:cstheme="minorHAnsi"/>
          <w:noProof/>
          <w:color w:val="002060"/>
          <w:szCs w:val="24"/>
          <w:lang w:eastAsia="el-GR"/>
        </w:rPr>
        <w:t>ηνοθεσία-σενάριο: Θωμάς Σίδερης</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 xml:space="preserve">Έρευνα: </w:t>
      </w:r>
      <w:r>
        <w:rPr>
          <w:rFonts w:asciiTheme="minorHAnsi" w:eastAsia="Times New Roman" w:hAnsiTheme="minorHAnsi" w:cstheme="minorHAnsi"/>
          <w:noProof/>
          <w:color w:val="002060"/>
          <w:szCs w:val="24"/>
          <w:lang w:eastAsia="el-GR"/>
        </w:rPr>
        <w:t>Λεωνίδας Κασάπης, Θωμάς Σίδερης</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Διεύθυνση φωτογραφίας: Αριστοτέλης Μεταξάς</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 xml:space="preserve">Ήχος: </w:t>
      </w:r>
      <w:r>
        <w:rPr>
          <w:rFonts w:asciiTheme="minorHAnsi" w:eastAsia="Times New Roman" w:hAnsiTheme="minorHAnsi" w:cstheme="minorHAnsi"/>
          <w:noProof/>
          <w:color w:val="002060"/>
          <w:szCs w:val="24"/>
          <w:lang w:eastAsia="el-GR"/>
        </w:rPr>
        <w:t>Κώστας Αδάμ, Νίκος Παλιατσούδης</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Pr>
          <w:rFonts w:asciiTheme="minorHAnsi" w:eastAsia="Times New Roman" w:hAnsiTheme="minorHAnsi" w:cstheme="minorHAnsi"/>
          <w:noProof/>
          <w:color w:val="002060"/>
          <w:szCs w:val="24"/>
          <w:lang w:eastAsia="el-GR"/>
        </w:rPr>
        <w:t>Μουσική: Cengiz Onural</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Μοντάζ: Νικολέτα Σίδερη,</w:t>
      </w:r>
      <w:r>
        <w:rPr>
          <w:rFonts w:asciiTheme="minorHAnsi" w:eastAsia="Times New Roman" w:hAnsiTheme="minorHAnsi" w:cstheme="minorHAnsi"/>
          <w:noProof/>
          <w:color w:val="002060"/>
          <w:szCs w:val="24"/>
          <w:lang w:eastAsia="el-GR"/>
        </w:rPr>
        <w:t xml:space="preserve"> Θωμάς Σίδερης, Θοδωρής Μεταξάς</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Pr>
          <w:rFonts w:asciiTheme="minorHAnsi" w:eastAsia="Times New Roman" w:hAnsiTheme="minorHAnsi" w:cstheme="minorHAnsi"/>
          <w:noProof/>
          <w:color w:val="002060"/>
          <w:szCs w:val="24"/>
          <w:lang w:eastAsia="el-GR"/>
        </w:rPr>
        <w:t>Ενδυματολόγος: Κώστας Μαρτίν</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Pr>
          <w:rFonts w:asciiTheme="minorHAnsi" w:eastAsia="Times New Roman" w:hAnsiTheme="minorHAnsi" w:cstheme="minorHAnsi"/>
          <w:noProof/>
          <w:color w:val="002060"/>
          <w:szCs w:val="24"/>
          <w:lang w:eastAsia="el-GR"/>
        </w:rPr>
        <w:t>Βεστιάριο: ΔΗΠΕΘΕ Σερρών</w:t>
      </w:r>
    </w:p>
    <w:p w:rsidR="00831557" w:rsidRPr="00831557"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Pr>
          <w:rFonts w:asciiTheme="minorHAnsi" w:eastAsia="Times New Roman" w:hAnsiTheme="minorHAnsi" w:cstheme="minorHAnsi"/>
          <w:noProof/>
          <w:color w:val="002060"/>
          <w:szCs w:val="24"/>
          <w:lang w:eastAsia="el-GR"/>
        </w:rPr>
        <w:t>Παραγωγή: ΕΡΤ – 2019</w:t>
      </w:r>
    </w:p>
    <w:p w:rsidR="00727136" w:rsidRDefault="00831557" w:rsidP="00831557">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31557">
        <w:rPr>
          <w:rFonts w:asciiTheme="minorHAnsi" w:eastAsia="Times New Roman" w:hAnsiTheme="minorHAnsi" w:cstheme="minorHAnsi"/>
          <w:noProof/>
          <w:color w:val="002060"/>
          <w:szCs w:val="24"/>
          <w:lang w:eastAsia="el-GR"/>
        </w:rPr>
        <w:t>Παίζουν: Γιώργος Καρύδας (Ισαάκ Αναστασιάδης), Παύλος Κοσμόγλου (Γιάννης Αναστασιάδης), Άννα Θεοδωρίδου (Κερεκία Αναστασιάδη), Αγγελική Μιχαλιέρη (γυναίκα πρόσφυγας) και ο μικρός Στέφανος Κασάπης.</w:t>
      </w:r>
    </w:p>
    <w:p w:rsidR="00831557" w:rsidRDefault="00831557" w:rsidP="00831557">
      <w:pPr>
        <w:pStyle w:val="Footer"/>
        <w:tabs>
          <w:tab w:val="left" w:pos="720"/>
          <w:tab w:val="left" w:pos="1260"/>
        </w:tabs>
        <w:spacing w:after="0"/>
        <w:rPr>
          <w:rFonts w:asciiTheme="minorHAnsi" w:eastAsia="Times New Roman" w:hAnsiTheme="minorHAnsi" w:cstheme="minorHAnsi"/>
          <w:noProof/>
          <w:color w:val="2762A9"/>
          <w:szCs w:val="24"/>
          <w:lang w:eastAsia="el-GR"/>
        </w:rPr>
      </w:pPr>
    </w:p>
    <w:p w:rsidR="00727136" w:rsidRDefault="00831557" w:rsidP="007271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02</w:t>
      </w:r>
      <w:r w:rsidR="00727136" w:rsidRPr="003C0679">
        <w:rPr>
          <w:rFonts w:asciiTheme="minorHAnsi" w:hAnsiTheme="minorHAnsi" w:cstheme="minorHAnsi"/>
          <w:b/>
          <w:color w:val="0070C0"/>
          <w:szCs w:val="24"/>
        </w:rPr>
        <w:t>:</w:t>
      </w:r>
      <w:r>
        <w:rPr>
          <w:rFonts w:asciiTheme="minorHAnsi" w:hAnsiTheme="minorHAnsi" w:cstheme="minorHAnsi"/>
          <w:b/>
          <w:color w:val="0070C0"/>
          <w:szCs w:val="24"/>
        </w:rPr>
        <w:t>20</w:t>
      </w:r>
      <w:r w:rsidR="00727136" w:rsidRPr="003C0679">
        <w:rPr>
          <w:rFonts w:asciiTheme="minorHAnsi" w:hAnsiTheme="minorHAnsi" w:cstheme="minorHAnsi"/>
          <w:b/>
          <w:color w:val="0070C0"/>
          <w:szCs w:val="24"/>
        </w:rPr>
        <w:tab/>
      </w:r>
      <w:r w:rsidR="00727136" w:rsidRPr="003C0679">
        <w:rPr>
          <w:rFonts w:asciiTheme="minorHAnsi" w:hAnsiTheme="minorHAnsi" w:cstheme="minorHAnsi"/>
          <w:b/>
          <w:color w:val="0070C0"/>
          <w:szCs w:val="24"/>
        </w:rPr>
        <w:tab/>
      </w:r>
      <w:r w:rsidR="00B237B0">
        <w:rPr>
          <w:rFonts w:asciiTheme="minorHAnsi" w:hAnsiTheme="minorHAnsi" w:cstheme="minorHAnsi"/>
          <w:b/>
          <w:color w:val="0070C0"/>
          <w:szCs w:val="24"/>
        </w:rPr>
        <w:t>ΜΝΗΜΗ ΜΟΥ ΣΕ ΛΕΝΕ ΠΟΝΤΟ</w:t>
      </w:r>
      <w:r w:rsidR="00727136" w:rsidRPr="003C0679">
        <w:rPr>
          <w:rFonts w:asciiTheme="minorHAnsi" w:hAnsiTheme="minorHAnsi" w:cstheme="minorHAnsi"/>
          <w:b/>
          <w:color w:val="0070C0"/>
          <w:szCs w:val="24"/>
        </w:rPr>
        <w:t xml:space="preserve"> </w:t>
      </w:r>
      <w:r w:rsidR="00727136" w:rsidRPr="003C0679">
        <w:rPr>
          <w:rFonts w:asciiTheme="minorHAnsi" w:hAnsiTheme="minorHAnsi" w:cstheme="minorHAnsi"/>
          <w:color w:val="0070C0"/>
          <w:szCs w:val="24"/>
        </w:rPr>
        <w:t>«</w:t>
      </w:r>
      <w:r w:rsidR="00B237B0">
        <w:rPr>
          <w:rFonts w:asciiTheme="minorHAnsi" w:hAnsiTheme="minorHAnsi" w:cstheme="minorHAnsi"/>
          <w:color w:val="0070C0"/>
          <w:szCs w:val="24"/>
        </w:rPr>
        <w:t>Η</w:t>
      </w:r>
      <w:r w:rsidR="00B237B0" w:rsidRPr="00B237B0">
        <w:rPr>
          <w:rFonts w:asciiTheme="minorHAnsi" w:hAnsiTheme="minorHAnsi" w:cstheme="minorHAnsi"/>
          <w:color w:val="0070C0"/>
          <w:szCs w:val="24"/>
        </w:rPr>
        <w:t xml:space="preserve"> γενοκτονία του Ποντιακού Ελληνισμού</w:t>
      </w:r>
      <w:r w:rsidR="008F614B">
        <w:rPr>
          <w:rFonts w:asciiTheme="minorHAnsi" w:hAnsiTheme="minorHAnsi" w:cstheme="minorHAnsi"/>
          <w:color w:val="0070C0"/>
          <w:szCs w:val="24"/>
        </w:rPr>
        <w:t>»</w:t>
      </w:r>
      <w:r w:rsidR="00F32C6B">
        <w:rPr>
          <w:rFonts w:asciiTheme="minorHAnsi" w:hAnsiTheme="minorHAnsi" w:cstheme="minorHAnsi"/>
          <w:color w:val="0070C0"/>
          <w:szCs w:val="24"/>
        </w:rPr>
        <w:t xml:space="preserve"> </w:t>
      </w:r>
      <w:r w:rsidR="001E5DF8">
        <w:rPr>
          <w:rFonts w:ascii="Verdana" w:eastAsia="Times New Roman" w:hAnsi="Verdana"/>
          <w:noProof/>
          <w:color w:val="191E00"/>
          <w:sz w:val="20"/>
          <w:szCs w:val="20"/>
          <w:lang w:val="en-US"/>
        </w:rPr>
        <w:drawing>
          <wp:inline distT="0" distB="0" distL="0" distR="0" wp14:anchorId="3560E4DD" wp14:editId="6138D32A">
            <wp:extent cx="190500" cy="190500"/>
            <wp:effectExtent l="0" t="0" r="0" b="0"/>
            <wp:docPr id="3" name="Picture 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03DB">
        <w:rPr>
          <w:rFonts w:asciiTheme="minorHAnsi" w:hAnsiTheme="minorHAnsi" w:cstheme="minorHAnsi"/>
          <w:color w:val="0070C0"/>
          <w:szCs w:val="24"/>
        </w:rPr>
        <w:t xml:space="preserve"> </w:t>
      </w:r>
    </w:p>
    <w:p w:rsidR="00772709" w:rsidRPr="001E5DF8" w:rsidRDefault="00772709" w:rsidP="00772709">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ΗΜΕΡΑ ΜΝΗΜΗΣ ΤΗΣ</w:t>
      </w:r>
      <w:r w:rsidRPr="001E5DF8">
        <w:rPr>
          <w:rFonts w:asciiTheme="minorHAnsi" w:hAnsiTheme="minorHAnsi" w:cstheme="minorHAnsi"/>
          <w:i/>
          <w:color w:val="0070C0"/>
          <w:szCs w:val="24"/>
        </w:rPr>
        <w:t xml:space="preserve"> ΓΕΝΟΚΤΟΝΙΑ</w:t>
      </w:r>
      <w:r>
        <w:rPr>
          <w:rFonts w:asciiTheme="minorHAnsi" w:hAnsiTheme="minorHAnsi" w:cstheme="minorHAnsi"/>
          <w:i/>
          <w:color w:val="0070C0"/>
          <w:szCs w:val="24"/>
        </w:rPr>
        <w:t>Σ</w:t>
      </w:r>
      <w:r w:rsidRPr="001E5DF8">
        <w:rPr>
          <w:rFonts w:asciiTheme="minorHAnsi" w:hAnsiTheme="minorHAnsi" w:cstheme="minorHAnsi"/>
          <w:i/>
          <w:color w:val="0070C0"/>
          <w:szCs w:val="24"/>
        </w:rPr>
        <w:t xml:space="preserve"> ΤΩΝ ΕΛΛΗΝΩΝ ΤΟΥ ΠΟΝΤΟΥ – ΑΦΙΕΡΩΜΑ </w:t>
      </w:r>
    </w:p>
    <w:p w:rsidR="008F614B" w:rsidRPr="00037423" w:rsidRDefault="008F614B" w:rsidP="00727136">
      <w:pPr>
        <w:pStyle w:val="Footer"/>
        <w:tabs>
          <w:tab w:val="left" w:pos="720"/>
          <w:tab w:val="left" w:pos="1260"/>
        </w:tabs>
        <w:spacing w:after="0"/>
        <w:rPr>
          <w:rFonts w:asciiTheme="minorHAnsi" w:hAnsiTheme="minorHAnsi" w:cstheme="minorHAnsi"/>
          <w:color w:val="0070C0"/>
          <w:szCs w:val="24"/>
          <w:lang w:val="en-US"/>
        </w:rPr>
      </w:pPr>
    </w:p>
    <w:p w:rsidR="008F614B" w:rsidRPr="008F614B" w:rsidRDefault="00881713" w:rsidP="008F614B">
      <w:pPr>
        <w:pStyle w:val="Footer"/>
        <w:tabs>
          <w:tab w:val="left" w:pos="720"/>
          <w:tab w:val="left" w:pos="1260"/>
        </w:tabs>
        <w:spacing w:after="0"/>
        <w:rPr>
          <w:rFonts w:asciiTheme="minorHAnsi" w:eastAsia="Times New Roman" w:hAnsiTheme="minorHAnsi" w:cstheme="minorHAnsi"/>
          <w:noProof/>
          <w:color w:val="002060"/>
          <w:szCs w:val="24"/>
          <w:lang w:eastAsia="el-GR"/>
        </w:rPr>
      </w:pPr>
      <w:r>
        <w:rPr>
          <w:rFonts w:asciiTheme="minorHAnsi" w:eastAsia="Times New Roman" w:hAnsiTheme="minorHAnsi" w:cstheme="minorHAnsi"/>
          <w:noProof/>
          <w:color w:val="002060"/>
          <w:szCs w:val="24"/>
          <w:lang w:eastAsia="el-GR"/>
        </w:rPr>
        <w:t>Το θέμα του συγκεκριμένου ντοκιμαντέρ</w:t>
      </w:r>
      <w:r w:rsidR="008F614B" w:rsidRPr="008F614B">
        <w:rPr>
          <w:rFonts w:asciiTheme="minorHAnsi" w:eastAsia="Times New Roman" w:hAnsiTheme="minorHAnsi" w:cstheme="minorHAnsi"/>
          <w:noProof/>
          <w:color w:val="002060"/>
          <w:szCs w:val="24"/>
          <w:lang w:eastAsia="el-GR"/>
        </w:rPr>
        <w:t xml:space="preserve"> είναι η γενοκτονία του Ποντιακού Ελληνισμού. Εξετάζονται τα γεγονότα της διεθνούς πολιτικής σκηνής και οι συσχετίσεις των Μεγάλων Δυνάμεων παράλληλα με τις συνθήκες που επικρατούσαν στην Οθωμανική Αυτοκρατορία στα τέλη του 19ου και στις αρχές του 20ου αι. Ειδική μνεία γίνεται στην άνοδο του τουρκικού εθνικισμού και στο κίνημα των Νεότουρκων το 1908, που οδήγησε στις εθνοκαθάρσεις του 20ου αι. στην περιοχή του Πόντου και της Δυτικής Μικράς Ασίας, με πρώτη τη γενοκτονία των Αρμενίων τον Μάιο του 1915.</w:t>
      </w:r>
    </w:p>
    <w:p w:rsidR="008F614B" w:rsidRPr="008F614B" w:rsidRDefault="008F614B" w:rsidP="008F614B">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F614B">
        <w:rPr>
          <w:rFonts w:asciiTheme="minorHAnsi" w:eastAsia="Times New Roman" w:hAnsiTheme="minorHAnsi" w:cstheme="minorHAnsi"/>
          <w:noProof/>
          <w:color w:val="002060"/>
          <w:szCs w:val="24"/>
          <w:lang w:eastAsia="el-GR"/>
        </w:rPr>
        <w:t xml:space="preserve">Καθοριστικό υπήρξε το νεοτουρκικό συνέδριο του 1911, στην οθωμανική Θεσσαλονίκη, όπου στο εθνικό πρόβλημα της Οθωμανικής Αυτοκρατορίας ορίστηκε ως επίλυση, η </w:t>
      </w:r>
      <w:r w:rsidRPr="008F614B">
        <w:rPr>
          <w:rFonts w:asciiTheme="minorHAnsi" w:eastAsia="Times New Roman" w:hAnsiTheme="minorHAnsi" w:cstheme="minorHAnsi"/>
          <w:noProof/>
          <w:color w:val="002060"/>
          <w:szCs w:val="24"/>
          <w:lang w:eastAsia="el-GR"/>
        </w:rPr>
        <w:lastRenderedPageBreak/>
        <w:t>φυσική εξόντωση των γηγενών χριστιανικών εθνοτήτων. Η αφήγηση εστιάζεται, επίσης, στα πολιτικά γεγονότα του 1919-1920 μετά την κατάρρευση της Οθωμανικής Αυτοκρατορίας και την ήττα της στον Α΄ Παγκόσμιο Πόλεμο, τις μεταβολές στο διπλωματικό πεδίο, επιχειρώντας να εξηγήσει τους λόγους που οδήγησαν στις βίαιες εκτοπίσεις και στις σφαγές των Ελλήνων του Πόντου.</w:t>
      </w:r>
    </w:p>
    <w:p w:rsidR="008F614B" w:rsidRPr="008F614B" w:rsidRDefault="008F614B" w:rsidP="008F614B">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F614B">
        <w:rPr>
          <w:rFonts w:asciiTheme="minorHAnsi" w:eastAsia="Times New Roman" w:hAnsiTheme="minorHAnsi" w:cstheme="minorHAnsi"/>
          <w:noProof/>
          <w:color w:val="002060"/>
          <w:szCs w:val="24"/>
          <w:lang w:eastAsia="el-GR"/>
        </w:rPr>
        <w:t>Αναλύεται επίσης, η έννοια της γενοκτονίας που επεκτείνεται επιπλέον στην εξάλειψη του πνευματικού και του υλικού πολιτισμού και που εφαρμόστηκε και με τις τρεις εκφάνσεις της στην περίπτωση των Ελλήνων του Πόντου. Ειδική αναφορά γίνεται στο αντάρτικο του Πόντου, που οργανώθηκε για την αυτοπροστασία του Ελληνισμού της περιοχής από τους Τσέτες. Παρουσιάζεται ακόμη, το ψήφισμα διαμαρτυρίας Ελλήνων διανοουμένων προς την Ευρώπη και την Αμερική, τον Νοέμβριο του 1921 για τις σφαγές στον Πόντο. Τέλος, ανιχνεύονται οι ευθύνες των Μεγάλων Δυνάμεων, των ελλαδικών κυβερνήσεων αλλά και της ποντιακής κοινότητας απέναντι στα τραγικά γεγονότα της γενοκτονίας.</w:t>
      </w:r>
    </w:p>
    <w:p w:rsidR="008F614B" w:rsidRPr="008F614B" w:rsidRDefault="008F614B" w:rsidP="008F614B">
      <w:pPr>
        <w:pStyle w:val="Footer"/>
        <w:tabs>
          <w:tab w:val="left" w:pos="720"/>
          <w:tab w:val="left" w:pos="1260"/>
        </w:tabs>
        <w:spacing w:after="0"/>
        <w:rPr>
          <w:rFonts w:asciiTheme="minorHAnsi" w:eastAsia="Times New Roman" w:hAnsiTheme="minorHAnsi" w:cstheme="minorHAnsi"/>
          <w:noProof/>
          <w:color w:val="002060"/>
          <w:szCs w:val="24"/>
          <w:lang w:eastAsia="el-GR"/>
        </w:rPr>
      </w:pPr>
    </w:p>
    <w:p w:rsidR="008F614B" w:rsidRPr="008F614B" w:rsidRDefault="008F614B" w:rsidP="008F614B">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F614B">
        <w:rPr>
          <w:rFonts w:asciiTheme="minorHAnsi" w:eastAsia="Times New Roman" w:hAnsiTheme="minorHAnsi" w:cstheme="minorHAnsi"/>
          <w:noProof/>
          <w:color w:val="002060"/>
          <w:szCs w:val="24"/>
          <w:lang w:eastAsia="el-GR"/>
        </w:rPr>
        <w:t>Τηλεοπτικός αφηγητής είναι ο Τάσος Παλαντζίδης ενώ τις ιστορικές πτυχές φωτίζουν οι καθηγητές Ιάκωβος Μιχαηλίδης, επίκουρος καθηγητής Νεότερης και Σύγχρονης Ιστορίας στο Αριστοτέλειο Πανεπιστήμιο Θεσσαλονίκης, η Σοφία Ηλιάδου-Τάχου, αναπληρώτρια καθηγήτρια Ιστορίας στο Πανεπιστήμιο Δυτ. Μακεδονίας, ο Στάθης Πελαγίδης, ιστορικός στο Πανεπιστήμιο Μακεδονίας και ο Κωνσταντίνος Φωτιάδης, καθηγητής Νεοελληνικής Ιστορίας Πανεπιστημίου Δυτ. Μακεδονίας. Για τα γεγονότα της περιόδου μιλούν επίσης, ο συγγραφέας Γιώργος Αντωνιάδης και ο φιλόλογος Χρήστος Ανδρεάδης. Περιλαμβάνεται πλούσιο αρχειακό υλικό καθώς και αποσπάσματα από το θεατρικό έργο «Η Έξοδος Μαρτυρίες Ποντίων Προσφύγων» σε σκηνοθεσία Γιώργου Γαλάντη.</w:t>
      </w:r>
    </w:p>
    <w:p w:rsidR="008F614B" w:rsidRPr="008F614B" w:rsidRDefault="008F614B" w:rsidP="008F614B">
      <w:pPr>
        <w:pStyle w:val="Footer"/>
        <w:tabs>
          <w:tab w:val="left" w:pos="720"/>
          <w:tab w:val="left" w:pos="1260"/>
        </w:tabs>
        <w:spacing w:after="0"/>
        <w:rPr>
          <w:rFonts w:asciiTheme="minorHAnsi" w:eastAsia="Times New Roman" w:hAnsiTheme="minorHAnsi" w:cstheme="minorHAnsi"/>
          <w:noProof/>
          <w:color w:val="002060"/>
          <w:szCs w:val="24"/>
          <w:lang w:eastAsia="el-GR"/>
        </w:rPr>
      </w:pPr>
    </w:p>
    <w:p w:rsidR="008F614B" w:rsidRPr="008F614B" w:rsidRDefault="008F614B" w:rsidP="008F614B">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F614B">
        <w:rPr>
          <w:rFonts w:asciiTheme="minorHAnsi" w:eastAsia="Times New Roman" w:hAnsiTheme="minorHAnsi" w:cstheme="minorHAnsi"/>
          <w:noProof/>
          <w:color w:val="002060"/>
          <w:szCs w:val="24"/>
          <w:lang w:eastAsia="el-GR"/>
        </w:rPr>
        <w:t>Σκηνοθεσία: Κώστας Χαραλάμπους</w:t>
      </w:r>
    </w:p>
    <w:p w:rsidR="003C0679" w:rsidRDefault="008F614B" w:rsidP="008F614B">
      <w:pPr>
        <w:pStyle w:val="Footer"/>
        <w:tabs>
          <w:tab w:val="left" w:pos="720"/>
          <w:tab w:val="left" w:pos="1260"/>
        </w:tabs>
        <w:spacing w:after="0"/>
        <w:rPr>
          <w:rFonts w:asciiTheme="minorHAnsi" w:eastAsia="Times New Roman" w:hAnsiTheme="minorHAnsi" w:cstheme="minorHAnsi"/>
          <w:noProof/>
          <w:color w:val="002060"/>
          <w:szCs w:val="24"/>
          <w:lang w:eastAsia="el-GR"/>
        </w:rPr>
      </w:pPr>
      <w:r w:rsidRPr="008F614B">
        <w:rPr>
          <w:rFonts w:asciiTheme="minorHAnsi" w:eastAsia="Times New Roman" w:hAnsiTheme="minorHAnsi" w:cstheme="minorHAnsi"/>
          <w:noProof/>
          <w:color w:val="002060"/>
          <w:szCs w:val="24"/>
          <w:lang w:eastAsia="el-GR"/>
        </w:rPr>
        <w:t>Έτος παραγωγής: 2011</w:t>
      </w:r>
    </w:p>
    <w:p w:rsidR="008F614B" w:rsidRDefault="008F614B" w:rsidP="008F614B">
      <w:pPr>
        <w:pStyle w:val="Footer"/>
        <w:tabs>
          <w:tab w:val="left" w:pos="720"/>
          <w:tab w:val="left" w:pos="1260"/>
        </w:tabs>
        <w:spacing w:after="0"/>
        <w:rPr>
          <w:rFonts w:asciiTheme="minorHAnsi" w:eastAsia="Times New Roman" w:hAnsiTheme="minorHAnsi" w:cstheme="minorHAnsi"/>
          <w:noProof/>
          <w:color w:val="002060"/>
          <w:szCs w:val="24"/>
          <w:lang w:eastAsia="el-GR"/>
        </w:rPr>
      </w:pPr>
    </w:p>
    <w:p w:rsidR="00275CE2" w:rsidRPr="00AE30FB" w:rsidRDefault="00275CE2" w:rsidP="008F614B">
      <w:pPr>
        <w:pStyle w:val="Footer"/>
        <w:tabs>
          <w:tab w:val="left" w:pos="720"/>
          <w:tab w:val="left" w:pos="1260"/>
        </w:tabs>
        <w:spacing w:after="0"/>
        <w:rPr>
          <w:rFonts w:asciiTheme="minorHAnsi" w:hAnsiTheme="minorHAnsi" w:cstheme="minorHAnsi"/>
          <w:b/>
          <w:color w:val="0070C0"/>
          <w:szCs w:val="24"/>
          <w:lang w:val="en-US"/>
        </w:rPr>
      </w:pPr>
      <w:r>
        <w:rPr>
          <w:rFonts w:asciiTheme="minorHAnsi" w:hAnsiTheme="minorHAnsi" w:cstheme="minorHAnsi"/>
          <w:b/>
          <w:color w:val="0070C0"/>
          <w:szCs w:val="24"/>
        </w:rPr>
        <w:t>03</w:t>
      </w:r>
      <w:r w:rsidRPr="003C0679">
        <w:rPr>
          <w:rFonts w:asciiTheme="minorHAnsi" w:hAnsiTheme="minorHAnsi" w:cstheme="minorHAnsi"/>
          <w:b/>
          <w:color w:val="0070C0"/>
          <w:szCs w:val="24"/>
        </w:rPr>
        <w:t>:</w:t>
      </w:r>
      <w:r>
        <w:rPr>
          <w:rFonts w:asciiTheme="minorHAnsi" w:hAnsiTheme="minorHAnsi" w:cstheme="minorHAnsi"/>
          <w:b/>
          <w:color w:val="0070C0"/>
          <w:szCs w:val="24"/>
        </w:rPr>
        <w:t>05</w:t>
      </w:r>
      <w:r w:rsidRPr="003C0679">
        <w:rPr>
          <w:rFonts w:asciiTheme="minorHAnsi" w:hAnsiTheme="minorHAnsi" w:cstheme="minorHAnsi"/>
          <w:b/>
          <w:color w:val="0070C0"/>
          <w:szCs w:val="24"/>
        </w:rPr>
        <w:tab/>
      </w:r>
      <w:r w:rsidRPr="003C0679">
        <w:rPr>
          <w:rFonts w:asciiTheme="minorHAnsi" w:hAnsiTheme="minorHAnsi" w:cstheme="minorHAnsi"/>
          <w:b/>
          <w:color w:val="0070C0"/>
          <w:szCs w:val="24"/>
        </w:rPr>
        <w:tab/>
      </w:r>
      <w:r w:rsidRPr="00275CE2">
        <w:rPr>
          <w:rFonts w:asciiTheme="minorHAnsi" w:hAnsiTheme="minorHAnsi" w:cstheme="minorHAnsi"/>
          <w:b/>
          <w:color w:val="0070C0"/>
          <w:szCs w:val="24"/>
        </w:rPr>
        <w:t>ΧΑΙΡΕΤΑ ΜΟΥ ΤΟΝ ΠΛΑΤΑΝΟ</w:t>
      </w:r>
      <w:r w:rsidR="003B272B">
        <w:rPr>
          <w:rFonts w:asciiTheme="minorHAnsi" w:hAnsiTheme="minorHAnsi" w:cstheme="minorHAnsi"/>
          <w:b/>
          <w:color w:val="0070C0"/>
          <w:szCs w:val="24"/>
        </w:rPr>
        <w:t xml:space="preserve"> </w:t>
      </w:r>
      <w:r w:rsidR="003B272B">
        <w:rPr>
          <w:rFonts w:ascii="Verdana" w:eastAsia="Times New Roman" w:hAnsi="Verdana"/>
          <w:noProof/>
          <w:color w:val="191E00"/>
          <w:sz w:val="20"/>
          <w:szCs w:val="20"/>
        </w:rPr>
        <w:drawing>
          <wp:inline distT="0" distB="0" distL="0" distR="0" wp14:anchorId="4536C4C9" wp14:editId="61282F68">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5CE2" w:rsidRDefault="00275CE2" w:rsidP="008F614B">
      <w:pPr>
        <w:pStyle w:val="Footer"/>
        <w:tabs>
          <w:tab w:val="left" w:pos="720"/>
          <w:tab w:val="left" w:pos="1260"/>
        </w:tabs>
        <w:spacing w:after="0"/>
        <w:rPr>
          <w:rFonts w:asciiTheme="minorHAnsi" w:hAnsiTheme="minorHAnsi" w:cstheme="minorHAnsi"/>
          <w:b/>
          <w:color w:val="0070C0"/>
          <w:szCs w:val="24"/>
        </w:rPr>
      </w:pPr>
    </w:p>
    <w:p w:rsidR="00275CE2" w:rsidRDefault="00275CE2" w:rsidP="008F614B">
      <w:pPr>
        <w:pStyle w:val="Footer"/>
        <w:tabs>
          <w:tab w:val="left" w:pos="720"/>
          <w:tab w:val="left" w:pos="1260"/>
        </w:tabs>
        <w:spacing w:after="0"/>
        <w:rPr>
          <w:rFonts w:asciiTheme="minorHAnsi" w:eastAsia="Times New Roman" w:hAnsiTheme="minorHAnsi" w:cstheme="minorHAnsi"/>
          <w:noProof/>
          <w:color w:val="002060"/>
          <w:szCs w:val="24"/>
          <w:lang w:eastAsia="el-GR"/>
        </w:rPr>
      </w:pPr>
      <w:r>
        <w:rPr>
          <w:rFonts w:asciiTheme="minorHAnsi" w:hAnsiTheme="minorHAnsi" w:cstheme="minorHAnsi"/>
          <w:b/>
          <w:color w:val="0070C0"/>
          <w:szCs w:val="24"/>
        </w:rPr>
        <w:t>….</w:t>
      </w:r>
    </w:p>
    <w:sectPr w:rsidR="00275C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36"/>
    <w:rsid w:val="00037423"/>
    <w:rsid w:val="000903DB"/>
    <w:rsid w:val="0016586C"/>
    <w:rsid w:val="001E5DF8"/>
    <w:rsid w:val="00275CE2"/>
    <w:rsid w:val="003B272B"/>
    <w:rsid w:val="003C0679"/>
    <w:rsid w:val="006B279B"/>
    <w:rsid w:val="006C13D1"/>
    <w:rsid w:val="00727136"/>
    <w:rsid w:val="00736D8B"/>
    <w:rsid w:val="00772709"/>
    <w:rsid w:val="00804E05"/>
    <w:rsid w:val="008121B5"/>
    <w:rsid w:val="00831557"/>
    <w:rsid w:val="00881713"/>
    <w:rsid w:val="008F614B"/>
    <w:rsid w:val="00AE30FB"/>
    <w:rsid w:val="00B237B0"/>
    <w:rsid w:val="00D06A77"/>
    <w:rsid w:val="00D52868"/>
    <w:rsid w:val="00E925D0"/>
    <w:rsid w:val="00F32C6B"/>
    <w:rsid w:val="00F3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7F6B5-EB97-4787-A85E-25C250D7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27136"/>
    <w:pPr>
      <w:pBdr>
        <w:bottom w:val="single" w:sz="4" w:space="4" w:color="5B9BD5" w:themeColor="accent1"/>
      </w:pBdr>
      <w:spacing w:before="200" w:after="280" w:line="276" w:lineRule="auto"/>
      <w:ind w:left="936" w:right="936"/>
    </w:pPr>
    <w:rPr>
      <w:rFonts w:eastAsiaTheme="minorEastAsia"/>
      <w:b/>
      <w:bCs/>
      <w:i/>
      <w:iCs/>
      <w:color w:val="5B9BD5" w:themeColor="accent1"/>
      <w:lang w:val="el-GR"/>
    </w:rPr>
  </w:style>
  <w:style w:type="character" w:customStyle="1" w:styleId="IntenseQuoteChar">
    <w:name w:val="Intense Quote Char"/>
    <w:basedOn w:val="DefaultParagraphFont"/>
    <w:link w:val="IntenseQuote"/>
    <w:uiPriority w:val="30"/>
    <w:rsid w:val="00727136"/>
    <w:rPr>
      <w:rFonts w:eastAsiaTheme="minorEastAsia"/>
      <w:b/>
      <w:bCs/>
      <w:i/>
      <w:iCs/>
      <w:color w:val="5B9BD5" w:themeColor="accent1"/>
      <w:lang w:val="el-GR"/>
    </w:rPr>
  </w:style>
  <w:style w:type="paragraph" w:styleId="Footer">
    <w:name w:val="footer"/>
    <w:basedOn w:val="Normal"/>
    <w:link w:val="FooterChar"/>
    <w:uiPriority w:val="99"/>
    <w:unhideWhenUsed/>
    <w:rsid w:val="00727136"/>
    <w:pPr>
      <w:tabs>
        <w:tab w:val="center" w:pos="4153"/>
        <w:tab w:val="right" w:pos="8306"/>
      </w:tabs>
      <w:spacing w:after="200" w:line="276" w:lineRule="auto"/>
    </w:pPr>
    <w:rPr>
      <w:rFonts w:ascii="Arial" w:eastAsiaTheme="minorEastAsia" w:hAnsi="Arial"/>
      <w:sz w:val="24"/>
      <w:lang w:val="el-GR"/>
    </w:rPr>
  </w:style>
  <w:style w:type="character" w:customStyle="1" w:styleId="FooterChar">
    <w:name w:val="Footer Char"/>
    <w:basedOn w:val="DefaultParagraphFont"/>
    <w:link w:val="Footer"/>
    <w:uiPriority w:val="99"/>
    <w:rsid w:val="00727136"/>
    <w:rPr>
      <w:rFonts w:ascii="Arial" w:eastAsiaTheme="minorEastAsia" w:hAnsi="Arial"/>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images/simata/K8.png" TargetMode="External"/><Relationship Id="rId4"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27</cp:revision>
  <dcterms:created xsi:type="dcterms:W3CDTF">2021-05-14T12:07:00Z</dcterms:created>
  <dcterms:modified xsi:type="dcterms:W3CDTF">2021-05-17T16:28:00Z</dcterms:modified>
</cp:coreProperties>
</file>