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667B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F7C" w:rsidRDefault="0008505B">
      <w:pPr>
        <w:jc w:val="center"/>
        <w:rPr>
          <w:rFonts w:ascii="Verdana" w:eastAsia="Times New Roman" w:hAnsi="Verdana"/>
          <w:b/>
          <w:bCs/>
          <w:color w:val="191E00"/>
        </w:rPr>
      </w:pPr>
      <w:r w:rsidRPr="0008505B">
        <w:rPr>
          <w:rFonts w:ascii="Verdana" w:eastAsia="Times New Roman" w:hAnsi="Verdana"/>
          <w:b/>
          <w:bCs/>
          <w:color w:val="00B0F0"/>
        </w:rPr>
        <w:t xml:space="preserve">ΕΝΗΜΕΡΩΣΗ </w:t>
      </w:r>
      <w:r w:rsidR="002667B4">
        <w:rPr>
          <w:rFonts w:ascii="Verdana" w:eastAsia="Times New Roman" w:hAnsi="Verdana"/>
          <w:b/>
          <w:bCs/>
          <w:color w:val="191E00"/>
        </w:rPr>
        <w:t>ΠΡΟΓΡΑΜΜΑ</w:t>
      </w:r>
      <w:r>
        <w:rPr>
          <w:rFonts w:ascii="Verdana" w:eastAsia="Times New Roman" w:hAnsi="Verdana"/>
          <w:b/>
          <w:bCs/>
          <w:color w:val="191E00"/>
        </w:rPr>
        <w:t>ΤΟΣ</w:t>
      </w:r>
      <w:r w:rsidR="002667B4">
        <w:rPr>
          <w:rFonts w:ascii="Verdana" w:eastAsia="Times New Roman" w:hAnsi="Verdana"/>
          <w:b/>
          <w:bCs/>
          <w:color w:val="191E00"/>
        </w:rPr>
        <w:t xml:space="preserve"> </w:t>
      </w:r>
    </w:p>
    <w:p w:rsidR="00000000" w:rsidRDefault="002667B4">
      <w:pPr>
        <w:jc w:val="center"/>
        <w:rPr>
          <w:rFonts w:ascii="Verdana" w:eastAsia="Times New Roman" w:hAnsi="Verdana"/>
          <w:color w:val="191E00"/>
        </w:rPr>
      </w:pPr>
      <w:r>
        <w:rPr>
          <w:rFonts w:ascii="Verdana" w:eastAsia="Times New Roman" w:hAnsi="Verdana"/>
          <w:b/>
          <w:bCs/>
          <w:color w:val="053E62"/>
        </w:rPr>
        <w:t>30/04</w:t>
      </w:r>
      <w:r w:rsidR="0008505B">
        <w:rPr>
          <w:rFonts w:ascii="Verdana" w:eastAsia="Times New Roman" w:hAnsi="Verdana"/>
          <w:b/>
          <w:bCs/>
          <w:color w:val="053E62"/>
        </w:rPr>
        <w:t>/22, 01/05/22</w:t>
      </w:r>
      <w:r w:rsidR="00295F7C">
        <w:rPr>
          <w:rFonts w:ascii="Verdana" w:eastAsia="Times New Roman" w:hAnsi="Verdana"/>
          <w:b/>
          <w:bCs/>
          <w:color w:val="053E62"/>
        </w:rPr>
        <w:t xml:space="preserve"> </w:t>
      </w:r>
      <w:bookmarkStart w:id="0" w:name="_GoBack"/>
      <w:bookmarkEnd w:id="0"/>
      <w:r w:rsidR="0008505B">
        <w:rPr>
          <w:rFonts w:ascii="Verdana" w:eastAsia="Times New Roman" w:hAnsi="Verdana"/>
          <w:b/>
          <w:bCs/>
          <w:color w:val="053E62"/>
        </w:rPr>
        <w:t>&amp; 04/05</w:t>
      </w:r>
      <w:r>
        <w:rPr>
          <w:rFonts w:ascii="Verdana" w:eastAsia="Times New Roman" w:hAnsi="Verdana"/>
          <w:b/>
          <w:bCs/>
          <w:color w:val="053E62"/>
        </w:rPr>
        <w:t>/2022</w:t>
      </w:r>
    </w:p>
    <w:p w:rsidR="00000000" w:rsidRDefault="002667B4">
      <w:pPr>
        <w:rPr>
          <w:rFonts w:ascii="Verdana" w:eastAsia="Times New Roman" w:hAnsi="Verdana"/>
          <w:color w:val="191E00"/>
          <w:sz w:val="20"/>
          <w:szCs w:val="20"/>
        </w:rPr>
      </w:pP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pict>
          <v:rect id="_x0000_i1025" style="width:561.75pt;height:.75pt" o:hralign="center" o:hrstd="t" o:hrnoshade="t" o:hr="t" fillcolor="black" stroked="f"/>
        </w:pic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667B4">
      <w:pPr>
        <w:pStyle w:val="Footer"/>
        <w:jc w:val="right"/>
        <w:divId w:val="1619750730"/>
      </w:pPr>
      <w:r>
        <w:fldChar w:fldCharType="begin"/>
      </w:r>
      <w:r>
        <w:instrText>PAGE</w:instrText>
      </w:r>
      <w:r>
        <w:fldChar w:fldCharType="separate"/>
      </w:r>
      <w:r>
        <w:fldChar w:fldCharType="end"/>
      </w:r>
    </w:p>
    <w:p w:rsidR="00000000" w:rsidRDefault="002667B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30/04/2022</w: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pict>
          <v:rect id="_x0000_i1026" style="width:56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667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667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667B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D508FD" w:rsidRPr="00D508FD">
        <w:rPr>
          <w:rFonts w:ascii="Verdana" w:eastAsia="Times New Roman" w:hAnsi="Verdana"/>
          <w:b/>
          <w:color w:val="00B0F0"/>
          <w:sz w:val="20"/>
          <w:szCs w:val="20"/>
          <w:lang w:val="en-US"/>
        </w:rPr>
        <w:t>(</w:t>
      </w:r>
      <w:r w:rsidR="00D508FD" w:rsidRPr="00D508FD">
        <w:rPr>
          <w:rFonts w:ascii="Verdana" w:eastAsia="Times New Roman" w:hAnsi="Verdana"/>
          <w:b/>
          <w:color w:val="00B0F0"/>
          <w:sz w:val="20"/>
          <w:szCs w:val="20"/>
        </w:rPr>
        <w:t>Ενημέρωση θέματος</w:t>
      </w:r>
      <w:r w:rsidR="00D508FD" w:rsidRPr="00D508FD">
        <w:rPr>
          <w:rFonts w:ascii="Verdana" w:eastAsia="Times New Roman" w:hAnsi="Verdana"/>
          <w:b/>
          <w:color w:val="00B0F0"/>
          <w:sz w:val="20"/>
          <w:szCs w:val="20"/>
          <w:lang w:val="en-US"/>
        </w:rPr>
        <w:t>)</w:t>
      </w:r>
      <w:r>
        <w:rPr>
          <w:rFonts w:ascii="Verdana" w:eastAsia="Times New Roman" w:hAnsi="Verdana"/>
          <w:color w:val="191E00"/>
          <w:sz w:val="20"/>
          <w:szCs w:val="20"/>
        </w:rPr>
        <w:br/>
      </w:r>
    </w:p>
    <w:p w:rsidR="00000000" w:rsidRDefault="002667B4">
      <w:pPr>
        <w:spacing w:after="240"/>
        <w:divId w:val="348258970"/>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w:t>
      </w:r>
      <w:r>
        <w:rPr>
          <w:rFonts w:ascii="Verdana" w:eastAsia="Times New Roman" w:hAnsi="Verdana"/>
          <w:color w:val="191E00"/>
          <w:sz w:val="20"/>
          <w:szCs w:val="20"/>
        </w:rPr>
        <w:t>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w:t>
      </w:r>
      <w:r>
        <w:rPr>
          <w:rFonts w:ascii="Verdana" w:eastAsia="Times New Roman" w:hAnsi="Verdana"/>
          <w:color w:val="191E00"/>
          <w:sz w:val="20"/>
          <w:szCs w:val="20"/>
        </w:rPr>
        <w:t>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Στόχος της εκπομπής είναι, όχι μό</w:t>
      </w:r>
      <w:r>
        <w:rPr>
          <w:rFonts w:ascii="Verdana" w:eastAsia="Times New Roman" w:hAnsi="Verdana"/>
          <w:color w:val="191E00"/>
          <w:sz w:val="20"/>
          <w:szCs w:val="20"/>
        </w:rPr>
        <w:t xml:space="preserve">νον η διαρκής ανανέωση, αλλά και η πολυφωνία, καθώς και ο εμπλουτισμός της συνέντευξης με τη συμμετοχή των τηλεθεατών. </w:t>
      </w:r>
    </w:p>
    <w:p w:rsidR="00D508FD" w:rsidRDefault="002667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υφυπουργός Μετανάστευσης και Ασύλου, Σοφία Βούλτεψη και ο βουλευτής του ΣΥΡΙΖΑ, Νίκος Βούτσης</w:t>
      </w:r>
      <w:r>
        <w:rPr>
          <w:rFonts w:ascii="Verdana" w:eastAsia="Times New Roman" w:hAnsi="Verdana"/>
          <w:color w:val="191E00"/>
          <w:sz w:val="20"/>
          <w:szCs w:val="20"/>
        </w:rPr>
        <w:t xml:space="preserve"> </w: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br/>
        <w:t>Παρουσίαση</w:t>
      </w:r>
      <w:r w:rsidR="00D508FD" w:rsidRPr="00D508FD">
        <w:rPr>
          <w:rFonts w:ascii="Verdana" w:eastAsia="Times New Roman" w:hAnsi="Verdana"/>
          <w:color w:val="191E00"/>
          <w:sz w:val="20"/>
          <w:szCs w:val="20"/>
        </w:rPr>
        <w:t xml:space="preserve"> - </w:t>
      </w:r>
      <w:r w:rsidR="00D508FD">
        <w:rPr>
          <w:rFonts w:ascii="Verdana" w:eastAsia="Times New Roman" w:hAnsi="Verdana"/>
          <w:color w:val="191E00"/>
          <w:sz w:val="20"/>
          <w:szCs w:val="20"/>
        </w:rPr>
        <w:t>Αρχισυνταξία</w:t>
      </w:r>
      <w:r>
        <w:rPr>
          <w:rFonts w:ascii="Verdana" w:eastAsia="Times New Roman" w:hAnsi="Verdana"/>
          <w:color w:val="191E00"/>
          <w:sz w:val="20"/>
          <w:szCs w:val="20"/>
        </w:rPr>
        <w:t>: Βάλια Πετούρ</w:t>
      </w:r>
      <w:r>
        <w:rPr>
          <w:rFonts w:ascii="Verdana" w:eastAsia="Times New Roman" w:hAnsi="Verdana"/>
          <w:color w:val="191E00"/>
          <w:sz w:val="20"/>
          <w:szCs w:val="20"/>
        </w:rPr>
        <w:t>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pict>
          <v:rect id="_x0000_i1027" style="width:561.75pt;height:.75pt" o:hralign="center" o:hrstd="t" o:hr="t" fillcolor="#a0a0a0" stroked="f"/>
        </w:pict>
      </w:r>
    </w:p>
    <w:p w:rsidR="00000000" w:rsidRDefault="002667B4">
      <w:pPr>
        <w:pStyle w:val="Footer"/>
        <w:jc w:val="right"/>
      </w:pPr>
      <w:r>
        <w:rPr>
          <w:rFonts w:eastAsia="Times New Roman"/>
        </w:rPr>
        <w:br w:type="page"/>
      </w:r>
      <w:r>
        <w:fldChar w:fldCharType="begin"/>
      </w:r>
      <w:r>
        <w:instrText>PAGE</w:instrText>
      </w:r>
      <w:r>
        <w:fldChar w:fldCharType="separate"/>
      </w:r>
      <w:r>
        <w:fldChar w:fldCharType="end"/>
      </w:r>
    </w:p>
    <w:p w:rsidR="00000000" w:rsidRDefault="002667B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01/05/202</w:t>
      </w:r>
      <w:r>
        <w:rPr>
          <w:rFonts w:ascii="Verdana" w:eastAsia="Times New Roman" w:hAnsi="Verdana"/>
          <w:b/>
          <w:bCs/>
          <w:color w:val="810513"/>
          <w:sz w:val="21"/>
          <w:szCs w:val="21"/>
        </w:rPr>
        <w:t>2</w: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pict>
          <v:rect id="_x0000_i1028" style="width:56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667B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667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667B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D508FD" w:rsidRPr="00D508FD">
        <w:rPr>
          <w:rFonts w:ascii="Verdana" w:eastAsia="Times New Roman" w:hAnsi="Verdana"/>
          <w:b/>
          <w:color w:val="00B0F0"/>
          <w:sz w:val="20"/>
          <w:szCs w:val="20"/>
        </w:rPr>
        <w:t xml:space="preserve">(Ενημέρωση </w:t>
      </w:r>
      <w:r w:rsidR="00D508FD">
        <w:rPr>
          <w:rFonts w:ascii="Verdana" w:eastAsia="Times New Roman" w:hAnsi="Verdana"/>
          <w:b/>
          <w:color w:val="00B0F0"/>
          <w:sz w:val="20"/>
          <w:szCs w:val="20"/>
        </w:rPr>
        <w:t>επεισοδίου</w:t>
      </w:r>
      <w:r w:rsidR="00D508FD" w:rsidRPr="00D508F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667B4" w:rsidP="00D508FD">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σεζόν, με τη σύμπραξη του σπουδαίου λ</w:t>
      </w:r>
      <w:r>
        <w:rPr>
          <w:rFonts w:ascii="Verdana" w:eastAsia="Times New Roman" w:hAnsi="Verdana"/>
          <w:color w:val="191E00"/>
          <w:sz w:val="20"/>
          <w:szCs w:val="20"/>
        </w:rPr>
        <w:t>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w:t>
      </w:r>
      <w:r>
        <w:rPr>
          <w:rFonts w:ascii="Verdana" w:eastAsia="Times New Roman" w:hAnsi="Verdana"/>
          <w:color w:val="191E00"/>
          <w:sz w:val="20"/>
          <w:szCs w:val="20"/>
        </w:rPr>
        <w:t xml:space="preserve">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w:t>
      </w:r>
      <w:r>
        <w:rPr>
          <w:rFonts w:ascii="Verdana" w:eastAsia="Times New Roman" w:hAnsi="Verdana"/>
          <w:color w:val="191E00"/>
          <w:sz w:val="20"/>
          <w:szCs w:val="20"/>
        </w:rPr>
        <w:t>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w:t>
      </w:r>
      <w:r>
        <w:rPr>
          <w:rFonts w:ascii="Verdana" w:eastAsia="Times New Roman" w:hAnsi="Verdana"/>
          <w:color w:val="191E00"/>
          <w:sz w:val="20"/>
          <w:szCs w:val="20"/>
        </w:rPr>
        <w:t xml:space="preserve">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διανθίζουν τη μουσική δημιουργία και εντέλει διαμόρφωσαν τον σύγ</w:t>
      </w:r>
      <w:r>
        <w:rPr>
          <w:rFonts w:ascii="Verdana" w:eastAsia="Times New Roman" w:hAnsi="Verdana"/>
          <w:color w:val="191E00"/>
          <w:sz w:val="20"/>
          <w:szCs w:val="20"/>
        </w:rPr>
        <w:t xml:space="preserve">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w:t>
      </w:r>
      <w:r>
        <w:rPr>
          <w:rFonts w:ascii="Verdana" w:eastAsia="Times New Roman" w:hAnsi="Verdana"/>
          <w:color w:val="191E00"/>
          <w:sz w:val="20"/>
          <w:szCs w:val="20"/>
        </w:rPr>
        <w:t>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λαϊκά του Ελληνικού Κινηματογράφου»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2667B4">
      <w:pPr>
        <w:divId w:val="1674990930"/>
        <w:rPr>
          <w:rFonts w:ascii="Verdana" w:eastAsia="Times New Roman" w:hAnsi="Verdana"/>
          <w:color w:val="191E00"/>
          <w:sz w:val="20"/>
          <w:szCs w:val="20"/>
        </w:rPr>
      </w:pPr>
      <w:r>
        <w:rPr>
          <w:rFonts w:ascii="Verdana" w:eastAsia="Times New Roman" w:hAnsi="Verdana"/>
          <w:color w:val="191E00"/>
          <w:sz w:val="20"/>
          <w:szCs w:val="20"/>
        </w:rPr>
        <w:t>Με ένα αφιέρωμα στα "Λαϊκά τραγούδια του Ελληνικού κινηματογράφου" συνεχίζει την περ</w:t>
      </w:r>
      <w:r>
        <w:rPr>
          <w:rFonts w:ascii="Verdana" w:eastAsia="Times New Roman" w:hAnsi="Verdana"/>
          <w:color w:val="191E00"/>
          <w:sz w:val="20"/>
          <w:szCs w:val="20"/>
        </w:rPr>
        <w:t xml:space="preserve">ιπλάνησή της στους μουσικούς της προορισμούς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έχουν ετοιμάσει ένα νοσταλγικό αφιέρωμα – ταξίδι στα τραγούδια, τις μελωδίες του παλιού ελληνικού σινεμά που έκαναν </w:t>
      </w:r>
      <w:r>
        <w:rPr>
          <w:rFonts w:ascii="Verdana" w:eastAsia="Times New Roman" w:hAnsi="Verdana"/>
          <w:color w:val="191E00"/>
          <w:sz w:val="20"/>
          <w:szCs w:val="20"/>
        </w:rPr>
        <w:t xml:space="preserve">την εμφάνισή τους στο κινηματογραφικό πανί, άφησαν εποχή και παραμένουν ζωντανά μέσα από τις διαχρονικές πολυαγαπημένες ταινίες. </w:t>
      </w:r>
      <w:r>
        <w:rPr>
          <w:rFonts w:ascii="Verdana" w:eastAsia="Times New Roman" w:hAnsi="Verdana"/>
          <w:color w:val="191E00"/>
          <w:sz w:val="20"/>
          <w:szCs w:val="20"/>
        </w:rPr>
        <w:br/>
      </w:r>
      <w:r>
        <w:rPr>
          <w:rFonts w:ascii="Verdana" w:eastAsia="Times New Roman" w:hAnsi="Verdana"/>
          <w:color w:val="191E00"/>
          <w:sz w:val="20"/>
          <w:szCs w:val="20"/>
        </w:rPr>
        <w:br/>
        <w:t>Τις άλλοτε ασπρόμαυρες και άλλοτε πολύχρωμες σελίδες του ελληνικού κινηματογράφου, "ξεφυλλίζουμε" στην Αυλή μας, παρέα με ταλ</w:t>
      </w:r>
      <w:r>
        <w:rPr>
          <w:rFonts w:ascii="Verdana" w:eastAsia="Times New Roman" w:hAnsi="Verdana"/>
          <w:color w:val="191E00"/>
          <w:sz w:val="20"/>
          <w:szCs w:val="20"/>
        </w:rPr>
        <w:t xml:space="preserve">αντούχους, χαρισματικούς καλλιτέχνες, που ερμηνεύουν μοναδικά με "ψυχή" και βαθύ συναίσθημα, κάποια από τα ωραιότερα τραγούδια που έγραψαν κορυφαίοι συνθέτες και δημιουργοί. </w:t>
      </w:r>
      <w:r>
        <w:rPr>
          <w:rFonts w:ascii="Verdana" w:eastAsia="Times New Roman" w:hAnsi="Verdana"/>
          <w:color w:val="191E00"/>
          <w:sz w:val="20"/>
          <w:szCs w:val="20"/>
        </w:rPr>
        <w:br/>
        <w:t>Μαρία Ανδρούτσου, Χαρά Κεφαλά, Νάντια Κοντογεώργη, Μέμος Μπεγνής, Αντώνης Λουδάρο</w:t>
      </w:r>
      <w:r>
        <w:rPr>
          <w:rFonts w:ascii="Verdana" w:eastAsia="Times New Roman" w:hAnsi="Verdana"/>
          <w:color w:val="191E00"/>
          <w:sz w:val="20"/>
          <w:szCs w:val="20"/>
        </w:rPr>
        <w:t>ς, Γιωργής Τσουρής.</w:t>
      </w:r>
      <w:r>
        <w:rPr>
          <w:rFonts w:ascii="Verdana" w:eastAsia="Times New Roman" w:hAnsi="Verdana"/>
          <w:color w:val="191E00"/>
          <w:sz w:val="20"/>
          <w:szCs w:val="20"/>
        </w:rPr>
        <w:br/>
      </w:r>
      <w:r>
        <w:rPr>
          <w:rFonts w:ascii="Verdana" w:eastAsia="Times New Roman" w:hAnsi="Verdana"/>
          <w:color w:val="191E00"/>
          <w:sz w:val="20"/>
          <w:szCs w:val="20"/>
        </w:rPr>
        <w:lastRenderedPageBreak/>
        <w:br/>
        <w:t>Τιμή για την εκπομπή μας και ευγνωμοσύνη για την παρουσία του "μεγάλου" δημοφιλή ηθοποιού, σκηνοθέτη και σεναριογράφου, Γιώργου Κωνσταντίνου. Ενός καλλιτέχνη με μεγάλο εκτόπισμα, πολύχρονη και σημαντική πορεία στο θεατρικό, κινηματογρα</w:t>
      </w:r>
      <w:r>
        <w:rPr>
          <w:rFonts w:ascii="Verdana" w:eastAsia="Times New Roman" w:hAnsi="Verdana"/>
          <w:color w:val="191E00"/>
          <w:sz w:val="20"/>
          <w:szCs w:val="20"/>
        </w:rPr>
        <w:t xml:space="preserve">φικό και τηλεοπτικό σανίδι. </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και καλλιτεχνικός επιμελητής της εκπομπής Κώστας Μπαλαχούτης καδράρει μέσα από το "μικρό Εισαγωγικό", περιεκτικά αλλά συνάμα με πληρότητα και διεισδυτική ματιά, τη λαμπερή αυτή εποχή του ελληνικού κινη</w:t>
      </w:r>
      <w:r>
        <w:rPr>
          <w:rFonts w:ascii="Verdana" w:eastAsia="Times New Roman" w:hAnsi="Verdana"/>
          <w:color w:val="191E00"/>
          <w:sz w:val="20"/>
          <w:szCs w:val="20"/>
        </w:rPr>
        <w:t>ματογράφου και περιγράφει εύστοχα την αλληλεξάρτηση και την αλληλοκαθιέρωση τραγουδιών, δημιουργών, ερμηνευτών και ταινιών.</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Τραγούδια από αυτή τη μουσική κληρονομιά, που παραμένουν φρέσκα και ζωντανά, ακούγονται στο Αφιέρωμα: </w:t>
      </w:r>
      <w:r>
        <w:rPr>
          <w:rFonts w:ascii="Verdana" w:eastAsia="Times New Roman" w:hAnsi="Verdana"/>
          <w:color w:val="191E00"/>
          <w:sz w:val="20"/>
          <w:szCs w:val="20"/>
        </w:rPr>
        <w:br/>
      </w:r>
      <w:r>
        <w:rPr>
          <w:rFonts w:ascii="Verdana" w:eastAsia="Times New Roman" w:hAnsi="Verdana"/>
          <w:color w:val="191E00"/>
          <w:sz w:val="20"/>
          <w:szCs w:val="20"/>
        </w:rPr>
        <w:br/>
        <w:t>‘KAΘE ΛIMANI KAI KAΗMOΣ’, σ</w:t>
      </w:r>
      <w:r>
        <w:rPr>
          <w:rFonts w:ascii="Verdana" w:eastAsia="Times New Roman" w:hAnsi="Verdana"/>
          <w:color w:val="191E00"/>
          <w:sz w:val="20"/>
          <w:szCs w:val="20"/>
        </w:rPr>
        <w:t xml:space="preserve">ε στίχους Πυθαγόρα και μουσική Γιώργου Κατσαρού, πρωτοτραγούδησαν το 1963, ο Πάνος Γαβαλάς και η Ρία Κούρτη, ΄BPEXEI ΣTH ΦTΩXOΓEITONIA’ στίχοι: Τάσος Λειβαδίτης, μουσική: Μίκης Θεοδωράκης, πρωτοερμήνευσε μοναδικά, το 1961, ο Σερ Γρηγόρης Μπιθικώτσης, </w:t>
      </w:r>
      <w:r>
        <w:rPr>
          <w:rFonts w:ascii="Verdana" w:eastAsia="Times New Roman" w:hAnsi="Verdana"/>
          <w:color w:val="191E00"/>
          <w:sz w:val="20"/>
          <w:szCs w:val="20"/>
        </w:rPr>
        <w:br/>
        <w:t>‘ΑΣ’</w:t>
      </w:r>
      <w:r>
        <w:rPr>
          <w:rFonts w:ascii="Verdana" w:eastAsia="Times New Roman" w:hAnsi="Verdana"/>
          <w:color w:val="191E00"/>
          <w:sz w:val="20"/>
          <w:szCs w:val="20"/>
        </w:rPr>
        <w:t xml:space="preserve"> ΤΟ ΤΟ ΧΕΡΑΚΙ ΣΟΥ’, από την ταινία «Το Δόλωμα» σε στίχους Αλέκου Σακελλάριου και μουσική Κώστα Καπνίση, πρώτη ερμηνεία: Μουζάς – Λιγνός, το 1964.</w:t>
      </w:r>
      <w:r>
        <w:rPr>
          <w:rFonts w:ascii="Verdana" w:eastAsia="Times New Roman" w:hAnsi="Verdana"/>
          <w:color w:val="191E00"/>
          <w:sz w:val="20"/>
          <w:szCs w:val="20"/>
        </w:rPr>
        <w:br/>
        <w:t>Στην ταινία το κομμάτι, ερμηνεύει-ντουμπλάρει ο ηθοποιός Κώστας Φυσσούν, αδελφός του γνωστού ηθοποιού Πέτρου Φ</w:t>
      </w:r>
      <w:r>
        <w:rPr>
          <w:rFonts w:ascii="Verdana" w:eastAsia="Times New Roman" w:hAnsi="Verdana"/>
          <w:color w:val="191E00"/>
          <w:sz w:val="20"/>
          <w:szCs w:val="20"/>
        </w:rPr>
        <w:t xml:space="preserve">υσσούν. Η ταινία έκοψε 557.302 εισιτήρια κατά την πρώτη της προβολή στους κινηματογράφους της Αθήνας και του Πειραιά, κατατασσόμενη στη δεύτερη θέση ανάμεσα στις 93 ελληνικές ταινίες που προβλήθηκαν την κινηματογραφική περίοδο 1964 – 1965 (Στην πρώτη θέση </w:t>
      </w:r>
      <w:r>
        <w:rPr>
          <w:rFonts w:ascii="Verdana" w:eastAsia="Times New Roman" w:hAnsi="Verdana"/>
          <w:color w:val="191E00"/>
          <w:sz w:val="20"/>
          <w:szCs w:val="20"/>
        </w:rPr>
        <w:t>ήταν το «Κορίτσια για φίλημα – 619.236)</w:t>
      </w:r>
      <w:r>
        <w:rPr>
          <w:rFonts w:ascii="Verdana" w:eastAsia="Times New Roman" w:hAnsi="Verdana"/>
          <w:color w:val="191E00"/>
          <w:sz w:val="20"/>
          <w:szCs w:val="20"/>
        </w:rPr>
        <w:br/>
        <w:t>Ερμηνεύουν Νάντια Κοντογεώργη – Αντώνης Λουδάρος.</w:t>
      </w:r>
      <w:r>
        <w:rPr>
          <w:rFonts w:ascii="Verdana" w:eastAsia="Times New Roman" w:hAnsi="Verdana"/>
          <w:color w:val="191E00"/>
          <w:sz w:val="20"/>
          <w:szCs w:val="20"/>
        </w:rPr>
        <w:br/>
      </w:r>
      <w:r>
        <w:rPr>
          <w:rFonts w:ascii="Verdana" w:eastAsia="Times New Roman" w:hAnsi="Verdana"/>
          <w:color w:val="191E00"/>
          <w:sz w:val="20"/>
          <w:szCs w:val="20"/>
        </w:rPr>
        <w:br/>
        <w:t>‘MHN TA ΦIΛAΣ TA MATIA MOY’ από την ταινία: «Δακρυσμένα μάτια» σε στίχους και μουσική του Απόστολου Καλδάρα, πρωτοερμήνευσε η Βίκυ Μοσχολιού, το 1966,</w:t>
      </w:r>
      <w:r>
        <w:rPr>
          <w:rFonts w:ascii="Verdana" w:eastAsia="Times New Roman" w:hAnsi="Verdana"/>
          <w:color w:val="191E00"/>
          <w:sz w:val="20"/>
          <w:szCs w:val="20"/>
        </w:rPr>
        <w:br/>
        <w:t>‘ΤΟ ΦΕΓΓΑΡΙ ΠΑ</w:t>
      </w:r>
      <w:r>
        <w:rPr>
          <w:rFonts w:ascii="Verdana" w:eastAsia="Times New Roman" w:hAnsi="Verdana"/>
          <w:color w:val="191E00"/>
          <w:sz w:val="20"/>
          <w:szCs w:val="20"/>
        </w:rPr>
        <w:t>ΝΩΘΕ ΜΟΥ’, στίχοι: Λευτέρης Παπαδόπουλος, μουσική: Μίμης Πλέσσας. Το απέδωσε ιδανικά, πρώτη φορά, το 1970, ο Τόλης Βοσκόπουλος. ‘ΕΚΛΑΨΑ ΧΤΕΣ’, ‘από την ταινία «Οι θαλασσιές οι χάντρες», το 1967 που ερμήνευσε ιδιαίτερα, η Μαίρη Χρονοπούλου. Στίχοι: Άκος Δασ</w:t>
      </w:r>
      <w:r>
        <w:rPr>
          <w:rFonts w:ascii="Verdana" w:eastAsia="Times New Roman" w:hAnsi="Verdana"/>
          <w:color w:val="191E00"/>
          <w:sz w:val="20"/>
          <w:szCs w:val="20"/>
        </w:rPr>
        <w:t>καλόπουλος, μουσική: Μίμης Πλέσσας, ‘ΕΙΜΑΙ ΓΥΝΑΙΚΑ’ σε στίχους Γιάννη Δαλιανίδη και μουσική επίσης Μίμη Πλέσσα, από την ταινία: «Μια κυρία στα μπουζούκια».</w:t>
      </w:r>
      <w:r>
        <w:rPr>
          <w:rFonts w:ascii="Verdana" w:eastAsia="Times New Roman" w:hAnsi="Verdana"/>
          <w:color w:val="191E00"/>
          <w:sz w:val="20"/>
          <w:szCs w:val="20"/>
        </w:rPr>
        <w:br/>
      </w:r>
      <w:r>
        <w:rPr>
          <w:rFonts w:ascii="Verdana" w:eastAsia="Times New Roman" w:hAnsi="Verdana"/>
          <w:color w:val="191E00"/>
          <w:sz w:val="20"/>
          <w:szCs w:val="20"/>
        </w:rPr>
        <w:br/>
        <w:t>«Ο ελληνικός κινηματογράφος έβαλε στα χείλη μας μεγάλους στιχουργούς, μεγάλους συνθέτες. Είναι όλος</w:t>
      </w:r>
      <w:r>
        <w:rPr>
          <w:rFonts w:ascii="Verdana" w:eastAsia="Times New Roman" w:hAnsi="Verdana"/>
          <w:color w:val="191E00"/>
          <w:sz w:val="20"/>
          <w:szCs w:val="20"/>
        </w:rPr>
        <w:t xml:space="preserve"> ο πολιτισμός μας μέσα στις ταινίες. Είναι πολύ σπουδαίο πράγμα αυτό, πόσο βαθύ και ουσιαστικό, όλοι μαζί είμαστε με έναν τρόπο, συγγενείς από αυτό» είπε ο Αντώνης Λουδάρος.</w:t>
      </w:r>
      <w:r>
        <w:rPr>
          <w:rFonts w:ascii="Verdana" w:eastAsia="Times New Roman" w:hAnsi="Verdana"/>
          <w:color w:val="191E00"/>
          <w:sz w:val="20"/>
          <w:szCs w:val="20"/>
        </w:rPr>
        <w:br/>
      </w:r>
      <w:r>
        <w:rPr>
          <w:rFonts w:ascii="Verdana" w:eastAsia="Times New Roman" w:hAnsi="Verdana"/>
          <w:color w:val="191E00"/>
          <w:sz w:val="20"/>
          <w:szCs w:val="20"/>
        </w:rPr>
        <w:br/>
        <w:t>‘ΣΤΑΛΙΑ ΣΤΑΛΙΑ’ από την ταινία «Ο Πιο Καλός ο Μαθητής», σε στίχους Διονύση Τζεφρώ</w:t>
      </w:r>
      <w:r>
        <w:rPr>
          <w:rFonts w:ascii="Verdana" w:eastAsia="Times New Roman" w:hAnsi="Verdana"/>
          <w:color w:val="191E00"/>
          <w:sz w:val="20"/>
          <w:szCs w:val="20"/>
        </w:rPr>
        <w:t xml:space="preserve">νη και μουσική Γιώργου Ζαμπέτα. Πρώτη και καταπληκτική ερμηνεία από τη Μαρινέλλα, το 1968. </w:t>
      </w:r>
      <w:r>
        <w:rPr>
          <w:rFonts w:ascii="Verdana" w:eastAsia="Times New Roman" w:hAnsi="Verdana"/>
          <w:color w:val="191E00"/>
          <w:sz w:val="20"/>
          <w:szCs w:val="20"/>
        </w:rPr>
        <w:br/>
      </w:r>
      <w:r>
        <w:rPr>
          <w:rFonts w:ascii="Verdana" w:eastAsia="Times New Roman" w:hAnsi="Verdana"/>
          <w:color w:val="191E00"/>
          <w:sz w:val="20"/>
          <w:szCs w:val="20"/>
        </w:rPr>
        <w:br/>
        <w:t>‘ΧΩΡΙΣΑΜΕ ΕΝΑ ΔΕΙΛΙΝΟ’ από την ταινία «Ορφανή σε ξένα χέρια», σε στίχους και μουσική Βασίλη Τσιτσάνη, πρωτοτραγούδησαν το 1947 οι: Πρόδρομος Τσαουσάκης, Ιωάννα Γεω</w:t>
      </w:r>
      <w:r>
        <w:rPr>
          <w:rFonts w:ascii="Verdana" w:eastAsia="Times New Roman" w:hAnsi="Verdana"/>
          <w:color w:val="191E00"/>
          <w:sz w:val="20"/>
          <w:szCs w:val="20"/>
        </w:rPr>
        <w:t>ργακοπούλου.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‘ΛΑΟΣ ΚΑΙ ΚΟΛΩΝΑΚΙ’ από την ομότιτλη ταινία. Το τραγούδι είναι σε στίχους και μουσική του Μανώλη Χιώτη και το πρωτοτραγούδησε το 1959, το αχώριστο δίδυμο στο πάλκο και τη ζωή, Μαίρη Λίντα - Μανώλης Χιώτης. </w:t>
      </w:r>
      <w:r>
        <w:rPr>
          <w:rFonts w:ascii="Verdana" w:eastAsia="Times New Roman" w:hAnsi="Verdana"/>
          <w:color w:val="191E00"/>
          <w:sz w:val="20"/>
          <w:szCs w:val="20"/>
        </w:rPr>
        <w:br/>
      </w:r>
      <w:r>
        <w:rPr>
          <w:rFonts w:ascii="Verdana" w:eastAsia="Times New Roman" w:hAnsi="Verdana"/>
          <w:color w:val="191E00"/>
          <w:sz w:val="20"/>
          <w:szCs w:val="20"/>
        </w:rPr>
        <w:br/>
        <w:t>Η κωμωδία είναι σε σενάριο και σκη</w:t>
      </w:r>
      <w:r>
        <w:rPr>
          <w:rFonts w:ascii="Verdana" w:eastAsia="Times New Roman" w:hAnsi="Verdana"/>
          <w:color w:val="191E00"/>
          <w:sz w:val="20"/>
          <w:szCs w:val="20"/>
        </w:rPr>
        <w:t xml:space="preserve">νοθεσία του Γιάννη Δαλιανίδη. </w:t>
      </w:r>
      <w:r>
        <w:rPr>
          <w:rFonts w:ascii="Verdana" w:eastAsia="Times New Roman" w:hAnsi="Verdana"/>
          <w:color w:val="191E00"/>
          <w:sz w:val="20"/>
          <w:szCs w:val="20"/>
        </w:rPr>
        <w:br/>
        <w:t xml:space="preserve">Πρωταγωνιστούν οι: Κώστας Χατζηχρήστος, Ρίκα Διαλυνά, Κάκια Αναλυτή, Ξένια Καλογεροπούλου, Κώστας Κακκαβάς και Σταύρος Ξενίδης. Η ταινία έκανε πρεμιέρα στις κινηματογραφικές αίθουσες στις 19 Οκτωβρίου του 1959 και προβλήθηκε </w:t>
      </w:r>
      <w:r>
        <w:rPr>
          <w:rFonts w:ascii="Verdana" w:eastAsia="Times New Roman" w:hAnsi="Verdana"/>
          <w:color w:val="191E00"/>
          <w:sz w:val="20"/>
          <w:szCs w:val="20"/>
        </w:rPr>
        <w:t xml:space="preserve">τη σεζόν 1959-1960 κόβοντας 66.355 εισιτήρια, καταλαμβάνοντας την 11η θέση ανάμεσα σε 52 ταινίες της περιόδου αυτής. </w:t>
      </w:r>
      <w:r>
        <w:rPr>
          <w:rFonts w:ascii="Verdana" w:eastAsia="Times New Roman" w:hAnsi="Verdana"/>
          <w:color w:val="191E00"/>
          <w:sz w:val="20"/>
          <w:szCs w:val="20"/>
        </w:rPr>
        <w:br/>
      </w:r>
      <w:r>
        <w:rPr>
          <w:rFonts w:ascii="Verdana" w:eastAsia="Times New Roman" w:hAnsi="Verdana"/>
          <w:color w:val="191E00"/>
          <w:sz w:val="20"/>
          <w:szCs w:val="20"/>
        </w:rPr>
        <w:br/>
        <w:t xml:space="preserve">Ο μέγας Χιώτης, εκτός από τα τραγούδια, έχει γράψει και όλα τα μουσικά μέρη της ταινίας. Μάλιστα παίρνει το βασικό μοτίβο του τραγουδιού </w:t>
      </w:r>
      <w:r>
        <w:rPr>
          <w:rFonts w:ascii="Verdana" w:eastAsia="Times New Roman" w:hAnsi="Verdana"/>
          <w:color w:val="191E00"/>
          <w:sz w:val="20"/>
          <w:szCs w:val="20"/>
        </w:rPr>
        <w:t>και το παρουσιάζει στα πρότυπα των ξένων κινηματογραφικών συνθετών.</w:t>
      </w:r>
      <w:r>
        <w:rPr>
          <w:rFonts w:ascii="Verdana" w:eastAsia="Times New Roman" w:hAnsi="Verdana"/>
          <w:color w:val="191E00"/>
          <w:sz w:val="20"/>
          <w:szCs w:val="20"/>
        </w:rPr>
        <w:br/>
      </w:r>
      <w:r>
        <w:rPr>
          <w:rFonts w:ascii="Verdana" w:eastAsia="Times New Roman" w:hAnsi="Verdana"/>
          <w:color w:val="191E00"/>
          <w:sz w:val="20"/>
          <w:szCs w:val="20"/>
        </w:rPr>
        <w:br/>
        <w:t>Ερμηνεύει ο Γιωργής Τσουρής.</w:t>
      </w:r>
      <w:r>
        <w:rPr>
          <w:rFonts w:ascii="Verdana" w:eastAsia="Times New Roman" w:hAnsi="Verdana"/>
          <w:color w:val="191E00"/>
          <w:sz w:val="20"/>
          <w:szCs w:val="20"/>
        </w:rPr>
        <w:br/>
        <w:t xml:space="preserve">Συμμετοχή Χαρά Κεφαλά, Νάντια Κοντογεώργη </w:t>
      </w:r>
      <w:r>
        <w:rPr>
          <w:rFonts w:ascii="Verdana" w:eastAsia="Times New Roman" w:hAnsi="Verdana"/>
          <w:color w:val="191E00"/>
          <w:sz w:val="20"/>
          <w:szCs w:val="20"/>
        </w:rPr>
        <w:br/>
      </w:r>
      <w:r>
        <w:rPr>
          <w:rFonts w:ascii="Verdana" w:eastAsia="Times New Roman" w:hAnsi="Verdana"/>
          <w:color w:val="191E00"/>
          <w:sz w:val="20"/>
          <w:szCs w:val="20"/>
        </w:rPr>
        <w:lastRenderedPageBreak/>
        <w:br/>
        <w:t>‘ΚΟΚΚΙΝΑ ΧΕΙΛΙΑ’ (ΑΣ ΜΗΝ ΞΗΜΕΡΩΣΕΙ) από την ταινία «Ο φίλος μου ο Λευτεράκης». Επίσης ένα υπέροχο κομμάτι του Μανώ</w:t>
      </w:r>
      <w:r>
        <w:rPr>
          <w:rFonts w:ascii="Verdana" w:eastAsia="Times New Roman" w:hAnsi="Verdana"/>
          <w:color w:val="191E00"/>
          <w:sz w:val="20"/>
          <w:szCs w:val="20"/>
        </w:rPr>
        <w:t xml:space="preserve">λη Χιώτη το οποίο υπέγραψε και μουσικά και στιχουργικά και απέδωσε ερμηνευτικά, πάλι με τη Λίντα, το 1963. </w:t>
      </w:r>
      <w:r>
        <w:rPr>
          <w:rFonts w:ascii="Verdana" w:eastAsia="Times New Roman" w:hAnsi="Verdana"/>
          <w:color w:val="191E00"/>
          <w:sz w:val="20"/>
          <w:szCs w:val="20"/>
        </w:rPr>
        <w:br/>
        <w:t>‘ΜΠΟΥΡΝΟΒΑΛΙΑ’ από ταινία: «Ρεμπέτικο» σε στίχους Νίκου Γκάτσου και μουσική Σταύρου Ξαρχάκου, πρώτη ερμηνεία: Σωτηρία Λεονάρδου, το 1983.</w:t>
      </w:r>
      <w:r>
        <w:rPr>
          <w:rFonts w:ascii="Verdana" w:eastAsia="Times New Roman" w:hAnsi="Verdana"/>
          <w:color w:val="191E00"/>
          <w:sz w:val="20"/>
          <w:szCs w:val="20"/>
        </w:rPr>
        <w:br/>
        <w:t>‘ΜΑΛΙΣΤΑ Κ</w:t>
      </w:r>
      <w:r>
        <w:rPr>
          <w:rFonts w:ascii="Verdana" w:eastAsia="Times New Roman" w:hAnsi="Verdana"/>
          <w:color w:val="191E00"/>
          <w:sz w:val="20"/>
          <w:szCs w:val="20"/>
        </w:rPr>
        <w:t>ΥΡΙΕ’ από τη μουσικοθεατρική παράσταση «Μάλιστα Κύριε Ζαμπέτα» (Νικολόπουλος), σε στίχους Αλέκου Καγιάντα, μουσική και ερμηνεία Γιώργου Ζαμπέτα, το 1973</w:t>
      </w:r>
      <w:r>
        <w:rPr>
          <w:rFonts w:ascii="Verdana" w:eastAsia="Times New Roman" w:hAnsi="Verdana"/>
          <w:color w:val="191E00"/>
          <w:sz w:val="20"/>
          <w:szCs w:val="20"/>
        </w:rPr>
        <w:br/>
        <w:t>‘THΣ MIAΣ ΔPAXMHΣ TA ΓIAΣEMIA’ από την ομότιτλη ταινία, στίχοι, μουσική: Αττίκ (Κλέων Τριανταφύλλου), ‘</w:t>
      </w:r>
      <w:r>
        <w:rPr>
          <w:rFonts w:ascii="Verdana" w:eastAsia="Times New Roman" w:hAnsi="Verdana"/>
          <w:color w:val="191E00"/>
          <w:sz w:val="20"/>
          <w:szCs w:val="20"/>
        </w:rPr>
        <w:t xml:space="preserve">ΚΡΙΜΑ ΤΟ ΜΠΟΪ ΣΟΥ’ από την, επίσης, ομότιτλη ταινία, </w:t>
      </w:r>
      <w:r>
        <w:rPr>
          <w:rFonts w:ascii="Verdana" w:eastAsia="Times New Roman" w:hAnsi="Verdana"/>
          <w:color w:val="191E00"/>
          <w:sz w:val="20"/>
          <w:szCs w:val="20"/>
        </w:rPr>
        <w:br/>
        <w:t>Στίχοι: Σέβη Τηλιακού, μουσική: Γιώργος Χατζηνάσιος</w:t>
      </w:r>
      <w:r>
        <w:rPr>
          <w:rFonts w:ascii="Verdana" w:eastAsia="Times New Roman" w:hAnsi="Verdana"/>
          <w:color w:val="191E00"/>
          <w:sz w:val="20"/>
          <w:szCs w:val="20"/>
        </w:rPr>
        <w:br/>
        <w:t xml:space="preserve">Πρωτοερμήνευσαν το 1970, οι: Μαρινέλλα και ο Μάριος. </w:t>
      </w:r>
      <w:r>
        <w:rPr>
          <w:rFonts w:ascii="Verdana" w:eastAsia="Times New Roman" w:hAnsi="Verdana"/>
          <w:color w:val="191E00"/>
          <w:sz w:val="20"/>
          <w:szCs w:val="20"/>
        </w:rPr>
        <w:br/>
      </w:r>
      <w:r>
        <w:rPr>
          <w:rFonts w:ascii="Verdana" w:eastAsia="Times New Roman" w:hAnsi="Verdana"/>
          <w:color w:val="191E00"/>
          <w:sz w:val="20"/>
          <w:szCs w:val="20"/>
        </w:rPr>
        <w:br/>
        <w:t>‘ΤΟ ΖΕΪΜΠΕΚΙΚΟ ΤΗΣ ΕΥΔΟΚΙΑΣ’ σε μουσική Μάνου Λοΐζου, 1971. Ένα εμβληματικό, αναπόσπαστο κομμάτ</w:t>
      </w:r>
      <w:r>
        <w:rPr>
          <w:rFonts w:ascii="Verdana" w:eastAsia="Times New Roman" w:hAnsi="Verdana"/>
          <w:color w:val="191E00"/>
          <w:sz w:val="20"/>
          <w:szCs w:val="20"/>
        </w:rPr>
        <w:t>ι, όχι μόνο του ελληνικού κινηματογράφου αλλά και της ιστορίας και του ελληνικού Πολιτισμού. Η ταινία ‘Ευδοκία’ έγινε διάσημη για το μουσικό της θέμα, ένα ζεϊμπέκικο που θεωρείται κλασσικό και ‘δείχνει’ Ελλάδα.</w:t>
      </w:r>
      <w:r>
        <w:rPr>
          <w:rFonts w:ascii="Verdana" w:eastAsia="Times New Roman" w:hAnsi="Verdana"/>
          <w:color w:val="191E00"/>
          <w:sz w:val="20"/>
          <w:szCs w:val="20"/>
        </w:rPr>
        <w:br/>
      </w:r>
      <w:r>
        <w:rPr>
          <w:rFonts w:ascii="Verdana" w:eastAsia="Times New Roman" w:hAnsi="Verdana"/>
          <w:color w:val="191E00"/>
          <w:sz w:val="20"/>
          <w:szCs w:val="20"/>
        </w:rPr>
        <w:br/>
        <w:t>Η ιστορία του τραγουδιού: Το δίδυμο, Νικολόπ</w:t>
      </w:r>
      <w:r>
        <w:rPr>
          <w:rFonts w:ascii="Verdana" w:eastAsia="Times New Roman" w:hAnsi="Verdana"/>
          <w:color w:val="191E00"/>
          <w:sz w:val="20"/>
          <w:szCs w:val="20"/>
        </w:rPr>
        <w:t>ουλος και Πολυκανδριώτης, θα παίξει και στο soundtrack της Ευδοκίας σε σκηνοθεσία του Αλέξη Δαμιανού και μουσική του Λοΐζου. Η ταινία θα «πετσοκοπεί» από τους λογοκριτές και θα καταλήξει «άπατη» στις αίθουσες. Νωρίτερα όμως στο 12ο Φεστιβάλ Ελληνικού Κινημ</w:t>
      </w:r>
      <w:r>
        <w:rPr>
          <w:rFonts w:ascii="Verdana" w:eastAsia="Times New Roman" w:hAnsi="Verdana"/>
          <w:color w:val="191E00"/>
          <w:sz w:val="20"/>
          <w:szCs w:val="20"/>
        </w:rPr>
        <w:t xml:space="preserve">ατογράφου στη Θεσσαλονίκη η πρωταγωνίστρια του έργου Μαρία Βασιλείου (ντουμπλάρεται από την Ελένη Ροδά) θα αποσπάσει το Α΄ Βραβείο γυναικείου ρόλου ενώ αρκετός ντόρος γίνεται για τη μελωδία του περίφημου ζεϊμπέκικου που παραπέμπει σε «ιεροτελεστία». Εδώ ο </w:t>
      </w:r>
      <w:r>
        <w:rPr>
          <w:rFonts w:ascii="Verdana" w:eastAsia="Times New Roman" w:hAnsi="Verdana"/>
          <w:color w:val="191E00"/>
          <w:sz w:val="20"/>
          <w:szCs w:val="20"/>
        </w:rPr>
        <w:t xml:space="preserve">Νικολόπουλος παίζει με το βραχνό τζουρά του Μουφλουζέλη, κατόπιν επιθυμίας του συνθέτη, που στην ουσία δίνει χρώμα και σφρίγος στο σκοπό. Ξύνει πληγές, γδέρνει καρδιές και πάει «κόντρα» στα στεγανά και στερεότυπα. </w:t>
      </w:r>
      <w:r>
        <w:rPr>
          <w:rFonts w:ascii="Verdana" w:eastAsia="Times New Roman" w:hAnsi="Verdana"/>
          <w:color w:val="191E00"/>
          <w:sz w:val="20"/>
          <w:szCs w:val="20"/>
        </w:rPr>
        <w:br/>
        <w:t xml:space="preserve">Ένα μοναδικό στιγμιότυπο του Αφιερώματος </w:t>
      </w:r>
      <w:r>
        <w:rPr>
          <w:rFonts w:ascii="Verdana" w:eastAsia="Times New Roman" w:hAnsi="Verdana"/>
          <w:color w:val="191E00"/>
          <w:sz w:val="20"/>
          <w:szCs w:val="20"/>
        </w:rPr>
        <w:t xml:space="preserve">με μπροστάρη στις πενιές τον οικοδεσπότη Χρήστο Νικολόπουλο και ακόλουθους τους ταλαντούχους μπουζουκτσήδες της ορχήστρας μας, Δημήτρη Ρέππα και Γιάννη Σταματογιάννη. </w:t>
      </w:r>
      <w:r>
        <w:rPr>
          <w:rFonts w:ascii="Verdana" w:eastAsia="Times New Roman" w:hAnsi="Verdana"/>
          <w:color w:val="191E00"/>
          <w:sz w:val="20"/>
          <w:szCs w:val="20"/>
        </w:rPr>
        <w:br/>
      </w:r>
      <w:r>
        <w:rPr>
          <w:rFonts w:ascii="Verdana" w:eastAsia="Times New Roman" w:hAnsi="Verdana"/>
          <w:color w:val="191E00"/>
          <w:sz w:val="20"/>
          <w:szCs w:val="20"/>
        </w:rPr>
        <w:br/>
        <w:t xml:space="preserve">‘ΧΑΘΗΚΕ ΤΟ ΦΕΓΓΑΡΙ’ από την ταινία: «Λόλα» </w:t>
      </w:r>
      <w:r>
        <w:rPr>
          <w:rFonts w:ascii="Verdana" w:eastAsia="Times New Roman" w:hAnsi="Verdana"/>
          <w:color w:val="191E00"/>
          <w:sz w:val="20"/>
          <w:szCs w:val="20"/>
        </w:rPr>
        <w:br/>
        <w:t xml:space="preserve">στίχοι: Βαγγέλης Γκούφας, μουσική: Σταύρος </w:t>
      </w:r>
      <w:r>
        <w:rPr>
          <w:rFonts w:ascii="Verdana" w:eastAsia="Times New Roman" w:hAnsi="Verdana"/>
          <w:color w:val="191E00"/>
          <w:sz w:val="20"/>
          <w:szCs w:val="20"/>
        </w:rPr>
        <w:t xml:space="preserve">Ξαρχάκος. Σε πρώτη ερμηνεία και παρθενική για την καριέρα της, η Βίκυ Μοσχολιού, το 1964. </w:t>
      </w:r>
      <w:r>
        <w:rPr>
          <w:rFonts w:ascii="Verdana" w:eastAsia="Times New Roman" w:hAnsi="Verdana"/>
          <w:color w:val="191E00"/>
          <w:sz w:val="20"/>
          <w:szCs w:val="20"/>
        </w:rPr>
        <w:br/>
        <w:t xml:space="preserve">‘Η ΑΓΑΠΗ ΘΕΛΕΙ ΔΥΟ’ από την ταινία: «Η Αρχόντισα Κι ο αλήτης» σε στίχους Ντίνου Δημόπουλου και μουσική Νίκου Μαμαγκάκη, πρώτη ερμηνεία: Αλίκη Βουγιουκλάκη, Δημήτρης </w:t>
      </w:r>
      <w:r>
        <w:rPr>
          <w:rFonts w:ascii="Verdana" w:eastAsia="Times New Roman" w:hAnsi="Verdana"/>
          <w:color w:val="191E00"/>
          <w:sz w:val="20"/>
          <w:szCs w:val="20"/>
        </w:rPr>
        <w:t>Παπαμιχαήλ, 1968</w:t>
      </w:r>
      <w:r>
        <w:rPr>
          <w:rFonts w:ascii="Verdana" w:eastAsia="Times New Roman" w:hAnsi="Verdana"/>
          <w:color w:val="191E00"/>
          <w:sz w:val="20"/>
          <w:szCs w:val="20"/>
        </w:rPr>
        <w:br/>
        <w:t>‘ONEIPO AΠATHΛO’ από την ομότιτλη ταινία (1968) και την «Ευτυχία» (2019). Στίχοι: Ευτυχία Παπαγιαννοπούλου, μουσική: Απόστολος Καλδάρας, πρώτη ερμηνεία από τον Σταμάτη Κόκοτα, το 1967.</w:t>
      </w:r>
      <w:r>
        <w:rPr>
          <w:rFonts w:ascii="Verdana" w:eastAsia="Times New Roman" w:hAnsi="Verdana"/>
          <w:color w:val="191E00"/>
          <w:sz w:val="20"/>
          <w:szCs w:val="20"/>
        </w:rPr>
        <w:br/>
      </w:r>
      <w:r>
        <w:rPr>
          <w:rFonts w:ascii="Verdana" w:eastAsia="Times New Roman" w:hAnsi="Verdana"/>
          <w:color w:val="191E00"/>
          <w:sz w:val="20"/>
          <w:szCs w:val="20"/>
        </w:rPr>
        <w:br/>
        <w:t>Δυναμικό, νοσταλγικό φινάλε με την συμμετοχή όλων των</w:t>
      </w:r>
      <w:r>
        <w:rPr>
          <w:rFonts w:ascii="Verdana" w:eastAsia="Times New Roman" w:hAnsi="Verdana"/>
          <w:color w:val="191E00"/>
          <w:sz w:val="20"/>
          <w:szCs w:val="20"/>
        </w:rPr>
        <w:t xml:space="preserve"> καλλιτεχνών μας, υπό τους ήχους του μπουζουκιού του Χρήστου Νικολόπουλου και της ορχήστρας μας στο τραγούδι ‘ΥΠΟΜΟΝΗ’ από την ταινία: «Μοντέρνα Σταχτοπούτα», σε στίχους Αλέκου Σακελλάριου και μουσική Σταύρου Ξαρχάκου. Πρωτοερμήνευσαν το 1965, ο Γρηγόρης Μ</w:t>
      </w:r>
      <w:r>
        <w:rPr>
          <w:rFonts w:ascii="Verdana" w:eastAsia="Times New Roman" w:hAnsi="Verdana"/>
          <w:color w:val="191E00"/>
          <w:sz w:val="20"/>
          <w:szCs w:val="20"/>
        </w:rPr>
        <w:t xml:space="preserve">πιθικώτσης με την Αλίκη Βουγιουκλάκη. </w:t>
      </w:r>
      <w:r>
        <w:rPr>
          <w:rFonts w:ascii="Verdana" w:eastAsia="Times New Roman" w:hAnsi="Verdana"/>
          <w:color w:val="191E00"/>
          <w:sz w:val="20"/>
          <w:szCs w:val="20"/>
        </w:rPr>
        <w:br/>
        <w:t xml:space="preserve">Η ταινία με πρωταγωνιστές τη Βουγιουκλάκη και τον Παπαμιχαήλ ‘έσπασε’ τα ταμεία’, ήρθε 5η στη λίστα με τις πιο εμπορικές ταινίες (σε Αθήνα, Πειραιά, προάστια) της περιόδου 1964 - 1965, </w: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w:t>
      </w:r>
      <w:r>
        <w:rPr>
          <w:rFonts w:ascii="Verdana" w:eastAsia="Times New Roman" w:hAnsi="Verdana"/>
          <w:color w:val="191E00"/>
          <w:sz w:val="20"/>
          <w:szCs w:val="20"/>
        </w:rPr>
        <w:t>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w:t>
      </w:r>
      <w:r>
        <w:rPr>
          <w:rFonts w:ascii="Verdana" w:eastAsia="Times New Roman" w:hAnsi="Verdana"/>
          <w:color w:val="191E00"/>
          <w:sz w:val="20"/>
          <w:szCs w:val="20"/>
        </w:rPr>
        <w:t>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Καλεσμένων: Δήμητρα Δάρδα</w:t>
      </w:r>
      <w:r>
        <w:rPr>
          <w:rFonts w:ascii="Verdana" w:eastAsia="Times New Roman" w:hAnsi="Verdana"/>
          <w:color w:val="191E00"/>
          <w:sz w:val="20"/>
          <w:szCs w:val="20"/>
        </w:rPr>
        <w:br/>
        <w:t>Δημοσιογραφική Υποστήρ</w:t>
      </w:r>
      <w:r>
        <w:rPr>
          <w:rFonts w:ascii="Verdana" w:eastAsia="Times New Roman" w:hAnsi="Verdana"/>
          <w:color w:val="191E00"/>
          <w:sz w:val="20"/>
          <w:szCs w:val="20"/>
        </w:rPr>
        <w:t>ιξη: Τζένη Ιωαννίδου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w:t>
      </w:r>
      <w:r>
        <w:rPr>
          <w:rFonts w:ascii="Verdana" w:eastAsia="Times New Roman" w:hAnsi="Verdana"/>
          <w:color w:val="191E00"/>
          <w:sz w:val="20"/>
          <w:szCs w:val="20"/>
        </w:rPr>
        <w:t>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pict>
          <v:rect id="_x0000_i1029" style="width:561.75pt;height:.75pt" o:hralign="center" o:hrstd="t" o:hr="t" fillcolor="#a0a0a0" stroked="f"/>
        </w:pict>
      </w:r>
    </w:p>
    <w:p w:rsidR="00000000" w:rsidRDefault="002667B4">
      <w:pPr>
        <w:pStyle w:val="Footer"/>
        <w:jc w:val="right"/>
      </w:pPr>
      <w:r>
        <w:rPr>
          <w:rFonts w:eastAsia="Times New Roman"/>
        </w:rPr>
        <w:br w:type="page"/>
      </w:r>
      <w:r>
        <w:fldChar w:fldCharType="begin"/>
      </w:r>
      <w:r>
        <w:instrText>PAGE</w:instrText>
      </w:r>
      <w:r>
        <w:fldChar w:fldCharType="separate"/>
      </w:r>
      <w:r>
        <w:fldChar w:fldCharType="end"/>
      </w:r>
    </w:p>
    <w:p w:rsidR="00000000" w:rsidRDefault="002667B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04/05/2022</w: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pict>
          <v:rect id="_x0000_i1030" style="width:561.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667B4">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2667B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667B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08505B" w:rsidRPr="00D508FD">
        <w:rPr>
          <w:rFonts w:ascii="Verdana" w:eastAsia="Times New Roman" w:hAnsi="Verdana"/>
          <w:b/>
          <w:color w:val="00B0F0"/>
          <w:sz w:val="20"/>
          <w:szCs w:val="20"/>
        </w:rPr>
        <w:t xml:space="preserve">(Ενημέρωση </w:t>
      </w:r>
      <w:r w:rsidR="0008505B">
        <w:rPr>
          <w:rFonts w:ascii="Verdana" w:eastAsia="Times New Roman" w:hAnsi="Verdana"/>
          <w:b/>
          <w:color w:val="00B0F0"/>
          <w:sz w:val="20"/>
          <w:szCs w:val="20"/>
        </w:rPr>
        <w:t>επεισοδίου</w:t>
      </w:r>
      <w:r w:rsidR="0008505B" w:rsidRPr="00D508FD">
        <w:rPr>
          <w:rFonts w:ascii="Verdana" w:eastAsia="Times New Roman" w:hAnsi="Verdana"/>
          <w:b/>
          <w:color w:val="00B0F0"/>
          <w:sz w:val="20"/>
          <w:szCs w:val="20"/>
        </w:rPr>
        <w:t>)</w:t>
      </w:r>
      <w:r>
        <w:rPr>
          <w:rFonts w:ascii="Verdana" w:eastAsia="Times New Roman" w:hAnsi="Verdana"/>
          <w:color w:val="191E00"/>
          <w:sz w:val="20"/>
          <w:szCs w:val="20"/>
        </w:rPr>
        <w:br/>
      </w:r>
    </w:p>
    <w:p w:rsidR="00000000" w:rsidRDefault="002667B4">
      <w:pPr>
        <w:spacing w:after="240"/>
        <w:divId w:val="1683363064"/>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w:t>
      </w:r>
      <w:r>
        <w:rPr>
          <w:rFonts w:ascii="Verdana" w:eastAsia="Times New Roman" w:hAnsi="Verdana"/>
          <w:color w:val="191E00"/>
          <w:sz w:val="20"/>
          <w:szCs w:val="20"/>
        </w:rPr>
        <w:t xml:space="preserve">,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w:t>
      </w:r>
      <w:r>
        <w:rPr>
          <w:rFonts w:ascii="Verdana" w:eastAsia="Times New Roman" w:hAnsi="Verdana"/>
          <w:color w:val="191E00"/>
          <w:sz w:val="20"/>
          <w:szCs w:val="20"/>
        </w:rPr>
        <w:t xml:space="preserve">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w:t>
      </w:r>
      <w:r>
        <w:rPr>
          <w:rFonts w:ascii="Verdana" w:eastAsia="Times New Roman" w:hAnsi="Verdana"/>
          <w:color w:val="191E00"/>
          <w:sz w:val="20"/>
          <w:szCs w:val="20"/>
        </w:rPr>
        <w:t>-έκπληξη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w:t>
      </w:r>
      <w:r>
        <w:rPr>
          <w:rFonts w:ascii="Verdana" w:eastAsia="Times New Roman" w:hAnsi="Verdana"/>
          <w:color w:val="191E00"/>
          <w:sz w:val="20"/>
          <w:szCs w:val="20"/>
        </w:rPr>
        <w:t>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w:t>
      </w:r>
      <w:r>
        <w:rPr>
          <w:rFonts w:ascii="Verdana" w:eastAsia="Times New Roman" w:hAnsi="Verdana"/>
          <w:color w:val="191E00"/>
          <w:sz w:val="20"/>
          <w:szCs w:val="20"/>
        </w:rPr>
        <w:t>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w:t>
      </w:r>
      <w:r>
        <w:rPr>
          <w:rFonts w:ascii="Verdana" w:eastAsia="Times New Roman" w:hAnsi="Verdana"/>
          <w:color w:val="191E00"/>
          <w:sz w:val="20"/>
          <w:szCs w:val="20"/>
        </w:rPr>
        <w:t>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Βασίλη Τσιτσάνη»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000000" w:rsidRDefault="002667B4">
      <w:pPr>
        <w:divId w:val="1788311149"/>
        <w:rPr>
          <w:rFonts w:ascii="Verdana" w:eastAsia="Times New Roman" w:hAnsi="Verdana"/>
          <w:color w:val="191E00"/>
          <w:sz w:val="20"/>
          <w:szCs w:val="20"/>
        </w:rPr>
      </w:pPr>
      <w:r>
        <w:rPr>
          <w:rFonts w:ascii="Verdana" w:eastAsia="Times New Roman" w:hAnsi="Verdana"/>
          <w:color w:val="191E00"/>
          <w:sz w:val="20"/>
          <w:szCs w:val="20"/>
        </w:rPr>
        <w:t>Τον μ</w:t>
      </w:r>
      <w:r>
        <w:rPr>
          <w:rFonts w:ascii="Verdana" w:eastAsia="Times New Roman" w:hAnsi="Verdana"/>
          <w:color w:val="191E00"/>
          <w:sz w:val="20"/>
          <w:szCs w:val="20"/>
        </w:rPr>
        <w:t xml:space="preserve">εγάλο δάσκαλο και πρωτοπόρο δημιουργό Βασίλη Τσιτσάνη τιμά το Μουσικό Κουτί την Τετάρτη 4 Μαΐου στις 23:00 στην ERTWorld. </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τις σπουδαίες ερμηνεύτριες Γιώτα Νέγκα και Μάρθα Φριντζήλα, καθώς και το συγγραφέ</w:t>
      </w:r>
      <w:r>
        <w:rPr>
          <w:rFonts w:ascii="Verdana" w:eastAsia="Times New Roman" w:hAnsi="Verdana"/>
          <w:color w:val="191E00"/>
          <w:sz w:val="20"/>
          <w:szCs w:val="20"/>
        </w:rPr>
        <w:t xml:space="preserve">α Γιώργο Σκαμπαρδώνη και μοιράζονται ιστορίες και τραγούδια από τη ζωή του πιο τρυφερού και στιβαρού δημιουργού του ελληνικού τραγουδιού. </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και μια ιδιαίτερη περίπτωση τραγουδιστή και μουσικού, ο Βασίλης Κορακάκης, που με το μπουζούκι το</w:t>
      </w:r>
      <w:r>
        <w:rPr>
          <w:rFonts w:ascii="Verdana" w:eastAsia="Times New Roman" w:hAnsi="Verdana"/>
          <w:color w:val="191E00"/>
          <w:sz w:val="20"/>
          <w:szCs w:val="20"/>
        </w:rPr>
        <w:t>υ μάς ταξιδεύει στα τραγούδια που αγάπησε όλη η Ελλάδα!</w:t>
      </w:r>
      <w:r>
        <w:rPr>
          <w:rFonts w:ascii="Verdana" w:eastAsia="Times New Roman" w:hAnsi="Verdana"/>
          <w:color w:val="191E00"/>
          <w:sz w:val="20"/>
          <w:szCs w:val="20"/>
        </w:rPr>
        <w:br/>
      </w:r>
      <w:r>
        <w:rPr>
          <w:rFonts w:ascii="Verdana" w:eastAsia="Times New Roman" w:hAnsi="Verdana"/>
          <w:color w:val="191E00"/>
          <w:sz w:val="20"/>
          <w:szCs w:val="20"/>
        </w:rPr>
        <w:br/>
        <w:t>Η ΣΥΝΝΕΦΙΑΣΜΕΝΗ ΚΥΡΙΑΚΗ το τραγούδι που έγινε ο εθνικός ύμνος της νεότερης Ελλάδας, η ΑΡΧΟΝΤΙΣΣΑ το αριστούργημα που γράφτηκε για έναν ανεκπλήρωτο έρωτα και ένα από τα πιο γνωστά λαϊκά τραγούδια χωρι</w:t>
      </w:r>
      <w:r>
        <w:rPr>
          <w:rFonts w:ascii="Verdana" w:eastAsia="Times New Roman" w:hAnsi="Verdana"/>
          <w:color w:val="191E00"/>
          <w:sz w:val="20"/>
          <w:szCs w:val="20"/>
        </w:rPr>
        <w:t>σμού, το ΤΙ ΣΗΜΕΡΑ ΤΙ ΑΥΡΙΟ ΤΙ ΤΩΡΑ παίζονται στο Μουσικό κουτί του Βασίλη Τσιτσάνη και είναι ένα μικρό δείγμα από τα 1500 περίπου τραγούδια που έγραψε ο ιδιοφυής μουσικοσυνθέτης και δεξιοτέχνης του μπουζουκιού.</w:t>
      </w:r>
      <w:r>
        <w:rPr>
          <w:rFonts w:ascii="Verdana" w:eastAsia="Times New Roman" w:hAnsi="Verdana"/>
          <w:color w:val="191E00"/>
          <w:sz w:val="20"/>
          <w:szCs w:val="20"/>
        </w:rPr>
        <w:br/>
      </w:r>
      <w:r>
        <w:rPr>
          <w:rFonts w:ascii="Verdana" w:eastAsia="Times New Roman" w:hAnsi="Verdana"/>
          <w:color w:val="191E00"/>
          <w:sz w:val="20"/>
          <w:szCs w:val="20"/>
        </w:rPr>
        <w:br/>
        <w:t>«Μπροστά στον Τσιτσάνη και το έργο του νοιώ</w:t>
      </w:r>
      <w:r>
        <w:rPr>
          <w:rFonts w:ascii="Verdana" w:eastAsia="Times New Roman" w:hAnsi="Verdana"/>
          <w:color w:val="191E00"/>
          <w:sz w:val="20"/>
          <w:szCs w:val="20"/>
        </w:rPr>
        <w:t>θω δέος» εξομολογείται ο Νίκος Πορτοκάλογλου. «Είναι ο μεγάλος ισορροπιστής μεταξύ ανατολής και δύσης, ανάμεσα στην παράδοση και τη νεωτερικότητα. Είναι λόγιος, λαϊκός και πολλά άλλα».</w:t>
      </w:r>
      <w:r>
        <w:rPr>
          <w:rFonts w:ascii="Verdana" w:eastAsia="Times New Roman" w:hAnsi="Verdana"/>
          <w:color w:val="191E00"/>
          <w:sz w:val="20"/>
          <w:szCs w:val="20"/>
        </w:rPr>
        <w:br/>
      </w:r>
      <w:r>
        <w:rPr>
          <w:rFonts w:ascii="Verdana" w:eastAsia="Times New Roman" w:hAnsi="Verdana"/>
          <w:color w:val="191E00"/>
          <w:sz w:val="20"/>
          <w:szCs w:val="20"/>
        </w:rPr>
        <w:br/>
        <w:t>Ο συγγραφέας Γιώργος Σκαμπαρδώνης έγραψε το ΟΥΖΕΡΙ ΤΣΙΤΣΑΝΗΣ, αφού μελ</w:t>
      </w:r>
      <w:r>
        <w:rPr>
          <w:rFonts w:ascii="Verdana" w:eastAsia="Times New Roman" w:hAnsi="Verdana"/>
          <w:color w:val="191E00"/>
          <w:sz w:val="20"/>
          <w:szCs w:val="20"/>
        </w:rPr>
        <w:t xml:space="preserve">έτησε τη ζωή και το έργο του όσο κανένας άλλος, «Ο Τσιτσάνης κατόρθωνε μέσα από τα τραγούδια του και έκανε τη μελαγχολία </w:t>
      </w:r>
      <w:r>
        <w:rPr>
          <w:rFonts w:ascii="Verdana" w:eastAsia="Times New Roman" w:hAnsi="Verdana"/>
          <w:color w:val="191E00"/>
          <w:sz w:val="20"/>
          <w:szCs w:val="20"/>
        </w:rPr>
        <w:lastRenderedPageBreak/>
        <w:t xml:space="preserve">ευθυμία. Έγραφε τραγούδια με την προοπτική να ενταχθούν σε ένα γλέντι που ο κόσμος έπρεπε να τραγουδήσει, να χορέψει και να χαλαρώσει. </w:t>
      </w:r>
      <w:r>
        <w:rPr>
          <w:rFonts w:ascii="Verdana" w:eastAsia="Times New Roman" w:hAnsi="Verdana"/>
          <w:color w:val="191E00"/>
          <w:sz w:val="20"/>
          <w:szCs w:val="20"/>
        </w:rPr>
        <w:t>Γι’ αυτόν το λόγο έγραψε συνειδητά και ορισμένα τραγούδια τα οποία ήταν παιγνιώδη, όπως τα ¨Καβουράκια¨».</w:t>
      </w:r>
      <w:r>
        <w:rPr>
          <w:rFonts w:ascii="Verdana" w:eastAsia="Times New Roman" w:hAnsi="Verdana"/>
          <w:color w:val="191E00"/>
          <w:sz w:val="20"/>
          <w:szCs w:val="20"/>
        </w:rPr>
        <w:br/>
      </w:r>
      <w:r>
        <w:rPr>
          <w:rFonts w:ascii="Verdana" w:eastAsia="Times New Roman" w:hAnsi="Verdana"/>
          <w:color w:val="191E00"/>
          <w:sz w:val="20"/>
          <w:szCs w:val="20"/>
        </w:rPr>
        <w:br/>
        <w:t>«Η πιο έντονη εικόνα που έχω από τα τραγούδια του Τσιτσάνη είναι όταν είμαι στο δημοτικό και παίζει ο μπαμπάς μου μπουζούκι τραγουδώντας το ¨Κάνε λιγ</w:t>
      </w:r>
      <w:r>
        <w:rPr>
          <w:rFonts w:ascii="Verdana" w:eastAsia="Times New Roman" w:hAnsi="Verdana"/>
          <w:color w:val="191E00"/>
          <w:sz w:val="20"/>
          <w:szCs w:val="20"/>
        </w:rPr>
        <w:t>άκι υπομονή¨. Από τότε το τραγούδι αυτό κρατάει περίοπτη θέση στα προγράμματα μου» λέει η Γιώτα Νέγκα που ερμηνεύει με τον δικό της προσωπικό τρόπο το αξεπέραστο ΑΝΤΙΛΑΛΟΥΝΕ ΤΑ ΒΟΥΝΑ!</w:t>
      </w:r>
      <w:r>
        <w:rPr>
          <w:rFonts w:ascii="Verdana" w:eastAsia="Times New Roman" w:hAnsi="Verdana"/>
          <w:color w:val="191E00"/>
          <w:sz w:val="20"/>
          <w:szCs w:val="20"/>
        </w:rPr>
        <w:br/>
      </w:r>
      <w:r>
        <w:rPr>
          <w:rFonts w:ascii="Verdana" w:eastAsia="Times New Roman" w:hAnsi="Verdana"/>
          <w:color w:val="191E00"/>
          <w:sz w:val="20"/>
          <w:szCs w:val="20"/>
        </w:rPr>
        <w:br/>
        <w:t>Η Μάρθα Φριντζήλα, που έχει αφιερώσει πολύ χρόνο και αγάπη στο έργο του</w:t>
      </w:r>
      <w:r>
        <w:rPr>
          <w:rFonts w:ascii="Verdana" w:eastAsia="Times New Roman" w:hAnsi="Verdana"/>
          <w:color w:val="191E00"/>
          <w:sz w:val="20"/>
          <w:szCs w:val="20"/>
        </w:rPr>
        <w:t xml:space="preserve"> Βασίλη Τσιτσάνη, καθηλώνει με την ερμηνεία της στην ανεπανάληπτη ΣΕΡΑΧ. «Δεν μπορεί να ισχύσει ένα νέο άγγιγμα στα τραγούδια του Τσιτσάνη γιατί είναι επίκαιρος. Το μόνο που υπάρχει είναι ότι όταν τραγουδάς, την ίδια στιγμή που είσαι εσύ εκεί, δεν μπορεί ν</w:t>
      </w:r>
      <w:r>
        <w:rPr>
          <w:rFonts w:ascii="Verdana" w:eastAsia="Times New Roman" w:hAnsi="Verdana"/>
          <w:color w:val="191E00"/>
          <w:sz w:val="20"/>
          <w:szCs w:val="20"/>
        </w:rPr>
        <w:t>α μην είναι εκεί και η Νίνου και ο ίδιος και η Μπέλλου».</w:t>
      </w:r>
      <w:r>
        <w:rPr>
          <w:rFonts w:ascii="Verdana" w:eastAsia="Times New Roman" w:hAnsi="Verdana"/>
          <w:color w:val="191E00"/>
          <w:sz w:val="20"/>
          <w:szCs w:val="20"/>
        </w:rPr>
        <w:br/>
      </w:r>
      <w:r>
        <w:rPr>
          <w:rFonts w:ascii="Verdana" w:eastAsia="Times New Roman" w:hAnsi="Verdana"/>
          <w:color w:val="191E00"/>
          <w:sz w:val="20"/>
          <w:szCs w:val="20"/>
        </w:rPr>
        <w:br/>
        <w:t>«Τίποτα δεν αγνόησα στα τραγούδια μου, η φαντασία μου φτερούγισε παντού. Μουσική και λόγια βγαλμένα από την καρδιά μου, παιγμένα από τα χέρια μου και μιλημένα από εμένα» ΒΑΣΙΛΗΣ ΤΣΙΤΣΑΝΗΣ 1915-1984</w:t>
      </w:r>
    </w:p>
    <w:p w:rsidR="00000000" w:rsidRDefault="002667B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Καλλιτ</w:t>
      </w:r>
      <w:r>
        <w:rPr>
          <w:rFonts w:ascii="Verdana" w:eastAsia="Times New Roman" w:hAnsi="Verdana"/>
          <w:color w:val="191E00"/>
          <w:sz w:val="20"/>
          <w:szCs w:val="20"/>
        </w:rPr>
        <w:t xml:space="preserve">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w:t>
      </w:r>
      <w:r>
        <w:rPr>
          <w:rFonts w:ascii="Verdana" w:eastAsia="Times New Roman" w:hAnsi="Verdana"/>
          <w:color w:val="191E00"/>
          <w:sz w:val="20"/>
          <w:szCs w:val="20"/>
        </w:rPr>
        <w:t>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Πιάνο</w:t>
      </w:r>
      <w:r w:rsidR="0008505B">
        <w:rPr>
          <w:rFonts w:ascii="Verdana" w:eastAsia="Times New Roman" w:hAnsi="Verdana"/>
          <w:color w:val="191E00"/>
          <w:sz w:val="20"/>
          <w:szCs w:val="20"/>
        </w:rPr>
        <w:t xml:space="preserve"> – Πλήκτρα / Στέλιος Φραγκούς </w:t>
      </w:r>
      <w:r w:rsidR="0008505B">
        <w:rPr>
          <w:rFonts w:ascii="Verdana" w:eastAsia="Times New Roman" w:hAnsi="Verdana"/>
          <w:color w:val="191E00"/>
          <w:sz w:val="20"/>
          <w:szCs w:val="20"/>
        </w:rPr>
        <w:br/>
      </w:r>
      <w:r>
        <w:rPr>
          <w:rFonts w:ascii="Verdana" w:eastAsia="Times New Roman" w:hAnsi="Verdana"/>
          <w:color w:val="191E00"/>
          <w:sz w:val="20"/>
          <w:szCs w:val="20"/>
        </w:rPr>
        <w:pict>
          <v:rect id="_x0000_i1031" style="width:561.75pt;height:.75pt" o:hralign="center" o:hrstd="t" o:hr="t" fillcolor="#a0a0a0" stroked="f"/>
        </w:pict>
      </w:r>
    </w:p>
    <w:p w:rsidR="002667B4" w:rsidRDefault="002667B4">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w:t>
      </w:r>
      <w:r>
        <w:rPr>
          <w:rFonts w:ascii="Verdana" w:eastAsia="Times New Roman" w:hAnsi="Verdana"/>
          <w:b/>
          <w:bCs/>
          <w:color w:val="191E00"/>
          <w:sz w:val="20"/>
          <w:szCs w:val="20"/>
        </w:rPr>
        <w:t xml:space="preserve"> 210 6066000, www.ert.gr, e-mail: info@ert.gr</w:t>
      </w:r>
    </w:p>
    <w:sectPr w:rsidR="002667B4">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B4" w:rsidRDefault="002667B4">
      <w:r>
        <w:separator/>
      </w:r>
    </w:p>
  </w:endnote>
  <w:endnote w:type="continuationSeparator" w:id="0">
    <w:p w:rsidR="002667B4" w:rsidRDefault="0026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667B4">
    <w:pPr>
      <w:pStyle w:val="Footer"/>
      <w:jc w:val="right"/>
    </w:pPr>
    <w:r>
      <w:fldChar w:fldCharType="begin"/>
    </w:r>
    <w:r>
      <w:instrText>PAGE</w:instrText>
    </w:r>
    <w:r>
      <w:fldChar w:fldCharType="separate"/>
    </w:r>
    <w:r w:rsidR="00295F7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B4" w:rsidRDefault="002667B4">
      <w:r>
        <w:separator/>
      </w:r>
    </w:p>
  </w:footnote>
  <w:footnote w:type="continuationSeparator" w:id="0">
    <w:p w:rsidR="002667B4" w:rsidRDefault="00266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08FD"/>
    <w:rsid w:val="0008505B"/>
    <w:rsid w:val="002667B4"/>
    <w:rsid w:val="00295F7C"/>
    <w:rsid w:val="00D508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6A3201-666C-4AE1-B77A-1B10144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9155">
      <w:marLeft w:val="0"/>
      <w:marRight w:val="0"/>
      <w:marTop w:val="0"/>
      <w:marBottom w:val="0"/>
      <w:divBdr>
        <w:top w:val="none" w:sz="0" w:space="0" w:color="auto"/>
        <w:left w:val="none" w:sz="0" w:space="0" w:color="auto"/>
        <w:bottom w:val="none" w:sz="0" w:space="0" w:color="auto"/>
        <w:right w:val="none" w:sz="0" w:space="0" w:color="auto"/>
      </w:divBdr>
    </w:div>
    <w:div w:id="37050458">
      <w:marLeft w:val="0"/>
      <w:marRight w:val="0"/>
      <w:marTop w:val="0"/>
      <w:marBottom w:val="0"/>
      <w:divBdr>
        <w:top w:val="none" w:sz="0" w:space="0" w:color="auto"/>
        <w:left w:val="none" w:sz="0" w:space="0" w:color="auto"/>
        <w:bottom w:val="none" w:sz="0" w:space="0" w:color="auto"/>
        <w:right w:val="none" w:sz="0" w:space="0" w:color="auto"/>
      </w:divBdr>
    </w:div>
    <w:div w:id="44305539">
      <w:marLeft w:val="0"/>
      <w:marRight w:val="0"/>
      <w:marTop w:val="0"/>
      <w:marBottom w:val="0"/>
      <w:divBdr>
        <w:top w:val="none" w:sz="0" w:space="0" w:color="auto"/>
        <w:left w:val="none" w:sz="0" w:space="0" w:color="auto"/>
        <w:bottom w:val="none" w:sz="0" w:space="0" w:color="auto"/>
        <w:right w:val="none" w:sz="0" w:space="0" w:color="auto"/>
      </w:divBdr>
    </w:div>
    <w:div w:id="68427864">
      <w:marLeft w:val="0"/>
      <w:marRight w:val="0"/>
      <w:marTop w:val="0"/>
      <w:marBottom w:val="0"/>
      <w:divBdr>
        <w:top w:val="none" w:sz="0" w:space="0" w:color="auto"/>
        <w:left w:val="none" w:sz="0" w:space="0" w:color="auto"/>
        <w:bottom w:val="none" w:sz="0" w:space="0" w:color="auto"/>
        <w:right w:val="none" w:sz="0" w:space="0" w:color="auto"/>
      </w:divBdr>
    </w:div>
    <w:div w:id="95830620">
      <w:marLeft w:val="0"/>
      <w:marRight w:val="0"/>
      <w:marTop w:val="0"/>
      <w:marBottom w:val="0"/>
      <w:divBdr>
        <w:top w:val="none" w:sz="0" w:space="0" w:color="auto"/>
        <w:left w:val="none" w:sz="0" w:space="0" w:color="auto"/>
        <w:bottom w:val="none" w:sz="0" w:space="0" w:color="auto"/>
        <w:right w:val="none" w:sz="0" w:space="0" w:color="auto"/>
      </w:divBdr>
    </w:div>
    <w:div w:id="103155457">
      <w:marLeft w:val="0"/>
      <w:marRight w:val="0"/>
      <w:marTop w:val="0"/>
      <w:marBottom w:val="0"/>
      <w:divBdr>
        <w:top w:val="none" w:sz="0" w:space="0" w:color="auto"/>
        <w:left w:val="none" w:sz="0" w:space="0" w:color="auto"/>
        <w:bottom w:val="none" w:sz="0" w:space="0" w:color="auto"/>
        <w:right w:val="none" w:sz="0" w:space="0" w:color="auto"/>
      </w:divBdr>
    </w:div>
    <w:div w:id="123089191">
      <w:marLeft w:val="0"/>
      <w:marRight w:val="0"/>
      <w:marTop w:val="0"/>
      <w:marBottom w:val="0"/>
      <w:divBdr>
        <w:top w:val="none" w:sz="0" w:space="0" w:color="auto"/>
        <w:left w:val="none" w:sz="0" w:space="0" w:color="auto"/>
        <w:bottom w:val="none" w:sz="0" w:space="0" w:color="auto"/>
        <w:right w:val="none" w:sz="0" w:space="0" w:color="auto"/>
      </w:divBdr>
    </w:div>
    <w:div w:id="139661137">
      <w:marLeft w:val="0"/>
      <w:marRight w:val="0"/>
      <w:marTop w:val="0"/>
      <w:marBottom w:val="0"/>
      <w:divBdr>
        <w:top w:val="none" w:sz="0" w:space="0" w:color="auto"/>
        <w:left w:val="none" w:sz="0" w:space="0" w:color="auto"/>
        <w:bottom w:val="none" w:sz="0" w:space="0" w:color="auto"/>
        <w:right w:val="none" w:sz="0" w:space="0" w:color="auto"/>
      </w:divBdr>
    </w:div>
    <w:div w:id="146675737">
      <w:marLeft w:val="0"/>
      <w:marRight w:val="0"/>
      <w:marTop w:val="0"/>
      <w:marBottom w:val="0"/>
      <w:divBdr>
        <w:top w:val="none" w:sz="0" w:space="0" w:color="auto"/>
        <w:left w:val="none" w:sz="0" w:space="0" w:color="auto"/>
        <w:bottom w:val="none" w:sz="0" w:space="0" w:color="auto"/>
        <w:right w:val="none" w:sz="0" w:space="0" w:color="auto"/>
      </w:divBdr>
    </w:div>
    <w:div w:id="151413258">
      <w:marLeft w:val="0"/>
      <w:marRight w:val="0"/>
      <w:marTop w:val="0"/>
      <w:marBottom w:val="0"/>
      <w:divBdr>
        <w:top w:val="none" w:sz="0" w:space="0" w:color="auto"/>
        <w:left w:val="none" w:sz="0" w:space="0" w:color="auto"/>
        <w:bottom w:val="none" w:sz="0" w:space="0" w:color="auto"/>
        <w:right w:val="none" w:sz="0" w:space="0" w:color="auto"/>
      </w:divBdr>
    </w:div>
    <w:div w:id="160780958">
      <w:marLeft w:val="0"/>
      <w:marRight w:val="0"/>
      <w:marTop w:val="0"/>
      <w:marBottom w:val="0"/>
      <w:divBdr>
        <w:top w:val="none" w:sz="0" w:space="0" w:color="auto"/>
        <w:left w:val="none" w:sz="0" w:space="0" w:color="auto"/>
        <w:bottom w:val="none" w:sz="0" w:space="0" w:color="auto"/>
        <w:right w:val="none" w:sz="0" w:space="0" w:color="auto"/>
      </w:divBdr>
    </w:div>
    <w:div w:id="168715706">
      <w:marLeft w:val="0"/>
      <w:marRight w:val="0"/>
      <w:marTop w:val="0"/>
      <w:marBottom w:val="0"/>
      <w:divBdr>
        <w:top w:val="none" w:sz="0" w:space="0" w:color="auto"/>
        <w:left w:val="none" w:sz="0" w:space="0" w:color="auto"/>
        <w:bottom w:val="none" w:sz="0" w:space="0" w:color="auto"/>
        <w:right w:val="none" w:sz="0" w:space="0" w:color="auto"/>
      </w:divBdr>
    </w:div>
    <w:div w:id="198783779">
      <w:marLeft w:val="0"/>
      <w:marRight w:val="0"/>
      <w:marTop w:val="0"/>
      <w:marBottom w:val="0"/>
      <w:divBdr>
        <w:top w:val="none" w:sz="0" w:space="0" w:color="auto"/>
        <w:left w:val="none" w:sz="0" w:space="0" w:color="auto"/>
        <w:bottom w:val="none" w:sz="0" w:space="0" w:color="auto"/>
        <w:right w:val="none" w:sz="0" w:space="0" w:color="auto"/>
      </w:divBdr>
    </w:div>
    <w:div w:id="205798686">
      <w:marLeft w:val="0"/>
      <w:marRight w:val="0"/>
      <w:marTop w:val="0"/>
      <w:marBottom w:val="0"/>
      <w:divBdr>
        <w:top w:val="none" w:sz="0" w:space="0" w:color="auto"/>
        <w:left w:val="none" w:sz="0" w:space="0" w:color="auto"/>
        <w:bottom w:val="none" w:sz="0" w:space="0" w:color="auto"/>
        <w:right w:val="none" w:sz="0" w:space="0" w:color="auto"/>
      </w:divBdr>
    </w:div>
    <w:div w:id="213810927">
      <w:marLeft w:val="0"/>
      <w:marRight w:val="0"/>
      <w:marTop w:val="0"/>
      <w:marBottom w:val="0"/>
      <w:divBdr>
        <w:top w:val="none" w:sz="0" w:space="0" w:color="auto"/>
        <w:left w:val="none" w:sz="0" w:space="0" w:color="auto"/>
        <w:bottom w:val="none" w:sz="0" w:space="0" w:color="auto"/>
        <w:right w:val="none" w:sz="0" w:space="0" w:color="auto"/>
      </w:divBdr>
    </w:div>
    <w:div w:id="222254506">
      <w:marLeft w:val="0"/>
      <w:marRight w:val="0"/>
      <w:marTop w:val="0"/>
      <w:marBottom w:val="0"/>
      <w:divBdr>
        <w:top w:val="none" w:sz="0" w:space="0" w:color="auto"/>
        <w:left w:val="none" w:sz="0" w:space="0" w:color="auto"/>
        <w:bottom w:val="none" w:sz="0" w:space="0" w:color="auto"/>
        <w:right w:val="none" w:sz="0" w:space="0" w:color="auto"/>
      </w:divBdr>
    </w:div>
    <w:div w:id="252276632">
      <w:marLeft w:val="0"/>
      <w:marRight w:val="0"/>
      <w:marTop w:val="0"/>
      <w:marBottom w:val="0"/>
      <w:divBdr>
        <w:top w:val="none" w:sz="0" w:space="0" w:color="auto"/>
        <w:left w:val="none" w:sz="0" w:space="0" w:color="auto"/>
        <w:bottom w:val="none" w:sz="0" w:space="0" w:color="auto"/>
        <w:right w:val="none" w:sz="0" w:space="0" w:color="auto"/>
      </w:divBdr>
    </w:div>
    <w:div w:id="287249711">
      <w:marLeft w:val="0"/>
      <w:marRight w:val="0"/>
      <w:marTop w:val="0"/>
      <w:marBottom w:val="0"/>
      <w:divBdr>
        <w:top w:val="none" w:sz="0" w:space="0" w:color="auto"/>
        <w:left w:val="none" w:sz="0" w:space="0" w:color="auto"/>
        <w:bottom w:val="none" w:sz="0" w:space="0" w:color="auto"/>
        <w:right w:val="none" w:sz="0" w:space="0" w:color="auto"/>
      </w:divBdr>
    </w:div>
    <w:div w:id="319509415">
      <w:marLeft w:val="0"/>
      <w:marRight w:val="0"/>
      <w:marTop w:val="0"/>
      <w:marBottom w:val="0"/>
      <w:divBdr>
        <w:top w:val="none" w:sz="0" w:space="0" w:color="auto"/>
        <w:left w:val="none" w:sz="0" w:space="0" w:color="auto"/>
        <w:bottom w:val="none" w:sz="0" w:space="0" w:color="auto"/>
        <w:right w:val="none" w:sz="0" w:space="0" w:color="auto"/>
      </w:divBdr>
    </w:div>
    <w:div w:id="327179302">
      <w:marLeft w:val="0"/>
      <w:marRight w:val="0"/>
      <w:marTop w:val="0"/>
      <w:marBottom w:val="0"/>
      <w:divBdr>
        <w:top w:val="none" w:sz="0" w:space="0" w:color="auto"/>
        <w:left w:val="none" w:sz="0" w:space="0" w:color="auto"/>
        <w:bottom w:val="none" w:sz="0" w:space="0" w:color="auto"/>
        <w:right w:val="none" w:sz="0" w:space="0" w:color="auto"/>
      </w:divBdr>
    </w:div>
    <w:div w:id="342053164">
      <w:marLeft w:val="0"/>
      <w:marRight w:val="0"/>
      <w:marTop w:val="0"/>
      <w:marBottom w:val="0"/>
      <w:divBdr>
        <w:top w:val="none" w:sz="0" w:space="0" w:color="auto"/>
        <w:left w:val="none" w:sz="0" w:space="0" w:color="auto"/>
        <w:bottom w:val="none" w:sz="0" w:space="0" w:color="auto"/>
        <w:right w:val="none" w:sz="0" w:space="0" w:color="auto"/>
      </w:divBdr>
    </w:div>
    <w:div w:id="348258970">
      <w:marLeft w:val="0"/>
      <w:marRight w:val="0"/>
      <w:marTop w:val="0"/>
      <w:marBottom w:val="0"/>
      <w:divBdr>
        <w:top w:val="none" w:sz="0" w:space="0" w:color="auto"/>
        <w:left w:val="none" w:sz="0" w:space="0" w:color="auto"/>
        <w:bottom w:val="none" w:sz="0" w:space="0" w:color="auto"/>
        <w:right w:val="none" w:sz="0" w:space="0" w:color="auto"/>
      </w:divBdr>
    </w:div>
    <w:div w:id="359479723">
      <w:marLeft w:val="0"/>
      <w:marRight w:val="0"/>
      <w:marTop w:val="0"/>
      <w:marBottom w:val="0"/>
      <w:divBdr>
        <w:top w:val="none" w:sz="0" w:space="0" w:color="auto"/>
        <w:left w:val="none" w:sz="0" w:space="0" w:color="auto"/>
        <w:bottom w:val="none" w:sz="0" w:space="0" w:color="auto"/>
        <w:right w:val="none" w:sz="0" w:space="0" w:color="auto"/>
      </w:divBdr>
    </w:div>
    <w:div w:id="368385186">
      <w:marLeft w:val="0"/>
      <w:marRight w:val="0"/>
      <w:marTop w:val="0"/>
      <w:marBottom w:val="0"/>
      <w:divBdr>
        <w:top w:val="none" w:sz="0" w:space="0" w:color="auto"/>
        <w:left w:val="none" w:sz="0" w:space="0" w:color="auto"/>
        <w:bottom w:val="none" w:sz="0" w:space="0" w:color="auto"/>
        <w:right w:val="none" w:sz="0" w:space="0" w:color="auto"/>
      </w:divBdr>
    </w:div>
    <w:div w:id="381291040">
      <w:marLeft w:val="0"/>
      <w:marRight w:val="0"/>
      <w:marTop w:val="0"/>
      <w:marBottom w:val="0"/>
      <w:divBdr>
        <w:top w:val="none" w:sz="0" w:space="0" w:color="auto"/>
        <w:left w:val="none" w:sz="0" w:space="0" w:color="auto"/>
        <w:bottom w:val="none" w:sz="0" w:space="0" w:color="auto"/>
        <w:right w:val="none" w:sz="0" w:space="0" w:color="auto"/>
      </w:divBdr>
    </w:div>
    <w:div w:id="383989309">
      <w:marLeft w:val="0"/>
      <w:marRight w:val="0"/>
      <w:marTop w:val="0"/>
      <w:marBottom w:val="0"/>
      <w:divBdr>
        <w:top w:val="none" w:sz="0" w:space="0" w:color="auto"/>
        <w:left w:val="none" w:sz="0" w:space="0" w:color="auto"/>
        <w:bottom w:val="none" w:sz="0" w:space="0" w:color="auto"/>
        <w:right w:val="none" w:sz="0" w:space="0" w:color="auto"/>
      </w:divBdr>
    </w:div>
    <w:div w:id="398289977">
      <w:marLeft w:val="0"/>
      <w:marRight w:val="0"/>
      <w:marTop w:val="0"/>
      <w:marBottom w:val="0"/>
      <w:divBdr>
        <w:top w:val="none" w:sz="0" w:space="0" w:color="auto"/>
        <w:left w:val="none" w:sz="0" w:space="0" w:color="auto"/>
        <w:bottom w:val="none" w:sz="0" w:space="0" w:color="auto"/>
        <w:right w:val="none" w:sz="0" w:space="0" w:color="auto"/>
      </w:divBdr>
    </w:div>
    <w:div w:id="413162992">
      <w:marLeft w:val="0"/>
      <w:marRight w:val="0"/>
      <w:marTop w:val="0"/>
      <w:marBottom w:val="0"/>
      <w:divBdr>
        <w:top w:val="none" w:sz="0" w:space="0" w:color="auto"/>
        <w:left w:val="none" w:sz="0" w:space="0" w:color="auto"/>
        <w:bottom w:val="none" w:sz="0" w:space="0" w:color="auto"/>
        <w:right w:val="none" w:sz="0" w:space="0" w:color="auto"/>
      </w:divBdr>
    </w:div>
    <w:div w:id="419715165">
      <w:marLeft w:val="0"/>
      <w:marRight w:val="0"/>
      <w:marTop w:val="0"/>
      <w:marBottom w:val="0"/>
      <w:divBdr>
        <w:top w:val="none" w:sz="0" w:space="0" w:color="auto"/>
        <w:left w:val="none" w:sz="0" w:space="0" w:color="auto"/>
        <w:bottom w:val="none" w:sz="0" w:space="0" w:color="auto"/>
        <w:right w:val="none" w:sz="0" w:space="0" w:color="auto"/>
      </w:divBdr>
    </w:div>
    <w:div w:id="444160659">
      <w:marLeft w:val="0"/>
      <w:marRight w:val="0"/>
      <w:marTop w:val="0"/>
      <w:marBottom w:val="0"/>
      <w:divBdr>
        <w:top w:val="none" w:sz="0" w:space="0" w:color="auto"/>
        <w:left w:val="none" w:sz="0" w:space="0" w:color="auto"/>
        <w:bottom w:val="none" w:sz="0" w:space="0" w:color="auto"/>
        <w:right w:val="none" w:sz="0" w:space="0" w:color="auto"/>
      </w:divBdr>
    </w:div>
    <w:div w:id="444354656">
      <w:marLeft w:val="0"/>
      <w:marRight w:val="0"/>
      <w:marTop w:val="0"/>
      <w:marBottom w:val="0"/>
      <w:divBdr>
        <w:top w:val="none" w:sz="0" w:space="0" w:color="auto"/>
        <w:left w:val="none" w:sz="0" w:space="0" w:color="auto"/>
        <w:bottom w:val="none" w:sz="0" w:space="0" w:color="auto"/>
        <w:right w:val="none" w:sz="0" w:space="0" w:color="auto"/>
      </w:divBdr>
    </w:div>
    <w:div w:id="450326514">
      <w:marLeft w:val="0"/>
      <w:marRight w:val="0"/>
      <w:marTop w:val="0"/>
      <w:marBottom w:val="0"/>
      <w:divBdr>
        <w:top w:val="none" w:sz="0" w:space="0" w:color="auto"/>
        <w:left w:val="none" w:sz="0" w:space="0" w:color="auto"/>
        <w:bottom w:val="none" w:sz="0" w:space="0" w:color="auto"/>
        <w:right w:val="none" w:sz="0" w:space="0" w:color="auto"/>
      </w:divBdr>
    </w:div>
    <w:div w:id="457573117">
      <w:marLeft w:val="0"/>
      <w:marRight w:val="0"/>
      <w:marTop w:val="0"/>
      <w:marBottom w:val="0"/>
      <w:divBdr>
        <w:top w:val="none" w:sz="0" w:space="0" w:color="auto"/>
        <w:left w:val="none" w:sz="0" w:space="0" w:color="auto"/>
        <w:bottom w:val="none" w:sz="0" w:space="0" w:color="auto"/>
        <w:right w:val="none" w:sz="0" w:space="0" w:color="auto"/>
      </w:divBdr>
    </w:div>
    <w:div w:id="465662246">
      <w:marLeft w:val="0"/>
      <w:marRight w:val="0"/>
      <w:marTop w:val="0"/>
      <w:marBottom w:val="0"/>
      <w:divBdr>
        <w:top w:val="none" w:sz="0" w:space="0" w:color="auto"/>
        <w:left w:val="none" w:sz="0" w:space="0" w:color="auto"/>
        <w:bottom w:val="none" w:sz="0" w:space="0" w:color="auto"/>
        <w:right w:val="none" w:sz="0" w:space="0" w:color="auto"/>
      </w:divBdr>
    </w:div>
    <w:div w:id="474955738">
      <w:marLeft w:val="0"/>
      <w:marRight w:val="0"/>
      <w:marTop w:val="0"/>
      <w:marBottom w:val="0"/>
      <w:divBdr>
        <w:top w:val="none" w:sz="0" w:space="0" w:color="auto"/>
        <w:left w:val="none" w:sz="0" w:space="0" w:color="auto"/>
        <w:bottom w:val="none" w:sz="0" w:space="0" w:color="auto"/>
        <w:right w:val="none" w:sz="0" w:space="0" w:color="auto"/>
      </w:divBdr>
    </w:div>
    <w:div w:id="497617383">
      <w:marLeft w:val="0"/>
      <w:marRight w:val="0"/>
      <w:marTop w:val="0"/>
      <w:marBottom w:val="0"/>
      <w:divBdr>
        <w:top w:val="none" w:sz="0" w:space="0" w:color="auto"/>
        <w:left w:val="none" w:sz="0" w:space="0" w:color="auto"/>
        <w:bottom w:val="none" w:sz="0" w:space="0" w:color="auto"/>
        <w:right w:val="none" w:sz="0" w:space="0" w:color="auto"/>
      </w:divBdr>
    </w:div>
    <w:div w:id="511260551">
      <w:marLeft w:val="0"/>
      <w:marRight w:val="0"/>
      <w:marTop w:val="0"/>
      <w:marBottom w:val="0"/>
      <w:divBdr>
        <w:top w:val="none" w:sz="0" w:space="0" w:color="auto"/>
        <w:left w:val="none" w:sz="0" w:space="0" w:color="auto"/>
        <w:bottom w:val="none" w:sz="0" w:space="0" w:color="auto"/>
        <w:right w:val="none" w:sz="0" w:space="0" w:color="auto"/>
      </w:divBdr>
    </w:div>
    <w:div w:id="521209141">
      <w:marLeft w:val="0"/>
      <w:marRight w:val="0"/>
      <w:marTop w:val="0"/>
      <w:marBottom w:val="0"/>
      <w:divBdr>
        <w:top w:val="none" w:sz="0" w:space="0" w:color="auto"/>
        <w:left w:val="none" w:sz="0" w:space="0" w:color="auto"/>
        <w:bottom w:val="none" w:sz="0" w:space="0" w:color="auto"/>
        <w:right w:val="none" w:sz="0" w:space="0" w:color="auto"/>
      </w:divBdr>
    </w:div>
    <w:div w:id="523249588">
      <w:marLeft w:val="0"/>
      <w:marRight w:val="0"/>
      <w:marTop w:val="0"/>
      <w:marBottom w:val="0"/>
      <w:divBdr>
        <w:top w:val="none" w:sz="0" w:space="0" w:color="auto"/>
        <w:left w:val="none" w:sz="0" w:space="0" w:color="auto"/>
        <w:bottom w:val="none" w:sz="0" w:space="0" w:color="auto"/>
        <w:right w:val="none" w:sz="0" w:space="0" w:color="auto"/>
      </w:divBdr>
    </w:div>
    <w:div w:id="538248978">
      <w:marLeft w:val="0"/>
      <w:marRight w:val="0"/>
      <w:marTop w:val="0"/>
      <w:marBottom w:val="0"/>
      <w:divBdr>
        <w:top w:val="none" w:sz="0" w:space="0" w:color="auto"/>
        <w:left w:val="none" w:sz="0" w:space="0" w:color="auto"/>
        <w:bottom w:val="none" w:sz="0" w:space="0" w:color="auto"/>
        <w:right w:val="none" w:sz="0" w:space="0" w:color="auto"/>
      </w:divBdr>
    </w:div>
    <w:div w:id="555707631">
      <w:marLeft w:val="0"/>
      <w:marRight w:val="0"/>
      <w:marTop w:val="0"/>
      <w:marBottom w:val="0"/>
      <w:divBdr>
        <w:top w:val="none" w:sz="0" w:space="0" w:color="auto"/>
        <w:left w:val="none" w:sz="0" w:space="0" w:color="auto"/>
        <w:bottom w:val="none" w:sz="0" w:space="0" w:color="auto"/>
        <w:right w:val="none" w:sz="0" w:space="0" w:color="auto"/>
      </w:divBdr>
    </w:div>
    <w:div w:id="580719501">
      <w:marLeft w:val="0"/>
      <w:marRight w:val="0"/>
      <w:marTop w:val="0"/>
      <w:marBottom w:val="0"/>
      <w:divBdr>
        <w:top w:val="none" w:sz="0" w:space="0" w:color="auto"/>
        <w:left w:val="none" w:sz="0" w:space="0" w:color="auto"/>
        <w:bottom w:val="none" w:sz="0" w:space="0" w:color="auto"/>
        <w:right w:val="none" w:sz="0" w:space="0" w:color="auto"/>
      </w:divBdr>
    </w:div>
    <w:div w:id="583341113">
      <w:marLeft w:val="0"/>
      <w:marRight w:val="0"/>
      <w:marTop w:val="0"/>
      <w:marBottom w:val="0"/>
      <w:divBdr>
        <w:top w:val="none" w:sz="0" w:space="0" w:color="auto"/>
        <w:left w:val="none" w:sz="0" w:space="0" w:color="auto"/>
        <w:bottom w:val="none" w:sz="0" w:space="0" w:color="auto"/>
        <w:right w:val="none" w:sz="0" w:space="0" w:color="auto"/>
      </w:divBdr>
    </w:div>
    <w:div w:id="615018422">
      <w:marLeft w:val="0"/>
      <w:marRight w:val="0"/>
      <w:marTop w:val="0"/>
      <w:marBottom w:val="0"/>
      <w:divBdr>
        <w:top w:val="none" w:sz="0" w:space="0" w:color="auto"/>
        <w:left w:val="none" w:sz="0" w:space="0" w:color="auto"/>
        <w:bottom w:val="none" w:sz="0" w:space="0" w:color="auto"/>
        <w:right w:val="none" w:sz="0" w:space="0" w:color="auto"/>
      </w:divBdr>
    </w:div>
    <w:div w:id="628051417">
      <w:marLeft w:val="0"/>
      <w:marRight w:val="0"/>
      <w:marTop w:val="0"/>
      <w:marBottom w:val="0"/>
      <w:divBdr>
        <w:top w:val="none" w:sz="0" w:space="0" w:color="auto"/>
        <w:left w:val="none" w:sz="0" w:space="0" w:color="auto"/>
        <w:bottom w:val="none" w:sz="0" w:space="0" w:color="auto"/>
        <w:right w:val="none" w:sz="0" w:space="0" w:color="auto"/>
      </w:divBdr>
    </w:div>
    <w:div w:id="628631167">
      <w:marLeft w:val="0"/>
      <w:marRight w:val="0"/>
      <w:marTop w:val="0"/>
      <w:marBottom w:val="0"/>
      <w:divBdr>
        <w:top w:val="none" w:sz="0" w:space="0" w:color="auto"/>
        <w:left w:val="none" w:sz="0" w:space="0" w:color="auto"/>
        <w:bottom w:val="none" w:sz="0" w:space="0" w:color="auto"/>
        <w:right w:val="none" w:sz="0" w:space="0" w:color="auto"/>
      </w:divBdr>
    </w:div>
    <w:div w:id="630135041">
      <w:marLeft w:val="0"/>
      <w:marRight w:val="0"/>
      <w:marTop w:val="0"/>
      <w:marBottom w:val="0"/>
      <w:divBdr>
        <w:top w:val="none" w:sz="0" w:space="0" w:color="auto"/>
        <w:left w:val="none" w:sz="0" w:space="0" w:color="auto"/>
        <w:bottom w:val="none" w:sz="0" w:space="0" w:color="auto"/>
        <w:right w:val="none" w:sz="0" w:space="0" w:color="auto"/>
      </w:divBdr>
    </w:div>
    <w:div w:id="635182035">
      <w:marLeft w:val="0"/>
      <w:marRight w:val="0"/>
      <w:marTop w:val="0"/>
      <w:marBottom w:val="0"/>
      <w:divBdr>
        <w:top w:val="none" w:sz="0" w:space="0" w:color="auto"/>
        <w:left w:val="none" w:sz="0" w:space="0" w:color="auto"/>
        <w:bottom w:val="none" w:sz="0" w:space="0" w:color="auto"/>
        <w:right w:val="none" w:sz="0" w:space="0" w:color="auto"/>
      </w:divBdr>
    </w:div>
    <w:div w:id="643123537">
      <w:marLeft w:val="0"/>
      <w:marRight w:val="0"/>
      <w:marTop w:val="0"/>
      <w:marBottom w:val="0"/>
      <w:divBdr>
        <w:top w:val="none" w:sz="0" w:space="0" w:color="auto"/>
        <w:left w:val="none" w:sz="0" w:space="0" w:color="auto"/>
        <w:bottom w:val="none" w:sz="0" w:space="0" w:color="auto"/>
        <w:right w:val="none" w:sz="0" w:space="0" w:color="auto"/>
      </w:divBdr>
    </w:div>
    <w:div w:id="643777602">
      <w:marLeft w:val="0"/>
      <w:marRight w:val="0"/>
      <w:marTop w:val="0"/>
      <w:marBottom w:val="0"/>
      <w:divBdr>
        <w:top w:val="none" w:sz="0" w:space="0" w:color="auto"/>
        <w:left w:val="none" w:sz="0" w:space="0" w:color="auto"/>
        <w:bottom w:val="none" w:sz="0" w:space="0" w:color="auto"/>
        <w:right w:val="none" w:sz="0" w:space="0" w:color="auto"/>
      </w:divBdr>
    </w:div>
    <w:div w:id="651446896">
      <w:marLeft w:val="0"/>
      <w:marRight w:val="0"/>
      <w:marTop w:val="0"/>
      <w:marBottom w:val="0"/>
      <w:divBdr>
        <w:top w:val="none" w:sz="0" w:space="0" w:color="auto"/>
        <w:left w:val="none" w:sz="0" w:space="0" w:color="auto"/>
        <w:bottom w:val="none" w:sz="0" w:space="0" w:color="auto"/>
        <w:right w:val="none" w:sz="0" w:space="0" w:color="auto"/>
      </w:divBdr>
    </w:div>
    <w:div w:id="731585391">
      <w:marLeft w:val="0"/>
      <w:marRight w:val="0"/>
      <w:marTop w:val="0"/>
      <w:marBottom w:val="0"/>
      <w:divBdr>
        <w:top w:val="none" w:sz="0" w:space="0" w:color="auto"/>
        <w:left w:val="none" w:sz="0" w:space="0" w:color="auto"/>
        <w:bottom w:val="none" w:sz="0" w:space="0" w:color="auto"/>
        <w:right w:val="none" w:sz="0" w:space="0" w:color="auto"/>
      </w:divBdr>
    </w:div>
    <w:div w:id="761536283">
      <w:marLeft w:val="0"/>
      <w:marRight w:val="0"/>
      <w:marTop w:val="0"/>
      <w:marBottom w:val="0"/>
      <w:divBdr>
        <w:top w:val="none" w:sz="0" w:space="0" w:color="auto"/>
        <w:left w:val="none" w:sz="0" w:space="0" w:color="auto"/>
        <w:bottom w:val="none" w:sz="0" w:space="0" w:color="auto"/>
        <w:right w:val="none" w:sz="0" w:space="0" w:color="auto"/>
      </w:divBdr>
    </w:div>
    <w:div w:id="784664606">
      <w:marLeft w:val="0"/>
      <w:marRight w:val="0"/>
      <w:marTop w:val="0"/>
      <w:marBottom w:val="0"/>
      <w:divBdr>
        <w:top w:val="none" w:sz="0" w:space="0" w:color="auto"/>
        <w:left w:val="none" w:sz="0" w:space="0" w:color="auto"/>
        <w:bottom w:val="none" w:sz="0" w:space="0" w:color="auto"/>
        <w:right w:val="none" w:sz="0" w:space="0" w:color="auto"/>
      </w:divBdr>
    </w:div>
    <w:div w:id="799764038">
      <w:marLeft w:val="0"/>
      <w:marRight w:val="0"/>
      <w:marTop w:val="0"/>
      <w:marBottom w:val="0"/>
      <w:divBdr>
        <w:top w:val="none" w:sz="0" w:space="0" w:color="auto"/>
        <w:left w:val="none" w:sz="0" w:space="0" w:color="auto"/>
        <w:bottom w:val="none" w:sz="0" w:space="0" w:color="auto"/>
        <w:right w:val="none" w:sz="0" w:space="0" w:color="auto"/>
      </w:divBdr>
    </w:div>
    <w:div w:id="811170672">
      <w:marLeft w:val="0"/>
      <w:marRight w:val="0"/>
      <w:marTop w:val="0"/>
      <w:marBottom w:val="0"/>
      <w:divBdr>
        <w:top w:val="none" w:sz="0" w:space="0" w:color="auto"/>
        <w:left w:val="none" w:sz="0" w:space="0" w:color="auto"/>
        <w:bottom w:val="none" w:sz="0" w:space="0" w:color="auto"/>
        <w:right w:val="none" w:sz="0" w:space="0" w:color="auto"/>
      </w:divBdr>
    </w:div>
    <w:div w:id="832447652">
      <w:marLeft w:val="0"/>
      <w:marRight w:val="0"/>
      <w:marTop w:val="0"/>
      <w:marBottom w:val="0"/>
      <w:divBdr>
        <w:top w:val="none" w:sz="0" w:space="0" w:color="auto"/>
        <w:left w:val="none" w:sz="0" w:space="0" w:color="auto"/>
        <w:bottom w:val="none" w:sz="0" w:space="0" w:color="auto"/>
        <w:right w:val="none" w:sz="0" w:space="0" w:color="auto"/>
      </w:divBdr>
    </w:div>
    <w:div w:id="845287555">
      <w:marLeft w:val="0"/>
      <w:marRight w:val="0"/>
      <w:marTop w:val="0"/>
      <w:marBottom w:val="0"/>
      <w:divBdr>
        <w:top w:val="none" w:sz="0" w:space="0" w:color="auto"/>
        <w:left w:val="none" w:sz="0" w:space="0" w:color="auto"/>
        <w:bottom w:val="none" w:sz="0" w:space="0" w:color="auto"/>
        <w:right w:val="none" w:sz="0" w:space="0" w:color="auto"/>
      </w:divBdr>
    </w:div>
    <w:div w:id="926234418">
      <w:marLeft w:val="0"/>
      <w:marRight w:val="0"/>
      <w:marTop w:val="0"/>
      <w:marBottom w:val="0"/>
      <w:divBdr>
        <w:top w:val="none" w:sz="0" w:space="0" w:color="auto"/>
        <w:left w:val="none" w:sz="0" w:space="0" w:color="auto"/>
        <w:bottom w:val="none" w:sz="0" w:space="0" w:color="auto"/>
        <w:right w:val="none" w:sz="0" w:space="0" w:color="auto"/>
      </w:divBdr>
    </w:div>
    <w:div w:id="944508201">
      <w:marLeft w:val="0"/>
      <w:marRight w:val="0"/>
      <w:marTop w:val="0"/>
      <w:marBottom w:val="0"/>
      <w:divBdr>
        <w:top w:val="none" w:sz="0" w:space="0" w:color="auto"/>
        <w:left w:val="none" w:sz="0" w:space="0" w:color="auto"/>
        <w:bottom w:val="none" w:sz="0" w:space="0" w:color="auto"/>
        <w:right w:val="none" w:sz="0" w:space="0" w:color="auto"/>
      </w:divBdr>
    </w:div>
    <w:div w:id="961959908">
      <w:marLeft w:val="0"/>
      <w:marRight w:val="0"/>
      <w:marTop w:val="0"/>
      <w:marBottom w:val="0"/>
      <w:divBdr>
        <w:top w:val="none" w:sz="0" w:space="0" w:color="auto"/>
        <w:left w:val="none" w:sz="0" w:space="0" w:color="auto"/>
        <w:bottom w:val="none" w:sz="0" w:space="0" w:color="auto"/>
        <w:right w:val="none" w:sz="0" w:space="0" w:color="auto"/>
      </w:divBdr>
    </w:div>
    <w:div w:id="976496236">
      <w:marLeft w:val="0"/>
      <w:marRight w:val="0"/>
      <w:marTop w:val="0"/>
      <w:marBottom w:val="0"/>
      <w:divBdr>
        <w:top w:val="none" w:sz="0" w:space="0" w:color="auto"/>
        <w:left w:val="none" w:sz="0" w:space="0" w:color="auto"/>
        <w:bottom w:val="none" w:sz="0" w:space="0" w:color="auto"/>
        <w:right w:val="none" w:sz="0" w:space="0" w:color="auto"/>
      </w:divBdr>
    </w:div>
    <w:div w:id="1011764660">
      <w:marLeft w:val="0"/>
      <w:marRight w:val="0"/>
      <w:marTop w:val="0"/>
      <w:marBottom w:val="0"/>
      <w:divBdr>
        <w:top w:val="none" w:sz="0" w:space="0" w:color="auto"/>
        <w:left w:val="none" w:sz="0" w:space="0" w:color="auto"/>
        <w:bottom w:val="none" w:sz="0" w:space="0" w:color="auto"/>
        <w:right w:val="none" w:sz="0" w:space="0" w:color="auto"/>
      </w:divBdr>
    </w:div>
    <w:div w:id="1014110062">
      <w:marLeft w:val="0"/>
      <w:marRight w:val="0"/>
      <w:marTop w:val="0"/>
      <w:marBottom w:val="0"/>
      <w:divBdr>
        <w:top w:val="none" w:sz="0" w:space="0" w:color="auto"/>
        <w:left w:val="none" w:sz="0" w:space="0" w:color="auto"/>
        <w:bottom w:val="none" w:sz="0" w:space="0" w:color="auto"/>
        <w:right w:val="none" w:sz="0" w:space="0" w:color="auto"/>
      </w:divBdr>
    </w:div>
    <w:div w:id="1016421310">
      <w:marLeft w:val="0"/>
      <w:marRight w:val="0"/>
      <w:marTop w:val="0"/>
      <w:marBottom w:val="0"/>
      <w:divBdr>
        <w:top w:val="none" w:sz="0" w:space="0" w:color="auto"/>
        <w:left w:val="none" w:sz="0" w:space="0" w:color="auto"/>
        <w:bottom w:val="none" w:sz="0" w:space="0" w:color="auto"/>
        <w:right w:val="none" w:sz="0" w:space="0" w:color="auto"/>
      </w:divBdr>
    </w:div>
    <w:div w:id="1023360374">
      <w:marLeft w:val="0"/>
      <w:marRight w:val="0"/>
      <w:marTop w:val="0"/>
      <w:marBottom w:val="0"/>
      <w:divBdr>
        <w:top w:val="none" w:sz="0" w:space="0" w:color="auto"/>
        <w:left w:val="none" w:sz="0" w:space="0" w:color="auto"/>
        <w:bottom w:val="none" w:sz="0" w:space="0" w:color="auto"/>
        <w:right w:val="none" w:sz="0" w:space="0" w:color="auto"/>
      </w:divBdr>
    </w:div>
    <w:div w:id="1035815318">
      <w:marLeft w:val="0"/>
      <w:marRight w:val="0"/>
      <w:marTop w:val="0"/>
      <w:marBottom w:val="0"/>
      <w:divBdr>
        <w:top w:val="none" w:sz="0" w:space="0" w:color="auto"/>
        <w:left w:val="none" w:sz="0" w:space="0" w:color="auto"/>
        <w:bottom w:val="none" w:sz="0" w:space="0" w:color="auto"/>
        <w:right w:val="none" w:sz="0" w:space="0" w:color="auto"/>
      </w:divBdr>
    </w:div>
    <w:div w:id="1035932764">
      <w:marLeft w:val="0"/>
      <w:marRight w:val="0"/>
      <w:marTop w:val="0"/>
      <w:marBottom w:val="0"/>
      <w:divBdr>
        <w:top w:val="none" w:sz="0" w:space="0" w:color="auto"/>
        <w:left w:val="none" w:sz="0" w:space="0" w:color="auto"/>
        <w:bottom w:val="none" w:sz="0" w:space="0" w:color="auto"/>
        <w:right w:val="none" w:sz="0" w:space="0" w:color="auto"/>
      </w:divBdr>
    </w:div>
    <w:div w:id="1051803627">
      <w:marLeft w:val="0"/>
      <w:marRight w:val="0"/>
      <w:marTop w:val="0"/>
      <w:marBottom w:val="0"/>
      <w:divBdr>
        <w:top w:val="none" w:sz="0" w:space="0" w:color="auto"/>
        <w:left w:val="none" w:sz="0" w:space="0" w:color="auto"/>
        <w:bottom w:val="none" w:sz="0" w:space="0" w:color="auto"/>
        <w:right w:val="none" w:sz="0" w:space="0" w:color="auto"/>
      </w:divBdr>
    </w:div>
    <w:div w:id="1052578292">
      <w:marLeft w:val="0"/>
      <w:marRight w:val="0"/>
      <w:marTop w:val="0"/>
      <w:marBottom w:val="0"/>
      <w:divBdr>
        <w:top w:val="none" w:sz="0" w:space="0" w:color="auto"/>
        <w:left w:val="none" w:sz="0" w:space="0" w:color="auto"/>
        <w:bottom w:val="none" w:sz="0" w:space="0" w:color="auto"/>
        <w:right w:val="none" w:sz="0" w:space="0" w:color="auto"/>
      </w:divBdr>
    </w:div>
    <w:div w:id="1061059901">
      <w:marLeft w:val="0"/>
      <w:marRight w:val="0"/>
      <w:marTop w:val="0"/>
      <w:marBottom w:val="0"/>
      <w:divBdr>
        <w:top w:val="none" w:sz="0" w:space="0" w:color="auto"/>
        <w:left w:val="none" w:sz="0" w:space="0" w:color="auto"/>
        <w:bottom w:val="none" w:sz="0" w:space="0" w:color="auto"/>
        <w:right w:val="none" w:sz="0" w:space="0" w:color="auto"/>
      </w:divBdr>
    </w:div>
    <w:div w:id="1069613642">
      <w:marLeft w:val="0"/>
      <w:marRight w:val="0"/>
      <w:marTop w:val="0"/>
      <w:marBottom w:val="0"/>
      <w:divBdr>
        <w:top w:val="none" w:sz="0" w:space="0" w:color="auto"/>
        <w:left w:val="none" w:sz="0" w:space="0" w:color="auto"/>
        <w:bottom w:val="none" w:sz="0" w:space="0" w:color="auto"/>
        <w:right w:val="none" w:sz="0" w:space="0" w:color="auto"/>
      </w:divBdr>
    </w:div>
    <w:div w:id="1070689136">
      <w:marLeft w:val="0"/>
      <w:marRight w:val="0"/>
      <w:marTop w:val="0"/>
      <w:marBottom w:val="0"/>
      <w:divBdr>
        <w:top w:val="none" w:sz="0" w:space="0" w:color="auto"/>
        <w:left w:val="none" w:sz="0" w:space="0" w:color="auto"/>
        <w:bottom w:val="none" w:sz="0" w:space="0" w:color="auto"/>
        <w:right w:val="none" w:sz="0" w:space="0" w:color="auto"/>
      </w:divBdr>
    </w:div>
    <w:div w:id="1114328132">
      <w:marLeft w:val="0"/>
      <w:marRight w:val="0"/>
      <w:marTop w:val="0"/>
      <w:marBottom w:val="0"/>
      <w:divBdr>
        <w:top w:val="none" w:sz="0" w:space="0" w:color="auto"/>
        <w:left w:val="none" w:sz="0" w:space="0" w:color="auto"/>
        <w:bottom w:val="none" w:sz="0" w:space="0" w:color="auto"/>
        <w:right w:val="none" w:sz="0" w:space="0" w:color="auto"/>
      </w:divBdr>
    </w:div>
    <w:div w:id="1122579877">
      <w:marLeft w:val="0"/>
      <w:marRight w:val="0"/>
      <w:marTop w:val="0"/>
      <w:marBottom w:val="0"/>
      <w:divBdr>
        <w:top w:val="none" w:sz="0" w:space="0" w:color="auto"/>
        <w:left w:val="none" w:sz="0" w:space="0" w:color="auto"/>
        <w:bottom w:val="none" w:sz="0" w:space="0" w:color="auto"/>
        <w:right w:val="none" w:sz="0" w:space="0" w:color="auto"/>
      </w:divBdr>
    </w:div>
    <w:div w:id="1157651803">
      <w:marLeft w:val="0"/>
      <w:marRight w:val="0"/>
      <w:marTop w:val="0"/>
      <w:marBottom w:val="0"/>
      <w:divBdr>
        <w:top w:val="none" w:sz="0" w:space="0" w:color="auto"/>
        <w:left w:val="none" w:sz="0" w:space="0" w:color="auto"/>
        <w:bottom w:val="none" w:sz="0" w:space="0" w:color="auto"/>
        <w:right w:val="none" w:sz="0" w:space="0" w:color="auto"/>
      </w:divBdr>
    </w:div>
    <w:div w:id="1199660634">
      <w:marLeft w:val="0"/>
      <w:marRight w:val="0"/>
      <w:marTop w:val="0"/>
      <w:marBottom w:val="0"/>
      <w:divBdr>
        <w:top w:val="none" w:sz="0" w:space="0" w:color="auto"/>
        <w:left w:val="none" w:sz="0" w:space="0" w:color="auto"/>
        <w:bottom w:val="none" w:sz="0" w:space="0" w:color="auto"/>
        <w:right w:val="none" w:sz="0" w:space="0" w:color="auto"/>
      </w:divBdr>
    </w:div>
    <w:div w:id="1206020218">
      <w:marLeft w:val="0"/>
      <w:marRight w:val="0"/>
      <w:marTop w:val="0"/>
      <w:marBottom w:val="0"/>
      <w:divBdr>
        <w:top w:val="none" w:sz="0" w:space="0" w:color="auto"/>
        <w:left w:val="none" w:sz="0" w:space="0" w:color="auto"/>
        <w:bottom w:val="none" w:sz="0" w:space="0" w:color="auto"/>
        <w:right w:val="none" w:sz="0" w:space="0" w:color="auto"/>
      </w:divBdr>
    </w:div>
    <w:div w:id="1223832325">
      <w:marLeft w:val="0"/>
      <w:marRight w:val="0"/>
      <w:marTop w:val="0"/>
      <w:marBottom w:val="0"/>
      <w:divBdr>
        <w:top w:val="none" w:sz="0" w:space="0" w:color="auto"/>
        <w:left w:val="none" w:sz="0" w:space="0" w:color="auto"/>
        <w:bottom w:val="none" w:sz="0" w:space="0" w:color="auto"/>
        <w:right w:val="none" w:sz="0" w:space="0" w:color="auto"/>
      </w:divBdr>
    </w:div>
    <w:div w:id="1253928035">
      <w:marLeft w:val="0"/>
      <w:marRight w:val="0"/>
      <w:marTop w:val="0"/>
      <w:marBottom w:val="0"/>
      <w:divBdr>
        <w:top w:val="none" w:sz="0" w:space="0" w:color="auto"/>
        <w:left w:val="none" w:sz="0" w:space="0" w:color="auto"/>
        <w:bottom w:val="none" w:sz="0" w:space="0" w:color="auto"/>
        <w:right w:val="none" w:sz="0" w:space="0" w:color="auto"/>
      </w:divBdr>
    </w:div>
    <w:div w:id="1283809586">
      <w:marLeft w:val="0"/>
      <w:marRight w:val="0"/>
      <w:marTop w:val="0"/>
      <w:marBottom w:val="0"/>
      <w:divBdr>
        <w:top w:val="none" w:sz="0" w:space="0" w:color="auto"/>
        <w:left w:val="none" w:sz="0" w:space="0" w:color="auto"/>
        <w:bottom w:val="none" w:sz="0" w:space="0" w:color="auto"/>
        <w:right w:val="none" w:sz="0" w:space="0" w:color="auto"/>
      </w:divBdr>
    </w:div>
    <w:div w:id="1294941259">
      <w:marLeft w:val="0"/>
      <w:marRight w:val="0"/>
      <w:marTop w:val="0"/>
      <w:marBottom w:val="0"/>
      <w:divBdr>
        <w:top w:val="none" w:sz="0" w:space="0" w:color="auto"/>
        <w:left w:val="none" w:sz="0" w:space="0" w:color="auto"/>
        <w:bottom w:val="none" w:sz="0" w:space="0" w:color="auto"/>
        <w:right w:val="none" w:sz="0" w:space="0" w:color="auto"/>
      </w:divBdr>
    </w:div>
    <w:div w:id="1299191037">
      <w:marLeft w:val="0"/>
      <w:marRight w:val="0"/>
      <w:marTop w:val="0"/>
      <w:marBottom w:val="0"/>
      <w:divBdr>
        <w:top w:val="none" w:sz="0" w:space="0" w:color="auto"/>
        <w:left w:val="none" w:sz="0" w:space="0" w:color="auto"/>
        <w:bottom w:val="none" w:sz="0" w:space="0" w:color="auto"/>
        <w:right w:val="none" w:sz="0" w:space="0" w:color="auto"/>
      </w:divBdr>
    </w:div>
    <w:div w:id="1308054747">
      <w:marLeft w:val="0"/>
      <w:marRight w:val="0"/>
      <w:marTop w:val="0"/>
      <w:marBottom w:val="0"/>
      <w:divBdr>
        <w:top w:val="none" w:sz="0" w:space="0" w:color="auto"/>
        <w:left w:val="none" w:sz="0" w:space="0" w:color="auto"/>
        <w:bottom w:val="none" w:sz="0" w:space="0" w:color="auto"/>
        <w:right w:val="none" w:sz="0" w:space="0" w:color="auto"/>
      </w:divBdr>
    </w:div>
    <w:div w:id="1313027116">
      <w:marLeft w:val="0"/>
      <w:marRight w:val="0"/>
      <w:marTop w:val="0"/>
      <w:marBottom w:val="0"/>
      <w:divBdr>
        <w:top w:val="none" w:sz="0" w:space="0" w:color="auto"/>
        <w:left w:val="none" w:sz="0" w:space="0" w:color="auto"/>
        <w:bottom w:val="none" w:sz="0" w:space="0" w:color="auto"/>
        <w:right w:val="none" w:sz="0" w:space="0" w:color="auto"/>
      </w:divBdr>
    </w:div>
    <w:div w:id="1314093462">
      <w:marLeft w:val="0"/>
      <w:marRight w:val="0"/>
      <w:marTop w:val="0"/>
      <w:marBottom w:val="0"/>
      <w:divBdr>
        <w:top w:val="none" w:sz="0" w:space="0" w:color="auto"/>
        <w:left w:val="none" w:sz="0" w:space="0" w:color="auto"/>
        <w:bottom w:val="none" w:sz="0" w:space="0" w:color="auto"/>
        <w:right w:val="none" w:sz="0" w:space="0" w:color="auto"/>
      </w:divBdr>
    </w:div>
    <w:div w:id="1318219394">
      <w:marLeft w:val="0"/>
      <w:marRight w:val="0"/>
      <w:marTop w:val="0"/>
      <w:marBottom w:val="0"/>
      <w:divBdr>
        <w:top w:val="none" w:sz="0" w:space="0" w:color="auto"/>
        <w:left w:val="none" w:sz="0" w:space="0" w:color="auto"/>
        <w:bottom w:val="none" w:sz="0" w:space="0" w:color="auto"/>
        <w:right w:val="none" w:sz="0" w:space="0" w:color="auto"/>
      </w:divBdr>
    </w:div>
    <w:div w:id="1327052745">
      <w:marLeft w:val="0"/>
      <w:marRight w:val="0"/>
      <w:marTop w:val="0"/>
      <w:marBottom w:val="0"/>
      <w:divBdr>
        <w:top w:val="none" w:sz="0" w:space="0" w:color="auto"/>
        <w:left w:val="none" w:sz="0" w:space="0" w:color="auto"/>
        <w:bottom w:val="none" w:sz="0" w:space="0" w:color="auto"/>
        <w:right w:val="none" w:sz="0" w:space="0" w:color="auto"/>
      </w:divBdr>
    </w:div>
    <w:div w:id="1329020266">
      <w:marLeft w:val="0"/>
      <w:marRight w:val="0"/>
      <w:marTop w:val="0"/>
      <w:marBottom w:val="0"/>
      <w:divBdr>
        <w:top w:val="none" w:sz="0" w:space="0" w:color="auto"/>
        <w:left w:val="none" w:sz="0" w:space="0" w:color="auto"/>
        <w:bottom w:val="none" w:sz="0" w:space="0" w:color="auto"/>
        <w:right w:val="none" w:sz="0" w:space="0" w:color="auto"/>
      </w:divBdr>
    </w:div>
    <w:div w:id="1338920112">
      <w:marLeft w:val="0"/>
      <w:marRight w:val="0"/>
      <w:marTop w:val="0"/>
      <w:marBottom w:val="0"/>
      <w:divBdr>
        <w:top w:val="none" w:sz="0" w:space="0" w:color="auto"/>
        <w:left w:val="none" w:sz="0" w:space="0" w:color="auto"/>
        <w:bottom w:val="none" w:sz="0" w:space="0" w:color="auto"/>
        <w:right w:val="none" w:sz="0" w:space="0" w:color="auto"/>
      </w:divBdr>
    </w:div>
    <w:div w:id="1339694770">
      <w:marLeft w:val="0"/>
      <w:marRight w:val="0"/>
      <w:marTop w:val="0"/>
      <w:marBottom w:val="0"/>
      <w:divBdr>
        <w:top w:val="none" w:sz="0" w:space="0" w:color="auto"/>
        <w:left w:val="none" w:sz="0" w:space="0" w:color="auto"/>
        <w:bottom w:val="none" w:sz="0" w:space="0" w:color="auto"/>
        <w:right w:val="none" w:sz="0" w:space="0" w:color="auto"/>
      </w:divBdr>
    </w:div>
    <w:div w:id="1342123272">
      <w:marLeft w:val="0"/>
      <w:marRight w:val="0"/>
      <w:marTop w:val="0"/>
      <w:marBottom w:val="0"/>
      <w:divBdr>
        <w:top w:val="none" w:sz="0" w:space="0" w:color="auto"/>
        <w:left w:val="none" w:sz="0" w:space="0" w:color="auto"/>
        <w:bottom w:val="none" w:sz="0" w:space="0" w:color="auto"/>
        <w:right w:val="none" w:sz="0" w:space="0" w:color="auto"/>
      </w:divBdr>
    </w:div>
    <w:div w:id="1348605326">
      <w:marLeft w:val="0"/>
      <w:marRight w:val="0"/>
      <w:marTop w:val="0"/>
      <w:marBottom w:val="0"/>
      <w:divBdr>
        <w:top w:val="none" w:sz="0" w:space="0" w:color="auto"/>
        <w:left w:val="none" w:sz="0" w:space="0" w:color="auto"/>
        <w:bottom w:val="none" w:sz="0" w:space="0" w:color="auto"/>
        <w:right w:val="none" w:sz="0" w:space="0" w:color="auto"/>
      </w:divBdr>
    </w:div>
    <w:div w:id="1368292971">
      <w:marLeft w:val="0"/>
      <w:marRight w:val="0"/>
      <w:marTop w:val="0"/>
      <w:marBottom w:val="0"/>
      <w:divBdr>
        <w:top w:val="none" w:sz="0" w:space="0" w:color="auto"/>
        <w:left w:val="none" w:sz="0" w:space="0" w:color="auto"/>
        <w:bottom w:val="none" w:sz="0" w:space="0" w:color="auto"/>
        <w:right w:val="none" w:sz="0" w:space="0" w:color="auto"/>
      </w:divBdr>
    </w:div>
    <w:div w:id="1409378987">
      <w:marLeft w:val="0"/>
      <w:marRight w:val="0"/>
      <w:marTop w:val="0"/>
      <w:marBottom w:val="0"/>
      <w:divBdr>
        <w:top w:val="none" w:sz="0" w:space="0" w:color="auto"/>
        <w:left w:val="none" w:sz="0" w:space="0" w:color="auto"/>
        <w:bottom w:val="none" w:sz="0" w:space="0" w:color="auto"/>
        <w:right w:val="none" w:sz="0" w:space="0" w:color="auto"/>
      </w:divBdr>
    </w:div>
    <w:div w:id="1414739592">
      <w:marLeft w:val="0"/>
      <w:marRight w:val="0"/>
      <w:marTop w:val="0"/>
      <w:marBottom w:val="0"/>
      <w:divBdr>
        <w:top w:val="none" w:sz="0" w:space="0" w:color="auto"/>
        <w:left w:val="none" w:sz="0" w:space="0" w:color="auto"/>
        <w:bottom w:val="none" w:sz="0" w:space="0" w:color="auto"/>
        <w:right w:val="none" w:sz="0" w:space="0" w:color="auto"/>
      </w:divBdr>
    </w:div>
    <w:div w:id="1420441630">
      <w:marLeft w:val="0"/>
      <w:marRight w:val="0"/>
      <w:marTop w:val="0"/>
      <w:marBottom w:val="0"/>
      <w:divBdr>
        <w:top w:val="none" w:sz="0" w:space="0" w:color="auto"/>
        <w:left w:val="none" w:sz="0" w:space="0" w:color="auto"/>
        <w:bottom w:val="none" w:sz="0" w:space="0" w:color="auto"/>
        <w:right w:val="none" w:sz="0" w:space="0" w:color="auto"/>
      </w:divBdr>
    </w:div>
    <w:div w:id="1432428934">
      <w:marLeft w:val="0"/>
      <w:marRight w:val="0"/>
      <w:marTop w:val="0"/>
      <w:marBottom w:val="0"/>
      <w:divBdr>
        <w:top w:val="none" w:sz="0" w:space="0" w:color="auto"/>
        <w:left w:val="none" w:sz="0" w:space="0" w:color="auto"/>
        <w:bottom w:val="none" w:sz="0" w:space="0" w:color="auto"/>
        <w:right w:val="none" w:sz="0" w:space="0" w:color="auto"/>
      </w:divBdr>
    </w:div>
    <w:div w:id="1436444650">
      <w:marLeft w:val="0"/>
      <w:marRight w:val="0"/>
      <w:marTop w:val="0"/>
      <w:marBottom w:val="0"/>
      <w:divBdr>
        <w:top w:val="none" w:sz="0" w:space="0" w:color="auto"/>
        <w:left w:val="none" w:sz="0" w:space="0" w:color="auto"/>
        <w:bottom w:val="none" w:sz="0" w:space="0" w:color="auto"/>
        <w:right w:val="none" w:sz="0" w:space="0" w:color="auto"/>
      </w:divBdr>
    </w:div>
    <w:div w:id="1437755066">
      <w:marLeft w:val="0"/>
      <w:marRight w:val="0"/>
      <w:marTop w:val="0"/>
      <w:marBottom w:val="0"/>
      <w:divBdr>
        <w:top w:val="none" w:sz="0" w:space="0" w:color="auto"/>
        <w:left w:val="none" w:sz="0" w:space="0" w:color="auto"/>
        <w:bottom w:val="none" w:sz="0" w:space="0" w:color="auto"/>
        <w:right w:val="none" w:sz="0" w:space="0" w:color="auto"/>
      </w:divBdr>
    </w:div>
    <w:div w:id="1447961931">
      <w:marLeft w:val="0"/>
      <w:marRight w:val="0"/>
      <w:marTop w:val="0"/>
      <w:marBottom w:val="0"/>
      <w:divBdr>
        <w:top w:val="none" w:sz="0" w:space="0" w:color="auto"/>
        <w:left w:val="none" w:sz="0" w:space="0" w:color="auto"/>
        <w:bottom w:val="none" w:sz="0" w:space="0" w:color="auto"/>
        <w:right w:val="none" w:sz="0" w:space="0" w:color="auto"/>
      </w:divBdr>
    </w:div>
    <w:div w:id="1450901813">
      <w:marLeft w:val="0"/>
      <w:marRight w:val="0"/>
      <w:marTop w:val="0"/>
      <w:marBottom w:val="0"/>
      <w:divBdr>
        <w:top w:val="none" w:sz="0" w:space="0" w:color="auto"/>
        <w:left w:val="none" w:sz="0" w:space="0" w:color="auto"/>
        <w:bottom w:val="none" w:sz="0" w:space="0" w:color="auto"/>
        <w:right w:val="none" w:sz="0" w:space="0" w:color="auto"/>
      </w:divBdr>
    </w:div>
    <w:div w:id="1459841338">
      <w:marLeft w:val="0"/>
      <w:marRight w:val="0"/>
      <w:marTop w:val="0"/>
      <w:marBottom w:val="0"/>
      <w:divBdr>
        <w:top w:val="none" w:sz="0" w:space="0" w:color="auto"/>
        <w:left w:val="none" w:sz="0" w:space="0" w:color="auto"/>
        <w:bottom w:val="none" w:sz="0" w:space="0" w:color="auto"/>
        <w:right w:val="none" w:sz="0" w:space="0" w:color="auto"/>
      </w:divBdr>
    </w:div>
    <w:div w:id="1464731214">
      <w:marLeft w:val="0"/>
      <w:marRight w:val="0"/>
      <w:marTop w:val="0"/>
      <w:marBottom w:val="0"/>
      <w:divBdr>
        <w:top w:val="none" w:sz="0" w:space="0" w:color="auto"/>
        <w:left w:val="none" w:sz="0" w:space="0" w:color="auto"/>
        <w:bottom w:val="none" w:sz="0" w:space="0" w:color="auto"/>
        <w:right w:val="none" w:sz="0" w:space="0" w:color="auto"/>
      </w:divBdr>
    </w:div>
    <w:div w:id="1469861718">
      <w:marLeft w:val="0"/>
      <w:marRight w:val="0"/>
      <w:marTop w:val="0"/>
      <w:marBottom w:val="0"/>
      <w:divBdr>
        <w:top w:val="none" w:sz="0" w:space="0" w:color="auto"/>
        <w:left w:val="none" w:sz="0" w:space="0" w:color="auto"/>
        <w:bottom w:val="none" w:sz="0" w:space="0" w:color="auto"/>
        <w:right w:val="none" w:sz="0" w:space="0" w:color="auto"/>
      </w:divBdr>
    </w:div>
    <w:div w:id="1481187569">
      <w:marLeft w:val="0"/>
      <w:marRight w:val="0"/>
      <w:marTop w:val="0"/>
      <w:marBottom w:val="0"/>
      <w:divBdr>
        <w:top w:val="none" w:sz="0" w:space="0" w:color="auto"/>
        <w:left w:val="none" w:sz="0" w:space="0" w:color="auto"/>
        <w:bottom w:val="none" w:sz="0" w:space="0" w:color="auto"/>
        <w:right w:val="none" w:sz="0" w:space="0" w:color="auto"/>
      </w:divBdr>
    </w:div>
    <w:div w:id="1486125716">
      <w:marLeft w:val="0"/>
      <w:marRight w:val="0"/>
      <w:marTop w:val="0"/>
      <w:marBottom w:val="0"/>
      <w:divBdr>
        <w:top w:val="none" w:sz="0" w:space="0" w:color="auto"/>
        <w:left w:val="none" w:sz="0" w:space="0" w:color="auto"/>
        <w:bottom w:val="none" w:sz="0" w:space="0" w:color="auto"/>
        <w:right w:val="none" w:sz="0" w:space="0" w:color="auto"/>
      </w:divBdr>
    </w:div>
    <w:div w:id="1489128585">
      <w:marLeft w:val="0"/>
      <w:marRight w:val="0"/>
      <w:marTop w:val="0"/>
      <w:marBottom w:val="0"/>
      <w:divBdr>
        <w:top w:val="none" w:sz="0" w:space="0" w:color="auto"/>
        <w:left w:val="none" w:sz="0" w:space="0" w:color="auto"/>
        <w:bottom w:val="none" w:sz="0" w:space="0" w:color="auto"/>
        <w:right w:val="none" w:sz="0" w:space="0" w:color="auto"/>
      </w:divBdr>
    </w:div>
    <w:div w:id="1501506779">
      <w:marLeft w:val="0"/>
      <w:marRight w:val="0"/>
      <w:marTop w:val="0"/>
      <w:marBottom w:val="0"/>
      <w:divBdr>
        <w:top w:val="none" w:sz="0" w:space="0" w:color="auto"/>
        <w:left w:val="none" w:sz="0" w:space="0" w:color="auto"/>
        <w:bottom w:val="none" w:sz="0" w:space="0" w:color="auto"/>
        <w:right w:val="none" w:sz="0" w:space="0" w:color="auto"/>
      </w:divBdr>
    </w:div>
    <w:div w:id="1567376120">
      <w:marLeft w:val="0"/>
      <w:marRight w:val="0"/>
      <w:marTop w:val="0"/>
      <w:marBottom w:val="0"/>
      <w:divBdr>
        <w:top w:val="none" w:sz="0" w:space="0" w:color="auto"/>
        <w:left w:val="none" w:sz="0" w:space="0" w:color="auto"/>
        <w:bottom w:val="none" w:sz="0" w:space="0" w:color="auto"/>
        <w:right w:val="none" w:sz="0" w:space="0" w:color="auto"/>
      </w:divBdr>
    </w:div>
    <w:div w:id="1568612189">
      <w:marLeft w:val="0"/>
      <w:marRight w:val="0"/>
      <w:marTop w:val="0"/>
      <w:marBottom w:val="0"/>
      <w:divBdr>
        <w:top w:val="none" w:sz="0" w:space="0" w:color="auto"/>
        <w:left w:val="none" w:sz="0" w:space="0" w:color="auto"/>
        <w:bottom w:val="none" w:sz="0" w:space="0" w:color="auto"/>
        <w:right w:val="none" w:sz="0" w:space="0" w:color="auto"/>
      </w:divBdr>
    </w:div>
    <w:div w:id="1609585663">
      <w:marLeft w:val="0"/>
      <w:marRight w:val="0"/>
      <w:marTop w:val="0"/>
      <w:marBottom w:val="0"/>
      <w:divBdr>
        <w:top w:val="none" w:sz="0" w:space="0" w:color="auto"/>
        <w:left w:val="none" w:sz="0" w:space="0" w:color="auto"/>
        <w:bottom w:val="none" w:sz="0" w:space="0" w:color="auto"/>
        <w:right w:val="none" w:sz="0" w:space="0" w:color="auto"/>
      </w:divBdr>
    </w:div>
    <w:div w:id="1610039031">
      <w:marLeft w:val="0"/>
      <w:marRight w:val="0"/>
      <w:marTop w:val="0"/>
      <w:marBottom w:val="0"/>
      <w:divBdr>
        <w:top w:val="none" w:sz="0" w:space="0" w:color="auto"/>
        <w:left w:val="none" w:sz="0" w:space="0" w:color="auto"/>
        <w:bottom w:val="none" w:sz="0" w:space="0" w:color="auto"/>
        <w:right w:val="none" w:sz="0" w:space="0" w:color="auto"/>
      </w:divBdr>
    </w:div>
    <w:div w:id="1612785951">
      <w:marLeft w:val="0"/>
      <w:marRight w:val="0"/>
      <w:marTop w:val="0"/>
      <w:marBottom w:val="0"/>
      <w:divBdr>
        <w:top w:val="none" w:sz="0" w:space="0" w:color="auto"/>
        <w:left w:val="none" w:sz="0" w:space="0" w:color="auto"/>
        <w:bottom w:val="none" w:sz="0" w:space="0" w:color="auto"/>
        <w:right w:val="none" w:sz="0" w:space="0" w:color="auto"/>
      </w:divBdr>
    </w:div>
    <w:div w:id="1619750730">
      <w:marLeft w:val="0"/>
      <w:marRight w:val="0"/>
      <w:marTop w:val="0"/>
      <w:marBottom w:val="0"/>
      <w:divBdr>
        <w:top w:val="none" w:sz="0" w:space="0" w:color="auto"/>
        <w:left w:val="none" w:sz="0" w:space="0" w:color="auto"/>
        <w:bottom w:val="none" w:sz="0" w:space="0" w:color="auto"/>
        <w:right w:val="none" w:sz="0" w:space="0" w:color="auto"/>
      </w:divBdr>
    </w:div>
    <w:div w:id="1635480676">
      <w:marLeft w:val="0"/>
      <w:marRight w:val="0"/>
      <w:marTop w:val="0"/>
      <w:marBottom w:val="0"/>
      <w:divBdr>
        <w:top w:val="none" w:sz="0" w:space="0" w:color="auto"/>
        <w:left w:val="none" w:sz="0" w:space="0" w:color="auto"/>
        <w:bottom w:val="none" w:sz="0" w:space="0" w:color="auto"/>
        <w:right w:val="none" w:sz="0" w:space="0" w:color="auto"/>
      </w:divBdr>
    </w:div>
    <w:div w:id="1638484736">
      <w:marLeft w:val="0"/>
      <w:marRight w:val="0"/>
      <w:marTop w:val="0"/>
      <w:marBottom w:val="0"/>
      <w:divBdr>
        <w:top w:val="none" w:sz="0" w:space="0" w:color="auto"/>
        <w:left w:val="none" w:sz="0" w:space="0" w:color="auto"/>
        <w:bottom w:val="none" w:sz="0" w:space="0" w:color="auto"/>
        <w:right w:val="none" w:sz="0" w:space="0" w:color="auto"/>
      </w:divBdr>
    </w:div>
    <w:div w:id="1674331714">
      <w:marLeft w:val="0"/>
      <w:marRight w:val="0"/>
      <w:marTop w:val="0"/>
      <w:marBottom w:val="0"/>
      <w:divBdr>
        <w:top w:val="none" w:sz="0" w:space="0" w:color="auto"/>
        <w:left w:val="none" w:sz="0" w:space="0" w:color="auto"/>
        <w:bottom w:val="none" w:sz="0" w:space="0" w:color="auto"/>
        <w:right w:val="none" w:sz="0" w:space="0" w:color="auto"/>
      </w:divBdr>
    </w:div>
    <w:div w:id="1674990930">
      <w:marLeft w:val="0"/>
      <w:marRight w:val="0"/>
      <w:marTop w:val="0"/>
      <w:marBottom w:val="0"/>
      <w:divBdr>
        <w:top w:val="none" w:sz="0" w:space="0" w:color="auto"/>
        <w:left w:val="none" w:sz="0" w:space="0" w:color="auto"/>
        <w:bottom w:val="none" w:sz="0" w:space="0" w:color="auto"/>
        <w:right w:val="none" w:sz="0" w:space="0" w:color="auto"/>
      </w:divBdr>
    </w:div>
    <w:div w:id="1683363064">
      <w:marLeft w:val="0"/>
      <w:marRight w:val="0"/>
      <w:marTop w:val="0"/>
      <w:marBottom w:val="0"/>
      <w:divBdr>
        <w:top w:val="none" w:sz="0" w:space="0" w:color="auto"/>
        <w:left w:val="none" w:sz="0" w:space="0" w:color="auto"/>
        <w:bottom w:val="none" w:sz="0" w:space="0" w:color="auto"/>
        <w:right w:val="none" w:sz="0" w:space="0" w:color="auto"/>
      </w:divBdr>
    </w:div>
    <w:div w:id="1691952329">
      <w:marLeft w:val="0"/>
      <w:marRight w:val="0"/>
      <w:marTop w:val="0"/>
      <w:marBottom w:val="0"/>
      <w:divBdr>
        <w:top w:val="none" w:sz="0" w:space="0" w:color="auto"/>
        <w:left w:val="none" w:sz="0" w:space="0" w:color="auto"/>
        <w:bottom w:val="none" w:sz="0" w:space="0" w:color="auto"/>
        <w:right w:val="none" w:sz="0" w:space="0" w:color="auto"/>
      </w:divBdr>
    </w:div>
    <w:div w:id="1715078302">
      <w:marLeft w:val="0"/>
      <w:marRight w:val="0"/>
      <w:marTop w:val="0"/>
      <w:marBottom w:val="0"/>
      <w:divBdr>
        <w:top w:val="none" w:sz="0" w:space="0" w:color="auto"/>
        <w:left w:val="none" w:sz="0" w:space="0" w:color="auto"/>
        <w:bottom w:val="none" w:sz="0" w:space="0" w:color="auto"/>
        <w:right w:val="none" w:sz="0" w:space="0" w:color="auto"/>
      </w:divBdr>
    </w:div>
    <w:div w:id="1728911650">
      <w:marLeft w:val="0"/>
      <w:marRight w:val="0"/>
      <w:marTop w:val="0"/>
      <w:marBottom w:val="0"/>
      <w:divBdr>
        <w:top w:val="none" w:sz="0" w:space="0" w:color="auto"/>
        <w:left w:val="none" w:sz="0" w:space="0" w:color="auto"/>
        <w:bottom w:val="none" w:sz="0" w:space="0" w:color="auto"/>
        <w:right w:val="none" w:sz="0" w:space="0" w:color="auto"/>
      </w:divBdr>
    </w:div>
    <w:div w:id="1739329132">
      <w:marLeft w:val="0"/>
      <w:marRight w:val="0"/>
      <w:marTop w:val="0"/>
      <w:marBottom w:val="0"/>
      <w:divBdr>
        <w:top w:val="none" w:sz="0" w:space="0" w:color="auto"/>
        <w:left w:val="none" w:sz="0" w:space="0" w:color="auto"/>
        <w:bottom w:val="none" w:sz="0" w:space="0" w:color="auto"/>
        <w:right w:val="none" w:sz="0" w:space="0" w:color="auto"/>
      </w:divBdr>
    </w:div>
    <w:div w:id="1766732060">
      <w:marLeft w:val="0"/>
      <w:marRight w:val="0"/>
      <w:marTop w:val="0"/>
      <w:marBottom w:val="0"/>
      <w:divBdr>
        <w:top w:val="none" w:sz="0" w:space="0" w:color="auto"/>
        <w:left w:val="none" w:sz="0" w:space="0" w:color="auto"/>
        <w:bottom w:val="none" w:sz="0" w:space="0" w:color="auto"/>
        <w:right w:val="none" w:sz="0" w:space="0" w:color="auto"/>
      </w:divBdr>
    </w:div>
    <w:div w:id="1775594947">
      <w:marLeft w:val="0"/>
      <w:marRight w:val="0"/>
      <w:marTop w:val="0"/>
      <w:marBottom w:val="0"/>
      <w:divBdr>
        <w:top w:val="none" w:sz="0" w:space="0" w:color="auto"/>
        <w:left w:val="none" w:sz="0" w:space="0" w:color="auto"/>
        <w:bottom w:val="none" w:sz="0" w:space="0" w:color="auto"/>
        <w:right w:val="none" w:sz="0" w:space="0" w:color="auto"/>
      </w:divBdr>
    </w:div>
    <w:div w:id="1775635441">
      <w:marLeft w:val="0"/>
      <w:marRight w:val="0"/>
      <w:marTop w:val="0"/>
      <w:marBottom w:val="0"/>
      <w:divBdr>
        <w:top w:val="none" w:sz="0" w:space="0" w:color="auto"/>
        <w:left w:val="none" w:sz="0" w:space="0" w:color="auto"/>
        <w:bottom w:val="none" w:sz="0" w:space="0" w:color="auto"/>
        <w:right w:val="none" w:sz="0" w:space="0" w:color="auto"/>
      </w:divBdr>
    </w:div>
    <w:div w:id="1788311149">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802578242">
      <w:marLeft w:val="0"/>
      <w:marRight w:val="0"/>
      <w:marTop w:val="0"/>
      <w:marBottom w:val="0"/>
      <w:divBdr>
        <w:top w:val="none" w:sz="0" w:space="0" w:color="auto"/>
        <w:left w:val="none" w:sz="0" w:space="0" w:color="auto"/>
        <w:bottom w:val="none" w:sz="0" w:space="0" w:color="auto"/>
        <w:right w:val="none" w:sz="0" w:space="0" w:color="auto"/>
      </w:divBdr>
    </w:div>
    <w:div w:id="1808812202">
      <w:marLeft w:val="0"/>
      <w:marRight w:val="0"/>
      <w:marTop w:val="0"/>
      <w:marBottom w:val="0"/>
      <w:divBdr>
        <w:top w:val="none" w:sz="0" w:space="0" w:color="auto"/>
        <w:left w:val="none" w:sz="0" w:space="0" w:color="auto"/>
        <w:bottom w:val="none" w:sz="0" w:space="0" w:color="auto"/>
        <w:right w:val="none" w:sz="0" w:space="0" w:color="auto"/>
      </w:divBdr>
    </w:div>
    <w:div w:id="1820074108">
      <w:marLeft w:val="0"/>
      <w:marRight w:val="0"/>
      <w:marTop w:val="0"/>
      <w:marBottom w:val="0"/>
      <w:divBdr>
        <w:top w:val="none" w:sz="0" w:space="0" w:color="auto"/>
        <w:left w:val="none" w:sz="0" w:space="0" w:color="auto"/>
        <w:bottom w:val="none" w:sz="0" w:space="0" w:color="auto"/>
        <w:right w:val="none" w:sz="0" w:space="0" w:color="auto"/>
      </w:divBdr>
    </w:div>
    <w:div w:id="1826622397">
      <w:marLeft w:val="0"/>
      <w:marRight w:val="0"/>
      <w:marTop w:val="0"/>
      <w:marBottom w:val="0"/>
      <w:divBdr>
        <w:top w:val="none" w:sz="0" w:space="0" w:color="auto"/>
        <w:left w:val="none" w:sz="0" w:space="0" w:color="auto"/>
        <w:bottom w:val="none" w:sz="0" w:space="0" w:color="auto"/>
        <w:right w:val="none" w:sz="0" w:space="0" w:color="auto"/>
      </w:divBdr>
    </w:div>
    <w:div w:id="1829203924">
      <w:marLeft w:val="0"/>
      <w:marRight w:val="0"/>
      <w:marTop w:val="0"/>
      <w:marBottom w:val="0"/>
      <w:divBdr>
        <w:top w:val="none" w:sz="0" w:space="0" w:color="auto"/>
        <w:left w:val="none" w:sz="0" w:space="0" w:color="auto"/>
        <w:bottom w:val="none" w:sz="0" w:space="0" w:color="auto"/>
        <w:right w:val="none" w:sz="0" w:space="0" w:color="auto"/>
      </w:divBdr>
    </w:div>
    <w:div w:id="1829592321">
      <w:marLeft w:val="0"/>
      <w:marRight w:val="0"/>
      <w:marTop w:val="0"/>
      <w:marBottom w:val="0"/>
      <w:divBdr>
        <w:top w:val="none" w:sz="0" w:space="0" w:color="auto"/>
        <w:left w:val="none" w:sz="0" w:space="0" w:color="auto"/>
        <w:bottom w:val="none" w:sz="0" w:space="0" w:color="auto"/>
        <w:right w:val="none" w:sz="0" w:space="0" w:color="auto"/>
      </w:divBdr>
    </w:div>
    <w:div w:id="1837259057">
      <w:marLeft w:val="0"/>
      <w:marRight w:val="0"/>
      <w:marTop w:val="0"/>
      <w:marBottom w:val="0"/>
      <w:divBdr>
        <w:top w:val="none" w:sz="0" w:space="0" w:color="auto"/>
        <w:left w:val="none" w:sz="0" w:space="0" w:color="auto"/>
        <w:bottom w:val="none" w:sz="0" w:space="0" w:color="auto"/>
        <w:right w:val="none" w:sz="0" w:space="0" w:color="auto"/>
      </w:divBdr>
    </w:div>
    <w:div w:id="1844931894">
      <w:marLeft w:val="0"/>
      <w:marRight w:val="0"/>
      <w:marTop w:val="0"/>
      <w:marBottom w:val="0"/>
      <w:divBdr>
        <w:top w:val="none" w:sz="0" w:space="0" w:color="auto"/>
        <w:left w:val="none" w:sz="0" w:space="0" w:color="auto"/>
        <w:bottom w:val="none" w:sz="0" w:space="0" w:color="auto"/>
        <w:right w:val="none" w:sz="0" w:space="0" w:color="auto"/>
      </w:divBdr>
    </w:div>
    <w:div w:id="1848668684">
      <w:marLeft w:val="0"/>
      <w:marRight w:val="0"/>
      <w:marTop w:val="0"/>
      <w:marBottom w:val="0"/>
      <w:divBdr>
        <w:top w:val="none" w:sz="0" w:space="0" w:color="auto"/>
        <w:left w:val="none" w:sz="0" w:space="0" w:color="auto"/>
        <w:bottom w:val="none" w:sz="0" w:space="0" w:color="auto"/>
        <w:right w:val="none" w:sz="0" w:space="0" w:color="auto"/>
      </w:divBdr>
    </w:div>
    <w:div w:id="1855915722">
      <w:marLeft w:val="0"/>
      <w:marRight w:val="0"/>
      <w:marTop w:val="0"/>
      <w:marBottom w:val="0"/>
      <w:divBdr>
        <w:top w:val="none" w:sz="0" w:space="0" w:color="auto"/>
        <w:left w:val="none" w:sz="0" w:space="0" w:color="auto"/>
        <w:bottom w:val="none" w:sz="0" w:space="0" w:color="auto"/>
        <w:right w:val="none" w:sz="0" w:space="0" w:color="auto"/>
      </w:divBdr>
    </w:div>
    <w:div w:id="1862737217">
      <w:marLeft w:val="0"/>
      <w:marRight w:val="0"/>
      <w:marTop w:val="0"/>
      <w:marBottom w:val="0"/>
      <w:divBdr>
        <w:top w:val="none" w:sz="0" w:space="0" w:color="auto"/>
        <w:left w:val="none" w:sz="0" w:space="0" w:color="auto"/>
        <w:bottom w:val="none" w:sz="0" w:space="0" w:color="auto"/>
        <w:right w:val="none" w:sz="0" w:space="0" w:color="auto"/>
      </w:divBdr>
    </w:div>
    <w:div w:id="1906911298">
      <w:marLeft w:val="0"/>
      <w:marRight w:val="0"/>
      <w:marTop w:val="0"/>
      <w:marBottom w:val="0"/>
      <w:divBdr>
        <w:top w:val="none" w:sz="0" w:space="0" w:color="auto"/>
        <w:left w:val="none" w:sz="0" w:space="0" w:color="auto"/>
        <w:bottom w:val="none" w:sz="0" w:space="0" w:color="auto"/>
        <w:right w:val="none" w:sz="0" w:space="0" w:color="auto"/>
      </w:divBdr>
    </w:div>
    <w:div w:id="1921716035">
      <w:marLeft w:val="0"/>
      <w:marRight w:val="0"/>
      <w:marTop w:val="0"/>
      <w:marBottom w:val="0"/>
      <w:divBdr>
        <w:top w:val="none" w:sz="0" w:space="0" w:color="auto"/>
        <w:left w:val="none" w:sz="0" w:space="0" w:color="auto"/>
        <w:bottom w:val="none" w:sz="0" w:space="0" w:color="auto"/>
        <w:right w:val="none" w:sz="0" w:space="0" w:color="auto"/>
      </w:divBdr>
    </w:div>
    <w:div w:id="1963682175">
      <w:marLeft w:val="0"/>
      <w:marRight w:val="0"/>
      <w:marTop w:val="0"/>
      <w:marBottom w:val="0"/>
      <w:divBdr>
        <w:top w:val="none" w:sz="0" w:space="0" w:color="auto"/>
        <w:left w:val="none" w:sz="0" w:space="0" w:color="auto"/>
        <w:bottom w:val="none" w:sz="0" w:space="0" w:color="auto"/>
        <w:right w:val="none" w:sz="0" w:space="0" w:color="auto"/>
      </w:divBdr>
    </w:div>
    <w:div w:id="1969697040">
      <w:marLeft w:val="0"/>
      <w:marRight w:val="0"/>
      <w:marTop w:val="0"/>
      <w:marBottom w:val="0"/>
      <w:divBdr>
        <w:top w:val="none" w:sz="0" w:space="0" w:color="auto"/>
        <w:left w:val="none" w:sz="0" w:space="0" w:color="auto"/>
        <w:bottom w:val="none" w:sz="0" w:space="0" w:color="auto"/>
        <w:right w:val="none" w:sz="0" w:space="0" w:color="auto"/>
      </w:divBdr>
    </w:div>
    <w:div w:id="1971785003">
      <w:marLeft w:val="0"/>
      <w:marRight w:val="0"/>
      <w:marTop w:val="0"/>
      <w:marBottom w:val="0"/>
      <w:divBdr>
        <w:top w:val="none" w:sz="0" w:space="0" w:color="auto"/>
        <w:left w:val="none" w:sz="0" w:space="0" w:color="auto"/>
        <w:bottom w:val="none" w:sz="0" w:space="0" w:color="auto"/>
        <w:right w:val="none" w:sz="0" w:space="0" w:color="auto"/>
      </w:divBdr>
    </w:div>
    <w:div w:id="1976643247">
      <w:marLeft w:val="0"/>
      <w:marRight w:val="0"/>
      <w:marTop w:val="0"/>
      <w:marBottom w:val="0"/>
      <w:divBdr>
        <w:top w:val="none" w:sz="0" w:space="0" w:color="auto"/>
        <w:left w:val="none" w:sz="0" w:space="0" w:color="auto"/>
        <w:bottom w:val="none" w:sz="0" w:space="0" w:color="auto"/>
        <w:right w:val="none" w:sz="0" w:space="0" w:color="auto"/>
      </w:divBdr>
    </w:div>
    <w:div w:id="1990009797">
      <w:marLeft w:val="0"/>
      <w:marRight w:val="0"/>
      <w:marTop w:val="0"/>
      <w:marBottom w:val="0"/>
      <w:divBdr>
        <w:top w:val="none" w:sz="0" w:space="0" w:color="auto"/>
        <w:left w:val="none" w:sz="0" w:space="0" w:color="auto"/>
        <w:bottom w:val="none" w:sz="0" w:space="0" w:color="auto"/>
        <w:right w:val="none" w:sz="0" w:space="0" w:color="auto"/>
      </w:divBdr>
    </w:div>
    <w:div w:id="1995833895">
      <w:marLeft w:val="0"/>
      <w:marRight w:val="0"/>
      <w:marTop w:val="0"/>
      <w:marBottom w:val="0"/>
      <w:divBdr>
        <w:top w:val="none" w:sz="0" w:space="0" w:color="auto"/>
        <w:left w:val="none" w:sz="0" w:space="0" w:color="auto"/>
        <w:bottom w:val="none" w:sz="0" w:space="0" w:color="auto"/>
        <w:right w:val="none" w:sz="0" w:space="0" w:color="auto"/>
      </w:divBdr>
    </w:div>
    <w:div w:id="1998074646">
      <w:marLeft w:val="0"/>
      <w:marRight w:val="0"/>
      <w:marTop w:val="0"/>
      <w:marBottom w:val="0"/>
      <w:divBdr>
        <w:top w:val="none" w:sz="0" w:space="0" w:color="auto"/>
        <w:left w:val="none" w:sz="0" w:space="0" w:color="auto"/>
        <w:bottom w:val="none" w:sz="0" w:space="0" w:color="auto"/>
        <w:right w:val="none" w:sz="0" w:space="0" w:color="auto"/>
      </w:divBdr>
    </w:div>
    <w:div w:id="2005814203">
      <w:marLeft w:val="0"/>
      <w:marRight w:val="0"/>
      <w:marTop w:val="0"/>
      <w:marBottom w:val="0"/>
      <w:divBdr>
        <w:top w:val="none" w:sz="0" w:space="0" w:color="auto"/>
        <w:left w:val="none" w:sz="0" w:space="0" w:color="auto"/>
        <w:bottom w:val="none" w:sz="0" w:space="0" w:color="auto"/>
        <w:right w:val="none" w:sz="0" w:space="0" w:color="auto"/>
      </w:divBdr>
    </w:div>
    <w:div w:id="2011134481">
      <w:marLeft w:val="0"/>
      <w:marRight w:val="0"/>
      <w:marTop w:val="0"/>
      <w:marBottom w:val="0"/>
      <w:divBdr>
        <w:top w:val="none" w:sz="0" w:space="0" w:color="auto"/>
        <w:left w:val="none" w:sz="0" w:space="0" w:color="auto"/>
        <w:bottom w:val="none" w:sz="0" w:space="0" w:color="auto"/>
        <w:right w:val="none" w:sz="0" w:space="0" w:color="auto"/>
      </w:divBdr>
    </w:div>
    <w:div w:id="2037274002">
      <w:marLeft w:val="0"/>
      <w:marRight w:val="0"/>
      <w:marTop w:val="0"/>
      <w:marBottom w:val="0"/>
      <w:divBdr>
        <w:top w:val="none" w:sz="0" w:space="0" w:color="auto"/>
        <w:left w:val="none" w:sz="0" w:space="0" w:color="auto"/>
        <w:bottom w:val="none" w:sz="0" w:space="0" w:color="auto"/>
        <w:right w:val="none" w:sz="0" w:space="0" w:color="auto"/>
      </w:divBdr>
    </w:div>
    <w:div w:id="2049866267">
      <w:marLeft w:val="0"/>
      <w:marRight w:val="0"/>
      <w:marTop w:val="0"/>
      <w:marBottom w:val="0"/>
      <w:divBdr>
        <w:top w:val="none" w:sz="0" w:space="0" w:color="auto"/>
        <w:left w:val="none" w:sz="0" w:space="0" w:color="auto"/>
        <w:bottom w:val="none" w:sz="0" w:space="0" w:color="auto"/>
        <w:right w:val="none" w:sz="0" w:space="0" w:color="auto"/>
      </w:divBdr>
    </w:div>
    <w:div w:id="2077969753">
      <w:marLeft w:val="0"/>
      <w:marRight w:val="0"/>
      <w:marTop w:val="0"/>
      <w:marBottom w:val="0"/>
      <w:divBdr>
        <w:top w:val="none" w:sz="0" w:space="0" w:color="auto"/>
        <w:left w:val="none" w:sz="0" w:space="0" w:color="auto"/>
        <w:bottom w:val="none" w:sz="0" w:space="0" w:color="auto"/>
        <w:right w:val="none" w:sz="0" w:space="0" w:color="auto"/>
      </w:divBdr>
    </w:div>
    <w:div w:id="2080056587">
      <w:marLeft w:val="0"/>
      <w:marRight w:val="0"/>
      <w:marTop w:val="0"/>
      <w:marBottom w:val="0"/>
      <w:divBdr>
        <w:top w:val="none" w:sz="0" w:space="0" w:color="auto"/>
        <w:left w:val="none" w:sz="0" w:space="0" w:color="auto"/>
        <w:bottom w:val="none" w:sz="0" w:space="0" w:color="auto"/>
        <w:right w:val="none" w:sz="0" w:space="0" w:color="auto"/>
      </w:divBdr>
    </w:div>
    <w:div w:id="2124573020">
      <w:marLeft w:val="0"/>
      <w:marRight w:val="0"/>
      <w:marTop w:val="0"/>
      <w:marBottom w:val="0"/>
      <w:divBdr>
        <w:top w:val="none" w:sz="0" w:space="0" w:color="auto"/>
        <w:left w:val="none" w:sz="0" w:space="0" w:color="auto"/>
        <w:bottom w:val="none" w:sz="0" w:space="0" w:color="auto"/>
        <w:right w:val="none" w:sz="0" w:space="0" w:color="auto"/>
      </w:divBdr>
    </w:div>
    <w:div w:id="2129622873">
      <w:marLeft w:val="0"/>
      <w:marRight w:val="0"/>
      <w:marTop w:val="0"/>
      <w:marBottom w:val="0"/>
      <w:divBdr>
        <w:top w:val="none" w:sz="0" w:space="0" w:color="auto"/>
        <w:left w:val="none" w:sz="0" w:space="0" w:color="auto"/>
        <w:bottom w:val="none" w:sz="0" w:space="0" w:color="auto"/>
        <w:right w:val="none" w:sz="0" w:space="0" w:color="auto"/>
      </w:divBdr>
    </w:div>
    <w:div w:id="2132824711">
      <w:marLeft w:val="0"/>
      <w:marRight w:val="0"/>
      <w:marTop w:val="0"/>
      <w:marBottom w:val="0"/>
      <w:divBdr>
        <w:top w:val="none" w:sz="0" w:space="0" w:color="auto"/>
        <w:left w:val="none" w:sz="0" w:space="0" w:color="auto"/>
        <w:bottom w:val="none" w:sz="0" w:space="0" w:color="auto"/>
        <w:right w:val="none" w:sz="0" w:space="0" w:color="auto"/>
      </w:divBdr>
    </w:div>
    <w:div w:id="2144496030">
      <w:marLeft w:val="0"/>
      <w:marRight w:val="0"/>
      <w:marTop w:val="0"/>
      <w:marBottom w:val="0"/>
      <w:divBdr>
        <w:top w:val="none" w:sz="0" w:space="0" w:color="auto"/>
        <w:left w:val="none" w:sz="0" w:space="0" w:color="auto"/>
        <w:bottom w:val="none" w:sz="0" w:space="0" w:color="auto"/>
        <w:right w:val="none" w:sz="0" w:space="0" w:color="auto"/>
      </w:divBdr>
    </w:div>
    <w:div w:id="2146116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2616</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2022-04-29T11:54:00Z</dcterms:created>
  <dcterms:modified xsi:type="dcterms:W3CDTF">2022-04-29T11:55:00Z</dcterms:modified>
</cp:coreProperties>
</file>