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7" w:rsidRPr="005B42B2" w:rsidRDefault="00C91977" w:rsidP="005B42B2">
      <w:pPr>
        <w:pStyle w:val="ab"/>
        <w:rPr>
          <w:rFonts w:ascii="Tahoma" w:hAnsi="Tahoma" w:cs="Tahoma"/>
          <w:sz w:val="22"/>
          <w:szCs w:val="22"/>
          <w:lang w:val="en-US"/>
        </w:rPr>
      </w:pPr>
    </w:p>
    <w:p w:rsidR="002D1498" w:rsidRDefault="0002278B" w:rsidP="00226F0F">
      <w:pPr>
        <w:pStyle w:val="ab"/>
        <w:jc w:val="center"/>
        <w:rPr>
          <w:rFonts w:ascii="Tahoma" w:hAnsi="Tahoma" w:cs="Tahoma"/>
          <w:noProof/>
          <w:sz w:val="22"/>
          <w:szCs w:val="22"/>
          <w:lang w:val="en-US"/>
        </w:rPr>
      </w:pPr>
      <w:r>
        <w:rPr>
          <w:rFonts w:ascii="Tahoma" w:hAnsi="Tahoma" w:cs="Tahoma"/>
          <w:noProof/>
          <w:sz w:val="22"/>
          <w:szCs w:val="22"/>
        </w:rPr>
        <w:drawing>
          <wp:inline distT="0" distB="0" distL="0" distR="0">
            <wp:extent cx="1804035" cy="510540"/>
            <wp:effectExtent l="19050" t="0" r="5715" b="0"/>
            <wp:docPr id="4"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RT3 1.jpg"/>
                    <pic:cNvPicPr>
                      <a:picLocks noChangeAspect="1" noChangeArrowheads="1"/>
                    </pic:cNvPicPr>
                  </pic:nvPicPr>
                  <pic:blipFill>
                    <a:blip r:embed="rId8" cstate="print"/>
                    <a:srcRect/>
                    <a:stretch>
                      <a:fillRect/>
                    </a:stretch>
                  </pic:blipFill>
                  <pic:spPr bwMode="auto">
                    <a:xfrm>
                      <a:off x="0" y="0"/>
                      <a:ext cx="1804035" cy="510540"/>
                    </a:xfrm>
                    <a:prstGeom prst="rect">
                      <a:avLst/>
                    </a:prstGeom>
                    <a:noFill/>
                    <a:ln w="9525">
                      <a:noFill/>
                      <a:miter lim="800000"/>
                      <a:headEnd/>
                      <a:tailEnd/>
                    </a:ln>
                  </pic:spPr>
                </pic:pic>
              </a:graphicData>
            </a:graphic>
          </wp:inline>
        </w:drawing>
      </w:r>
    </w:p>
    <w:p w:rsidR="004A3C3F" w:rsidRDefault="004A3C3F" w:rsidP="004A3C3F">
      <w:pPr>
        <w:pStyle w:val="ab"/>
        <w:jc w:val="center"/>
        <w:rPr>
          <w:rFonts w:ascii="Tahoma" w:hAnsi="Tahoma" w:cs="Tahoma"/>
          <w:sz w:val="22"/>
          <w:szCs w:val="22"/>
        </w:rPr>
      </w:pPr>
    </w:p>
    <w:p w:rsidR="00C62819" w:rsidRPr="00DB583D" w:rsidRDefault="002D1498" w:rsidP="00F06CF1">
      <w:pPr>
        <w:pStyle w:val="ab"/>
        <w:jc w:val="center"/>
        <w:rPr>
          <w:rFonts w:ascii="Verdana" w:hAnsi="Verdana" w:cs="Tahoma"/>
          <w:b/>
          <w:color w:val="00B050"/>
          <w:szCs w:val="24"/>
          <w:u w:val="single"/>
        </w:rPr>
      </w:pPr>
      <w:r w:rsidRPr="00B425AB">
        <w:rPr>
          <w:rFonts w:ascii="Verdana" w:hAnsi="Verdana" w:cs="Tahoma"/>
          <w:b/>
          <w:color w:val="00B050"/>
          <w:szCs w:val="24"/>
          <w:u w:val="single"/>
        </w:rPr>
        <w:t>ΤΡΟΠΟΠΟΙΗΣΗ ΠΡΟΓΡΑΜΜΑΤΟΣ</w:t>
      </w:r>
    </w:p>
    <w:p w:rsidR="00C0382D" w:rsidRPr="00C0382D" w:rsidRDefault="00C0382D" w:rsidP="00C0382D">
      <w:pPr>
        <w:pStyle w:val="ab"/>
        <w:jc w:val="left"/>
        <w:rPr>
          <w:rFonts w:ascii="Arial Narrow" w:hAnsi="Arial Narrow" w:cs="Tahoma"/>
          <w:b/>
          <w:color w:val="00B050"/>
          <w:szCs w:val="24"/>
          <w:u w:val="single"/>
        </w:rPr>
      </w:pPr>
    </w:p>
    <w:p w:rsidR="00C0382D" w:rsidRPr="00C0382D" w:rsidRDefault="00C0382D" w:rsidP="00C0382D">
      <w:pPr>
        <w:pStyle w:val="ab"/>
        <w:jc w:val="left"/>
        <w:rPr>
          <w:rFonts w:ascii="Arial Narrow" w:hAnsi="Arial Narrow" w:cs="Tahoma"/>
          <w:b/>
          <w:color w:val="00B050"/>
          <w:szCs w:val="24"/>
          <w:u w:val="single"/>
        </w:rPr>
      </w:pPr>
      <w:r w:rsidRPr="00C0382D">
        <w:rPr>
          <w:rFonts w:ascii="Arial Narrow" w:hAnsi="Arial Narrow" w:cs="Tahoma"/>
          <w:b/>
          <w:color w:val="00B050"/>
          <w:szCs w:val="24"/>
          <w:u w:val="single"/>
        </w:rPr>
        <w:t>Κυριακή  05/06/22</w:t>
      </w:r>
    </w:p>
    <w:p w:rsidR="00C0382D" w:rsidRPr="00C33D9C" w:rsidRDefault="00C0382D" w:rsidP="00C0382D">
      <w:pPr>
        <w:pStyle w:val="ab"/>
        <w:jc w:val="left"/>
        <w:rPr>
          <w:rFonts w:ascii="Arial Narrow" w:hAnsi="Arial Narrow" w:cs="Tahoma"/>
          <w:b/>
          <w:szCs w:val="24"/>
          <w:u w:val="single"/>
        </w:rPr>
      </w:pPr>
    </w:p>
    <w:p w:rsidR="00C0382D" w:rsidRPr="00DD4FB7" w:rsidRDefault="00C0382D" w:rsidP="00C0382D">
      <w:pPr>
        <w:rPr>
          <w:rFonts w:ascii="Arial Narrow" w:hAnsi="Arial Narrow"/>
          <w:b/>
          <w:bCs/>
          <w:color w:val="191E00"/>
        </w:rPr>
      </w:pPr>
      <w:r w:rsidRPr="00C33D9C">
        <w:rPr>
          <w:rFonts w:ascii="Arial Narrow" w:hAnsi="Arial Narrow"/>
          <w:b/>
          <w:bCs/>
          <w:color w:val="191E00"/>
        </w:rPr>
        <w:t>14:00</w:t>
      </w:r>
      <w:r w:rsidRPr="00C33D9C">
        <w:rPr>
          <w:rFonts w:ascii="Arial Narrow" w:hAnsi="Arial Narrow"/>
          <w:color w:val="191E00"/>
        </w:rPr>
        <w:t>  |  </w:t>
      </w:r>
      <w:r w:rsidRPr="00C33D9C">
        <w:rPr>
          <w:rFonts w:ascii="Arial Narrow" w:hAnsi="Arial Narrow"/>
          <w:b/>
          <w:bCs/>
          <w:color w:val="191E00"/>
        </w:rPr>
        <w:t xml:space="preserve">ΕΙΔΗΣΕΙΣ - ΑΘΛΗΤΙΚΑ - ΚΑΙΡΟΣ </w:t>
      </w:r>
    </w:p>
    <w:p w:rsidR="00C0382D" w:rsidRPr="00C33D9C" w:rsidRDefault="00C0382D" w:rsidP="00C0382D">
      <w:pPr>
        <w:shd w:val="clear" w:color="auto" w:fill="FFFFFF"/>
        <w:rPr>
          <w:rFonts w:ascii="Arial Narrow" w:hAnsi="Arial Narrow" w:cs="Tahoma"/>
          <w:b/>
          <w:bCs/>
        </w:rPr>
      </w:pPr>
    </w:p>
    <w:p w:rsidR="00C0382D" w:rsidRPr="00DD4FB7" w:rsidRDefault="00C0382D" w:rsidP="00C0382D">
      <w:pPr>
        <w:rPr>
          <w:rFonts w:ascii="Arial Narrow" w:hAnsi="Arial Narrow"/>
          <w:b/>
          <w:lang w:val="en-US"/>
        </w:rPr>
      </w:pPr>
      <w:r w:rsidRPr="00C33D9C">
        <w:rPr>
          <w:rFonts w:ascii="Arial Narrow" w:hAnsi="Arial Narrow" w:cs="Tahoma"/>
          <w:b/>
          <w:bCs/>
          <w:lang w:val="en-US"/>
        </w:rPr>
        <w:t>14:</w:t>
      </w:r>
      <w:r w:rsidRPr="00DD4FB7">
        <w:rPr>
          <w:rFonts w:ascii="Arial Narrow" w:hAnsi="Arial Narrow" w:cs="Tahoma"/>
          <w:b/>
          <w:bCs/>
          <w:lang w:val="en-US"/>
        </w:rPr>
        <w:t>3</w:t>
      </w:r>
      <w:r w:rsidRPr="00C33D9C">
        <w:rPr>
          <w:rFonts w:ascii="Arial Narrow" w:hAnsi="Arial Narrow" w:cs="Tahoma"/>
          <w:b/>
          <w:bCs/>
          <w:lang w:val="en-US"/>
        </w:rPr>
        <w:t xml:space="preserve">0 | </w:t>
      </w:r>
      <w:r w:rsidRPr="00C33D9C">
        <w:rPr>
          <w:rFonts w:ascii="Arial Narrow" w:hAnsi="Arial Narrow"/>
          <w:b/>
        </w:rPr>
        <w:t>ΑΠΟΣΤΟΛΗ</w:t>
      </w:r>
      <w:r w:rsidRPr="00C33D9C">
        <w:rPr>
          <w:rFonts w:ascii="Arial Narrow" w:hAnsi="Arial Narrow"/>
          <w:b/>
          <w:lang w:val="en-US"/>
        </w:rPr>
        <w:t xml:space="preserve"> </w:t>
      </w:r>
      <w:r w:rsidRPr="00C33D9C">
        <w:rPr>
          <w:rFonts w:ascii="Arial Narrow" w:hAnsi="Arial Narrow"/>
          <w:b/>
        </w:rPr>
        <w:t>ΣΤΗ</w:t>
      </w:r>
      <w:r w:rsidRPr="00C33D9C">
        <w:rPr>
          <w:rFonts w:ascii="Arial Narrow" w:hAnsi="Arial Narrow"/>
          <w:b/>
          <w:lang w:val="en-US"/>
        </w:rPr>
        <w:t xml:space="preserve"> </w:t>
      </w:r>
      <w:proofErr w:type="gramStart"/>
      <w:r w:rsidRPr="00C33D9C">
        <w:rPr>
          <w:rFonts w:ascii="Arial Narrow" w:hAnsi="Arial Narrow"/>
          <w:b/>
        </w:rPr>
        <w:t>ΣΑΝΤΟΡΙΝ</w:t>
      </w:r>
      <w:r w:rsidRPr="00C33D9C">
        <w:rPr>
          <w:rFonts w:ascii="Arial Narrow" w:hAnsi="Arial Narrow"/>
          <w:b/>
          <w:lang w:val="en-US"/>
        </w:rPr>
        <w:t>H</w:t>
      </w:r>
      <w:r w:rsidRPr="00DD4FB7">
        <w:rPr>
          <w:rFonts w:ascii="Arial Narrow" w:hAnsi="Arial Narrow"/>
          <w:b/>
          <w:lang w:val="en-US"/>
        </w:rPr>
        <w:t xml:space="preserve">  [</w:t>
      </w:r>
      <w:proofErr w:type="gramEnd"/>
      <w:r w:rsidRPr="00C33D9C">
        <w:rPr>
          <w:rFonts w:ascii="Arial Narrow" w:hAnsi="Arial Narrow"/>
          <w:b/>
        </w:rPr>
        <w:t>Ε</w:t>
      </w:r>
      <w:r w:rsidRPr="00DD4FB7">
        <w:rPr>
          <w:rFonts w:ascii="Arial Narrow" w:hAnsi="Arial Narrow"/>
          <w:b/>
          <w:lang w:val="en-US"/>
        </w:rPr>
        <w:t>]</w:t>
      </w:r>
      <w:r w:rsidRPr="00DD4FB7">
        <w:rPr>
          <w:rFonts w:ascii="Arial Narrow" w:hAnsi="Arial Narrow"/>
          <w:b/>
          <w:color w:val="FF0000"/>
          <w:lang w:val="en-US"/>
        </w:rPr>
        <w:t xml:space="preserve"> </w:t>
      </w:r>
      <w:r w:rsidRPr="00DD4FB7">
        <w:rPr>
          <w:rFonts w:ascii="Arial Narrow" w:hAnsi="Arial Narrow"/>
          <w:b/>
          <w:lang w:val="en-US"/>
        </w:rPr>
        <w:t xml:space="preserve"> </w:t>
      </w:r>
      <w:r>
        <w:rPr>
          <w:rFonts w:ascii="Arial Narrow" w:hAnsi="Arial Narrow"/>
          <w:b/>
          <w:noProof/>
        </w:rPr>
        <w:drawing>
          <wp:inline distT="0" distB="0" distL="0" distR="0">
            <wp:extent cx="189230" cy="189230"/>
            <wp:effectExtent l="19050" t="0" r="1270" b="0"/>
            <wp:docPr id="10"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0382D" w:rsidRPr="00C33D9C" w:rsidRDefault="00C0382D" w:rsidP="00C0382D">
      <w:pPr>
        <w:rPr>
          <w:rFonts w:ascii="Arial Narrow" w:hAnsi="Arial Narrow"/>
          <w:lang w:val="en-US"/>
        </w:rPr>
      </w:pPr>
      <w:r w:rsidRPr="00C33D9C">
        <w:rPr>
          <w:rFonts w:ascii="Arial Narrow" w:hAnsi="Arial Narrow"/>
          <w:lang w:val="en-US"/>
        </w:rPr>
        <w:t xml:space="preserve"> [HEALTH SEAS</w:t>
      </w:r>
      <w:proofErr w:type="gramStart"/>
      <w:r w:rsidRPr="00C33D9C">
        <w:rPr>
          <w:rFonts w:ascii="Arial Narrow" w:hAnsi="Arial Narrow"/>
          <w:lang w:val="en-US"/>
        </w:rPr>
        <w:t>:MISSION</w:t>
      </w:r>
      <w:proofErr w:type="gramEnd"/>
      <w:r w:rsidRPr="00C33D9C">
        <w:rPr>
          <w:rFonts w:ascii="Arial Narrow" w:hAnsi="Arial Narrow"/>
          <w:lang w:val="en-US"/>
        </w:rPr>
        <w:t xml:space="preserve"> TO SANTORINI]</w:t>
      </w:r>
    </w:p>
    <w:p w:rsidR="00C0382D" w:rsidRPr="00DD4FB7" w:rsidRDefault="00C0382D" w:rsidP="00C0382D">
      <w:pPr>
        <w:rPr>
          <w:rFonts w:ascii="Arial Narrow" w:hAnsi="Arial Narrow"/>
          <w:b/>
          <w:lang w:val="en-US"/>
        </w:rPr>
      </w:pPr>
    </w:p>
    <w:p w:rsidR="00C0382D" w:rsidRPr="00C33D9C" w:rsidRDefault="00C0382D" w:rsidP="00C0382D">
      <w:pPr>
        <w:rPr>
          <w:rFonts w:ascii="Arial Narrow" w:hAnsi="Arial Narrow"/>
          <w:b/>
        </w:rPr>
      </w:pPr>
      <w:r w:rsidRPr="00C33D9C">
        <w:rPr>
          <w:rFonts w:ascii="Arial Narrow" w:hAnsi="Arial Narrow"/>
          <w:b/>
        </w:rPr>
        <w:t xml:space="preserve">Ημίωρο ντοκιμαντέρ παραγωγής  </w:t>
      </w:r>
      <w:r w:rsidRPr="00C33D9C">
        <w:rPr>
          <w:rFonts w:ascii="Arial Narrow" w:hAnsi="Arial Narrow"/>
          <w:b/>
          <w:lang w:val="en-US"/>
        </w:rPr>
        <w:t>Healthy</w:t>
      </w:r>
      <w:r w:rsidRPr="00C33D9C">
        <w:rPr>
          <w:rFonts w:ascii="Arial Narrow" w:hAnsi="Arial Narrow"/>
          <w:b/>
        </w:rPr>
        <w:t xml:space="preserve"> </w:t>
      </w:r>
      <w:r w:rsidRPr="00C33D9C">
        <w:rPr>
          <w:rFonts w:ascii="Arial Narrow" w:hAnsi="Arial Narrow"/>
          <w:b/>
          <w:lang w:val="en-US"/>
        </w:rPr>
        <w:t>Seas</w:t>
      </w:r>
      <w:r w:rsidRPr="00C33D9C">
        <w:rPr>
          <w:rFonts w:ascii="Arial Narrow" w:hAnsi="Arial Narrow"/>
          <w:b/>
        </w:rPr>
        <w:t xml:space="preserve"> 2019,</w:t>
      </w:r>
    </w:p>
    <w:p w:rsidR="00C0382D" w:rsidRPr="00C33D9C" w:rsidRDefault="00C0382D" w:rsidP="00C0382D">
      <w:pPr>
        <w:rPr>
          <w:rFonts w:ascii="Arial Narrow" w:hAnsi="Arial Narrow"/>
        </w:rPr>
      </w:pPr>
      <w:r w:rsidRPr="00C33D9C">
        <w:rPr>
          <w:rFonts w:ascii="Arial Narrow" w:hAnsi="Arial Narrow"/>
        </w:rPr>
        <w:t>Σκηνοθεσία: Αρτέμης Σαμοθράκης</w:t>
      </w:r>
    </w:p>
    <w:p w:rsidR="00C0382D" w:rsidRPr="00C33D9C" w:rsidRDefault="00C0382D" w:rsidP="00C0382D">
      <w:pPr>
        <w:rPr>
          <w:rFonts w:ascii="Arial Narrow" w:hAnsi="Arial Narrow"/>
        </w:rPr>
      </w:pPr>
    </w:p>
    <w:p w:rsidR="00C0382D" w:rsidRPr="00C33D9C" w:rsidRDefault="00C0382D" w:rsidP="00C0382D">
      <w:pPr>
        <w:jc w:val="both"/>
        <w:rPr>
          <w:rFonts w:ascii="Arial Narrow" w:hAnsi="Arial Narrow"/>
        </w:rPr>
      </w:pPr>
      <w:r w:rsidRPr="00C33D9C">
        <w:rPr>
          <w:rFonts w:ascii="Arial Narrow" w:hAnsi="Arial Narrow"/>
        </w:rPr>
        <w:t xml:space="preserve">Πάνω από 640.000 τόνοι αλιευτικού εξοπλισμού αφήνονται ή εγκαταλείπονται στις θάλασσες και τους ωκεανούς κάθε χρόνο. Είναι ένα σημαντικό περιβαλλοντικό πρόβλημα που απαιτεί άμεση προσοχή. Η πρωτοβουλία </w:t>
      </w:r>
      <w:proofErr w:type="spellStart"/>
      <w:r w:rsidRPr="00C33D9C">
        <w:rPr>
          <w:rFonts w:ascii="Arial Narrow" w:hAnsi="Arial Narrow"/>
        </w:rPr>
        <w:t>Healthy</w:t>
      </w:r>
      <w:proofErr w:type="spellEnd"/>
      <w:r w:rsidRPr="00C33D9C">
        <w:rPr>
          <w:rFonts w:ascii="Arial Narrow" w:hAnsi="Arial Narrow"/>
        </w:rPr>
        <w:t xml:space="preserve"> </w:t>
      </w:r>
      <w:proofErr w:type="spellStart"/>
      <w:r w:rsidRPr="00C33D9C">
        <w:rPr>
          <w:rFonts w:ascii="Arial Narrow" w:hAnsi="Arial Narrow"/>
        </w:rPr>
        <w:t>Seas</w:t>
      </w:r>
      <w:proofErr w:type="spellEnd"/>
      <w:r w:rsidRPr="00C33D9C">
        <w:rPr>
          <w:rFonts w:ascii="Arial Narrow" w:hAnsi="Arial Narrow"/>
        </w:rPr>
        <w:t xml:space="preserve"> συνεργάζεται με εθελοντές δύτες για την απομάκρυνση των πλαστικών διχτυών από τις θάλασσες και διασφαλίζει την ανακύκλωσή  τους για την παραγωγή ενός βιώσιμου νέου νήματος. Η ταινία παρακολουθεί τους δύτες την Παγκόσμια Ημέρα των Ωκεανών κατά τη διάρκεια μιας αποστολής στη Σαντορίνη καθώς ανακτούν μισό τόνο διχτυών. Κατά τη διάρκεια μιας άνευ προηγουμένου υποβρύχιας μετάδοσης, ο </w:t>
      </w:r>
      <w:proofErr w:type="spellStart"/>
      <w:r w:rsidRPr="00C33D9C">
        <w:rPr>
          <w:rFonts w:ascii="Arial Narrow" w:hAnsi="Arial Narrow"/>
        </w:rPr>
        <w:t>Pierre</w:t>
      </w:r>
      <w:proofErr w:type="spellEnd"/>
      <w:r w:rsidRPr="00C33D9C">
        <w:rPr>
          <w:rFonts w:ascii="Arial Narrow" w:hAnsi="Arial Narrow"/>
        </w:rPr>
        <w:t>-</w:t>
      </w:r>
      <w:proofErr w:type="spellStart"/>
      <w:r w:rsidRPr="00C33D9C">
        <w:rPr>
          <w:rFonts w:ascii="Arial Narrow" w:hAnsi="Arial Narrow"/>
        </w:rPr>
        <w:t>Yves</w:t>
      </w:r>
      <w:proofErr w:type="spellEnd"/>
      <w:r w:rsidRPr="00C33D9C">
        <w:rPr>
          <w:rFonts w:ascii="Arial Narrow" w:hAnsi="Arial Narrow"/>
        </w:rPr>
        <w:t xml:space="preserve"> </w:t>
      </w:r>
      <w:proofErr w:type="spellStart"/>
      <w:r w:rsidRPr="00C33D9C">
        <w:rPr>
          <w:rFonts w:ascii="Arial Narrow" w:hAnsi="Arial Narrow"/>
        </w:rPr>
        <w:t>Cousteau</w:t>
      </w:r>
      <w:proofErr w:type="spellEnd"/>
      <w:r w:rsidRPr="00C33D9C">
        <w:rPr>
          <w:rFonts w:ascii="Arial Narrow" w:hAnsi="Arial Narrow"/>
        </w:rPr>
        <w:t xml:space="preserve"> κάνει την περιγραφή της αποστολής με σκοπό να εμπνεύσει την προστασία των παγκόσμιων θαλασσών και ωκεανών.</w:t>
      </w:r>
    </w:p>
    <w:p w:rsidR="00C0382D" w:rsidRPr="00C33D9C" w:rsidRDefault="00C0382D" w:rsidP="00C0382D">
      <w:pPr>
        <w:shd w:val="clear" w:color="auto" w:fill="FFFFFF"/>
        <w:rPr>
          <w:rFonts w:ascii="Arial Narrow" w:hAnsi="Arial Narrow" w:cs="Tahoma"/>
          <w:bCs/>
        </w:rPr>
      </w:pPr>
    </w:p>
    <w:p w:rsidR="00C0382D" w:rsidRPr="00C33D9C" w:rsidRDefault="00C0382D" w:rsidP="00C0382D">
      <w:pPr>
        <w:rPr>
          <w:rFonts w:ascii="Arial Narrow" w:hAnsi="Arial Narrow"/>
          <w:b/>
          <w:bCs/>
          <w:color w:val="191E00"/>
        </w:rPr>
      </w:pPr>
      <w:r w:rsidRPr="00C33D9C">
        <w:rPr>
          <w:rFonts w:ascii="Arial Narrow" w:hAnsi="Arial Narrow"/>
          <w:b/>
          <w:bCs/>
          <w:color w:val="191E00"/>
        </w:rPr>
        <w:t>15:00 | LEGACY-Η ΚΛΗΡΟΝΟΜΙΑ</w:t>
      </w:r>
      <w:r w:rsidRPr="00C33D9C">
        <w:rPr>
          <w:rFonts w:ascii="Arial Narrow" w:hAnsi="Arial Narrow"/>
          <w:b/>
          <w:bCs/>
        </w:rPr>
        <w:t xml:space="preserve"> ΜΑΣ</w:t>
      </w:r>
      <w:r w:rsidRPr="00C33D9C">
        <w:rPr>
          <w:rFonts w:ascii="Arial Narrow" w:hAnsi="Arial Narrow"/>
          <w:b/>
          <w:bCs/>
          <w:color w:val="FF0000"/>
        </w:rPr>
        <w:t xml:space="preserve"> (Α΄ΤΗΛΕΟΠΤΙΚΗ ΜΕΤΑΔΟΣΗ)</w:t>
      </w:r>
      <w:r w:rsidRPr="00C33D9C">
        <w:rPr>
          <w:rFonts w:ascii="Arial Narrow" w:hAnsi="Arial Narrow"/>
          <w:b/>
          <w:bCs/>
          <w:color w:val="191E00"/>
        </w:rPr>
        <w:t xml:space="preserve"> </w:t>
      </w:r>
      <w:r>
        <w:rPr>
          <w:rFonts w:ascii="Arial Narrow" w:hAnsi="Arial Narrow"/>
          <w:b/>
          <w:noProof/>
          <w:color w:val="191E00"/>
        </w:rPr>
        <w:drawing>
          <wp:inline distT="0" distB="0" distL="0" distR="0">
            <wp:extent cx="189230" cy="189230"/>
            <wp:effectExtent l="19050" t="0" r="1270" b="0"/>
            <wp:docPr id="9"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0382D" w:rsidRPr="00C33D9C" w:rsidRDefault="00C0382D" w:rsidP="00C0382D">
      <w:pPr>
        <w:rPr>
          <w:rFonts w:ascii="Arial Narrow" w:hAnsi="Arial Narrow" w:cs="Arial"/>
          <w:b/>
        </w:rPr>
      </w:pPr>
      <w:r w:rsidRPr="00C33D9C">
        <w:rPr>
          <w:rFonts w:ascii="Arial Narrow" w:hAnsi="Arial Narrow"/>
          <w:bCs/>
          <w:color w:val="191E00"/>
        </w:rPr>
        <w:t>[</w:t>
      </w:r>
      <w:r>
        <w:rPr>
          <w:rFonts w:ascii="Arial Narrow" w:hAnsi="Arial Narrow"/>
          <w:bCs/>
          <w:color w:val="191E00"/>
        </w:rPr>
        <w:t xml:space="preserve"> Α </w:t>
      </w:r>
      <w:r w:rsidRPr="00C33D9C">
        <w:rPr>
          <w:rFonts w:ascii="Arial Narrow" w:hAnsi="Arial Narrow"/>
          <w:bCs/>
          <w:color w:val="191E00"/>
        </w:rPr>
        <w:t>LEGACY]</w:t>
      </w:r>
    </w:p>
    <w:p w:rsidR="00C0382D" w:rsidRDefault="00C0382D" w:rsidP="00C0382D">
      <w:pPr>
        <w:rPr>
          <w:rFonts w:ascii="Arial Narrow" w:hAnsi="Arial Narrow"/>
          <w:b/>
        </w:rPr>
      </w:pPr>
    </w:p>
    <w:p w:rsidR="00C0382D" w:rsidRPr="00C33D9C" w:rsidRDefault="00C0382D" w:rsidP="00C0382D">
      <w:pPr>
        <w:rPr>
          <w:rFonts w:ascii="Arial Narrow" w:hAnsi="Arial Narrow"/>
          <w:b/>
        </w:rPr>
      </w:pPr>
      <w:r w:rsidRPr="00C33D9C">
        <w:rPr>
          <w:rFonts w:ascii="Arial Narrow" w:hAnsi="Arial Narrow"/>
          <w:b/>
        </w:rPr>
        <w:t>Ντοκιμαντέρ παραγωγής Γαλλίας 2019, διάρκειας 101’</w:t>
      </w:r>
    </w:p>
    <w:p w:rsidR="00C0382D" w:rsidRPr="00C33D9C" w:rsidRDefault="00C0382D" w:rsidP="00C0382D">
      <w:pPr>
        <w:rPr>
          <w:rFonts w:ascii="Arial Narrow" w:hAnsi="Arial Narrow"/>
        </w:rPr>
      </w:pPr>
      <w:r w:rsidRPr="00C33D9C">
        <w:rPr>
          <w:rFonts w:ascii="Arial Narrow" w:hAnsi="Arial Narrow"/>
        </w:rPr>
        <w:t xml:space="preserve">Σκηνοθεσία: </w:t>
      </w:r>
      <w:proofErr w:type="spellStart"/>
      <w:r w:rsidRPr="00C33D9C">
        <w:rPr>
          <w:rFonts w:ascii="Arial Narrow" w:hAnsi="Arial Narrow"/>
        </w:rPr>
        <w:t>Yann</w:t>
      </w:r>
      <w:proofErr w:type="spellEnd"/>
      <w:r w:rsidRPr="00C33D9C">
        <w:rPr>
          <w:rFonts w:ascii="Arial Narrow" w:hAnsi="Arial Narrow"/>
        </w:rPr>
        <w:t xml:space="preserve"> </w:t>
      </w:r>
      <w:proofErr w:type="spellStart"/>
      <w:r w:rsidRPr="00C33D9C">
        <w:rPr>
          <w:rFonts w:ascii="Arial Narrow" w:hAnsi="Arial Narrow"/>
        </w:rPr>
        <w:t>Arthus</w:t>
      </w:r>
      <w:proofErr w:type="spellEnd"/>
      <w:r w:rsidRPr="00C33D9C">
        <w:rPr>
          <w:rFonts w:ascii="Arial Narrow" w:hAnsi="Arial Narrow"/>
        </w:rPr>
        <w:t>-</w:t>
      </w:r>
      <w:proofErr w:type="spellStart"/>
      <w:r w:rsidRPr="00C33D9C">
        <w:rPr>
          <w:rFonts w:ascii="Arial Narrow" w:hAnsi="Arial Narrow"/>
        </w:rPr>
        <w:t>Bertrand</w:t>
      </w:r>
      <w:proofErr w:type="spellEnd"/>
    </w:p>
    <w:p w:rsidR="00C0382D" w:rsidRPr="00C33D9C" w:rsidRDefault="00C0382D" w:rsidP="00C0382D">
      <w:pPr>
        <w:rPr>
          <w:rFonts w:ascii="Arial Narrow" w:hAnsi="Arial Narrow"/>
        </w:rPr>
      </w:pPr>
    </w:p>
    <w:p w:rsidR="00C0382D" w:rsidRPr="00C33D9C" w:rsidRDefault="00C0382D" w:rsidP="00C0382D">
      <w:pPr>
        <w:jc w:val="both"/>
        <w:rPr>
          <w:rFonts w:ascii="Arial Narrow" w:hAnsi="Arial Narrow"/>
        </w:rPr>
      </w:pPr>
      <w:r w:rsidRPr="00C33D9C">
        <w:rPr>
          <w:rFonts w:ascii="Arial Narrow" w:hAnsi="Arial Narrow"/>
        </w:rPr>
        <w:t>Δέκα χρόνια μετά το «</w:t>
      </w:r>
      <w:proofErr w:type="spellStart"/>
      <w:r w:rsidRPr="00C33D9C">
        <w:rPr>
          <w:rFonts w:ascii="Arial Narrow" w:hAnsi="Arial Narrow"/>
        </w:rPr>
        <w:t>Home</w:t>
      </w:r>
      <w:proofErr w:type="spellEnd"/>
      <w:r w:rsidRPr="00C33D9C">
        <w:rPr>
          <w:rFonts w:ascii="Arial Narrow" w:hAnsi="Arial Narrow"/>
        </w:rPr>
        <w:t xml:space="preserve">», ο </w:t>
      </w:r>
      <w:proofErr w:type="spellStart"/>
      <w:r w:rsidRPr="00C33D9C">
        <w:rPr>
          <w:rFonts w:ascii="Arial Narrow" w:hAnsi="Arial Narrow"/>
        </w:rPr>
        <w:t>Yann</w:t>
      </w:r>
      <w:proofErr w:type="spellEnd"/>
      <w:r w:rsidRPr="00C33D9C">
        <w:rPr>
          <w:rFonts w:ascii="Arial Narrow" w:hAnsi="Arial Narrow"/>
        </w:rPr>
        <w:t xml:space="preserve"> </w:t>
      </w:r>
      <w:proofErr w:type="spellStart"/>
      <w:r w:rsidRPr="00C33D9C">
        <w:rPr>
          <w:rFonts w:ascii="Arial Narrow" w:hAnsi="Arial Narrow"/>
        </w:rPr>
        <w:t>Arthus</w:t>
      </w:r>
      <w:proofErr w:type="spellEnd"/>
      <w:r w:rsidRPr="00C33D9C">
        <w:rPr>
          <w:rFonts w:ascii="Arial Narrow" w:hAnsi="Arial Narrow"/>
        </w:rPr>
        <w:t>-</w:t>
      </w:r>
      <w:proofErr w:type="spellStart"/>
      <w:r w:rsidRPr="00C33D9C">
        <w:rPr>
          <w:rFonts w:ascii="Arial Narrow" w:hAnsi="Arial Narrow"/>
        </w:rPr>
        <w:t>Bertrand</w:t>
      </w:r>
      <w:proofErr w:type="spellEnd"/>
      <w:r w:rsidRPr="00C33D9C">
        <w:rPr>
          <w:rFonts w:ascii="Arial Narrow" w:hAnsi="Arial Narrow"/>
        </w:rPr>
        <w:t xml:space="preserve"> επιστρέφει με το «</w:t>
      </w:r>
      <w:proofErr w:type="spellStart"/>
      <w:r w:rsidRPr="00C33D9C">
        <w:rPr>
          <w:rFonts w:ascii="Arial Narrow" w:hAnsi="Arial Narrow"/>
        </w:rPr>
        <w:t>Legacy</w:t>
      </w:r>
      <w:proofErr w:type="spellEnd"/>
      <w:r w:rsidRPr="00C33D9C">
        <w:rPr>
          <w:rFonts w:ascii="Arial Narrow" w:hAnsi="Arial Narrow"/>
        </w:rPr>
        <w:t>», μια δυνατή κραυγή από τα βάθη της καρδιάς. Μοιράζεται ένα ευαίσθητο και ρηξικέλευθο όραμα για τον κόσμο μας, τον οποίο έχει δει να επιδεινώνεται με την πάροδο μιας γενιάς, και αποκαλύπτει έναν πλανήτη που υποφέρει, μια αποπροσανατολισμένη ανθρωπότητα ανίκανη να πάρει στα σοβαρά την απειλή που βαραίνει τόσο αυτή</w:t>
      </w:r>
      <w:r w:rsidRPr="00C33D9C">
        <w:rPr>
          <w:rFonts w:ascii="Arial Narrow" w:hAnsi="Arial Narrow"/>
          <w:lang w:val="en-US"/>
        </w:rPr>
        <w:t>v</w:t>
      </w:r>
      <w:r w:rsidRPr="00C33D9C">
        <w:rPr>
          <w:rFonts w:ascii="Arial Narrow" w:hAnsi="Arial Narrow"/>
        </w:rPr>
        <w:t>, όσο και όλα τα υπόλοιπα έμβια όντα.</w:t>
      </w:r>
    </w:p>
    <w:p w:rsidR="00C0382D" w:rsidRPr="00C33D9C" w:rsidRDefault="00C0382D" w:rsidP="00C0382D">
      <w:pPr>
        <w:jc w:val="both"/>
        <w:rPr>
          <w:rFonts w:ascii="Arial Narrow" w:hAnsi="Arial Narrow"/>
        </w:rPr>
      </w:pPr>
      <w:r w:rsidRPr="00C33D9C">
        <w:rPr>
          <w:rFonts w:ascii="Arial Narrow" w:hAnsi="Arial Narrow"/>
        </w:rPr>
        <w:t>Για τον σκηνοθέτη υπάρχει μια αίσθηση επείγοντος: ο καθένας από μας μπορεί και πρέπει να κάνει δυνατές κινήσεις για τον πλανήτη, για το μέλλον των παιδιών μας...</w:t>
      </w:r>
    </w:p>
    <w:p w:rsidR="00C0382D" w:rsidRPr="00C33D9C" w:rsidRDefault="00C0382D" w:rsidP="00C0382D">
      <w:pPr>
        <w:jc w:val="both"/>
        <w:rPr>
          <w:rFonts w:ascii="Arial Narrow" w:hAnsi="Arial Narrow"/>
        </w:rPr>
      </w:pPr>
      <w:r w:rsidRPr="00C33D9C">
        <w:rPr>
          <w:rFonts w:ascii="Arial Narrow" w:hAnsi="Arial Narrow"/>
        </w:rPr>
        <w:t xml:space="preserve">Μέσα από μια σειρά εικόνων του πλανήτη μας από τον ουρανό, το </w:t>
      </w:r>
      <w:proofErr w:type="spellStart"/>
      <w:r w:rsidRPr="00C33D9C">
        <w:rPr>
          <w:rFonts w:ascii="Arial Narrow" w:hAnsi="Arial Narrow"/>
        </w:rPr>
        <w:t>Legacy</w:t>
      </w:r>
      <w:proofErr w:type="spellEnd"/>
      <w:r w:rsidRPr="00C33D9C">
        <w:rPr>
          <w:rFonts w:ascii="Arial Narrow" w:hAnsi="Arial Narrow"/>
        </w:rPr>
        <w:t xml:space="preserve"> είναι μια ωδή στην ομορφιά της φύσης και της ανθρωπότητας.</w:t>
      </w:r>
    </w:p>
    <w:p w:rsidR="00C0382D" w:rsidRPr="00C33D9C" w:rsidRDefault="00C0382D" w:rsidP="00C0382D">
      <w:pPr>
        <w:jc w:val="both"/>
        <w:rPr>
          <w:rFonts w:ascii="Arial Narrow" w:hAnsi="Arial Narrow"/>
        </w:rPr>
      </w:pPr>
      <w:r w:rsidRPr="00C33D9C">
        <w:rPr>
          <w:rFonts w:ascii="Arial Narrow" w:hAnsi="Arial Narrow"/>
        </w:rPr>
        <w:t>Η ταινία ακούγεται επίσης σαν προειδοποίηση. Η ζωή στη Γη δεν έχει απειληθεί ποτέ τόσο πολύ. Αν δεν είναι πολύ αργά για δράση, η ώρα είναι τώρα.</w:t>
      </w:r>
    </w:p>
    <w:p w:rsidR="00C0382D" w:rsidRDefault="00C0382D" w:rsidP="00C0382D">
      <w:pPr>
        <w:shd w:val="clear" w:color="auto" w:fill="FFFFFF"/>
        <w:jc w:val="both"/>
        <w:rPr>
          <w:rFonts w:ascii="Arial Narrow" w:hAnsi="Arial Narrow" w:cs="Tahoma"/>
          <w:b/>
        </w:rPr>
      </w:pPr>
    </w:p>
    <w:p w:rsidR="00F66AEA" w:rsidRDefault="00F66AEA" w:rsidP="00C0382D">
      <w:pPr>
        <w:shd w:val="clear" w:color="auto" w:fill="FFFFFF"/>
        <w:jc w:val="both"/>
        <w:rPr>
          <w:rFonts w:ascii="Arial Narrow" w:hAnsi="Arial Narrow" w:cs="Tahoma"/>
          <w:b/>
        </w:rPr>
      </w:pPr>
    </w:p>
    <w:p w:rsidR="00F66AEA" w:rsidRDefault="00F66AEA" w:rsidP="00C0382D">
      <w:pPr>
        <w:shd w:val="clear" w:color="auto" w:fill="FFFFFF"/>
        <w:jc w:val="both"/>
        <w:rPr>
          <w:rFonts w:ascii="Arial Narrow" w:hAnsi="Arial Narrow" w:cs="Tahoma"/>
          <w:b/>
        </w:rPr>
      </w:pPr>
    </w:p>
    <w:p w:rsidR="00F66AEA" w:rsidRDefault="00F66AEA" w:rsidP="00C0382D">
      <w:pPr>
        <w:shd w:val="clear" w:color="auto" w:fill="FFFFFF"/>
        <w:jc w:val="both"/>
        <w:rPr>
          <w:rFonts w:ascii="Arial Narrow" w:hAnsi="Arial Narrow" w:cs="Tahoma"/>
          <w:b/>
        </w:rPr>
      </w:pPr>
    </w:p>
    <w:p w:rsidR="00F66AEA" w:rsidRDefault="00F66AEA" w:rsidP="00C0382D">
      <w:pPr>
        <w:shd w:val="clear" w:color="auto" w:fill="FFFFFF"/>
        <w:jc w:val="both"/>
        <w:rPr>
          <w:rFonts w:ascii="Arial Narrow" w:hAnsi="Arial Narrow" w:cs="Tahoma"/>
          <w:b/>
        </w:rPr>
      </w:pPr>
    </w:p>
    <w:p w:rsidR="00F66AEA" w:rsidRPr="00C0382D" w:rsidRDefault="00F66AEA" w:rsidP="00C0382D">
      <w:pPr>
        <w:shd w:val="clear" w:color="auto" w:fill="FFFFFF"/>
        <w:jc w:val="both"/>
        <w:rPr>
          <w:rFonts w:ascii="Arial Narrow" w:hAnsi="Arial Narrow" w:cs="Tahoma"/>
          <w:b/>
        </w:rPr>
      </w:pPr>
    </w:p>
    <w:p w:rsidR="00C0382D" w:rsidRPr="00C0382D" w:rsidRDefault="00C0382D" w:rsidP="00C0382D">
      <w:pPr>
        <w:rPr>
          <w:rFonts w:ascii="Arial Narrow" w:hAnsi="Arial Narrow"/>
          <w:b/>
        </w:rPr>
      </w:pPr>
      <w:r w:rsidRPr="00EA0C41">
        <w:rPr>
          <w:rFonts w:ascii="Arial Narrow" w:hAnsi="Arial Narrow" w:cs="Tahoma"/>
          <w:b/>
        </w:rPr>
        <w:lastRenderedPageBreak/>
        <w:t xml:space="preserve">17: 00 | </w:t>
      </w:r>
      <w:r w:rsidRPr="00EA0C41">
        <w:rPr>
          <w:rFonts w:ascii="Arial Narrow" w:hAnsi="Arial Narrow"/>
          <w:b/>
        </w:rPr>
        <w:t>ΜΙΑ ΑΛΛΗ ΕΠΙΛΟΓΗ</w:t>
      </w:r>
      <w:r w:rsidRPr="00C0382D">
        <w:rPr>
          <w:rFonts w:ascii="Arial Narrow" w:hAnsi="Arial Narrow"/>
          <w:b/>
        </w:rPr>
        <w:t xml:space="preserve"> [</w:t>
      </w:r>
      <w:r>
        <w:rPr>
          <w:rFonts w:ascii="Arial Narrow" w:hAnsi="Arial Narrow"/>
          <w:b/>
          <w:lang w:val="en-US"/>
        </w:rPr>
        <w:t>E</w:t>
      </w:r>
      <w:r w:rsidRPr="00C0382D">
        <w:rPr>
          <w:rFonts w:ascii="Arial Narrow" w:hAnsi="Arial Narrow"/>
          <w:b/>
        </w:rPr>
        <w:t>]</w:t>
      </w:r>
      <w:r w:rsidRPr="00EA0C41">
        <w:rPr>
          <w:rFonts w:ascii="Arial Narrow" w:hAnsi="Arial Narrow"/>
        </w:rPr>
        <w:t xml:space="preserve"> </w:t>
      </w:r>
      <w:r>
        <w:rPr>
          <w:rFonts w:ascii="Arial Narrow" w:hAnsi="Arial Narrow"/>
          <w:b/>
          <w:noProof/>
          <w:color w:val="191E00"/>
        </w:rPr>
        <w:drawing>
          <wp:inline distT="0" distB="0" distL="0" distR="0">
            <wp:extent cx="189230" cy="189230"/>
            <wp:effectExtent l="19050" t="0" r="1270" b="0"/>
            <wp:docPr id="8"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0382D" w:rsidRPr="00EA0C41" w:rsidRDefault="00C0382D" w:rsidP="00C0382D">
      <w:pPr>
        <w:rPr>
          <w:rFonts w:ascii="Arial Narrow" w:hAnsi="Arial Narrow"/>
        </w:rPr>
      </w:pPr>
      <w:r w:rsidRPr="00EA0C41">
        <w:rPr>
          <w:rFonts w:ascii="Arial Narrow" w:hAnsi="Arial Narrow"/>
        </w:rPr>
        <w:t xml:space="preserve"> [</w:t>
      </w:r>
      <w:r w:rsidRPr="00EA0C41">
        <w:rPr>
          <w:rFonts w:ascii="Arial Narrow" w:hAnsi="Arial Narrow"/>
          <w:lang w:val="en-US"/>
        </w:rPr>
        <w:t>ANOTHER</w:t>
      </w:r>
      <w:r w:rsidRPr="00EA0C41">
        <w:rPr>
          <w:rFonts w:ascii="Arial Narrow" w:hAnsi="Arial Narrow"/>
        </w:rPr>
        <w:t xml:space="preserve"> </w:t>
      </w:r>
      <w:r w:rsidRPr="00EA0C41">
        <w:rPr>
          <w:rFonts w:ascii="Arial Narrow" w:hAnsi="Arial Narrow"/>
          <w:lang w:val="en-US"/>
        </w:rPr>
        <w:t>WAY</w:t>
      </w:r>
      <w:r w:rsidRPr="00EA0C41">
        <w:rPr>
          <w:rFonts w:ascii="Arial Narrow" w:hAnsi="Arial Narrow"/>
        </w:rPr>
        <w:t>]</w:t>
      </w:r>
    </w:p>
    <w:p w:rsidR="00C0382D" w:rsidRPr="00EA0C41" w:rsidRDefault="00C0382D" w:rsidP="00C0382D">
      <w:pPr>
        <w:rPr>
          <w:rFonts w:ascii="Arial Narrow" w:hAnsi="Arial Narrow"/>
          <w:b/>
        </w:rPr>
      </w:pPr>
      <w:r w:rsidRPr="00EA0C41">
        <w:rPr>
          <w:rFonts w:ascii="Arial Narrow" w:hAnsi="Arial Narrow"/>
          <w:b/>
        </w:rPr>
        <w:t>Μίνι σειρά ντοκιμαντέρ παραγωγής Γαλλίας .</w:t>
      </w:r>
    </w:p>
    <w:p w:rsidR="00C0382D" w:rsidRPr="00C0382D" w:rsidRDefault="00C0382D" w:rsidP="00C0382D">
      <w:pPr>
        <w:jc w:val="both"/>
        <w:rPr>
          <w:rFonts w:ascii="Arial Narrow" w:hAnsi="Arial Narrow"/>
        </w:rPr>
      </w:pPr>
      <w:r w:rsidRPr="00EA0C41">
        <w:rPr>
          <w:rFonts w:ascii="Arial Narrow" w:hAnsi="Arial Narrow"/>
        </w:rPr>
        <w:t xml:space="preserve">Σε έναν κόσμο που χάνει τον προσανατολισμό του, άνδρες και γυναίκες επέλεξαν να εγκαταλείψουν τους υπερπλήρεις δρόμους της κοινωνίας μας και να εφεύρουν μια ζωή που να τους μοιάζει, κοντά στη φύση και με σεβασμό σε όλες τις μορφές </w:t>
      </w:r>
      <w:proofErr w:type="spellStart"/>
      <w:r w:rsidRPr="00EA0C41">
        <w:rPr>
          <w:rFonts w:ascii="Arial Narrow" w:hAnsi="Arial Narrow"/>
        </w:rPr>
        <w:t>ζωής.Ανάμεσα</w:t>
      </w:r>
      <w:proofErr w:type="spellEnd"/>
      <w:r w:rsidRPr="00EA0C41">
        <w:rPr>
          <w:rFonts w:ascii="Arial Narrow" w:hAnsi="Arial Narrow"/>
        </w:rPr>
        <w:t xml:space="preserve"> στη </w:t>
      </w:r>
      <w:proofErr w:type="spellStart"/>
      <w:r w:rsidRPr="00EA0C41">
        <w:rPr>
          <w:rFonts w:ascii="Arial Narrow" w:hAnsi="Arial Narrow"/>
        </w:rPr>
        <w:t>νεωτερικότητα</w:t>
      </w:r>
      <w:proofErr w:type="spellEnd"/>
      <w:r w:rsidRPr="00EA0C41">
        <w:rPr>
          <w:rFonts w:ascii="Arial Narrow" w:hAnsi="Arial Narrow"/>
        </w:rPr>
        <w:t xml:space="preserve"> και τις αρχαίες πρακτικές, μόνοι, με την οικογένεια ή ι σε ομάδες, έχουν μετατρέψει τη ζωή τους σε πραγματικά εργαστήρια δημιουργικότητας, πάντα σε συμφωνία με τις πεποιθήσεις τους. Με σεβασμό τόσο στον άνθρωπο όσο και στο περιβάλλον του αναζητούν την αυτονομία.</w:t>
      </w:r>
    </w:p>
    <w:p w:rsidR="00C0382D" w:rsidRPr="00C0382D" w:rsidRDefault="00C0382D" w:rsidP="00C0382D">
      <w:pPr>
        <w:jc w:val="both"/>
        <w:rPr>
          <w:rFonts w:ascii="Arial Narrow" w:hAnsi="Arial Narrow"/>
        </w:rPr>
      </w:pPr>
    </w:p>
    <w:p w:rsidR="00C0382D" w:rsidRPr="0007050D" w:rsidRDefault="00C0382D" w:rsidP="00C0382D">
      <w:pPr>
        <w:jc w:val="both"/>
        <w:rPr>
          <w:rFonts w:ascii="Arial Narrow" w:hAnsi="Arial Narrow"/>
          <w:b/>
          <w:bCs/>
          <w:color w:val="538135"/>
        </w:rPr>
      </w:pPr>
      <w:r w:rsidRPr="0007050D">
        <w:rPr>
          <w:rFonts w:ascii="Arial Narrow" w:hAnsi="Arial Narrow"/>
          <w:b/>
          <w:bCs/>
          <w:color w:val="538135"/>
        </w:rPr>
        <w:t xml:space="preserve">Επεισόδιο 2ο:Η ζωή σε ένα </w:t>
      </w:r>
      <w:proofErr w:type="spellStart"/>
      <w:r w:rsidRPr="0007050D">
        <w:rPr>
          <w:rFonts w:ascii="Arial Narrow" w:hAnsi="Arial Narrow"/>
          <w:b/>
          <w:bCs/>
          <w:color w:val="538135"/>
        </w:rPr>
        <w:t>οικο</w:t>
      </w:r>
      <w:proofErr w:type="spellEnd"/>
      <w:r w:rsidRPr="0007050D">
        <w:rPr>
          <w:rFonts w:ascii="Arial Narrow" w:hAnsi="Arial Narrow"/>
          <w:b/>
          <w:bCs/>
          <w:color w:val="538135"/>
        </w:rPr>
        <w:t>-χωριό[</w:t>
      </w:r>
      <w:proofErr w:type="spellStart"/>
      <w:r w:rsidRPr="0007050D">
        <w:rPr>
          <w:rFonts w:ascii="Arial Narrow" w:hAnsi="Arial Narrow"/>
          <w:b/>
          <w:bCs/>
          <w:color w:val="538135"/>
        </w:rPr>
        <w:t>Living</w:t>
      </w:r>
      <w:proofErr w:type="spellEnd"/>
      <w:r w:rsidRPr="0007050D">
        <w:rPr>
          <w:rFonts w:ascii="Arial Narrow" w:hAnsi="Arial Narrow"/>
          <w:b/>
          <w:bCs/>
          <w:color w:val="538135"/>
        </w:rPr>
        <w:t xml:space="preserve"> </w:t>
      </w:r>
      <w:proofErr w:type="spellStart"/>
      <w:r w:rsidRPr="0007050D">
        <w:rPr>
          <w:rFonts w:ascii="Arial Narrow" w:hAnsi="Arial Narrow"/>
          <w:b/>
          <w:bCs/>
          <w:color w:val="538135"/>
        </w:rPr>
        <w:t>in</w:t>
      </w:r>
      <w:proofErr w:type="spellEnd"/>
      <w:r w:rsidRPr="0007050D">
        <w:rPr>
          <w:rFonts w:ascii="Arial Narrow" w:hAnsi="Arial Narrow"/>
          <w:b/>
          <w:bCs/>
          <w:color w:val="538135"/>
        </w:rPr>
        <w:t xml:space="preserve"> </w:t>
      </w:r>
      <w:proofErr w:type="spellStart"/>
      <w:r w:rsidRPr="0007050D">
        <w:rPr>
          <w:rFonts w:ascii="Arial Narrow" w:hAnsi="Arial Narrow"/>
          <w:b/>
          <w:bCs/>
          <w:color w:val="538135"/>
        </w:rPr>
        <w:t>an</w:t>
      </w:r>
      <w:proofErr w:type="spellEnd"/>
      <w:r w:rsidRPr="0007050D">
        <w:rPr>
          <w:rFonts w:ascii="Arial Narrow" w:hAnsi="Arial Narrow"/>
          <w:b/>
          <w:bCs/>
          <w:color w:val="538135"/>
        </w:rPr>
        <w:t xml:space="preserve"> </w:t>
      </w:r>
      <w:proofErr w:type="spellStart"/>
      <w:r w:rsidRPr="0007050D">
        <w:rPr>
          <w:rFonts w:ascii="Arial Narrow" w:hAnsi="Arial Narrow"/>
          <w:b/>
          <w:bCs/>
          <w:color w:val="538135"/>
        </w:rPr>
        <w:t>eco</w:t>
      </w:r>
      <w:proofErr w:type="spellEnd"/>
      <w:r w:rsidRPr="0007050D">
        <w:rPr>
          <w:rFonts w:ascii="Arial Narrow" w:hAnsi="Arial Narrow"/>
          <w:b/>
          <w:bCs/>
          <w:color w:val="538135"/>
        </w:rPr>
        <w:t>-</w:t>
      </w:r>
      <w:proofErr w:type="spellStart"/>
      <w:r w:rsidRPr="0007050D">
        <w:rPr>
          <w:rFonts w:ascii="Arial Narrow" w:hAnsi="Arial Narrow"/>
          <w:b/>
          <w:bCs/>
          <w:color w:val="538135"/>
        </w:rPr>
        <w:t>village</w:t>
      </w:r>
      <w:proofErr w:type="spellEnd"/>
      <w:r w:rsidRPr="0007050D">
        <w:rPr>
          <w:rFonts w:ascii="Arial Narrow" w:hAnsi="Arial Narrow"/>
          <w:b/>
          <w:bCs/>
          <w:color w:val="538135"/>
        </w:rPr>
        <w:t>]</w:t>
      </w:r>
    </w:p>
    <w:p w:rsidR="00C0382D" w:rsidRPr="00EA0C41" w:rsidRDefault="00C0382D" w:rsidP="00C0382D">
      <w:pPr>
        <w:jc w:val="both"/>
        <w:rPr>
          <w:rFonts w:ascii="Arial Narrow" w:hAnsi="Arial Narrow"/>
        </w:rPr>
      </w:pPr>
      <w:r w:rsidRPr="00EA0C41">
        <w:rPr>
          <w:rFonts w:ascii="Arial Narrow" w:hAnsi="Arial Narrow"/>
        </w:rPr>
        <w:t xml:space="preserve">Πολύ κοντά στην πόλη </w:t>
      </w:r>
      <w:proofErr w:type="spellStart"/>
      <w:r w:rsidRPr="00EA0C41">
        <w:rPr>
          <w:rFonts w:ascii="Arial Narrow" w:hAnsi="Arial Narrow"/>
        </w:rPr>
        <w:t>Chateaubriant</w:t>
      </w:r>
      <w:proofErr w:type="spellEnd"/>
      <w:r w:rsidRPr="00EA0C41">
        <w:rPr>
          <w:rFonts w:ascii="Arial Narrow" w:hAnsi="Arial Narrow"/>
        </w:rPr>
        <w:t xml:space="preserve">, βρίσκεται το μικρό «Χωριό </w:t>
      </w:r>
      <w:proofErr w:type="spellStart"/>
      <w:r w:rsidRPr="00EA0C41">
        <w:rPr>
          <w:rFonts w:ascii="Arial Narrow" w:hAnsi="Arial Narrow"/>
        </w:rPr>
        <w:t>Ruisseau</w:t>
      </w:r>
      <w:proofErr w:type="spellEnd"/>
      <w:r w:rsidRPr="00EA0C41">
        <w:rPr>
          <w:rFonts w:ascii="Arial Narrow" w:hAnsi="Arial Narrow"/>
        </w:rPr>
        <w:t>». Με την πρωτοβουλία ενός ζευγαριού που θεωρείται πρωτοπόρο στην τάση της αυτονομίας, αυτή η συλλογικότητα στεγάζει τώρα πολλές οικογένειες, που ενώνονται με τον ίδιο στόχο: αυτόν της μη συμφωνίας με  ένα σύστημα στο οποίο δεν αναγνωρίζουν πλέον τον εαυτό τους. Επιδίωξη τους είναι  να εφεύρουν μαζί μια  ζωή σύμφωνα με τις πεποιθήσεις τους. Πεπεισμένοι ότι η ευτυχία έρχεται μέσα από τη νηφαλιότητα, οι ενήλικες και τα παιδιά έχουν κάνει τη ζωή τους εδώ ένα εργαστήριο αυτονομίας.</w:t>
      </w:r>
    </w:p>
    <w:p w:rsidR="00C0382D" w:rsidRPr="00EA0C41" w:rsidRDefault="00C0382D" w:rsidP="00C0382D">
      <w:pPr>
        <w:shd w:val="clear" w:color="auto" w:fill="FFFFFF"/>
        <w:rPr>
          <w:rFonts w:ascii="Arial Narrow" w:hAnsi="Arial Narrow" w:cs="Tahoma"/>
          <w:b/>
        </w:rPr>
      </w:pPr>
    </w:p>
    <w:p w:rsidR="00C0382D" w:rsidRPr="00EA0C41" w:rsidRDefault="00C0382D" w:rsidP="00C0382D">
      <w:pPr>
        <w:shd w:val="clear" w:color="auto" w:fill="FFFFFF"/>
        <w:rPr>
          <w:rFonts w:ascii="Arial Narrow" w:hAnsi="Arial Narrow" w:cs="Tahoma"/>
          <w:b/>
        </w:rPr>
      </w:pPr>
    </w:p>
    <w:p w:rsidR="00C0382D" w:rsidRPr="00C0382D" w:rsidRDefault="00C0382D" w:rsidP="00C0382D">
      <w:pPr>
        <w:shd w:val="clear" w:color="auto" w:fill="FFFFFF"/>
        <w:rPr>
          <w:rFonts w:ascii="Arial Narrow" w:hAnsi="Arial Narrow" w:cs="Tahoma"/>
          <w:b/>
        </w:rPr>
      </w:pPr>
      <w:r w:rsidRPr="00C0382D">
        <w:rPr>
          <w:rFonts w:ascii="Arial Narrow" w:hAnsi="Arial Narrow" w:cs="Tahoma"/>
          <w:b/>
        </w:rPr>
        <w:t xml:space="preserve">18:00  |  </w:t>
      </w:r>
      <w:r w:rsidRPr="00940FD9">
        <w:rPr>
          <w:rFonts w:ascii="Arial Narrow" w:hAnsi="Arial Narrow" w:cs="Tahoma"/>
          <w:b/>
        </w:rPr>
        <w:t>ΕΙΔΗΣΕΙΣ</w:t>
      </w:r>
      <w:r w:rsidRPr="00C0382D">
        <w:rPr>
          <w:rFonts w:ascii="Arial Narrow" w:hAnsi="Arial Narrow" w:cs="Tahoma"/>
          <w:b/>
        </w:rPr>
        <w:t xml:space="preserve"> - </w:t>
      </w:r>
      <w:r w:rsidRPr="00940FD9">
        <w:rPr>
          <w:rFonts w:ascii="Arial Narrow" w:hAnsi="Arial Narrow" w:cs="Tahoma"/>
          <w:b/>
        </w:rPr>
        <w:t>ΑΘΛΗΤΙΚΑ</w:t>
      </w:r>
      <w:r w:rsidRPr="00C0382D">
        <w:rPr>
          <w:rFonts w:ascii="Arial Narrow" w:hAnsi="Arial Narrow" w:cs="Tahoma"/>
          <w:b/>
        </w:rPr>
        <w:t xml:space="preserve"> - </w:t>
      </w:r>
      <w:r w:rsidRPr="00940FD9">
        <w:rPr>
          <w:rFonts w:ascii="Arial Narrow" w:hAnsi="Arial Narrow" w:cs="Tahoma"/>
          <w:b/>
        </w:rPr>
        <w:t>ΚΑΙΡΟΣ</w:t>
      </w:r>
    </w:p>
    <w:p w:rsidR="00C0382D" w:rsidRPr="00C0382D" w:rsidRDefault="00C0382D" w:rsidP="00C0382D">
      <w:pPr>
        <w:shd w:val="clear" w:color="auto" w:fill="FFFFFF"/>
        <w:rPr>
          <w:rFonts w:ascii="Arial Narrow" w:hAnsi="Arial Narrow" w:cs="Tahoma"/>
          <w:b/>
        </w:rPr>
      </w:pPr>
    </w:p>
    <w:p w:rsidR="00C0382D" w:rsidRPr="00C0382D" w:rsidRDefault="00C0382D" w:rsidP="00C0382D">
      <w:pPr>
        <w:shd w:val="clear" w:color="auto" w:fill="FFFFFF"/>
        <w:rPr>
          <w:rFonts w:ascii="Arial Narrow" w:hAnsi="Arial Narrow" w:cs="Tahoma"/>
          <w:b/>
        </w:rPr>
      </w:pPr>
      <w:r w:rsidRPr="00C0382D">
        <w:rPr>
          <w:rFonts w:ascii="Arial Narrow" w:hAnsi="Arial Narrow" w:cs="Tahoma"/>
          <w:b/>
        </w:rPr>
        <w:t>18:30</w:t>
      </w:r>
      <w:r>
        <w:rPr>
          <w:rFonts w:ascii="Arial Narrow" w:hAnsi="Arial Narrow" w:cs="Tahoma"/>
          <w:b/>
        </w:rPr>
        <w:t xml:space="preserve"> </w:t>
      </w:r>
      <w:r w:rsidRPr="00C0382D">
        <w:rPr>
          <w:rFonts w:ascii="Arial Narrow" w:hAnsi="Arial Narrow" w:cs="Tahoma"/>
          <w:b/>
        </w:rPr>
        <w:t xml:space="preserve"> |   </w:t>
      </w:r>
      <w:r w:rsidRPr="00C33D9C">
        <w:rPr>
          <w:rFonts w:ascii="Arial Narrow" w:hAnsi="Arial Narrow" w:cs="Tahoma"/>
          <w:b/>
          <w:lang w:val="en-US"/>
        </w:rPr>
        <w:t>STOIXIMAN</w:t>
      </w:r>
      <w:r w:rsidRPr="00C0382D">
        <w:rPr>
          <w:rFonts w:ascii="Arial Narrow" w:hAnsi="Arial Narrow" w:cs="Tahoma"/>
          <w:b/>
        </w:rPr>
        <w:t xml:space="preserve"> </w:t>
      </w:r>
      <w:r w:rsidRPr="00C33D9C">
        <w:rPr>
          <w:rFonts w:ascii="Arial Narrow" w:hAnsi="Arial Narrow" w:cs="Tahoma"/>
          <w:b/>
          <w:lang w:val="en-US"/>
        </w:rPr>
        <w:t>BASKET</w:t>
      </w:r>
      <w:r w:rsidRPr="00C0382D">
        <w:rPr>
          <w:rFonts w:ascii="Arial Narrow" w:hAnsi="Arial Narrow" w:cs="Tahoma"/>
          <w:b/>
        </w:rPr>
        <w:t xml:space="preserve"> </w:t>
      </w:r>
      <w:r w:rsidRPr="00C33D9C">
        <w:rPr>
          <w:rFonts w:ascii="Arial Narrow" w:hAnsi="Arial Narrow" w:cs="Tahoma"/>
          <w:b/>
          <w:lang w:val="en-US"/>
        </w:rPr>
        <w:t>LEAGUE</w:t>
      </w:r>
      <w:r w:rsidRPr="00C0382D">
        <w:rPr>
          <w:rFonts w:ascii="Arial Narrow" w:hAnsi="Arial Narrow" w:cs="Tahoma"/>
          <w:b/>
        </w:rPr>
        <w:t xml:space="preserve"> (</w:t>
      </w:r>
      <w:r w:rsidRPr="00C33D9C">
        <w:rPr>
          <w:rFonts w:ascii="Arial Narrow" w:hAnsi="Arial Narrow" w:cs="Tahoma"/>
          <w:b/>
          <w:lang w:val="en-US"/>
        </w:rPr>
        <w:t>Z</w:t>
      </w:r>
      <w:r w:rsidRPr="00C0382D">
        <w:rPr>
          <w:rFonts w:ascii="Arial Narrow" w:hAnsi="Arial Narrow" w:cs="Tahoma"/>
          <w:b/>
        </w:rPr>
        <w:t>)</w:t>
      </w:r>
    </w:p>
    <w:p w:rsidR="00C0382D" w:rsidRPr="00C33D9C" w:rsidRDefault="00C0382D" w:rsidP="00C0382D">
      <w:pPr>
        <w:shd w:val="clear" w:color="auto" w:fill="FFFFFF"/>
        <w:rPr>
          <w:rFonts w:ascii="Arial Narrow" w:hAnsi="Arial Narrow" w:cs="Tahoma"/>
        </w:rPr>
      </w:pPr>
      <w:r w:rsidRPr="00C33D9C">
        <w:rPr>
          <w:rFonts w:ascii="Arial Narrow" w:hAnsi="Arial Narrow" w:cs="Tahoma"/>
        </w:rPr>
        <w:t xml:space="preserve">Το πρωτάθλημα της </w:t>
      </w:r>
      <w:proofErr w:type="spellStart"/>
      <w:r w:rsidRPr="00C33D9C">
        <w:rPr>
          <w:rFonts w:ascii="Arial Narrow" w:hAnsi="Arial Narrow" w:cs="Tahoma"/>
        </w:rPr>
        <w:t>stoiximan</w:t>
      </w:r>
      <w:proofErr w:type="spellEnd"/>
      <w:r w:rsidRPr="00C33D9C">
        <w:rPr>
          <w:rFonts w:ascii="Arial Narrow" w:hAnsi="Arial Narrow" w:cs="Tahoma"/>
        </w:rPr>
        <w:t xml:space="preserve"> </w:t>
      </w:r>
      <w:proofErr w:type="spellStart"/>
      <w:r w:rsidRPr="00C33D9C">
        <w:rPr>
          <w:rFonts w:ascii="Arial Narrow" w:hAnsi="Arial Narrow" w:cs="Tahoma"/>
        </w:rPr>
        <w:t>Basket</w:t>
      </w:r>
      <w:proofErr w:type="spellEnd"/>
      <w:r w:rsidRPr="00C33D9C">
        <w:rPr>
          <w:rFonts w:ascii="Arial Narrow" w:hAnsi="Arial Narrow" w:cs="Tahoma"/>
        </w:rPr>
        <w:t xml:space="preserve"> </w:t>
      </w:r>
      <w:proofErr w:type="spellStart"/>
      <w:r w:rsidRPr="00C33D9C">
        <w:rPr>
          <w:rFonts w:ascii="Arial Narrow" w:hAnsi="Arial Narrow" w:cs="Tahoma"/>
        </w:rPr>
        <w:t>League</w:t>
      </w:r>
      <w:proofErr w:type="spellEnd"/>
      <w:r w:rsidRPr="00C33D9C">
        <w:rPr>
          <w:rFonts w:ascii="Arial Narrow" w:hAnsi="Arial Narrow" w:cs="Tahoma"/>
        </w:rPr>
        <w:t xml:space="preserve"> </w:t>
      </w:r>
      <w:proofErr w:type="spellStart"/>
      <w:r w:rsidRPr="00C33D9C">
        <w:rPr>
          <w:rFonts w:ascii="Arial Narrow" w:hAnsi="Arial Narrow" w:cs="Tahoma"/>
        </w:rPr>
        <w:t>έιναι</w:t>
      </w:r>
      <w:proofErr w:type="spellEnd"/>
      <w:r w:rsidRPr="00C33D9C">
        <w:rPr>
          <w:rFonts w:ascii="Arial Narrow" w:hAnsi="Arial Narrow" w:cs="Tahoma"/>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C33D9C">
        <w:rPr>
          <w:rFonts w:ascii="Arial Narrow" w:hAnsi="Arial Narrow" w:cs="Tahoma"/>
        </w:rPr>
        <w:t>τζάμπολ</w:t>
      </w:r>
      <w:proofErr w:type="spellEnd"/>
      <w:r w:rsidRPr="00C33D9C">
        <w:rPr>
          <w:rFonts w:ascii="Arial Narrow" w:hAnsi="Arial Narrow" w:cs="Tahoma"/>
        </w:rPr>
        <w:t>...</w:t>
      </w:r>
    </w:p>
    <w:p w:rsidR="00C0382D" w:rsidRDefault="00C0382D" w:rsidP="00C0382D">
      <w:pPr>
        <w:shd w:val="clear" w:color="auto" w:fill="FFFFFF"/>
        <w:rPr>
          <w:rFonts w:ascii="Arial Narrow" w:hAnsi="Arial Narrow" w:cs="Tahoma"/>
          <w:b/>
        </w:rPr>
      </w:pPr>
      <w:r>
        <w:rPr>
          <w:rFonts w:ascii="Arial Narrow" w:hAnsi="Arial Narrow" w:cs="Tahoma"/>
          <w:b/>
        </w:rPr>
        <w:t xml:space="preserve">  </w:t>
      </w:r>
      <w:r>
        <w:rPr>
          <w:rFonts w:ascii="Arial Narrow" w:hAnsi="Arial Narrow" w:cs="Tahoma"/>
          <w:b/>
        </w:rPr>
        <w:tab/>
      </w:r>
      <w:r w:rsidRPr="00C33D9C">
        <w:rPr>
          <w:rFonts w:ascii="Arial Narrow" w:hAnsi="Arial Narrow" w:cs="Tahoma"/>
          <w:b/>
        </w:rPr>
        <w:t xml:space="preserve">ΛΑΡΙΣΑ – ΠΑΝΑΘΗΝΑΪΚΟΣ  ΟΠΑΠ   </w:t>
      </w:r>
      <w:r w:rsidRPr="00C33D9C">
        <w:rPr>
          <w:rFonts w:ascii="Arial Narrow" w:hAnsi="Arial Narrow" w:cs="Tahoma"/>
          <w:b/>
          <w:lang w:val="en-US"/>
        </w:rPr>
        <w:t>PLAY</w:t>
      </w:r>
      <w:r w:rsidRPr="00C33D9C">
        <w:rPr>
          <w:rFonts w:ascii="Arial Narrow" w:hAnsi="Arial Narrow" w:cs="Tahoma"/>
          <w:b/>
        </w:rPr>
        <w:t xml:space="preserve"> </w:t>
      </w:r>
      <w:r w:rsidRPr="00C33D9C">
        <w:rPr>
          <w:rFonts w:ascii="Arial Narrow" w:hAnsi="Arial Narrow" w:cs="Tahoma"/>
          <w:b/>
          <w:lang w:val="en-US"/>
        </w:rPr>
        <w:t>OFF</w:t>
      </w:r>
    </w:p>
    <w:p w:rsidR="00C0382D" w:rsidRDefault="00C0382D" w:rsidP="00C0382D">
      <w:pPr>
        <w:shd w:val="clear" w:color="auto" w:fill="FFFFFF"/>
        <w:rPr>
          <w:rFonts w:ascii="Arial Narrow" w:hAnsi="Arial Narrow" w:cs="Tahoma"/>
          <w:b/>
        </w:rPr>
      </w:pPr>
    </w:p>
    <w:p w:rsidR="00C0382D" w:rsidRPr="00863C64" w:rsidRDefault="00C0382D" w:rsidP="00C0382D">
      <w:pPr>
        <w:shd w:val="clear" w:color="auto" w:fill="FFFFFF"/>
        <w:rPr>
          <w:rFonts w:ascii="Arial Narrow" w:hAnsi="Arial Narrow" w:cs="Tahoma"/>
          <w:b/>
        </w:rPr>
      </w:pPr>
      <w:r>
        <w:rPr>
          <w:rFonts w:ascii="Arial Narrow" w:hAnsi="Arial Narrow" w:cs="Tahoma"/>
          <w:b/>
        </w:rPr>
        <w:t xml:space="preserve">20:30 | </w:t>
      </w:r>
      <w:r>
        <w:rPr>
          <w:rFonts w:ascii="Arial Narrow" w:hAnsi="Arial Narrow" w:cs="Tahoma"/>
          <w:b/>
        </w:rPr>
        <w:tab/>
        <w:t>ΕΝΘΕΤΟ:ΜΝΗΜΕΣ ΓΗΠΕΔΩΝ [Ε]</w:t>
      </w:r>
    </w:p>
    <w:p w:rsidR="00C0382D" w:rsidRPr="00863C64" w:rsidRDefault="00C0382D" w:rsidP="00C0382D">
      <w:pPr>
        <w:shd w:val="clear" w:color="auto" w:fill="FFFFFF"/>
        <w:rPr>
          <w:rFonts w:ascii="Arial Narrow" w:hAnsi="Arial Narrow" w:cs="Tahoma"/>
          <w:b/>
        </w:rPr>
      </w:pPr>
    </w:p>
    <w:p w:rsidR="00C0382D" w:rsidRPr="00863C64" w:rsidRDefault="00C0382D" w:rsidP="00C0382D">
      <w:pPr>
        <w:rPr>
          <w:rFonts w:ascii="Arial Narrow" w:hAnsi="Arial Narrow"/>
          <w:b/>
          <w:bCs/>
          <w:color w:val="191E00"/>
          <w:lang w:val="en-US"/>
        </w:rPr>
      </w:pPr>
      <w:r w:rsidRPr="00863C64">
        <w:rPr>
          <w:rFonts w:ascii="Arial Narrow" w:hAnsi="Arial Narrow"/>
          <w:b/>
          <w:bCs/>
          <w:color w:val="191E00"/>
          <w:lang w:val="en-US"/>
        </w:rPr>
        <w:t xml:space="preserve">21:00|   DIAMOND LEAGUE – </w:t>
      </w:r>
      <w:r w:rsidRPr="00863C64">
        <w:rPr>
          <w:rFonts w:ascii="Arial Narrow" w:hAnsi="Arial Narrow"/>
          <w:b/>
          <w:bCs/>
          <w:color w:val="191E00"/>
        </w:rPr>
        <w:t>ΡΑΜΠΑΤ</w:t>
      </w:r>
      <w:r w:rsidRPr="00863C64">
        <w:rPr>
          <w:rFonts w:ascii="Arial Narrow" w:hAnsi="Arial Narrow"/>
          <w:b/>
          <w:bCs/>
          <w:color w:val="191E00"/>
          <w:lang w:val="en-US"/>
        </w:rPr>
        <w:t xml:space="preserve"> (</w:t>
      </w:r>
      <w:r w:rsidRPr="00863C64">
        <w:rPr>
          <w:rFonts w:ascii="Arial Narrow" w:hAnsi="Arial Narrow"/>
          <w:b/>
          <w:bCs/>
          <w:color w:val="191E00"/>
        </w:rPr>
        <w:t>ΜΑΡΟΚΟ</w:t>
      </w:r>
      <w:proofErr w:type="gramStart"/>
      <w:r w:rsidRPr="00863C64">
        <w:rPr>
          <w:rFonts w:ascii="Arial Narrow" w:hAnsi="Arial Narrow"/>
          <w:b/>
          <w:bCs/>
          <w:color w:val="191E00"/>
          <w:lang w:val="en-US"/>
        </w:rPr>
        <w:t>)  (</w:t>
      </w:r>
      <w:proofErr w:type="gramEnd"/>
      <w:r w:rsidRPr="00863C64">
        <w:rPr>
          <w:rFonts w:ascii="Arial Narrow" w:hAnsi="Arial Narrow"/>
          <w:b/>
          <w:bCs/>
          <w:color w:val="191E00"/>
          <w:lang w:val="en-US"/>
        </w:rPr>
        <w:t>Z)</w:t>
      </w:r>
    </w:p>
    <w:p w:rsidR="00C0382D" w:rsidRPr="00863C64" w:rsidRDefault="00C0382D" w:rsidP="00C0382D">
      <w:pPr>
        <w:jc w:val="both"/>
        <w:rPr>
          <w:rFonts w:ascii="Arial Narrow" w:hAnsi="Arial Narrow"/>
          <w:b/>
          <w:color w:val="191E00"/>
        </w:rPr>
      </w:pPr>
      <w:r w:rsidRPr="00863C64">
        <w:rPr>
          <w:rFonts w:ascii="Arial Narrow" w:hAnsi="Arial Narrow"/>
          <w:color w:val="000000"/>
        </w:rPr>
        <w:t xml:space="preserve">Οι αγώνες στίβου </w:t>
      </w:r>
      <w:proofErr w:type="spellStart"/>
      <w:r w:rsidRPr="00863C64">
        <w:rPr>
          <w:rFonts w:ascii="Arial Narrow" w:hAnsi="Arial Narrow"/>
          <w:color w:val="000000"/>
        </w:rPr>
        <w:t>Diamond</w:t>
      </w:r>
      <w:proofErr w:type="spellEnd"/>
      <w:r w:rsidRPr="00863C64">
        <w:rPr>
          <w:rFonts w:ascii="Arial Narrow" w:hAnsi="Arial Narrow"/>
          <w:color w:val="000000"/>
        </w:rPr>
        <w:t xml:space="preserve"> </w:t>
      </w:r>
      <w:proofErr w:type="spellStart"/>
      <w:r w:rsidRPr="00863C64">
        <w:rPr>
          <w:rFonts w:ascii="Arial Narrow" w:hAnsi="Arial Narrow"/>
          <w:color w:val="000000"/>
        </w:rPr>
        <w:t>League</w:t>
      </w:r>
      <w:proofErr w:type="spellEnd"/>
      <w:r w:rsidRPr="00863C64">
        <w:rPr>
          <w:rFonts w:ascii="Arial Narrow" w:hAnsi="Arial Narrow"/>
          <w:color w:val="000000"/>
        </w:rPr>
        <w:t xml:space="preserve"> είναι και φέτος στην ΕΡΤ. Τα κορυφαία ονόματα του κλασικού αθλητισμού, </w:t>
      </w:r>
      <w:proofErr w:type="spellStart"/>
      <w:r w:rsidRPr="00863C64">
        <w:rPr>
          <w:rFonts w:ascii="Arial Narrow" w:hAnsi="Arial Narrow"/>
          <w:color w:val="000000"/>
        </w:rPr>
        <w:t>Oλυμπιονίκες</w:t>
      </w:r>
      <w:proofErr w:type="spellEnd"/>
      <w:r w:rsidRPr="00863C64">
        <w:rPr>
          <w:rFonts w:ascii="Arial Narrow" w:hAnsi="Arial Narrow"/>
          <w:color w:val="000000"/>
        </w:rPr>
        <w:t xml:space="preserve">,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w:t>
      </w:r>
      <w:proofErr w:type="spellStart"/>
      <w:r w:rsidRPr="00863C64">
        <w:rPr>
          <w:rFonts w:ascii="Arial Narrow" w:hAnsi="Arial Narrow"/>
          <w:color w:val="000000"/>
        </w:rPr>
        <w:t>αναμεσά</w:t>
      </w:r>
      <w:proofErr w:type="spellEnd"/>
      <w:r w:rsidRPr="00863C64">
        <w:rPr>
          <w:rFonts w:ascii="Arial Narrow" w:hAnsi="Arial Narrow"/>
          <w:color w:val="000000"/>
        </w:rPr>
        <w:t xml:space="preserve"> τους η Ντόχα (Κατάρ), το Μπέρμινχαμ (Μ. Βρετανία),  το </w:t>
      </w:r>
      <w:proofErr w:type="spellStart"/>
      <w:r w:rsidRPr="00863C64">
        <w:rPr>
          <w:rFonts w:ascii="Arial Narrow" w:hAnsi="Arial Narrow"/>
          <w:color w:val="000000"/>
        </w:rPr>
        <w:t>Γιουτζίν</w:t>
      </w:r>
      <w:proofErr w:type="spellEnd"/>
      <w:r w:rsidRPr="00863C64">
        <w:rPr>
          <w:rFonts w:ascii="Arial Narrow" w:hAnsi="Arial Narrow"/>
          <w:color w:val="000000"/>
        </w:rPr>
        <w:t xml:space="preserve"> του Όρεγκον (ΗΠΑ), η Ρώμη (Ιταλία), το Παρίσι (Γαλλία), η </w:t>
      </w:r>
      <w:proofErr w:type="spellStart"/>
      <w:r w:rsidRPr="00863C64">
        <w:rPr>
          <w:rFonts w:ascii="Arial Narrow" w:hAnsi="Arial Narrow"/>
          <w:color w:val="000000"/>
        </w:rPr>
        <w:t>Σανγκάη</w:t>
      </w:r>
      <w:proofErr w:type="spellEnd"/>
      <w:r w:rsidRPr="00863C64">
        <w:rPr>
          <w:rFonts w:ascii="Arial Narrow" w:hAnsi="Arial Narrow"/>
          <w:color w:val="000000"/>
        </w:rPr>
        <w:t xml:space="preserve">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sidRPr="00863C64">
        <w:rPr>
          <w:rFonts w:ascii="Arial Narrow" w:hAnsi="Arial Narrow"/>
          <w:b/>
          <w:color w:val="191E00"/>
        </w:rPr>
        <w:t xml:space="preserve">       </w:t>
      </w:r>
    </w:p>
    <w:p w:rsidR="00C0382D" w:rsidRDefault="00C0382D" w:rsidP="00C0382D">
      <w:pPr>
        <w:shd w:val="clear" w:color="auto" w:fill="FFFFFF"/>
        <w:jc w:val="both"/>
        <w:rPr>
          <w:rFonts w:ascii="Arial Narrow" w:hAnsi="Arial Narrow" w:cs="Tahoma"/>
        </w:rPr>
      </w:pPr>
    </w:p>
    <w:p w:rsidR="00C0382D" w:rsidRDefault="00C0382D" w:rsidP="00C0382D">
      <w:pPr>
        <w:shd w:val="clear" w:color="auto" w:fill="FFFFFF"/>
        <w:jc w:val="both"/>
        <w:rPr>
          <w:rFonts w:ascii="Arial Narrow" w:hAnsi="Arial Narrow" w:cs="Tahoma"/>
        </w:rPr>
      </w:pPr>
    </w:p>
    <w:p w:rsidR="00C0382D" w:rsidRPr="00C33D9C" w:rsidRDefault="00C0382D" w:rsidP="00C0382D">
      <w:pPr>
        <w:rPr>
          <w:rFonts w:ascii="Arial Narrow" w:hAnsi="Arial Narrow"/>
          <w:b/>
          <w:bCs/>
          <w:color w:val="191E00"/>
        </w:rPr>
      </w:pPr>
      <w:r>
        <w:rPr>
          <w:rFonts w:ascii="Arial Narrow" w:hAnsi="Arial Narrow"/>
          <w:b/>
          <w:bCs/>
          <w:color w:val="191E00"/>
        </w:rPr>
        <w:t>23</w:t>
      </w:r>
      <w:r w:rsidRPr="00C33D9C">
        <w:rPr>
          <w:rFonts w:ascii="Arial Narrow" w:hAnsi="Arial Narrow"/>
          <w:b/>
          <w:bCs/>
          <w:color w:val="191E00"/>
        </w:rPr>
        <w:t>:00 | LEGACY-Η ΚΛΗΡΟΝΟΜΙΑ</w:t>
      </w:r>
      <w:r w:rsidRPr="00C33D9C">
        <w:rPr>
          <w:rFonts w:ascii="Arial Narrow" w:hAnsi="Arial Narrow"/>
          <w:b/>
          <w:bCs/>
        </w:rPr>
        <w:t xml:space="preserve"> ΜΑΣ</w:t>
      </w:r>
      <w:r w:rsidRPr="00C33D9C">
        <w:rPr>
          <w:rFonts w:ascii="Arial Narrow" w:hAnsi="Arial Narrow"/>
          <w:b/>
          <w:bCs/>
          <w:color w:val="FF0000"/>
        </w:rPr>
        <w:t xml:space="preserve"> </w:t>
      </w:r>
      <w:r w:rsidRPr="0019530A">
        <w:rPr>
          <w:rFonts w:ascii="Arial Narrow" w:hAnsi="Arial Narrow"/>
          <w:b/>
          <w:bCs/>
          <w:color w:val="191E00"/>
        </w:rPr>
        <w:t>[Ε]</w:t>
      </w:r>
      <w:r>
        <w:rPr>
          <w:rFonts w:ascii="Arial Narrow" w:hAnsi="Arial Narrow"/>
          <w:b/>
          <w:bCs/>
          <w:color w:val="FF0000"/>
        </w:rPr>
        <w:t xml:space="preserve"> </w:t>
      </w:r>
      <w:r>
        <w:rPr>
          <w:rFonts w:ascii="Arial Narrow" w:hAnsi="Arial Narrow"/>
          <w:b/>
          <w:noProof/>
          <w:color w:val="191E00"/>
        </w:rPr>
        <w:drawing>
          <wp:inline distT="0" distB="0" distL="0" distR="0">
            <wp:extent cx="189230" cy="189230"/>
            <wp:effectExtent l="19050" t="0" r="1270" b="0"/>
            <wp:docPr id="7"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0382D" w:rsidRPr="00C33D9C" w:rsidRDefault="00C0382D" w:rsidP="00C0382D">
      <w:pPr>
        <w:rPr>
          <w:rFonts w:ascii="Arial Narrow" w:hAnsi="Arial Narrow" w:cs="Arial"/>
          <w:b/>
        </w:rPr>
      </w:pPr>
      <w:r w:rsidRPr="00C33D9C">
        <w:rPr>
          <w:rFonts w:ascii="Arial Narrow" w:hAnsi="Arial Narrow"/>
          <w:bCs/>
          <w:color w:val="191E00"/>
        </w:rPr>
        <w:t>[</w:t>
      </w:r>
      <w:r>
        <w:rPr>
          <w:rFonts w:ascii="Arial Narrow" w:hAnsi="Arial Narrow"/>
          <w:bCs/>
          <w:color w:val="191E00"/>
        </w:rPr>
        <w:t xml:space="preserve"> Α </w:t>
      </w:r>
      <w:r w:rsidRPr="00C33D9C">
        <w:rPr>
          <w:rFonts w:ascii="Arial Narrow" w:hAnsi="Arial Narrow"/>
          <w:bCs/>
          <w:color w:val="191E00"/>
        </w:rPr>
        <w:t>LEGACY]</w:t>
      </w:r>
    </w:p>
    <w:p w:rsidR="00C0382D" w:rsidRPr="00C33D9C" w:rsidRDefault="00C0382D" w:rsidP="00C0382D">
      <w:pPr>
        <w:rPr>
          <w:rFonts w:ascii="Arial Narrow" w:hAnsi="Arial Narrow"/>
          <w:b/>
        </w:rPr>
      </w:pPr>
      <w:r w:rsidRPr="00C33D9C">
        <w:rPr>
          <w:rFonts w:ascii="Arial Narrow" w:hAnsi="Arial Narrow"/>
          <w:b/>
        </w:rPr>
        <w:t>Ντοκιμαντέρ παραγωγής Γαλλίας 2019, διάρκειας 101’</w:t>
      </w:r>
    </w:p>
    <w:p w:rsidR="00C0382D" w:rsidRDefault="00C0382D" w:rsidP="00C0382D">
      <w:pPr>
        <w:rPr>
          <w:rFonts w:ascii="Arial Narrow" w:hAnsi="Arial Narrow"/>
        </w:rPr>
      </w:pPr>
      <w:r w:rsidRPr="00C33D9C">
        <w:rPr>
          <w:rFonts w:ascii="Arial Narrow" w:hAnsi="Arial Narrow"/>
        </w:rPr>
        <w:t xml:space="preserve">Σκηνοθεσία: </w:t>
      </w:r>
      <w:proofErr w:type="spellStart"/>
      <w:r w:rsidRPr="00C33D9C">
        <w:rPr>
          <w:rFonts w:ascii="Arial Narrow" w:hAnsi="Arial Narrow"/>
        </w:rPr>
        <w:t>Yann</w:t>
      </w:r>
      <w:proofErr w:type="spellEnd"/>
      <w:r w:rsidRPr="00C33D9C">
        <w:rPr>
          <w:rFonts w:ascii="Arial Narrow" w:hAnsi="Arial Narrow"/>
        </w:rPr>
        <w:t xml:space="preserve"> </w:t>
      </w:r>
      <w:proofErr w:type="spellStart"/>
      <w:r w:rsidRPr="00C33D9C">
        <w:rPr>
          <w:rFonts w:ascii="Arial Narrow" w:hAnsi="Arial Narrow"/>
        </w:rPr>
        <w:t>Arthus</w:t>
      </w:r>
      <w:proofErr w:type="spellEnd"/>
      <w:r w:rsidRPr="00C33D9C">
        <w:rPr>
          <w:rFonts w:ascii="Arial Narrow" w:hAnsi="Arial Narrow"/>
        </w:rPr>
        <w:t>-</w:t>
      </w:r>
      <w:proofErr w:type="spellStart"/>
      <w:r w:rsidRPr="00C33D9C">
        <w:rPr>
          <w:rFonts w:ascii="Arial Narrow" w:hAnsi="Arial Narrow"/>
        </w:rPr>
        <w:t>Bertrand</w:t>
      </w:r>
      <w:proofErr w:type="spellEnd"/>
    </w:p>
    <w:p w:rsidR="00C0382D" w:rsidRDefault="00C0382D" w:rsidP="00C0382D">
      <w:pPr>
        <w:rPr>
          <w:rFonts w:ascii="Arial Narrow" w:hAnsi="Arial Narrow"/>
        </w:rPr>
      </w:pPr>
    </w:p>
    <w:p w:rsidR="00C0382D" w:rsidRPr="00B258BB" w:rsidRDefault="00C0382D" w:rsidP="00C0382D">
      <w:pPr>
        <w:rPr>
          <w:rFonts w:ascii="Arial Narrow" w:hAnsi="Arial Narrow"/>
          <w:b/>
          <w:bCs/>
          <w:color w:val="191E00"/>
        </w:rPr>
      </w:pPr>
      <w:r w:rsidRPr="00B258BB">
        <w:rPr>
          <w:rFonts w:ascii="Arial Narrow" w:hAnsi="Arial Narrow"/>
          <w:b/>
        </w:rPr>
        <w:lastRenderedPageBreak/>
        <w:t>00:45 |</w:t>
      </w:r>
      <w:r w:rsidRPr="00B258BB">
        <w:rPr>
          <w:rFonts w:ascii="Arial Narrow" w:hAnsi="Arial Narrow"/>
        </w:rPr>
        <w:t xml:space="preserve"> </w:t>
      </w:r>
      <w:r w:rsidRPr="00B258BB">
        <w:rPr>
          <w:rFonts w:ascii="Arial Narrow" w:hAnsi="Arial Narrow"/>
          <w:color w:val="191E00"/>
          <w:lang w:val="en-US"/>
        </w:rPr>
        <w:t>  </w:t>
      </w:r>
      <w:r w:rsidRPr="00B258BB">
        <w:rPr>
          <w:rFonts w:ascii="Arial Narrow" w:hAnsi="Arial Narrow"/>
          <w:b/>
          <w:bCs/>
          <w:color w:val="191E00"/>
        </w:rPr>
        <w:t xml:space="preserve">Η ΤΕΧΝΗ ΤΟΥ ΔΡΟΜΟΥ –Β΄ΚΥΚΛΟΣ </w:t>
      </w:r>
      <w:r w:rsidRPr="00B258BB">
        <w:rPr>
          <w:rFonts w:ascii="Arial Narrow" w:hAnsi="Arial Narrow" w:cs="Calibri"/>
          <w:b/>
        </w:rPr>
        <w:t xml:space="preserve">[Ε] </w:t>
      </w:r>
      <w:r w:rsidRPr="00B258BB">
        <w:rPr>
          <w:rFonts w:ascii="Arial Narrow" w:hAnsi="Arial Narrow"/>
          <w:b/>
          <w:bCs/>
          <w:color w:val="191E00"/>
        </w:rPr>
        <w:t xml:space="preserve"> </w:t>
      </w:r>
      <w:r>
        <w:rPr>
          <w:rFonts w:ascii="Arial Narrow" w:hAnsi="Arial Narrow"/>
          <w:b/>
          <w:noProof/>
          <w:color w:val="191E00"/>
        </w:rPr>
        <w:drawing>
          <wp:inline distT="0" distB="0" distL="0" distR="0">
            <wp:extent cx="189230" cy="189230"/>
            <wp:effectExtent l="19050" t="0" r="1270" b="0"/>
            <wp:docPr id="6"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0382D" w:rsidRPr="00B258BB" w:rsidRDefault="00C0382D" w:rsidP="00C0382D">
      <w:pPr>
        <w:rPr>
          <w:rFonts w:ascii="Arial Narrow" w:hAnsi="Arial Narrow" w:cs="Tahoma"/>
          <w:b/>
        </w:rPr>
      </w:pPr>
      <w:r w:rsidRPr="00B258BB">
        <w:rPr>
          <w:rFonts w:ascii="Arial Narrow" w:hAnsi="Arial Narrow" w:cs="Tahoma"/>
          <w:b/>
        </w:rPr>
        <w:t>Εβδομαδιαία εκπομπή παραγωγής ΕΡΤ 3 2021-22 .</w:t>
      </w:r>
    </w:p>
    <w:p w:rsidR="00C0382D" w:rsidRPr="00A74160" w:rsidRDefault="00C0382D" w:rsidP="00C0382D">
      <w:pPr>
        <w:rPr>
          <w:rFonts w:ascii="Arial Narrow" w:hAnsi="Arial Narrow"/>
        </w:rPr>
      </w:pPr>
      <w:r w:rsidRPr="00B258BB">
        <w:rPr>
          <w:rFonts w:ascii="Arial Narrow" w:hAnsi="Arial Narrow"/>
          <w:b/>
          <w:bCs/>
          <w:color w:val="538135"/>
        </w:rPr>
        <w:t>Επεισόδιο 2ο : Χανιά</w:t>
      </w:r>
    </w:p>
    <w:p w:rsidR="00C0382D" w:rsidRDefault="00C0382D" w:rsidP="00C0382D">
      <w:pPr>
        <w:rPr>
          <w:rFonts w:ascii="Arial Narrow" w:hAnsi="Arial Narrow"/>
          <w:b/>
        </w:rPr>
      </w:pPr>
    </w:p>
    <w:p w:rsidR="00C0382D" w:rsidRPr="00A74160" w:rsidRDefault="00C0382D" w:rsidP="00C0382D">
      <w:pPr>
        <w:rPr>
          <w:rFonts w:ascii="Arial Narrow" w:hAnsi="Arial Narrow"/>
          <w:b/>
          <w:u w:val="single"/>
        </w:rPr>
      </w:pPr>
      <w:r w:rsidRPr="00A74160">
        <w:rPr>
          <w:rFonts w:ascii="Arial Narrow" w:hAnsi="Arial Narrow"/>
          <w:b/>
          <w:u w:val="single"/>
        </w:rPr>
        <w:t>Επαναλήψεις:</w:t>
      </w:r>
    </w:p>
    <w:p w:rsidR="00C0382D" w:rsidRPr="00C0382D" w:rsidRDefault="00C0382D" w:rsidP="00C0382D">
      <w:pPr>
        <w:rPr>
          <w:rFonts w:ascii="Arial Narrow" w:hAnsi="Arial Narrow"/>
          <w:b/>
        </w:rPr>
      </w:pPr>
    </w:p>
    <w:p w:rsidR="00C0382D" w:rsidRPr="00A74160" w:rsidRDefault="00C0382D" w:rsidP="00C0382D">
      <w:pPr>
        <w:rPr>
          <w:rFonts w:ascii="Arial Narrow" w:hAnsi="Arial Narrow"/>
          <w:b/>
        </w:rPr>
      </w:pPr>
      <w:r>
        <w:rPr>
          <w:rFonts w:ascii="Arial Narrow" w:hAnsi="Arial Narrow"/>
          <w:b/>
        </w:rPr>
        <w:t>0</w:t>
      </w:r>
      <w:r w:rsidRPr="00C0382D">
        <w:rPr>
          <w:rFonts w:ascii="Arial Narrow" w:hAnsi="Arial Narrow"/>
          <w:b/>
        </w:rPr>
        <w:t>1</w:t>
      </w:r>
      <w:r w:rsidRPr="00A74160">
        <w:rPr>
          <w:rFonts w:ascii="Arial Narrow" w:hAnsi="Arial Narrow"/>
          <w:b/>
        </w:rPr>
        <w:t>:</w:t>
      </w:r>
      <w:r w:rsidRPr="00C0382D">
        <w:rPr>
          <w:rFonts w:ascii="Arial Narrow" w:hAnsi="Arial Narrow"/>
          <w:b/>
        </w:rPr>
        <w:t>3</w:t>
      </w:r>
      <w:r w:rsidRPr="00A74160">
        <w:rPr>
          <w:rFonts w:ascii="Arial Narrow" w:hAnsi="Arial Narrow"/>
          <w:b/>
        </w:rPr>
        <w:t xml:space="preserve">0  |  ΘΕΡΜΟΣΤΑΤΗΣ ΤΟΥ ΚΛΙΜΑΤΟΣ [Ε]  </w:t>
      </w:r>
    </w:p>
    <w:p w:rsidR="00C0382D" w:rsidRDefault="00C0382D" w:rsidP="00C0382D">
      <w:pPr>
        <w:rPr>
          <w:rFonts w:ascii="Arial Narrow" w:hAnsi="Arial Narrow"/>
          <w:lang w:val="en-US"/>
        </w:rPr>
      </w:pPr>
      <w:r w:rsidRPr="00C0382D">
        <w:rPr>
          <w:rFonts w:ascii="Arial Narrow" w:hAnsi="Arial Narrow"/>
          <w:lang w:val="en-US"/>
        </w:rPr>
        <w:t xml:space="preserve">[GLOBAL THERMOSTAT]    </w:t>
      </w:r>
    </w:p>
    <w:p w:rsidR="00C0382D" w:rsidRPr="00C0382D" w:rsidRDefault="00C0382D" w:rsidP="00C0382D">
      <w:pPr>
        <w:rPr>
          <w:rFonts w:ascii="Arial Narrow" w:hAnsi="Arial Narrow"/>
          <w:b/>
          <w:lang w:val="en-US"/>
        </w:rPr>
      </w:pPr>
      <w:r w:rsidRPr="00DD0AEB">
        <w:rPr>
          <w:rFonts w:ascii="Arial Narrow" w:hAnsi="Arial Narrow"/>
          <w:b/>
          <w:lang w:val="en-US"/>
        </w:rPr>
        <w:t>02</w:t>
      </w:r>
      <w:r w:rsidRPr="00C0382D">
        <w:rPr>
          <w:rFonts w:ascii="Arial Narrow" w:hAnsi="Arial Narrow"/>
          <w:b/>
          <w:lang w:val="en-US"/>
        </w:rPr>
        <w:t xml:space="preserve">: </w:t>
      </w:r>
      <w:r w:rsidRPr="00DD0AEB">
        <w:rPr>
          <w:rFonts w:ascii="Arial Narrow" w:hAnsi="Arial Narrow"/>
          <w:b/>
          <w:lang w:val="en-US"/>
        </w:rPr>
        <w:t>3</w:t>
      </w:r>
      <w:r w:rsidRPr="00C0382D">
        <w:rPr>
          <w:rFonts w:ascii="Arial Narrow" w:hAnsi="Arial Narrow"/>
          <w:b/>
          <w:lang w:val="en-US"/>
        </w:rPr>
        <w:t xml:space="preserve">0 | </w:t>
      </w:r>
      <w:r w:rsidRPr="00DD0AEB">
        <w:rPr>
          <w:rFonts w:ascii="Arial Narrow" w:hAnsi="Arial Narrow"/>
          <w:b/>
        </w:rPr>
        <w:t>ΜΙΑ</w:t>
      </w:r>
      <w:r w:rsidRPr="00C0382D">
        <w:rPr>
          <w:rFonts w:ascii="Arial Narrow" w:hAnsi="Arial Narrow"/>
          <w:b/>
          <w:lang w:val="en-US"/>
        </w:rPr>
        <w:t xml:space="preserve"> </w:t>
      </w:r>
      <w:r w:rsidRPr="00DD0AEB">
        <w:rPr>
          <w:rFonts w:ascii="Arial Narrow" w:hAnsi="Arial Narrow"/>
          <w:b/>
        </w:rPr>
        <w:t>ΑΛΛΗ</w:t>
      </w:r>
      <w:r w:rsidRPr="00C0382D">
        <w:rPr>
          <w:rFonts w:ascii="Arial Narrow" w:hAnsi="Arial Narrow"/>
          <w:b/>
          <w:lang w:val="en-US"/>
        </w:rPr>
        <w:t xml:space="preserve"> </w:t>
      </w:r>
      <w:r w:rsidRPr="00DD0AEB">
        <w:rPr>
          <w:rFonts w:ascii="Arial Narrow" w:hAnsi="Arial Narrow"/>
          <w:b/>
        </w:rPr>
        <w:t>ΕΠΙΛΟΓΗ</w:t>
      </w:r>
      <w:r w:rsidRPr="00C0382D">
        <w:rPr>
          <w:rFonts w:ascii="Arial Narrow" w:hAnsi="Arial Narrow"/>
          <w:b/>
          <w:lang w:val="en-US"/>
        </w:rPr>
        <w:t xml:space="preserve"> [</w:t>
      </w:r>
      <w:r w:rsidRPr="00DD0AEB">
        <w:rPr>
          <w:rFonts w:ascii="Arial Narrow" w:hAnsi="Arial Narrow"/>
          <w:b/>
          <w:lang w:val="en-US"/>
        </w:rPr>
        <w:t>E</w:t>
      </w:r>
      <w:r w:rsidRPr="00C0382D">
        <w:rPr>
          <w:rFonts w:ascii="Arial Narrow" w:hAnsi="Arial Narrow"/>
          <w:b/>
          <w:lang w:val="en-US"/>
        </w:rPr>
        <w:t xml:space="preserve">]  </w:t>
      </w:r>
    </w:p>
    <w:p w:rsidR="00C0382D" w:rsidRDefault="00C0382D" w:rsidP="00C0382D">
      <w:pPr>
        <w:rPr>
          <w:rFonts w:ascii="Arial Narrow" w:hAnsi="Arial Narrow"/>
          <w:lang w:val="en-US"/>
        </w:rPr>
      </w:pPr>
      <w:r w:rsidRPr="00C0382D">
        <w:rPr>
          <w:rFonts w:ascii="Arial Narrow" w:hAnsi="Arial Narrow"/>
          <w:lang w:val="en-US"/>
        </w:rPr>
        <w:t xml:space="preserve"> [</w:t>
      </w:r>
      <w:r w:rsidRPr="00DD0AEB">
        <w:rPr>
          <w:rFonts w:ascii="Arial Narrow" w:hAnsi="Arial Narrow"/>
          <w:lang w:val="en-US"/>
        </w:rPr>
        <w:t>ANOTHER</w:t>
      </w:r>
      <w:r w:rsidRPr="00C0382D">
        <w:rPr>
          <w:rFonts w:ascii="Arial Narrow" w:hAnsi="Arial Narrow"/>
          <w:lang w:val="en-US"/>
        </w:rPr>
        <w:t xml:space="preserve"> </w:t>
      </w:r>
      <w:r w:rsidRPr="00DD0AEB">
        <w:rPr>
          <w:rFonts w:ascii="Arial Narrow" w:hAnsi="Arial Narrow"/>
          <w:lang w:val="en-US"/>
        </w:rPr>
        <w:t>WAY</w:t>
      </w:r>
      <w:r w:rsidRPr="00C0382D">
        <w:rPr>
          <w:rFonts w:ascii="Arial Narrow" w:hAnsi="Arial Narrow"/>
          <w:lang w:val="en-US"/>
        </w:rPr>
        <w:t>]</w:t>
      </w:r>
    </w:p>
    <w:p w:rsidR="00C0382D" w:rsidRPr="00DD0AEB" w:rsidRDefault="00C0382D" w:rsidP="00C0382D">
      <w:pPr>
        <w:rPr>
          <w:rFonts w:ascii="Arial Narrow" w:hAnsi="Arial Narrow"/>
          <w:b/>
          <w:lang w:val="en-US"/>
        </w:rPr>
      </w:pPr>
      <w:r w:rsidRPr="00DD0AEB">
        <w:rPr>
          <w:rFonts w:ascii="Arial Narrow" w:hAnsi="Arial Narrow"/>
          <w:b/>
          <w:lang w:val="en-US"/>
        </w:rPr>
        <w:t>03:30</w:t>
      </w:r>
      <w:r>
        <w:rPr>
          <w:rFonts w:ascii="Arial Narrow" w:hAnsi="Arial Narrow"/>
          <w:b/>
          <w:lang w:val="en-US"/>
        </w:rPr>
        <w:t xml:space="preserve"> | H TEXNH TOY </w:t>
      </w:r>
      <w:r>
        <w:rPr>
          <w:rFonts w:ascii="Arial Narrow" w:hAnsi="Arial Narrow"/>
          <w:b/>
        </w:rPr>
        <w:t>ΔΡΟΜΟΥ</w:t>
      </w:r>
      <w:r w:rsidRPr="00DD0AEB">
        <w:rPr>
          <w:rFonts w:ascii="Arial Narrow" w:hAnsi="Arial Narrow"/>
          <w:b/>
          <w:lang w:val="en-US"/>
        </w:rPr>
        <w:t xml:space="preserve"> [</w:t>
      </w:r>
      <w:r>
        <w:rPr>
          <w:rFonts w:ascii="Arial Narrow" w:hAnsi="Arial Narrow"/>
          <w:b/>
        </w:rPr>
        <w:t>Ε</w:t>
      </w:r>
      <w:r w:rsidRPr="00DD0AEB">
        <w:rPr>
          <w:rFonts w:ascii="Arial Narrow" w:hAnsi="Arial Narrow"/>
          <w:b/>
          <w:lang w:val="en-US"/>
        </w:rPr>
        <w:t>]</w:t>
      </w:r>
    </w:p>
    <w:p w:rsidR="00C0382D" w:rsidRDefault="00C0382D" w:rsidP="00C0382D">
      <w:pPr>
        <w:rPr>
          <w:rFonts w:ascii="Arial Narrow" w:hAnsi="Arial Narrow"/>
          <w:b/>
        </w:rPr>
      </w:pPr>
      <w:r w:rsidRPr="00B258BB">
        <w:rPr>
          <w:rFonts w:ascii="Arial Narrow" w:hAnsi="Arial Narrow"/>
          <w:b/>
          <w:bCs/>
          <w:color w:val="191E00"/>
        </w:rPr>
        <w:t>04:30</w:t>
      </w:r>
      <w:r w:rsidRPr="00B258BB">
        <w:rPr>
          <w:rFonts w:ascii="Arial Narrow" w:hAnsi="Arial Narrow"/>
          <w:color w:val="191E00"/>
          <w:lang w:val="en-US"/>
        </w:rPr>
        <w:t> </w:t>
      </w:r>
      <w:r w:rsidRPr="00B258BB">
        <w:rPr>
          <w:rFonts w:ascii="Arial Narrow" w:hAnsi="Arial Narrow"/>
          <w:color w:val="191E00"/>
        </w:rPr>
        <w:t>|</w:t>
      </w:r>
      <w:r w:rsidRPr="00B258BB">
        <w:rPr>
          <w:rFonts w:ascii="Arial Narrow" w:hAnsi="Arial Narrow"/>
          <w:color w:val="191E00"/>
          <w:lang w:val="en-US"/>
        </w:rPr>
        <w:t>  </w:t>
      </w:r>
      <w:r w:rsidRPr="00B258BB">
        <w:rPr>
          <w:rFonts w:ascii="Arial Narrow" w:hAnsi="Arial Narrow"/>
          <w:b/>
        </w:rPr>
        <w:t xml:space="preserve">ΚΥΡΙΑΚΗ ΣΤΟ ΧΩΡΙΟ ΞΑΝΑ – </w:t>
      </w:r>
      <w:r w:rsidRPr="00B258BB">
        <w:rPr>
          <w:rFonts w:ascii="Arial Narrow" w:hAnsi="Arial Narrow"/>
          <w:b/>
          <w:lang w:val="en-US"/>
        </w:rPr>
        <w:t>B</w:t>
      </w:r>
      <w:r w:rsidRPr="00B258BB">
        <w:rPr>
          <w:rFonts w:ascii="Arial Narrow" w:hAnsi="Arial Narrow"/>
          <w:b/>
        </w:rPr>
        <w:t xml:space="preserve">’ ΚΥΚΛΟΣ[Ε]     </w:t>
      </w:r>
    </w:p>
    <w:p w:rsidR="00C0382D" w:rsidRPr="00A74160" w:rsidRDefault="00C0382D" w:rsidP="00C0382D">
      <w:pPr>
        <w:rPr>
          <w:rFonts w:ascii="Arial Narrow" w:hAnsi="Arial Narrow"/>
          <w:b/>
        </w:rPr>
      </w:pPr>
      <w:r>
        <w:rPr>
          <w:rFonts w:ascii="Arial Narrow" w:hAnsi="Arial Narrow"/>
          <w:b/>
        </w:rPr>
        <w:t xml:space="preserve">06 </w:t>
      </w:r>
      <w:r w:rsidRPr="00A74160">
        <w:rPr>
          <w:rFonts w:ascii="Arial Narrow" w:hAnsi="Arial Narrow"/>
          <w:b/>
        </w:rPr>
        <w:t xml:space="preserve">:00 | ΣΕΡΙ, ΜΙΑ ΖΩΗ ΜΕ ΤΑ ΟΛΑ ΤΗΣ [Ε] </w:t>
      </w:r>
    </w:p>
    <w:p w:rsidR="00C0382D" w:rsidRPr="00C0382D" w:rsidRDefault="00C0382D" w:rsidP="00C0382D">
      <w:pPr>
        <w:rPr>
          <w:rFonts w:ascii="Arial Narrow" w:hAnsi="Arial Narrow"/>
          <w:color w:val="FF0000"/>
          <w:lang w:val="en-US"/>
        </w:rPr>
      </w:pPr>
      <w:r w:rsidRPr="00A74160">
        <w:rPr>
          <w:rFonts w:ascii="Arial Narrow" w:hAnsi="Arial Narrow"/>
          <w:lang w:val="en-US"/>
        </w:rPr>
        <w:t xml:space="preserve">[SHERI - A LIFE OF DOWNS AND UPS]   </w:t>
      </w:r>
      <w:r w:rsidRPr="00A74160">
        <w:rPr>
          <w:rFonts w:ascii="Arial Narrow" w:hAnsi="Arial Narrow"/>
          <w:color w:val="FF0000"/>
          <w:lang w:val="en-US"/>
        </w:rPr>
        <w:t xml:space="preserve">    </w:t>
      </w:r>
    </w:p>
    <w:p w:rsidR="00C0382D" w:rsidRPr="00C0382D" w:rsidRDefault="00C0382D" w:rsidP="00C0382D">
      <w:pPr>
        <w:rPr>
          <w:rFonts w:ascii="Arial Narrow" w:hAnsi="Arial Narrow"/>
          <w:color w:val="FF0000"/>
          <w:lang w:val="en-US"/>
        </w:rPr>
      </w:pPr>
    </w:p>
    <w:p w:rsidR="00C0382D" w:rsidRPr="00C0382D" w:rsidRDefault="00C0382D" w:rsidP="00C0382D">
      <w:pPr>
        <w:rPr>
          <w:rFonts w:ascii="Arial Narrow" w:hAnsi="Arial Narrow"/>
          <w:color w:val="FF0000"/>
          <w:lang w:val="en-US"/>
        </w:rPr>
      </w:pPr>
    </w:p>
    <w:p w:rsidR="00C0382D" w:rsidRPr="00C0382D" w:rsidRDefault="00C0382D" w:rsidP="00C0382D">
      <w:pPr>
        <w:rPr>
          <w:rFonts w:ascii="Arial Narrow" w:hAnsi="Arial Narrow"/>
          <w:color w:val="00B050"/>
        </w:rPr>
      </w:pPr>
      <w:r w:rsidRPr="00C0382D">
        <w:rPr>
          <w:rFonts w:ascii="Arial Narrow" w:hAnsi="Arial Narrow"/>
          <w:color w:val="00B050"/>
        </w:rPr>
        <w:t xml:space="preserve">(το πρόγραμμα τροποποιείται λόγω αθλητικών μεταδόσεων – το τελευταίο επεισόδιο της  ξένης σειράς </w:t>
      </w:r>
      <w:r w:rsidRPr="00C0382D">
        <w:rPr>
          <w:rFonts w:ascii="Arial Narrow" w:hAnsi="Arial Narrow"/>
          <w:b/>
          <w:color w:val="00B050"/>
          <w:lang w:val="en-US"/>
        </w:rPr>
        <w:t>BABYLON</w:t>
      </w:r>
      <w:r w:rsidRPr="00C0382D">
        <w:rPr>
          <w:rFonts w:ascii="Arial Narrow" w:hAnsi="Arial Narrow"/>
          <w:b/>
          <w:color w:val="00B050"/>
        </w:rPr>
        <w:t xml:space="preserve"> </w:t>
      </w:r>
      <w:r w:rsidRPr="00C0382D">
        <w:rPr>
          <w:rFonts w:ascii="Arial Narrow" w:hAnsi="Arial Narrow"/>
          <w:b/>
          <w:color w:val="00B050"/>
          <w:lang w:val="en-US"/>
        </w:rPr>
        <w:t>BERLIN</w:t>
      </w:r>
      <w:r w:rsidRPr="00C0382D">
        <w:rPr>
          <w:rFonts w:ascii="Arial Narrow" w:hAnsi="Arial Narrow"/>
          <w:color w:val="00B050"/>
        </w:rPr>
        <w:t xml:space="preserve">  θα προβληθεί την Κυριακή 12/06)</w:t>
      </w:r>
    </w:p>
    <w:p w:rsidR="00C0382D" w:rsidRDefault="00C0382D" w:rsidP="00C0382D">
      <w:pPr>
        <w:shd w:val="clear" w:color="auto" w:fill="FFFFFF"/>
        <w:rPr>
          <w:rFonts w:ascii="Arial Narrow" w:hAnsi="Arial Narrow" w:cs="Tahoma"/>
          <w:b/>
          <w:bCs/>
        </w:rPr>
      </w:pPr>
    </w:p>
    <w:p w:rsidR="00C0382D" w:rsidRDefault="00C0382D" w:rsidP="00C0382D">
      <w:pPr>
        <w:shd w:val="clear" w:color="auto" w:fill="FFFFFF"/>
        <w:rPr>
          <w:rFonts w:ascii="Arial Narrow" w:hAnsi="Arial Narrow" w:cs="Tahoma"/>
          <w:b/>
          <w:bCs/>
        </w:rPr>
      </w:pPr>
    </w:p>
    <w:p w:rsidR="00DB583D" w:rsidRDefault="00DB583D" w:rsidP="00DB583D">
      <w:pPr>
        <w:pStyle w:val="ab"/>
        <w:jc w:val="left"/>
        <w:rPr>
          <w:rFonts w:ascii="Verdana" w:hAnsi="Verdana" w:cs="Tahoma"/>
          <w:b/>
          <w:color w:val="00B050"/>
          <w:szCs w:val="24"/>
          <w:u w:val="single"/>
        </w:rPr>
      </w:pPr>
    </w:p>
    <w:sectPr w:rsidR="00DB583D" w:rsidSect="00195D81">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27F" w:rsidRDefault="00AD627F">
      <w:r>
        <w:separator/>
      </w:r>
    </w:p>
  </w:endnote>
  <w:endnote w:type="continuationSeparator" w:id="0">
    <w:p w:rsidR="00AD627F" w:rsidRDefault="00AD6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E34577"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end"/>
    </w:r>
  </w:p>
  <w:p w:rsidR="00B75E21" w:rsidRDefault="00B75E21"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E34577"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separate"/>
    </w:r>
    <w:r w:rsidR="00F66AEA">
      <w:rPr>
        <w:rStyle w:val="a7"/>
        <w:noProof/>
      </w:rPr>
      <w:t>2</w:t>
    </w:r>
    <w:r>
      <w:rPr>
        <w:rStyle w:val="a7"/>
      </w:rPr>
      <w:fldChar w:fldCharType="end"/>
    </w:r>
  </w:p>
  <w:p w:rsidR="00B75E21" w:rsidRPr="00C32187" w:rsidRDefault="00B75E21"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B75E21" w:rsidRPr="00C32187" w:rsidRDefault="00B75E21" w:rsidP="009E777E">
    <w:pPr>
      <w:pStyle w:val="a4"/>
      <w:ind w:left="2160"/>
      <w:rPr>
        <w:rFonts w:ascii="Arial" w:hAnsi="Arial" w:cs="Arial"/>
        <w:b/>
        <w:bCs/>
        <w:emboss/>
        <w:color w:val="000080"/>
        <w:spacing w:val="20"/>
        <w:position w:val="6"/>
        <w:sz w:val="4"/>
        <w:szCs w:val="4"/>
      </w:rPr>
    </w:pPr>
  </w:p>
  <w:p w:rsidR="00B75E21" w:rsidRPr="00747B4B" w:rsidRDefault="00B75E21"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27F" w:rsidRDefault="00AD627F">
      <w:r>
        <w:separator/>
      </w:r>
    </w:p>
  </w:footnote>
  <w:footnote w:type="continuationSeparator" w:id="0">
    <w:p w:rsidR="00AD627F" w:rsidRDefault="00AD6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Pr="00C32187" w:rsidRDefault="00B75E21" w:rsidP="00C32187">
    <w:pPr>
      <w:spacing w:line="360" w:lineRule="auto"/>
      <w:ind w:left="-720" w:hanging="180"/>
      <w:rPr>
        <w:rFonts w:ascii="Arial" w:hAnsi="Arial" w:cs="Arial"/>
        <w:b/>
        <w:bCs/>
        <w:emboss/>
        <w:color w:val="000080"/>
        <w:spacing w:val="20"/>
        <w:position w:val="6"/>
        <w:sz w:val="20"/>
      </w:rPr>
    </w:pPr>
    <w:r w:rsidRPr="009E777E">
      <w:rPr>
        <w:rFonts w:ascii="Arial" w:hAnsi="Arial" w:cs="Arial"/>
        <w:b/>
        <w:bCs/>
        <w:emboss/>
        <w:color w:val="000080"/>
        <w:spacing w:val="20"/>
        <w:position w:val="6"/>
        <w:sz w:val="20"/>
      </w:rPr>
      <w:tab/>
    </w:r>
    <w:r w:rsidRPr="008008F5">
      <w:rPr>
        <w:rFonts w:ascii="Arial" w:hAnsi="Arial" w:cs="Arial"/>
        <w:b/>
        <w:bCs/>
        <w:emboss/>
        <w:color w:val="000080"/>
        <w:spacing w:val="20"/>
        <w:position w:val="6"/>
        <w:sz w:val="20"/>
      </w:rPr>
      <w:tab/>
    </w:r>
    <w:r>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D22C1"/>
    <w:multiLevelType w:val="hybridMultilevel"/>
    <w:tmpl w:val="F3605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5D3291"/>
    <w:rsid w:val="00000DBE"/>
    <w:rsid w:val="00003D87"/>
    <w:rsid w:val="000140C1"/>
    <w:rsid w:val="00014F9E"/>
    <w:rsid w:val="000203AB"/>
    <w:rsid w:val="0002278B"/>
    <w:rsid w:val="000252C0"/>
    <w:rsid w:val="00031DC0"/>
    <w:rsid w:val="00036965"/>
    <w:rsid w:val="0004007E"/>
    <w:rsid w:val="0005078D"/>
    <w:rsid w:val="00051269"/>
    <w:rsid w:val="00051DC4"/>
    <w:rsid w:val="000563DD"/>
    <w:rsid w:val="00065418"/>
    <w:rsid w:val="0006589B"/>
    <w:rsid w:val="000763D0"/>
    <w:rsid w:val="00077389"/>
    <w:rsid w:val="000776B1"/>
    <w:rsid w:val="00081130"/>
    <w:rsid w:val="00085FB4"/>
    <w:rsid w:val="000869A4"/>
    <w:rsid w:val="00090993"/>
    <w:rsid w:val="000A3C2E"/>
    <w:rsid w:val="000A53EA"/>
    <w:rsid w:val="000A7552"/>
    <w:rsid w:val="000B0ECC"/>
    <w:rsid w:val="000B1432"/>
    <w:rsid w:val="000B26ED"/>
    <w:rsid w:val="000B2856"/>
    <w:rsid w:val="000B4B26"/>
    <w:rsid w:val="000B4BE3"/>
    <w:rsid w:val="000C24D5"/>
    <w:rsid w:val="000D2DA1"/>
    <w:rsid w:val="000D467C"/>
    <w:rsid w:val="000D4FBA"/>
    <w:rsid w:val="000D6DB6"/>
    <w:rsid w:val="000D6F14"/>
    <w:rsid w:val="000E3BBE"/>
    <w:rsid w:val="000E501A"/>
    <w:rsid w:val="000F057F"/>
    <w:rsid w:val="00104B7B"/>
    <w:rsid w:val="00107030"/>
    <w:rsid w:val="0011133B"/>
    <w:rsid w:val="00114E5D"/>
    <w:rsid w:val="0012048A"/>
    <w:rsid w:val="0012068F"/>
    <w:rsid w:val="001251F8"/>
    <w:rsid w:val="0012663C"/>
    <w:rsid w:val="00130DAB"/>
    <w:rsid w:val="00131C6A"/>
    <w:rsid w:val="0013558A"/>
    <w:rsid w:val="00145AE9"/>
    <w:rsid w:val="00146CDE"/>
    <w:rsid w:val="00154B75"/>
    <w:rsid w:val="00160EC4"/>
    <w:rsid w:val="0016147B"/>
    <w:rsid w:val="00171CA2"/>
    <w:rsid w:val="00172492"/>
    <w:rsid w:val="00175474"/>
    <w:rsid w:val="00175770"/>
    <w:rsid w:val="00180973"/>
    <w:rsid w:val="00182BDF"/>
    <w:rsid w:val="00187972"/>
    <w:rsid w:val="001909A6"/>
    <w:rsid w:val="00190C91"/>
    <w:rsid w:val="00195D81"/>
    <w:rsid w:val="00195F4C"/>
    <w:rsid w:val="001A5A24"/>
    <w:rsid w:val="001B061F"/>
    <w:rsid w:val="001B3105"/>
    <w:rsid w:val="001B4571"/>
    <w:rsid w:val="001B45C8"/>
    <w:rsid w:val="001C6F8B"/>
    <w:rsid w:val="001D1030"/>
    <w:rsid w:val="001D29DB"/>
    <w:rsid w:val="001D5E8F"/>
    <w:rsid w:val="001E065A"/>
    <w:rsid w:val="001E1A18"/>
    <w:rsid w:val="001F0C99"/>
    <w:rsid w:val="001F106D"/>
    <w:rsid w:val="001F3873"/>
    <w:rsid w:val="001F3FFF"/>
    <w:rsid w:val="001F53DF"/>
    <w:rsid w:val="001F585E"/>
    <w:rsid w:val="001F631B"/>
    <w:rsid w:val="0020005A"/>
    <w:rsid w:val="002039B0"/>
    <w:rsid w:val="002069F3"/>
    <w:rsid w:val="002108AF"/>
    <w:rsid w:val="002110D5"/>
    <w:rsid w:val="00212EA9"/>
    <w:rsid w:val="00213196"/>
    <w:rsid w:val="002163D8"/>
    <w:rsid w:val="0021719F"/>
    <w:rsid w:val="00217C42"/>
    <w:rsid w:val="00221861"/>
    <w:rsid w:val="00223817"/>
    <w:rsid w:val="00225F88"/>
    <w:rsid w:val="00226658"/>
    <w:rsid w:val="00226F0F"/>
    <w:rsid w:val="00230B96"/>
    <w:rsid w:val="00235F56"/>
    <w:rsid w:val="00236D27"/>
    <w:rsid w:val="0024649C"/>
    <w:rsid w:val="0024712C"/>
    <w:rsid w:val="00251AAD"/>
    <w:rsid w:val="00254D81"/>
    <w:rsid w:val="00257AF3"/>
    <w:rsid w:val="002617A0"/>
    <w:rsid w:val="00263F6B"/>
    <w:rsid w:val="0027335A"/>
    <w:rsid w:val="00275603"/>
    <w:rsid w:val="00276827"/>
    <w:rsid w:val="002830B9"/>
    <w:rsid w:val="00283C84"/>
    <w:rsid w:val="00293E17"/>
    <w:rsid w:val="002957A8"/>
    <w:rsid w:val="002967BF"/>
    <w:rsid w:val="002A03EC"/>
    <w:rsid w:val="002A07B4"/>
    <w:rsid w:val="002B0118"/>
    <w:rsid w:val="002B0780"/>
    <w:rsid w:val="002D12B6"/>
    <w:rsid w:val="002D1498"/>
    <w:rsid w:val="002D16C3"/>
    <w:rsid w:val="002D1D74"/>
    <w:rsid w:val="002E0B77"/>
    <w:rsid w:val="002F3772"/>
    <w:rsid w:val="002F3826"/>
    <w:rsid w:val="002F5A35"/>
    <w:rsid w:val="002F61AF"/>
    <w:rsid w:val="002F64AA"/>
    <w:rsid w:val="00301705"/>
    <w:rsid w:val="003024A2"/>
    <w:rsid w:val="0030471D"/>
    <w:rsid w:val="00307929"/>
    <w:rsid w:val="00317813"/>
    <w:rsid w:val="003256BD"/>
    <w:rsid w:val="003309B9"/>
    <w:rsid w:val="00333216"/>
    <w:rsid w:val="00334EF0"/>
    <w:rsid w:val="00342CB9"/>
    <w:rsid w:val="00353D70"/>
    <w:rsid w:val="00355147"/>
    <w:rsid w:val="00356F75"/>
    <w:rsid w:val="003617FC"/>
    <w:rsid w:val="00361D43"/>
    <w:rsid w:val="00362F6E"/>
    <w:rsid w:val="003674B4"/>
    <w:rsid w:val="0037194D"/>
    <w:rsid w:val="00383F5F"/>
    <w:rsid w:val="00384AD6"/>
    <w:rsid w:val="00384CA1"/>
    <w:rsid w:val="003856C9"/>
    <w:rsid w:val="00386DEB"/>
    <w:rsid w:val="00392016"/>
    <w:rsid w:val="0039207D"/>
    <w:rsid w:val="003944DB"/>
    <w:rsid w:val="003A6784"/>
    <w:rsid w:val="003A7680"/>
    <w:rsid w:val="003B1029"/>
    <w:rsid w:val="003B2804"/>
    <w:rsid w:val="003B4B81"/>
    <w:rsid w:val="003B5998"/>
    <w:rsid w:val="003C604F"/>
    <w:rsid w:val="003D1DAC"/>
    <w:rsid w:val="003D2E48"/>
    <w:rsid w:val="003D51E5"/>
    <w:rsid w:val="003E2FBA"/>
    <w:rsid w:val="003E50A3"/>
    <w:rsid w:val="003E53DC"/>
    <w:rsid w:val="003F0FDC"/>
    <w:rsid w:val="003F17E8"/>
    <w:rsid w:val="003F267C"/>
    <w:rsid w:val="00400EC8"/>
    <w:rsid w:val="00402D1D"/>
    <w:rsid w:val="00403086"/>
    <w:rsid w:val="00403901"/>
    <w:rsid w:val="004042F1"/>
    <w:rsid w:val="004046D3"/>
    <w:rsid w:val="0040653C"/>
    <w:rsid w:val="00411854"/>
    <w:rsid w:val="00411BD3"/>
    <w:rsid w:val="004152EF"/>
    <w:rsid w:val="00421642"/>
    <w:rsid w:val="004218B4"/>
    <w:rsid w:val="00426AB5"/>
    <w:rsid w:val="00433978"/>
    <w:rsid w:val="0043411F"/>
    <w:rsid w:val="00443AF5"/>
    <w:rsid w:val="004448D0"/>
    <w:rsid w:val="004528F2"/>
    <w:rsid w:val="00457AFE"/>
    <w:rsid w:val="00460F58"/>
    <w:rsid w:val="00462CAC"/>
    <w:rsid w:val="00464155"/>
    <w:rsid w:val="00470571"/>
    <w:rsid w:val="00476469"/>
    <w:rsid w:val="004805C2"/>
    <w:rsid w:val="004818D4"/>
    <w:rsid w:val="00482EEF"/>
    <w:rsid w:val="00492F37"/>
    <w:rsid w:val="004931A8"/>
    <w:rsid w:val="00496CF9"/>
    <w:rsid w:val="004A0660"/>
    <w:rsid w:val="004A3294"/>
    <w:rsid w:val="004A3C3F"/>
    <w:rsid w:val="004A5C1D"/>
    <w:rsid w:val="004A7309"/>
    <w:rsid w:val="004B129E"/>
    <w:rsid w:val="004B5CB7"/>
    <w:rsid w:val="004C31BF"/>
    <w:rsid w:val="004C3DE0"/>
    <w:rsid w:val="004C40D4"/>
    <w:rsid w:val="004D10AB"/>
    <w:rsid w:val="004D1350"/>
    <w:rsid w:val="004D1E8B"/>
    <w:rsid w:val="004D29CA"/>
    <w:rsid w:val="004D3F43"/>
    <w:rsid w:val="004D4AAA"/>
    <w:rsid w:val="004D5E97"/>
    <w:rsid w:val="004E15A1"/>
    <w:rsid w:val="004E2803"/>
    <w:rsid w:val="004E3125"/>
    <w:rsid w:val="004E7892"/>
    <w:rsid w:val="004F4835"/>
    <w:rsid w:val="004F4CFF"/>
    <w:rsid w:val="004F6F1B"/>
    <w:rsid w:val="00500748"/>
    <w:rsid w:val="00501C0B"/>
    <w:rsid w:val="005023EB"/>
    <w:rsid w:val="00503E8E"/>
    <w:rsid w:val="005051C4"/>
    <w:rsid w:val="00507AFC"/>
    <w:rsid w:val="00512876"/>
    <w:rsid w:val="00513134"/>
    <w:rsid w:val="00513847"/>
    <w:rsid w:val="00514D1F"/>
    <w:rsid w:val="00520D31"/>
    <w:rsid w:val="005211EA"/>
    <w:rsid w:val="00523EBF"/>
    <w:rsid w:val="005241F1"/>
    <w:rsid w:val="005273C6"/>
    <w:rsid w:val="00532587"/>
    <w:rsid w:val="00533273"/>
    <w:rsid w:val="005337F6"/>
    <w:rsid w:val="0054146D"/>
    <w:rsid w:val="005448D8"/>
    <w:rsid w:val="005473C1"/>
    <w:rsid w:val="00552974"/>
    <w:rsid w:val="00552E96"/>
    <w:rsid w:val="005544E5"/>
    <w:rsid w:val="00556544"/>
    <w:rsid w:val="0056052D"/>
    <w:rsid w:val="0056403E"/>
    <w:rsid w:val="00565604"/>
    <w:rsid w:val="00565C7A"/>
    <w:rsid w:val="00575D96"/>
    <w:rsid w:val="005761E1"/>
    <w:rsid w:val="005816D4"/>
    <w:rsid w:val="0058235D"/>
    <w:rsid w:val="005845FA"/>
    <w:rsid w:val="00596CBF"/>
    <w:rsid w:val="005A177A"/>
    <w:rsid w:val="005A2461"/>
    <w:rsid w:val="005A4DA0"/>
    <w:rsid w:val="005A6796"/>
    <w:rsid w:val="005A7498"/>
    <w:rsid w:val="005B0E8F"/>
    <w:rsid w:val="005B42B2"/>
    <w:rsid w:val="005B5141"/>
    <w:rsid w:val="005C1279"/>
    <w:rsid w:val="005C38E2"/>
    <w:rsid w:val="005C4BDF"/>
    <w:rsid w:val="005C668A"/>
    <w:rsid w:val="005D3291"/>
    <w:rsid w:val="005D44C6"/>
    <w:rsid w:val="005E2FB3"/>
    <w:rsid w:val="005E32F9"/>
    <w:rsid w:val="005E40A6"/>
    <w:rsid w:val="005F3131"/>
    <w:rsid w:val="005F4222"/>
    <w:rsid w:val="005F6B40"/>
    <w:rsid w:val="006002CB"/>
    <w:rsid w:val="00606F79"/>
    <w:rsid w:val="00612B89"/>
    <w:rsid w:val="00620906"/>
    <w:rsid w:val="00623827"/>
    <w:rsid w:val="006248F4"/>
    <w:rsid w:val="006329ED"/>
    <w:rsid w:val="00635B6E"/>
    <w:rsid w:val="00640C46"/>
    <w:rsid w:val="0064349F"/>
    <w:rsid w:val="0064610F"/>
    <w:rsid w:val="00651511"/>
    <w:rsid w:val="00651B88"/>
    <w:rsid w:val="00657469"/>
    <w:rsid w:val="00662174"/>
    <w:rsid w:val="006638F2"/>
    <w:rsid w:val="0066643F"/>
    <w:rsid w:val="00667215"/>
    <w:rsid w:val="0067223D"/>
    <w:rsid w:val="00674D5D"/>
    <w:rsid w:val="00677211"/>
    <w:rsid w:val="0067759E"/>
    <w:rsid w:val="006806B4"/>
    <w:rsid w:val="0068655E"/>
    <w:rsid w:val="00686576"/>
    <w:rsid w:val="00686DFC"/>
    <w:rsid w:val="006927FF"/>
    <w:rsid w:val="00692D77"/>
    <w:rsid w:val="006949D7"/>
    <w:rsid w:val="006A02B4"/>
    <w:rsid w:val="006A6005"/>
    <w:rsid w:val="006B0641"/>
    <w:rsid w:val="006B1BC9"/>
    <w:rsid w:val="006B4CD9"/>
    <w:rsid w:val="006C07CD"/>
    <w:rsid w:val="006D5FD9"/>
    <w:rsid w:val="006D6AFD"/>
    <w:rsid w:val="006D6D31"/>
    <w:rsid w:val="006D70A5"/>
    <w:rsid w:val="006E0BFB"/>
    <w:rsid w:val="006E1908"/>
    <w:rsid w:val="006E3342"/>
    <w:rsid w:val="006E450B"/>
    <w:rsid w:val="006E4EE9"/>
    <w:rsid w:val="006F0345"/>
    <w:rsid w:val="006F2075"/>
    <w:rsid w:val="006F3441"/>
    <w:rsid w:val="006F3CB2"/>
    <w:rsid w:val="006F5044"/>
    <w:rsid w:val="006F7936"/>
    <w:rsid w:val="007211B6"/>
    <w:rsid w:val="007270DD"/>
    <w:rsid w:val="00733768"/>
    <w:rsid w:val="007337ED"/>
    <w:rsid w:val="007411BE"/>
    <w:rsid w:val="00746EC3"/>
    <w:rsid w:val="00747B4B"/>
    <w:rsid w:val="00753692"/>
    <w:rsid w:val="00757D95"/>
    <w:rsid w:val="0076153A"/>
    <w:rsid w:val="00763145"/>
    <w:rsid w:val="007678FB"/>
    <w:rsid w:val="007706D9"/>
    <w:rsid w:val="00773931"/>
    <w:rsid w:val="00776138"/>
    <w:rsid w:val="00776F5A"/>
    <w:rsid w:val="0078027E"/>
    <w:rsid w:val="00780A86"/>
    <w:rsid w:val="007821DD"/>
    <w:rsid w:val="00782708"/>
    <w:rsid w:val="00783FE5"/>
    <w:rsid w:val="007935E3"/>
    <w:rsid w:val="007A14C6"/>
    <w:rsid w:val="007A1AFE"/>
    <w:rsid w:val="007A30DE"/>
    <w:rsid w:val="007B081D"/>
    <w:rsid w:val="007B10CE"/>
    <w:rsid w:val="007B1791"/>
    <w:rsid w:val="007C05A2"/>
    <w:rsid w:val="007C19B1"/>
    <w:rsid w:val="007C5016"/>
    <w:rsid w:val="007D0A7D"/>
    <w:rsid w:val="007D4823"/>
    <w:rsid w:val="007E3841"/>
    <w:rsid w:val="007E5E76"/>
    <w:rsid w:val="007F5F3C"/>
    <w:rsid w:val="007F605A"/>
    <w:rsid w:val="007F72F2"/>
    <w:rsid w:val="008008F5"/>
    <w:rsid w:val="00800FC0"/>
    <w:rsid w:val="00801D0B"/>
    <w:rsid w:val="0080554B"/>
    <w:rsid w:val="00805E06"/>
    <w:rsid w:val="008068FD"/>
    <w:rsid w:val="008105E4"/>
    <w:rsid w:val="00810B70"/>
    <w:rsid w:val="00814687"/>
    <w:rsid w:val="00814860"/>
    <w:rsid w:val="0081544D"/>
    <w:rsid w:val="008217CC"/>
    <w:rsid w:val="00823C65"/>
    <w:rsid w:val="008242F1"/>
    <w:rsid w:val="00825899"/>
    <w:rsid w:val="00826B2E"/>
    <w:rsid w:val="00835164"/>
    <w:rsid w:val="00845FF0"/>
    <w:rsid w:val="008461D6"/>
    <w:rsid w:val="00851F97"/>
    <w:rsid w:val="008572AF"/>
    <w:rsid w:val="00861E58"/>
    <w:rsid w:val="00863DB4"/>
    <w:rsid w:val="008663A2"/>
    <w:rsid w:val="008674C6"/>
    <w:rsid w:val="00873EE0"/>
    <w:rsid w:val="00884041"/>
    <w:rsid w:val="00886119"/>
    <w:rsid w:val="00887B9D"/>
    <w:rsid w:val="00892DC1"/>
    <w:rsid w:val="008932B3"/>
    <w:rsid w:val="008943F2"/>
    <w:rsid w:val="00894EE2"/>
    <w:rsid w:val="00895049"/>
    <w:rsid w:val="008950F5"/>
    <w:rsid w:val="00897190"/>
    <w:rsid w:val="008A4988"/>
    <w:rsid w:val="008A7105"/>
    <w:rsid w:val="008B0BDF"/>
    <w:rsid w:val="008B50CC"/>
    <w:rsid w:val="008C2945"/>
    <w:rsid w:val="008D291A"/>
    <w:rsid w:val="008D3DAC"/>
    <w:rsid w:val="008E2F2E"/>
    <w:rsid w:val="008F1632"/>
    <w:rsid w:val="00905158"/>
    <w:rsid w:val="00911393"/>
    <w:rsid w:val="00911A4A"/>
    <w:rsid w:val="00914FF6"/>
    <w:rsid w:val="00916BCE"/>
    <w:rsid w:val="00916FAC"/>
    <w:rsid w:val="00926315"/>
    <w:rsid w:val="009306B0"/>
    <w:rsid w:val="00930D8A"/>
    <w:rsid w:val="00931798"/>
    <w:rsid w:val="00932DBB"/>
    <w:rsid w:val="0093523E"/>
    <w:rsid w:val="00936FDD"/>
    <w:rsid w:val="00937C09"/>
    <w:rsid w:val="00942140"/>
    <w:rsid w:val="00946FD5"/>
    <w:rsid w:val="00947512"/>
    <w:rsid w:val="00960928"/>
    <w:rsid w:val="009609B8"/>
    <w:rsid w:val="00970245"/>
    <w:rsid w:val="00971345"/>
    <w:rsid w:val="00973CBD"/>
    <w:rsid w:val="00975ACC"/>
    <w:rsid w:val="009807F2"/>
    <w:rsid w:val="009860F7"/>
    <w:rsid w:val="009900EA"/>
    <w:rsid w:val="0099347C"/>
    <w:rsid w:val="00993C7E"/>
    <w:rsid w:val="00993FA1"/>
    <w:rsid w:val="00995741"/>
    <w:rsid w:val="00996FF5"/>
    <w:rsid w:val="009A24EA"/>
    <w:rsid w:val="009A2830"/>
    <w:rsid w:val="009A7C64"/>
    <w:rsid w:val="009B7A3C"/>
    <w:rsid w:val="009C1449"/>
    <w:rsid w:val="009C7E9B"/>
    <w:rsid w:val="009D12CA"/>
    <w:rsid w:val="009D265C"/>
    <w:rsid w:val="009D2A6E"/>
    <w:rsid w:val="009D4B88"/>
    <w:rsid w:val="009D4B9C"/>
    <w:rsid w:val="009D4E3D"/>
    <w:rsid w:val="009D639D"/>
    <w:rsid w:val="009D6BF6"/>
    <w:rsid w:val="009D74D1"/>
    <w:rsid w:val="009E08F6"/>
    <w:rsid w:val="009E1C05"/>
    <w:rsid w:val="009E2D9E"/>
    <w:rsid w:val="009E3738"/>
    <w:rsid w:val="009E3BC6"/>
    <w:rsid w:val="009E777E"/>
    <w:rsid w:val="009F07C4"/>
    <w:rsid w:val="009F1355"/>
    <w:rsid w:val="009F434F"/>
    <w:rsid w:val="009F6842"/>
    <w:rsid w:val="00A0000D"/>
    <w:rsid w:val="00A00F9A"/>
    <w:rsid w:val="00A0227F"/>
    <w:rsid w:val="00A031BC"/>
    <w:rsid w:val="00A050AC"/>
    <w:rsid w:val="00A10DFE"/>
    <w:rsid w:val="00A10F35"/>
    <w:rsid w:val="00A1447B"/>
    <w:rsid w:val="00A165E9"/>
    <w:rsid w:val="00A2034B"/>
    <w:rsid w:val="00A25B6B"/>
    <w:rsid w:val="00A34786"/>
    <w:rsid w:val="00A363AD"/>
    <w:rsid w:val="00A41F28"/>
    <w:rsid w:val="00A43A7F"/>
    <w:rsid w:val="00A62A6C"/>
    <w:rsid w:val="00A62FF0"/>
    <w:rsid w:val="00A66C19"/>
    <w:rsid w:val="00A71278"/>
    <w:rsid w:val="00A72E5B"/>
    <w:rsid w:val="00A7522B"/>
    <w:rsid w:val="00A87898"/>
    <w:rsid w:val="00A918EF"/>
    <w:rsid w:val="00A94BB1"/>
    <w:rsid w:val="00A97E7E"/>
    <w:rsid w:val="00AB2E0E"/>
    <w:rsid w:val="00AC06E9"/>
    <w:rsid w:val="00AD0EED"/>
    <w:rsid w:val="00AD2144"/>
    <w:rsid w:val="00AD3E14"/>
    <w:rsid w:val="00AD627F"/>
    <w:rsid w:val="00AE0AF0"/>
    <w:rsid w:val="00AE177F"/>
    <w:rsid w:val="00AE39BA"/>
    <w:rsid w:val="00AE3C13"/>
    <w:rsid w:val="00AE557D"/>
    <w:rsid w:val="00AE5EAF"/>
    <w:rsid w:val="00AE6DBA"/>
    <w:rsid w:val="00AE6EB3"/>
    <w:rsid w:val="00AF72DC"/>
    <w:rsid w:val="00B00364"/>
    <w:rsid w:val="00B02C0D"/>
    <w:rsid w:val="00B04E0C"/>
    <w:rsid w:val="00B05DFA"/>
    <w:rsid w:val="00B05FF8"/>
    <w:rsid w:val="00B20380"/>
    <w:rsid w:val="00B24179"/>
    <w:rsid w:val="00B244B0"/>
    <w:rsid w:val="00B24AD7"/>
    <w:rsid w:val="00B25874"/>
    <w:rsid w:val="00B40592"/>
    <w:rsid w:val="00B416AA"/>
    <w:rsid w:val="00B425AB"/>
    <w:rsid w:val="00B43BA7"/>
    <w:rsid w:val="00B43F04"/>
    <w:rsid w:val="00B46257"/>
    <w:rsid w:val="00B46C0C"/>
    <w:rsid w:val="00B47501"/>
    <w:rsid w:val="00B50177"/>
    <w:rsid w:val="00B52053"/>
    <w:rsid w:val="00B53814"/>
    <w:rsid w:val="00B55333"/>
    <w:rsid w:val="00B55CB6"/>
    <w:rsid w:val="00B56ADF"/>
    <w:rsid w:val="00B67051"/>
    <w:rsid w:val="00B702C4"/>
    <w:rsid w:val="00B73C9C"/>
    <w:rsid w:val="00B75E21"/>
    <w:rsid w:val="00B820B8"/>
    <w:rsid w:val="00B8281E"/>
    <w:rsid w:val="00B82865"/>
    <w:rsid w:val="00B93F11"/>
    <w:rsid w:val="00BA5617"/>
    <w:rsid w:val="00BB0B1A"/>
    <w:rsid w:val="00BB0FE7"/>
    <w:rsid w:val="00BB282C"/>
    <w:rsid w:val="00BC2067"/>
    <w:rsid w:val="00BC5294"/>
    <w:rsid w:val="00BD504B"/>
    <w:rsid w:val="00BF02D0"/>
    <w:rsid w:val="00BF2A05"/>
    <w:rsid w:val="00BF32A7"/>
    <w:rsid w:val="00BF7F70"/>
    <w:rsid w:val="00C0013E"/>
    <w:rsid w:val="00C02AA9"/>
    <w:rsid w:val="00C02E5E"/>
    <w:rsid w:val="00C0382D"/>
    <w:rsid w:val="00C03847"/>
    <w:rsid w:val="00C03D3C"/>
    <w:rsid w:val="00C04959"/>
    <w:rsid w:val="00C111E7"/>
    <w:rsid w:val="00C11377"/>
    <w:rsid w:val="00C118A2"/>
    <w:rsid w:val="00C20DAD"/>
    <w:rsid w:val="00C21528"/>
    <w:rsid w:val="00C23EBE"/>
    <w:rsid w:val="00C25A0C"/>
    <w:rsid w:val="00C32187"/>
    <w:rsid w:val="00C32A2A"/>
    <w:rsid w:val="00C346B4"/>
    <w:rsid w:val="00C35476"/>
    <w:rsid w:val="00C35B99"/>
    <w:rsid w:val="00C37464"/>
    <w:rsid w:val="00C4133F"/>
    <w:rsid w:val="00C45F0E"/>
    <w:rsid w:val="00C46AB5"/>
    <w:rsid w:val="00C5278C"/>
    <w:rsid w:val="00C6085D"/>
    <w:rsid w:val="00C60E6B"/>
    <w:rsid w:val="00C62819"/>
    <w:rsid w:val="00C71CC9"/>
    <w:rsid w:val="00C742D7"/>
    <w:rsid w:val="00C77250"/>
    <w:rsid w:val="00C83923"/>
    <w:rsid w:val="00C85AF3"/>
    <w:rsid w:val="00C91977"/>
    <w:rsid w:val="00C92571"/>
    <w:rsid w:val="00C97CCD"/>
    <w:rsid w:val="00CA0F1F"/>
    <w:rsid w:val="00CA1B92"/>
    <w:rsid w:val="00CA22EA"/>
    <w:rsid w:val="00CA2AFA"/>
    <w:rsid w:val="00CB0B8E"/>
    <w:rsid w:val="00CB5E38"/>
    <w:rsid w:val="00CB6659"/>
    <w:rsid w:val="00CB7F3F"/>
    <w:rsid w:val="00CC258A"/>
    <w:rsid w:val="00CC2B47"/>
    <w:rsid w:val="00CC743F"/>
    <w:rsid w:val="00CD2F72"/>
    <w:rsid w:val="00CD5045"/>
    <w:rsid w:val="00CD5567"/>
    <w:rsid w:val="00CD716F"/>
    <w:rsid w:val="00CE010A"/>
    <w:rsid w:val="00CE1BFD"/>
    <w:rsid w:val="00CE1C85"/>
    <w:rsid w:val="00CE4FD3"/>
    <w:rsid w:val="00CF7C0C"/>
    <w:rsid w:val="00D011F0"/>
    <w:rsid w:val="00D04EBD"/>
    <w:rsid w:val="00D065F0"/>
    <w:rsid w:val="00D068AE"/>
    <w:rsid w:val="00D07881"/>
    <w:rsid w:val="00D12CAF"/>
    <w:rsid w:val="00D1558B"/>
    <w:rsid w:val="00D17A2C"/>
    <w:rsid w:val="00D239E6"/>
    <w:rsid w:val="00D23D10"/>
    <w:rsid w:val="00D35551"/>
    <w:rsid w:val="00D4398E"/>
    <w:rsid w:val="00D506D2"/>
    <w:rsid w:val="00D50B42"/>
    <w:rsid w:val="00D51873"/>
    <w:rsid w:val="00D54D1D"/>
    <w:rsid w:val="00D64EC1"/>
    <w:rsid w:val="00D67510"/>
    <w:rsid w:val="00D73B00"/>
    <w:rsid w:val="00D769E1"/>
    <w:rsid w:val="00D81BD7"/>
    <w:rsid w:val="00D837FA"/>
    <w:rsid w:val="00D9279E"/>
    <w:rsid w:val="00D932E8"/>
    <w:rsid w:val="00D946D2"/>
    <w:rsid w:val="00D95715"/>
    <w:rsid w:val="00DA1555"/>
    <w:rsid w:val="00DA68CB"/>
    <w:rsid w:val="00DB22DD"/>
    <w:rsid w:val="00DB583D"/>
    <w:rsid w:val="00DC7FF9"/>
    <w:rsid w:val="00DD1D39"/>
    <w:rsid w:val="00DD27D1"/>
    <w:rsid w:val="00DD3351"/>
    <w:rsid w:val="00DD38F4"/>
    <w:rsid w:val="00DF590A"/>
    <w:rsid w:val="00DF7FB6"/>
    <w:rsid w:val="00E07B28"/>
    <w:rsid w:val="00E10D0C"/>
    <w:rsid w:val="00E146A5"/>
    <w:rsid w:val="00E20552"/>
    <w:rsid w:val="00E2153E"/>
    <w:rsid w:val="00E25603"/>
    <w:rsid w:val="00E26C6E"/>
    <w:rsid w:val="00E272C4"/>
    <w:rsid w:val="00E30C84"/>
    <w:rsid w:val="00E324D3"/>
    <w:rsid w:val="00E32D49"/>
    <w:rsid w:val="00E34577"/>
    <w:rsid w:val="00E36293"/>
    <w:rsid w:val="00E458F7"/>
    <w:rsid w:val="00E468CA"/>
    <w:rsid w:val="00E50549"/>
    <w:rsid w:val="00E5154B"/>
    <w:rsid w:val="00E574EE"/>
    <w:rsid w:val="00E63BA6"/>
    <w:rsid w:val="00E645BB"/>
    <w:rsid w:val="00E65A92"/>
    <w:rsid w:val="00E7073E"/>
    <w:rsid w:val="00E71A2F"/>
    <w:rsid w:val="00E72E63"/>
    <w:rsid w:val="00E75405"/>
    <w:rsid w:val="00E757AA"/>
    <w:rsid w:val="00E77963"/>
    <w:rsid w:val="00E80EAD"/>
    <w:rsid w:val="00E85696"/>
    <w:rsid w:val="00E87A0F"/>
    <w:rsid w:val="00E906B0"/>
    <w:rsid w:val="00E93832"/>
    <w:rsid w:val="00EA491C"/>
    <w:rsid w:val="00EA4E79"/>
    <w:rsid w:val="00EA6BE0"/>
    <w:rsid w:val="00EB189A"/>
    <w:rsid w:val="00EB3153"/>
    <w:rsid w:val="00EB6ABC"/>
    <w:rsid w:val="00EC0774"/>
    <w:rsid w:val="00EC249B"/>
    <w:rsid w:val="00ED77D0"/>
    <w:rsid w:val="00EE0311"/>
    <w:rsid w:val="00EE04FD"/>
    <w:rsid w:val="00EE1119"/>
    <w:rsid w:val="00EE23A6"/>
    <w:rsid w:val="00EF71DA"/>
    <w:rsid w:val="00F00165"/>
    <w:rsid w:val="00F06C97"/>
    <w:rsid w:val="00F06CF1"/>
    <w:rsid w:val="00F10408"/>
    <w:rsid w:val="00F10F73"/>
    <w:rsid w:val="00F156E0"/>
    <w:rsid w:val="00F1577B"/>
    <w:rsid w:val="00F21778"/>
    <w:rsid w:val="00F23AA3"/>
    <w:rsid w:val="00F304D0"/>
    <w:rsid w:val="00F318B8"/>
    <w:rsid w:val="00F3370F"/>
    <w:rsid w:val="00F35131"/>
    <w:rsid w:val="00F41F26"/>
    <w:rsid w:val="00F45542"/>
    <w:rsid w:val="00F51E86"/>
    <w:rsid w:val="00F52FC5"/>
    <w:rsid w:val="00F53440"/>
    <w:rsid w:val="00F57D4F"/>
    <w:rsid w:val="00F6015A"/>
    <w:rsid w:val="00F6221E"/>
    <w:rsid w:val="00F628D7"/>
    <w:rsid w:val="00F63E74"/>
    <w:rsid w:val="00F64730"/>
    <w:rsid w:val="00F65CF8"/>
    <w:rsid w:val="00F66AEA"/>
    <w:rsid w:val="00F801B2"/>
    <w:rsid w:val="00F85047"/>
    <w:rsid w:val="00F9085D"/>
    <w:rsid w:val="00F91FF6"/>
    <w:rsid w:val="00F96EDC"/>
    <w:rsid w:val="00FA036A"/>
    <w:rsid w:val="00FA6522"/>
    <w:rsid w:val="00FB0F78"/>
    <w:rsid w:val="00FB2D4B"/>
    <w:rsid w:val="00FC5ED2"/>
    <w:rsid w:val="00FC690B"/>
    <w:rsid w:val="00FC7CD1"/>
    <w:rsid w:val="00FE75B5"/>
    <w:rsid w:val="00FF28C2"/>
    <w:rsid w:val="00FF3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96"/>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paragraph" w:customStyle="1" w:styleId="xxxmsonormal">
    <w:name w:val="x_x_x_msonormal"/>
    <w:basedOn w:val="a"/>
    <w:rsid w:val="00C346B4"/>
    <w:pPr>
      <w:spacing w:before="100" w:beforeAutospacing="1" w:after="100" w:afterAutospacing="1"/>
    </w:pPr>
  </w:style>
  <w:style w:type="paragraph" w:styleId="ae">
    <w:name w:val="Balloon Text"/>
    <w:basedOn w:val="a"/>
    <w:link w:val="Char4"/>
    <w:rsid w:val="00E65A92"/>
    <w:rPr>
      <w:rFonts w:ascii="Tahoma" w:hAnsi="Tahoma" w:cs="Tahoma"/>
      <w:sz w:val="16"/>
      <w:szCs w:val="16"/>
    </w:rPr>
  </w:style>
  <w:style w:type="character" w:customStyle="1" w:styleId="Char4">
    <w:name w:val="Κείμενο πλαισίου Char"/>
    <w:basedOn w:val="a0"/>
    <w:link w:val="ae"/>
    <w:rsid w:val="00E65A92"/>
    <w:rPr>
      <w:rFonts w:ascii="Tahoma" w:hAnsi="Tahoma" w:cs="Tahoma"/>
      <w:sz w:val="16"/>
      <w:szCs w:val="16"/>
    </w:rPr>
  </w:style>
  <w:style w:type="character" w:customStyle="1" w:styleId="xmarksx7486y73">
    <w:name w:val="x_marksx7486y73"/>
    <w:basedOn w:val="a0"/>
    <w:rsid w:val="00B73C9C"/>
  </w:style>
  <w:style w:type="character" w:customStyle="1" w:styleId="xmarkjfzgtofm2">
    <w:name w:val="x_markjfzgtofm2"/>
    <w:basedOn w:val="a0"/>
    <w:rsid w:val="00B73C9C"/>
  </w:style>
</w:styles>
</file>

<file path=word/webSettings.xml><?xml version="1.0" encoding="utf-8"?>
<w:webSettings xmlns:r="http://schemas.openxmlformats.org/officeDocument/2006/relationships" xmlns:w="http://schemas.openxmlformats.org/wordprocessingml/2006/main">
  <w:divs>
    <w:div w:id="31080837">
      <w:bodyDiv w:val="1"/>
      <w:marLeft w:val="0"/>
      <w:marRight w:val="0"/>
      <w:marTop w:val="0"/>
      <w:marBottom w:val="0"/>
      <w:divBdr>
        <w:top w:val="none" w:sz="0" w:space="0" w:color="auto"/>
        <w:left w:val="none" w:sz="0" w:space="0" w:color="auto"/>
        <w:bottom w:val="none" w:sz="0" w:space="0" w:color="auto"/>
        <w:right w:val="none" w:sz="0" w:space="0" w:color="auto"/>
      </w:divBdr>
    </w:div>
    <w:div w:id="37701407">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20364001">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26857243">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163931563">
      <w:bodyDiv w:val="1"/>
      <w:marLeft w:val="0"/>
      <w:marRight w:val="0"/>
      <w:marTop w:val="0"/>
      <w:marBottom w:val="0"/>
      <w:divBdr>
        <w:top w:val="none" w:sz="0" w:space="0" w:color="auto"/>
        <w:left w:val="none" w:sz="0" w:space="0" w:color="auto"/>
        <w:bottom w:val="none" w:sz="0" w:space="0" w:color="auto"/>
        <w:right w:val="none" w:sz="0" w:space="0" w:color="auto"/>
      </w:divBdr>
    </w:div>
    <w:div w:id="1233811507">
      <w:bodyDiv w:val="1"/>
      <w:marLeft w:val="0"/>
      <w:marRight w:val="0"/>
      <w:marTop w:val="0"/>
      <w:marBottom w:val="0"/>
      <w:divBdr>
        <w:top w:val="none" w:sz="0" w:space="0" w:color="auto"/>
        <w:left w:val="none" w:sz="0" w:space="0" w:color="auto"/>
        <w:bottom w:val="none" w:sz="0" w:space="0" w:color="auto"/>
        <w:right w:val="none" w:sz="0" w:space="0" w:color="auto"/>
      </w:divBdr>
    </w:div>
    <w:div w:id="1383091079">
      <w:bodyDiv w:val="1"/>
      <w:marLeft w:val="0"/>
      <w:marRight w:val="0"/>
      <w:marTop w:val="0"/>
      <w:marBottom w:val="0"/>
      <w:divBdr>
        <w:top w:val="none" w:sz="0" w:space="0" w:color="auto"/>
        <w:left w:val="none" w:sz="0" w:space="0" w:color="auto"/>
        <w:bottom w:val="none" w:sz="0" w:space="0" w:color="auto"/>
        <w:right w:val="none" w:sz="0" w:space="0" w:color="auto"/>
      </w:divBdr>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01308556">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72571856">
      <w:bodyDiv w:val="1"/>
      <w:marLeft w:val="0"/>
      <w:marRight w:val="0"/>
      <w:marTop w:val="0"/>
      <w:marBottom w:val="0"/>
      <w:divBdr>
        <w:top w:val="none" w:sz="0" w:space="0" w:color="auto"/>
        <w:left w:val="none" w:sz="0" w:space="0" w:color="auto"/>
        <w:bottom w:val="none" w:sz="0" w:space="0" w:color="auto"/>
        <w:right w:val="none" w:sz="0" w:space="0" w:color="auto"/>
      </w:divBdr>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28D73-B6DB-4350-A0A6-14DF500D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4389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2</cp:revision>
  <cp:lastPrinted>2015-10-13T09:31:00Z</cp:lastPrinted>
  <dcterms:created xsi:type="dcterms:W3CDTF">2022-06-03T08:23:00Z</dcterms:created>
  <dcterms:modified xsi:type="dcterms:W3CDTF">2022-06-03T08:23:00Z</dcterms:modified>
</cp:coreProperties>
</file>