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  <w:lang w:val="en-US"/>
        </w:rPr>
      </w:pPr>
    </w:p>
    <w:p w:rsidR="001D28C5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  <w:lang w:val="en-US"/>
        </w:rPr>
      </w:pPr>
    </w:p>
    <w:p w:rsidR="00ED3E97" w:rsidRPr="00ED3E97" w:rsidRDefault="00ED3E97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ED3E97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ED3E97" w:rsidRPr="00ED3E97" w:rsidRDefault="00ED3E97" w:rsidP="00ED3E97">
      <w:pPr>
        <w:shd w:val="clear" w:color="auto" w:fill="FFFFFF"/>
        <w:rPr>
          <w:rFonts w:ascii="Verdana" w:hAnsi="Verdana" w:cs="Tahoma"/>
        </w:rPr>
      </w:pPr>
    </w:p>
    <w:p w:rsidR="00BE58AB" w:rsidRPr="00BE58AB" w:rsidRDefault="00BE58AB" w:rsidP="00BE58AB">
      <w:pPr>
        <w:shd w:val="clear" w:color="auto" w:fill="FFFFFF"/>
        <w:rPr>
          <w:rFonts w:ascii="Arial Narrow" w:hAnsi="Arial Narrow" w:cs="Tahoma"/>
        </w:rPr>
      </w:pPr>
    </w:p>
    <w:p w:rsidR="00BE58AB" w:rsidRPr="00BE58AB" w:rsidRDefault="00BE58AB" w:rsidP="00BE58AB">
      <w:pPr>
        <w:jc w:val="both"/>
        <w:rPr>
          <w:rFonts w:ascii="Verdana" w:hAnsi="Verdana"/>
          <w:b/>
          <w:u w:val="single"/>
        </w:rPr>
      </w:pPr>
      <w:r w:rsidRPr="00BE58AB">
        <w:rPr>
          <w:rFonts w:ascii="Verdana" w:hAnsi="Verdana"/>
          <w:b/>
          <w:u w:val="single"/>
        </w:rPr>
        <w:t>Πέμπτη 08/09/22</w:t>
      </w:r>
    </w:p>
    <w:p w:rsidR="00BE58AB" w:rsidRPr="00BE58AB" w:rsidRDefault="00BE58AB" w:rsidP="00BE58AB">
      <w:pPr>
        <w:jc w:val="both"/>
        <w:rPr>
          <w:rFonts w:ascii="Verdana" w:hAnsi="Verdana"/>
          <w:b/>
        </w:rPr>
      </w:pPr>
      <w:r w:rsidRPr="00BE58AB">
        <w:rPr>
          <w:rFonts w:ascii="Verdana" w:hAnsi="Verdana"/>
          <w:b/>
        </w:rPr>
        <w:t>……………………………………………………</w:t>
      </w:r>
    </w:p>
    <w:p w:rsidR="00BE58AB" w:rsidRPr="00BE58AB" w:rsidRDefault="00BE58AB" w:rsidP="00BE58AB">
      <w:pPr>
        <w:jc w:val="both"/>
        <w:rPr>
          <w:rFonts w:ascii="Verdana" w:hAnsi="Verdana"/>
          <w:b/>
        </w:rPr>
      </w:pPr>
    </w:p>
    <w:p w:rsidR="00BE58AB" w:rsidRPr="00BE58AB" w:rsidRDefault="00BE58AB" w:rsidP="00BE58AB">
      <w:pPr>
        <w:jc w:val="both"/>
        <w:rPr>
          <w:rFonts w:ascii="Verdana" w:hAnsi="Verdana"/>
          <w:b/>
          <w:bCs/>
          <w:color w:val="191E00"/>
        </w:rPr>
      </w:pPr>
      <w:r w:rsidRPr="00BE58AB">
        <w:rPr>
          <w:rFonts w:ascii="Verdana" w:hAnsi="Verdana"/>
          <w:b/>
          <w:bCs/>
          <w:color w:val="191E00"/>
        </w:rPr>
        <w:t>20:00|</w:t>
      </w:r>
      <w:r w:rsidRPr="00BE58AB">
        <w:rPr>
          <w:rFonts w:ascii="Verdana" w:hAnsi="Verdana"/>
          <w:b/>
          <w:bCs/>
          <w:color w:val="191E00"/>
          <w:lang w:val="en-US"/>
        </w:rPr>
        <w:t>  </w:t>
      </w:r>
      <w:r w:rsidRPr="00BE58AB">
        <w:rPr>
          <w:rFonts w:ascii="Verdana" w:hAnsi="Verdana"/>
          <w:b/>
          <w:bCs/>
          <w:color w:val="191E00"/>
        </w:rPr>
        <w:t xml:space="preserve"> </w:t>
      </w:r>
      <w:r w:rsidRPr="00BE58AB">
        <w:rPr>
          <w:rFonts w:ascii="Verdana" w:hAnsi="Verdana"/>
          <w:b/>
          <w:bCs/>
          <w:color w:val="191E00"/>
          <w:lang w:val="en-US"/>
        </w:rPr>
        <w:t>DIAMOND</w:t>
      </w:r>
      <w:r w:rsidRPr="00BE58AB">
        <w:rPr>
          <w:rFonts w:ascii="Verdana" w:hAnsi="Verdana"/>
          <w:b/>
          <w:bCs/>
          <w:color w:val="191E00"/>
        </w:rPr>
        <w:t xml:space="preserve"> </w:t>
      </w:r>
      <w:r w:rsidRPr="00BE58AB">
        <w:rPr>
          <w:rFonts w:ascii="Verdana" w:hAnsi="Verdana"/>
          <w:b/>
          <w:bCs/>
          <w:color w:val="191E00"/>
          <w:lang w:val="en-US"/>
        </w:rPr>
        <w:t>LEAGUE</w:t>
      </w:r>
      <w:r w:rsidRPr="00BE58AB">
        <w:rPr>
          <w:rFonts w:ascii="Verdana" w:hAnsi="Verdana"/>
          <w:b/>
          <w:bCs/>
          <w:color w:val="191E00"/>
        </w:rPr>
        <w:t xml:space="preserve"> ΤΕΛΙΚΟΣ-2</w:t>
      </w:r>
      <w:r w:rsidRPr="00BE58AB">
        <w:rPr>
          <w:rFonts w:ascii="Verdana" w:hAnsi="Verdana"/>
          <w:b/>
          <w:bCs/>
          <w:color w:val="191E00"/>
          <w:vertAlign w:val="superscript"/>
        </w:rPr>
        <w:t>Η</w:t>
      </w:r>
      <w:r w:rsidRPr="00BE58AB">
        <w:rPr>
          <w:rFonts w:ascii="Verdana" w:hAnsi="Verdana"/>
          <w:b/>
          <w:bCs/>
          <w:color w:val="191E00"/>
        </w:rPr>
        <w:t xml:space="preserve"> ΜΕΡΑ  (ΖΥΡΙΧΗ)  (</w:t>
      </w:r>
      <w:r w:rsidRPr="00BE58AB">
        <w:rPr>
          <w:rFonts w:ascii="Verdana" w:hAnsi="Verdana"/>
          <w:b/>
          <w:bCs/>
          <w:color w:val="191E00"/>
          <w:lang w:val="en-US"/>
        </w:rPr>
        <w:t>Z</w:t>
      </w:r>
      <w:r w:rsidRPr="00BE58AB">
        <w:rPr>
          <w:rFonts w:ascii="Verdana" w:hAnsi="Verdana"/>
          <w:b/>
          <w:bCs/>
          <w:color w:val="191E00"/>
        </w:rPr>
        <w:t>)</w:t>
      </w:r>
    </w:p>
    <w:p w:rsidR="00BE58AB" w:rsidRPr="00BE58AB" w:rsidRDefault="00BE58AB" w:rsidP="00BE58AB">
      <w:pPr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BE58AB" w:rsidRPr="00BE58AB" w:rsidRDefault="00BE58AB" w:rsidP="00BE58AB">
      <w:pPr>
        <w:jc w:val="both"/>
        <w:rPr>
          <w:rFonts w:ascii="Verdana" w:hAnsi="Verdana" w:cs="Arial"/>
          <w:b/>
          <w:color w:val="000000"/>
          <w:shd w:val="clear" w:color="auto" w:fill="FFFFFF"/>
        </w:rPr>
      </w:pPr>
      <w:r w:rsidRPr="00BE58AB">
        <w:rPr>
          <w:rFonts w:ascii="Verdana" w:hAnsi="Verdana" w:cs="Arial"/>
          <w:b/>
          <w:color w:val="000000"/>
          <w:shd w:val="clear" w:color="auto" w:fill="FFFFFF"/>
        </w:rPr>
        <w:t xml:space="preserve">23:00 | ΠAIΧΝΙΔΙΑ ΜΥΣΤΗΡΙΟΥ ΤΗΣ ΑΓΚΑΘΑ ΚΡΙΣΤΙ [Ε] </w:t>
      </w:r>
      <w:r w:rsidRPr="00BE58AB">
        <w:rPr>
          <w:rFonts w:ascii="Verdana" w:hAnsi="Verdana" w:cs="Arial"/>
          <w:b/>
          <w:noProof/>
          <w:color w:val="000000"/>
          <w:shd w:val="clear" w:color="auto" w:fill="FFFFFF"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1" name="Εικόνα 3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KAT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8AB" w:rsidRPr="00BE58AB" w:rsidRDefault="00BE58AB" w:rsidP="00BE58AB">
      <w:pPr>
        <w:jc w:val="both"/>
        <w:rPr>
          <w:rFonts w:ascii="Verdana" w:hAnsi="Verdana" w:cs="Arial"/>
          <w:color w:val="000000"/>
          <w:shd w:val="clear" w:color="auto" w:fill="FFFFFF"/>
          <w:lang w:val="en-US"/>
        </w:rPr>
      </w:pPr>
      <w:r w:rsidRPr="00BE58AB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BE58AB">
        <w:rPr>
          <w:rFonts w:ascii="Verdana" w:hAnsi="Verdana" w:cs="Arial"/>
          <w:color w:val="000000"/>
          <w:shd w:val="clear" w:color="auto" w:fill="FFFFFF"/>
          <w:lang w:val="en-US"/>
        </w:rPr>
        <w:t>[CRIMINAL GAMES, NEW AGATHA CHRISTIE COLLECTION]</w:t>
      </w:r>
    </w:p>
    <w:p w:rsidR="00BE58AB" w:rsidRPr="00BE58AB" w:rsidRDefault="00BE58AB" w:rsidP="00BE58AB">
      <w:pPr>
        <w:jc w:val="both"/>
        <w:rPr>
          <w:rFonts w:ascii="Verdana" w:hAnsi="Verdana"/>
          <w:b/>
        </w:rPr>
      </w:pPr>
      <w:r w:rsidRPr="00BE58AB">
        <w:rPr>
          <w:rFonts w:ascii="Verdana" w:hAnsi="Verdana"/>
          <w:b/>
        </w:rPr>
        <w:t>………………………………………………………….</w:t>
      </w:r>
    </w:p>
    <w:p w:rsidR="00BE58AB" w:rsidRPr="00BE58AB" w:rsidRDefault="00BE58AB" w:rsidP="00BE58AB">
      <w:pPr>
        <w:jc w:val="both"/>
        <w:rPr>
          <w:rFonts w:ascii="Verdana" w:hAnsi="Verdana"/>
          <w:b/>
        </w:rPr>
      </w:pPr>
    </w:p>
    <w:p w:rsidR="00BE58AB" w:rsidRPr="00BE58AB" w:rsidRDefault="00BE58AB" w:rsidP="00BE58AB">
      <w:pPr>
        <w:jc w:val="both"/>
        <w:rPr>
          <w:rFonts w:ascii="Verdana" w:hAnsi="Verdana" w:cs="Arial"/>
          <w:b/>
          <w:color w:val="000000"/>
          <w:shd w:val="clear" w:color="auto" w:fill="FFFFFF"/>
        </w:rPr>
      </w:pPr>
      <w:r w:rsidRPr="00BE58AB">
        <w:rPr>
          <w:rFonts w:ascii="Verdana" w:hAnsi="Verdana"/>
          <w:b/>
        </w:rPr>
        <w:t xml:space="preserve">-λόγω 3ωρης διάρκειας της μετάδοσης </w:t>
      </w:r>
      <w:r w:rsidRPr="00BE58AB">
        <w:rPr>
          <w:rFonts w:ascii="Verdana" w:hAnsi="Verdana"/>
          <w:b/>
          <w:lang w:val="en-US"/>
        </w:rPr>
        <w:t>DIAMOND</w:t>
      </w:r>
      <w:r w:rsidRPr="00BE58AB">
        <w:rPr>
          <w:rFonts w:ascii="Verdana" w:hAnsi="Verdana"/>
          <w:b/>
        </w:rPr>
        <w:t xml:space="preserve"> </w:t>
      </w:r>
      <w:r w:rsidRPr="00BE58AB">
        <w:rPr>
          <w:rFonts w:ascii="Verdana" w:hAnsi="Verdana"/>
          <w:b/>
          <w:lang w:val="en-US"/>
        </w:rPr>
        <w:t>LEAGUE</w:t>
      </w:r>
      <w:r w:rsidRPr="00BE58AB">
        <w:rPr>
          <w:rFonts w:ascii="Verdana" w:hAnsi="Verdana"/>
          <w:b/>
        </w:rPr>
        <w:t xml:space="preserve"> το επεισόδιο της ξένης σειράς </w:t>
      </w:r>
      <w:r w:rsidRPr="00BE58AB">
        <w:rPr>
          <w:rFonts w:ascii="Verdana" w:hAnsi="Verdana" w:cs="Arial"/>
          <w:b/>
          <w:color w:val="000000"/>
          <w:shd w:val="clear" w:color="auto" w:fill="FFFFFF"/>
        </w:rPr>
        <w:t xml:space="preserve">ΤΑ ΦΟΝΙΚΑ ΜΥΣΤΗΡΙΑ ΤΗΣ ΚΥΡΙΑΣ ΦΙΣΕΡ δεν θα προβληθεί και αναβάλλεται για την Παρασκευή 09/09. </w:t>
      </w:r>
    </w:p>
    <w:p w:rsidR="00BE58AB" w:rsidRPr="00BE58AB" w:rsidRDefault="00BE58AB" w:rsidP="00BE58AB">
      <w:pPr>
        <w:jc w:val="both"/>
        <w:rPr>
          <w:rFonts w:ascii="Verdana" w:hAnsi="Verdana"/>
          <w:b/>
        </w:rPr>
      </w:pPr>
      <w:r w:rsidRPr="00BE58AB">
        <w:rPr>
          <w:rFonts w:ascii="Verdana" w:hAnsi="Verdana" w:cs="Arial"/>
          <w:b/>
          <w:color w:val="000000"/>
          <w:shd w:val="clear" w:color="auto" w:fill="FFFFFF"/>
        </w:rPr>
        <w:t>Αντίστοιχα το  13</w:t>
      </w:r>
      <w:r w:rsidRPr="00BE58AB">
        <w:rPr>
          <w:rFonts w:ascii="Verdana" w:hAnsi="Verdana" w:cs="Arial"/>
          <w:b/>
          <w:color w:val="000000"/>
          <w:shd w:val="clear" w:color="auto" w:fill="FFFFFF"/>
          <w:vertAlign w:val="superscript"/>
        </w:rPr>
        <w:t>ο</w:t>
      </w:r>
      <w:r w:rsidRPr="00BE58AB">
        <w:rPr>
          <w:rFonts w:ascii="Verdana" w:hAnsi="Verdana" w:cs="Arial"/>
          <w:b/>
          <w:color w:val="000000"/>
          <w:shd w:val="clear" w:color="auto" w:fill="FFFFFF"/>
        </w:rPr>
        <w:t xml:space="preserve">  επεισόδιο θα προβληθεί την Δευτέρα 12/09: </w:t>
      </w:r>
    </w:p>
    <w:p w:rsidR="00BE58AB" w:rsidRPr="00BE58AB" w:rsidRDefault="00BE58AB" w:rsidP="00BE58AB">
      <w:pPr>
        <w:jc w:val="both"/>
        <w:rPr>
          <w:rFonts w:ascii="Verdana" w:hAnsi="Verdana"/>
          <w:b/>
        </w:rPr>
      </w:pPr>
    </w:p>
    <w:p w:rsidR="00BE58AB" w:rsidRPr="00BE58AB" w:rsidRDefault="00BE58AB" w:rsidP="00BE58AB">
      <w:pPr>
        <w:jc w:val="both"/>
        <w:rPr>
          <w:rFonts w:ascii="Verdana" w:hAnsi="Verdana"/>
          <w:b/>
        </w:rPr>
      </w:pPr>
    </w:p>
    <w:p w:rsidR="00BE58AB" w:rsidRPr="00BE58AB" w:rsidRDefault="00BE58AB" w:rsidP="00BE58AB">
      <w:pPr>
        <w:jc w:val="both"/>
        <w:rPr>
          <w:rFonts w:ascii="Verdana" w:hAnsi="Verdana"/>
          <w:b/>
          <w:u w:val="single"/>
        </w:rPr>
      </w:pPr>
      <w:r w:rsidRPr="00BE58AB">
        <w:rPr>
          <w:rFonts w:ascii="Verdana" w:hAnsi="Verdana"/>
          <w:b/>
          <w:u w:val="single"/>
        </w:rPr>
        <w:t>Δευτέρα  12/09</w:t>
      </w:r>
    </w:p>
    <w:p w:rsidR="00BE58AB" w:rsidRPr="00BE58AB" w:rsidRDefault="00BE58AB" w:rsidP="00BE58AB">
      <w:pPr>
        <w:jc w:val="both"/>
        <w:rPr>
          <w:rFonts w:ascii="Verdana" w:hAnsi="Verdana"/>
          <w:b/>
        </w:rPr>
      </w:pPr>
      <w:r w:rsidRPr="00BE58AB">
        <w:rPr>
          <w:rFonts w:ascii="Verdana" w:hAnsi="Verdana"/>
          <w:b/>
        </w:rPr>
        <w:t>Α΄ΚΥΚΛΟΣ</w:t>
      </w:r>
    </w:p>
    <w:p w:rsidR="00BE58AB" w:rsidRPr="00BE58AB" w:rsidRDefault="00BE58AB" w:rsidP="00BE58AB">
      <w:pPr>
        <w:jc w:val="both"/>
        <w:rPr>
          <w:rFonts w:ascii="Verdana" w:hAnsi="Verdana"/>
          <w:b/>
        </w:rPr>
      </w:pPr>
      <w:r w:rsidRPr="00BE58AB">
        <w:rPr>
          <w:rFonts w:ascii="Verdana" w:hAnsi="Verdana"/>
          <w:b/>
        </w:rPr>
        <w:t>Επεισόδιο 13ο: Η ΚΑΤΑΡΑ ΤΟΥ ΒΑΣΙΛΙΑ ΜΕΜΣΙΣ [</w:t>
      </w:r>
      <w:proofErr w:type="spellStart"/>
      <w:r w:rsidRPr="00BE58AB">
        <w:rPr>
          <w:rFonts w:ascii="Verdana" w:hAnsi="Verdana"/>
          <w:b/>
        </w:rPr>
        <w:t>King</w:t>
      </w:r>
      <w:proofErr w:type="spellEnd"/>
      <w:r w:rsidRPr="00BE58AB">
        <w:rPr>
          <w:rFonts w:ascii="Verdana" w:hAnsi="Verdana"/>
          <w:b/>
        </w:rPr>
        <w:t xml:space="preserve"> </w:t>
      </w:r>
      <w:proofErr w:type="spellStart"/>
      <w:r w:rsidRPr="00BE58AB">
        <w:rPr>
          <w:rFonts w:ascii="Verdana" w:hAnsi="Verdana"/>
          <w:b/>
        </w:rPr>
        <w:t>Memses</w:t>
      </w:r>
      <w:proofErr w:type="spellEnd"/>
      <w:r w:rsidRPr="00BE58AB">
        <w:rPr>
          <w:rFonts w:ascii="Verdana" w:hAnsi="Verdana"/>
          <w:b/>
        </w:rPr>
        <w:t xml:space="preserve">’ </w:t>
      </w:r>
      <w:proofErr w:type="spellStart"/>
      <w:r w:rsidRPr="00BE58AB">
        <w:rPr>
          <w:rFonts w:ascii="Verdana" w:hAnsi="Verdana"/>
          <w:b/>
        </w:rPr>
        <w:t>Curse</w:t>
      </w:r>
      <w:proofErr w:type="spellEnd"/>
      <w:r w:rsidRPr="00BE58AB">
        <w:rPr>
          <w:rFonts w:ascii="Verdana" w:hAnsi="Verdana"/>
          <w:b/>
        </w:rPr>
        <w:t>]</w:t>
      </w:r>
    </w:p>
    <w:p w:rsidR="00BE58AB" w:rsidRPr="00BE58AB" w:rsidRDefault="00BE58AB" w:rsidP="00BE58AB">
      <w:pPr>
        <w:jc w:val="both"/>
        <w:rPr>
          <w:rFonts w:ascii="Verdana" w:hAnsi="Verdana"/>
        </w:rPr>
      </w:pPr>
      <w:r w:rsidRPr="00BE58AB">
        <w:rPr>
          <w:rFonts w:ascii="Verdana" w:hAnsi="Verdana"/>
        </w:rPr>
        <w:t xml:space="preserve">Η έρευνα της </w:t>
      </w:r>
      <w:proofErr w:type="spellStart"/>
      <w:r w:rsidRPr="00BE58AB">
        <w:rPr>
          <w:rFonts w:ascii="Verdana" w:hAnsi="Verdana"/>
        </w:rPr>
        <w:t>Phryne</w:t>
      </w:r>
      <w:proofErr w:type="spellEnd"/>
      <w:r w:rsidRPr="00BE58AB">
        <w:rPr>
          <w:rFonts w:ascii="Verdana" w:hAnsi="Verdana"/>
        </w:rPr>
        <w:t xml:space="preserve"> για τον </w:t>
      </w:r>
      <w:proofErr w:type="spellStart"/>
      <w:r w:rsidRPr="00BE58AB">
        <w:rPr>
          <w:rFonts w:ascii="Verdana" w:hAnsi="Verdana"/>
        </w:rPr>
        <w:t>Murdoch</w:t>
      </w:r>
      <w:proofErr w:type="spellEnd"/>
      <w:r w:rsidRPr="00BE58AB">
        <w:rPr>
          <w:rFonts w:ascii="Verdana" w:hAnsi="Verdana"/>
        </w:rPr>
        <w:t xml:space="preserve"> </w:t>
      </w:r>
      <w:proofErr w:type="spellStart"/>
      <w:r w:rsidRPr="00BE58AB">
        <w:rPr>
          <w:rFonts w:ascii="Verdana" w:hAnsi="Verdana"/>
        </w:rPr>
        <w:t>Foyle</w:t>
      </w:r>
      <w:proofErr w:type="spellEnd"/>
      <w:r w:rsidRPr="00BE58AB">
        <w:rPr>
          <w:rFonts w:ascii="Verdana" w:hAnsi="Verdana"/>
        </w:rPr>
        <w:t xml:space="preserve"> την οδηγεί στα ίχνη της δολοφονίας ενός αντικέρ και της σχέσης της με μια περίεργη λατρεία μετενσάρκωσης, εμπνευσμένη από την Αρχαία Αίγυπτο. Το κυνηγητό που έχει εξαπολύσει η </w:t>
      </w:r>
      <w:proofErr w:type="spellStart"/>
      <w:r w:rsidRPr="00BE58AB">
        <w:rPr>
          <w:rFonts w:ascii="Verdana" w:hAnsi="Verdana"/>
        </w:rPr>
        <w:t>Phryne</w:t>
      </w:r>
      <w:proofErr w:type="spellEnd"/>
      <w:r w:rsidRPr="00BE58AB">
        <w:rPr>
          <w:rFonts w:ascii="Verdana" w:hAnsi="Verdana"/>
        </w:rPr>
        <w:t xml:space="preserve">, την αναγκάζει να συνειδητοποιήσει τον δικό της ρόλο στα μεγάλα σχέδια του </w:t>
      </w:r>
      <w:proofErr w:type="spellStart"/>
      <w:r w:rsidRPr="00BE58AB">
        <w:rPr>
          <w:rFonts w:ascii="Verdana" w:hAnsi="Verdana"/>
        </w:rPr>
        <w:t>Murdoch</w:t>
      </w:r>
      <w:proofErr w:type="spellEnd"/>
      <w:r w:rsidRPr="00BE58AB">
        <w:rPr>
          <w:rFonts w:ascii="Verdana" w:hAnsi="Verdana"/>
        </w:rPr>
        <w:t xml:space="preserve"> </w:t>
      </w:r>
      <w:proofErr w:type="spellStart"/>
      <w:r w:rsidRPr="00BE58AB">
        <w:rPr>
          <w:rFonts w:ascii="Verdana" w:hAnsi="Verdana"/>
        </w:rPr>
        <w:t>Foyle</w:t>
      </w:r>
      <w:proofErr w:type="spellEnd"/>
      <w:r w:rsidRPr="00BE58AB">
        <w:rPr>
          <w:rFonts w:ascii="Verdana" w:hAnsi="Verdana"/>
        </w:rPr>
        <w:t xml:space="preserve">. Μπορεί η </w:t>
      </w:r>
      <w:proofErr w:type="spellStart"/>
      <w:r w:rsidRPr="00BE58AB">
        <w:rPr>
          <w:rFonts w:ascii="Verdana" w:hAnsi="Verdana"/>
        </w:rPr>
        <w:t>Phryne</w:t>
      </w:r>
      <w:proofErr w:type="spellEnd"/>
      <w:r w:rsidRPr="00BE58AB">
        <w:rPr>
          <w:rFonts w:ascii="Verdana" w:hAnsi="Verdana"/>
        </w:rPr>
        <w:t xml:space="preserve"> να ξεπεράσει τη Θεία Δίκη και να διαλευκάνει το μυστήριο με την εξαφάνιση της αδελφής της, ή μήπως το τίμημα που θα πληρώσει θα είναι η ίδια η ζωή της?</w:t>
      </w:r>
    </w:p>
    <w:p w:rsidR="00BE58AB" w:rsidRPr="00BE58AB" w:rsidRDefault="00BE58AB" w:rsidP="00BE58AB">
      <w:pPr>
        <w:jc w:val="both"/>
        <w:rPr>
          <w:rFonts w:ascii="Verdana" w:hAnsi="Verdana"/>
          <w:b/>
        </w:rPr>
      </w:pPr>
    </w:p>
    <w:p w:rsidR="00BE58AB" w:rsidRPr="009C601E" w:rsidRDefault="00BE58AB" w:rsidP="00BE58AB">
      <w:pPr>
        <w:rPr>
          <w:rFonts w:ascii="Arial Narrow" w:hAnsi="Arial Narrow"/>
          <w:b/>
        </w:rPr>
      </w:pPr>
    </w:p>
    <w:p w:rsidR="00BE58AB" w:rsidRPr="009C601E" w:rsidRDefault="00BE58AB" w:rsidP="00BE58AB">
      <w:pPr>
        <w:rPr>
          <w:rFonts w:ascii="Arial Narrow" w:hAnsi="Arial Narrow"/>
          <w:b/>
        </w:rPr>
      </w:pPr>
    </w:p>
    <w:p w:rsidR="00BE58AB" w:rsidRPr="009C601E" w:rsidRDefault="00BE58AB" w:rsidP="00BE58AB">
      <w:pPr>
        <w:rPr>
          <w:rFonts w:ascii="Arial Narrow" w:hAnsi="Arial Narrow"/>
          <w:b/>
        </w:rPr>
      </w:pPr>
    </w:p>
    <w:p w:rsidR="00BE58AB" w:rsidRPr="009C601E" w:rsidRDefault="00BE58AB" w:rsidP="00BE58AB">
      <w:pPr>
        <w:rPr>
          <w:rFonts w:ascii="Arial Narrow" w:hAnsi="Arial Narrow"/>
          <w:b/>
        </w:rPr>
      </w:pPr>
    </w:p>
    <w:p w:rsidR="00BE58AB" w:rsidRPr="009C601E" w:rsidRDefault="00BE58AB" w:rsidP="00BE58AB">
      <w:pPr>
        <w:rPr>
          <w:rFonts w:ascii="Arial Narrow" w:hAnsi="Arial Narrow"/>
          <w:b/>
        </w:rPr>
      </w:pPr>
    </w:p>
    <w:p w:rsidR="00BE58AB" w:rsidRPr="009C601E" w:rsidRDefault="00BE58AB" w:rsidP="00BE58AB">
      <w:pPr>
        <w:rPr>
          <w:rFonts w:ascii="Arial Narrow" w:hAnsi="Arial Narrow"/>
          <w:b/>
        </w:rPr>
      </w:pPr>
    </w:p>
    <w:p w:rsidR="00BE58AB" w:rsidRPr="009C601E" w:rsidRDefault="00BE58AB" w:rsidP="00BE58AB">
      <w:pPr>
        <w:rPr>
          <w:rFonts w:ascii="Arial Narrow" w:hAnsi="Arial Narrow"/>
          <w:b/>
        </w:rPr>
      </w:pPr>
    </w:p>
    <w:p w:rsidR="00BE58AB" w:rsidRPr="009C601E" w:rsidRDefault="00BE58AB" w:rsidP="00BE58AB">
      <w:pPr>
        <w:rPr>
          <w:rFonts w:ascii="Arial Narrow" w:hAnsi="Arial Narrow"/>
          <w:b/>
        </w:rPr>
      </w:pPr>
    </w:p>
    <w:p w:rsidR="00BE58AB" w:rsidRPr="009C601E" w:rsidRDefault="00BE58AB" w:rsidP="00BE58AB">
      <w:pPr>
        <w:rPr>
          <w:rFonts w:ascii="Arial Narrow" w:hAnsi="Arial Narrow"/>
          <w:b/>
        </w:rPr>
      </w:pPr>
    </w:p>
    <w:p w:rsidR="00BE58AB" w:rsidRPr="009C601E" w:rsidRDefault="00BE58AB" w:rsidP="00BE58AB">
      <w:pPr>
        <w:rPr>
          <w:rFonts w:ascii="Arial Narrow" w:hAnsi="Arial Narrow"/>
          <w:b/>
        </w:rPr>
      </w:pPr>
    </w:p>
    <w:p w:rsidR="00ED3E97" w:rsidRPr="00ED3E97" w:rsidRDefault="00ED3E97" w:rsidP="00ED3E97">
      <w:pPr>
        <w:rPr>
          <w:rFonts w:ascii="Verdana" w:hAnsi="Verdana"/>
          <w:b/>
          <w:bCs/>
          <w:color w:val="191E00"/>
        </w:rPr>
      </w:pP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sectPr w:rsidR="009F7F5E" w:rsidSect="00B24C19">
      <w:footerReference w:type="default" r:id="rId10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E6" w:rsidRDefault="003D48E6" w:rsidP="00FB4C22">
      <w:r>
        <w:separator/>
      </w:r>
    </w:p>
  </w:endnote>
  <w:endnote w:type="continuationSeparator" w:id="0">
    <w:p w:rsidR="003D48E6" w:rsidRDefault="003D48E6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E6" w:rsidRDefault="003D48E6" w:rsidP="00FB4C22">
      <w:r>
        <w:separator/>
      </w:r>
    </w:p>
  </w:footnote>
  <w:footnote w:type="continuationSeparator" w:id="0">
    <w:p w:rsidR="003D48E6" w:rsidRDefault="003D48E6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35E56"/>
    <w:rsid w:val="0013787B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D21"/>
    <w:rsid w:val="001A2D8E"/>
    <w:rsid w:val="001B086E"/>
    <w:rsid w:val="001C22E1"/>
    <w:rsid w:val="001D28C5"/>
    <w:rsid w:val="001D44E8"/>
    <w:rsid w:val="001D5F47"/>
    <w:rsid w:val="001D6E16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3656"/>
    <w:rsid w:val="002C3875"/>
    <w:rsid w:val="002D357D"/>
    <w:rsid w:val="002E2AB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2580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2DBC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1370F"/>
    <w:rsid w:val="00713A2B"/>
    <w:rsid w:val="00714FAC"/>
    <w:rsid w:val="00715E7E"/>
    <w:rsid w:val="00734CCB"/>
    <w:rsid w:val="00752925"/>
    <w:rsid w:val="00753654"/>
    <w:rsid w:val="00754C2F"/>
    <w:rsid w:val="0076041A"/>
    <w:rsid w:val="00760E83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F1FCA"/>
    <w:rsid w:val="008F5F05"/>
    <w:rsid w:val="008F689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42737"/>
    <w:rsid w:val="00A42796"/>
    <w:rsid w:val="00A45AF2"/>
    <w:rsid w:val="00A5037B"/>
    <w:rsid w:val="00A57E8C"/>
    <w:rsid w:val="00A6594D"/>
    <w:rsid w:val="00A66DEB"/>
    <w:rsid w:val="00A75C4B"/>
    <w:rsid w:val="00A7704B"/>
    <w:rsid w:val="00A8338E"/>
    <w:rsid w:val="00A84C76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D0A03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2022-09-08T12:06:00Z</dcterms:created>
  <dcterms:modified xsi:type="dcterms:W3CDTF">2022-09-08T12:06:00Z</dcterms:modified>
</cp:coreProperties>
</file>