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  <w:r w:rsidRPr="004D0643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65811F8" wp14:editId="3BB61F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4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54F38FDA" wp14:editId="1EE2865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24" w:rsidRPr="00901728" w:rsidRDefault="0081662E" w:rsidP="00901728">
      <w:pPr>
        <w:jc w:val="center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>ΕΝΗΜΕΡΩΤΙΚΟ ΣΗΜΕΙΩΜΑ</w:t>
      </w:r>
      <w:r w:rsidR="0090172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="00BB4524" w:rsidRPr="004D064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ΠΡΟΓΡΑΜΜΑΤΟΣ</w:t>
      </w:r>
    </w:p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B4524" w:rsidRPr="004D0643" w:rsidRDefault="00842754" w:rsidP="00BB452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BB4524" w:rsidRPr="004D0643" w:rsidRDefault="00BB4524" w:rsidP="00BB4524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:rsidR="00BB4524" w:rsidRPr="00771CE4" w:rsidRDefault="00901728" w:rsidP="00771CE4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ΕΡΤ2 – Ενημερωτικό σημείωμα </w:t>
      </w:r>
      <w:r w:rsidR="00BB4524" w:rsidRPr="004D064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προγράμματος</w:t>
      </w:r>
    </w:p>
    <w:p w:rsidR="004E4BC1" w:rsidRPr="00196367" w:rsidRDefault="004E4BC1" w:rsidP="004262EF">
      <w:pPr>
        <w:shd w:val="clear" w:color="auto" w:fill="FFFFFF"/>
        <w:jc w:val="both"/>
        <w:rPr>
          <w:rFonts w:ascii="Arial Narrow" w:eastAsia="Times New Roman" w:hAnsi="Arial Narrow"/>
          <w:color w:val="222222"/>
          <w:sz w:val="28"/>
          <w:szCs w:val="28"/>
        </w:rPr>
      </w:pPr>
    </w:p>
    <w:p w:rsidR="00B93284" w:rsidRPr="00B93284" w:rsidRDefault="00FC20C9" w:rsidP="00196367">
      <w:pPr>
        <w:jc w:val="both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196367">
        <w:rPr>
          <w:rFonts w:ascii="Arial Narrow" w:eastAsia="Times New Roman" w:hAnsi="Arial Narrow"/>
          <w:b/>
          <w:color w:val="222222"/>
          <w:sz w:val="28"/>
          <w:szCs w:val="28"/>
        </w:rPr>
        <w:t>Σ</w:t>
      </w:r>
      <w:r w:rsidR="00386D26" w:rsidRPr="00196367">
        <w:rPr>
          <w:rFonts w:ascii="Arial Narrow" w:eastAsia="Times New Roman" w:hAnsi="Arial Narrow"/>
          <w:b/>
          <w:color w:val="222222"/>
          <w:sz w:val="28"/>
          <w:szCs w:val="28"/>
        </w:rPr>
        <w:t xml:space="preserve">ας ενημερώνουμε ότι </w:t>
      </w:r>
      <w:r w:rsidR="00901728" w:rsidRPr="00196367">
        <w:rPr>
          <w:rFonts w:ascii="Arial Narrow" w:eastAsia="Times New Roman" w:hAnsi="Arial Narrow"/>
          <w:b/>
          <w:color w:val="191E00"/>
          <w:sz w:val="28"/>
          <w:szCs w:val="28"/>
        </w:rPr>
        <w:t>το πρόγραμμα</w:t>
      </w:r>
      <w:r w:rsidR="00196367" w:rsidRPr="00196367">
        <w:rPr>
          <w:rFonts w:ascii="Arial Narrow" w:eastAsia="Times New Roman" w:hAnsi="Arial Narrow"/>
          <w:b/>
          <w:color w:val="191E00"/>
          <w:sz w:val="28"/>
          <w:szCs w:val="28"/>
        </w:rPr>
        <w:t xml:space="preserve"> της ΕΡΤ2 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έχει ως εξής: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ΚΥΡΙΑΚΗ 4/12/2022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00000"/>
        </w:rPr>
        <w:t>---------------------------</w:t>
      </w:r>
    </w:p>
    <w:p w:rsidR="00B93284" w:rsidRPr="00B93284" w:rsidRDefault="00196367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</w:rPr>
        <w:t>20:55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</w:rPr>
        <w:t xml:space="preserve"> Η ΛΕΣΧΗ ΤΟΥ ΒΙΒΛΙΟΥ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B93284">
        <w:rPr>
          <w:rFonts w:ascii="Arial Narrow" w:eastAsia="Times New Roman" w:hAnsi="Arial Narrow" w:cs="Calibri"/>
          <w:b/>
          <w:bCs/>
          <w:color w:val="0000FF"/>
        </w:rPr>
        <w:t>2</w:t>
      </w:r>
      <w:r w:rsidR="006D7F8C" w:rsidRPr="006D7F8C">
        <w:rPr>
          <w:rFonts w:ascii="Arial Narrow" w:eastAsia="Times New Roman" w:hAnsi="Arial Narrow" w:cs="Calibri"/>
          <w:b/>
          <w:bCs/>
          <w:color w:val="0000FF"/>
        </w:rPr>
        <w:t xml:space="preserve">1:00 ΞΕΝΗ ΣΕΙΡΑ (Ε): </w:t>
      </w:r>
      <w:r w:rsidR="00FF0FA6">
        <w:rPr>
          <w:rFonts w:ascii="Arial Narrow" w:eastAsia="Times New Roman" w:hAnsi="Arial Narrow" w:cs="Calibri"/>
          <w:b/>
          <w:bCs/>
          <w:color w:val="0000FF"/>
        </w:rPr>
        <w:t>«</w:t>
      </w:r>
      <w:r w:rsidR="006D7F8C" w:rsidRPr="006D7F8C">
        <w:rPr>
          <w:rFonts w:ascii="Arial Narrow" w:eastAsia="Times New Roman" w:hAnsi="Arial Narrow" w:cs="Calibri"/>
          <w:b/>
          <w:bCs/>
          <w:color w:val="0000FF"/>
        </w:rPr>
        <w:t>TRACES</w:t>
      </w:r>
      <w:r w:rsidR="00FF0FA6">
        <w:rPr>
          <w:rFonts w:ascii="Arial Narrow" w:eastAsia="Times New Roman" w:hAnsi="Arial Narrow" w:cs="Calibri"/>
          <w:b/>
          <w:bCs/>
          <w:color w:val="0000FF"/>
        </w:rPr>
        <w:t>»</w:t>
      </w:r>
      <w:r w:rsidR="006D7F8C" w:rsidRPr="006D7F8C">
        <w:rPr>
          <w:rFonts w:ascii="Arial Narrow" w:eastAsia="Times New Roman" w:hAnsi="Arial Narrow" w:cs="Calibri"/>
          <w:b/>
          <w:bCs/>
          <w:color w:val="0000FF"/>
        </w:rPr>
        <w:t xml:space="preserve"> – Α΄ ΚΥΚΛΟΣ</w:t>
      </w:r>
      <w:r w:rsidR="006D7F8C">
        <w:rPr>
          <w:rFonts w:ascii="Arial Narrow" w:eastAsia="Times New Roman" w:hAnsi="Arial Narrow" w:cs="Calibri"/>
          <w:b/>
          <w:bCs/>
          <w:color w:val="0C64C0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C64C0"/>
        </w:rPr>
        <w:t> </w:t>
      </w:r>
      <w:r w:rsidR="006D7F8C" w:rsidRPr="006D7F8C">
        <w:rPr>
          <w:rFonts w:ascii="Arial Narrow" w:eastAsia="Times New Roman" w:hAnsi="Arial Narrow" w:cs="Calibri"/>
          <w:b/>
          <w:bCs/>
          <w:color w:val="00B050"/>
        </w:rPr>
        <w:t xml:space="preserve">K12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GR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live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streaming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 ERTFLIX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color w:val="191E00"/>
        </w:rPr>
        <w:t>Δραματική σειρά μυστηρίου, παραγωγής Αγγλίας 2019.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color w:val="191E00"/>
        </w:rPr>
        <w:t>Σκηνοθεσία:</w:t>
      </w:r>
      <w:r w:rsidR="00FC643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FC6433">
        <w:rPr>
          <w:rFonts w:ascii="Arial Narrow" w:eastAsia="Times New Roman" w:hAnsi="Arial Narrow"/>
          <w:color w:val="191E00"/>
        </w:rPr>
        <w:t>Μέρι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FC6433">
        <w:rPr>
          <w:rFonts w:ascii="Arial Narrow" w:eastAsia="Times New Roman" w:hAnsi="Arial Narrow"/>
          <w:color w:val="191E00"/>
        </w:rPr>
        <w:t>Νάι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="00FC6433">
        <w:rPr>
          <w:rFonts w:ascii="Arial Narrow" w:eastAsia="Times New Roman" w:hAnsi="Arial Narrow"/>
          <w:color w:val="191E00"/>
        </w:rPr>
        <w:t>Ρεμπέκα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FC6433">
        <w:rPr>
          <w:rFonts w:ascii="Arial Narrow" w:eastAsia="Times New Roman" w:hAnsi="Arial Narrow"/>
          <w:color w:val="191E00"/>
        </w:rPr>
        <w:t>Γκέτγουαρντ</w:t>
      </w:r>
      <w:proofErr w:type="spellEnd"/>
    </w:p>
    <w:p w:rsidR="006D7F8C" w:rsidRPr="00A95547" w:rsidRDefault="006D7F8C" w:rsidP="006D7F8C">
      <w:pPr>
        <w:jc w:val="both"/>
        <w:rPr>
          <w:rFonts w:ascii="Arial Narrow" w:eastAsia="Times New Roman" w:hAnsi="Arial Narrow"/>
          <w:b/>
          <w:color w:val="191E00"/>
        </w:rPr>
      </w:pPr>
      <w:r w:rsidRPr="00A95547">
        <w:rPr>
          <w:rFonts w:ascii="Arial Narrow" w:eastAsia="Times New Roman" w:hAnsi="Arial Narrow"/>
          <w:b/>
          <w:color w:val="191E00"/>
        </w:rPr>
        <w:t>Δημιουργοί:</w:t>
      </w:r>
      <w:r w:rsidRPr="00A9554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Α</w:t>
      </w:r>
      <w:r w:rsidR="00FC6433">
        <w:rPr>
          <w:rFonts w:ascii="Arial Narrow" w:eastAsia="Times New Roman" w:hAnsi="Arial Narrow"/>
          <w:color w:val="191E00"/>
        </w:rPr>
        <w:t>μέλια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FC6433">
        <w:rPr>
          <w:rFonts w:ascii="Arial Narrow" w:eastAsia="Times New Roman" w:hAnsi="Arial Narrow"/>
          <w:color w:val="191E00"/>
        </w:rPr>
        <w:t>Μπούλμορ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, Βαλ </w:t>
      </w:r>
      <w:proofErr w:type="spellStart"/>
      <w:r w:rsidR="00FC6433">
        <w:rPr>
          <w:rFonts w:ascii="Arial Narrow" w:eastAsia="Times New Roman" w:hAnsi="Arial Narrow"/>
          <w:color w:val="191E00"/>
        </w:rPr>
        <w:t>ΜακΝτέρμιντ</w:t>
      </w:r>
      <w:proofErr w:type="spellEnd"/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color w:val="191E00"/>
        </w:rPr>
        <w:t>Πρωταγωνιστούν:</w:t>
      </w:r>
      <w:r w:rsidR="00D82E0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D82E08">
        <w:rPr>
          <w:rFonts w:ascii="Arial Narrow" w:eastAsia="Times New Roman" w:hAnsi="Arial Narrow"/>
          <w:color w:val="191E00"/>
        </w:rPr>
        <w:t>Μόλι</w:t>
      </w:r>
      <w:proofErr w:type="spellEnd"/>
      <w:r w:rsidR="00D82E0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D82E08">
        <w:rPr>
          <w:rFonts w:ascii="Arial Narrow" w:eastAsia="Times New Roman" w:hAnsi="Arial Narrow"/>
          <w:color w:val="191E00"/>
        </w:rPr>
        <w:t>Ο</w:t>
      </w:r>
      <w:r w:rsidRPr="00A95547">
        <w:rPr>
          <w:rFonts w:ascii="Arial Narrow" w:eastAsia="Times New Roman" w:hAnsi="Arial Narrow"/>
          <w:color w:val="191E00"/>
        </w:rPr>
        <w:t>υίντσορ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A95547">
        <w:rPr>
          <w:rFonts w:ascii="Arial Narrow" w:eastAsia="Times New Roman" w:hAnsi="Arial Narrow"/>
          <w:color w:val="191E00"/>
        </w:rPr>
        <w:t>Λόρα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Φρέιζερ, Τζένιφερ Σπενς, Μάρτιν </w:t>
      </w:r>
      <w:proofErr w:type="spellStart"/>
      <w:r w:rsidRPr="00A95547">
        <w:rPr>
          <w:rFonts w:ascii="Arial Narrow" w:eastAsia="Times New Roman" w:hAnsi="Arial Narrow"/>
          <w:color w:val="191E00"/>
        </w:rPr>
        <w:t>Κόμπστον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, Μάικλ </w:t>
      </w:r>
      <w:proofErr w:type="spellStart"/>
      <w:r w:rsidRPr="00A95547">
        <w:rPr>
          <w:rFonts w:ascii="Arial Narrow" w:eastAsia="Times New Roman" w:hAnsi="Arial Narrow"/>
          <w:color w:val="191E00"/>
        </w:rPr>
        <w:t>Νάρντον</w:t>
      </w:r>
      <w:proofErr w:type="spellEnd"/>
      <w:r w:rsidRPr="00A95547">
        <w:rPr>
          <w:rFonts w:ascii="Arial Narrow" w:eastAsia="Times New Roman" w:hAnsi="Arial Narrow"/>
          <w:color w:val="191E00"/>
        </w:rPr>
        <w:t>,</w:t>
      </w:r>
      <w:r w:rsidRPr="00A95547">
        <w:rPr>
          <w:rFonts w:ascii="Arial Narrow" w:hAnsi="Arial Narrow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Βίνσεντ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Ρίγκαν</w:t>
      </w:r>
      <w:proofErr w:type="spellEnd"/>
      <w:r w:rsidRPr="00A95547">
        <w:rPr>
          <w:rFonts w:ascii="Arial Narrow" w:eastAsia="Times New Roman" w:hAnsi="Arial Narrow"/>
          <w:color w:val="191E00"/>
        </w:rPr>
        <w:t>,</w:t>
      </w:r>
      <w:r w:rsidRPr="00A95547">
        <w:rPr>
          <w:rFonts w:ascii="Arial Narrow" w:hAnsi="Arial Narrow"/>
        </w:rPr>
        <w:t xml:space="preserve"> </w:t>
      </w:r>
      <w:r w:rsidRPr="00A95547">
        <w:rPr>
          <w:rFonts w:ascii="Arial Narrow" w:eastAsia="Times New Roman" w:hAnsi="Arial Narrow"/>
          <w:color w:val="191E00"/>
        </w:rPr>
        <w:t xml:space="preserve">Τζον </w:t>
      </w:r>
      <w:proofErr w:type="spellStart"/>
      <w:r w:rsidRPr="00A95547">
        <w:rPr>
          <w:rFonts w:ascii="Arial Narrow" w:eastAsia="Times New Roman" w:hAnsi="Arial Narrow"/>
          <w:color w:val="191E00"/>
        </w:rPr>
        <w:t>Γκόρντον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Σινκλέρ</w:t>
      </w:r>
      <w:proofErr w:type="spellEnd"/>
      <w:r w:rsidRPr="00A95547">
        <w:rPr>
          <w:rFonts w:ascii="Arial Narrow" w:eastAsia="Times New Roman" w:hAnsi="Arial Narrow"/>
          <w:color w:val="191E00"/>
        </w:rPr>
        <w:t>,</w:t>
      </w:r>
      <w:r w:rsidRPr="00A95547">
        <w:rPr>
          <w:rFonts w:ascii="Arial Narrow" w:hAnsi="Arial Narrow"/>
        </w:rPr>
        <w:t xml:space="preserve"> </w:t>
      </w:r>
      <w:proofErr w:type="spellStart"/>
      <w:r w:rsidR="00FC6433">
        <w:rPr>
          <w:rFonts w:ascii="Arial Narrow" w:eastAsia="Times New Roman" w:hAnsi="Arial Narrow"/>
          <w:color w:val="191E00"/>
        </w:rPr>
        <w:t>Λόρι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 Μπρετ</w:t>
      </w:r>
    </w:p>
    <w:p w:rsidR="006D7F8C" w:rsidRPr="00A95547" w:rsidRDefault="006D7F8C" w:rsidP="006D7F8C">
      <w:pPr>
        <w:jc w:val="center"/>
        <w:rPr>
          <w:rFonts w:ascii="Arial Narrow" w:eastAsia="Times New Roman" w:hAnsi="Arial Narrow"/>
          <w:b/>
          <w:color w:val="FF0000"/>
        </w:rPr>
      </w:pPr>
    </w:p>
    <w:p w:rsidR="006D7F8C" w:rsidRPr="00A95547" w:rsidRDefault="006D7F8C" w:rsidP="006D7F8C">
      <w:pPr>
        <w:jc w:val="center"/>
        <w:rPr>
          <w:rFonts w:ascii="Arial Narrow" w:eastAsia="Times New Roman" w:hAnsi="Arial Narrow"/>
          <w:b/>
          <w:color w:val="FF0000"/>
        </w:rPr>
      </w:pPr>
      <w:r w:rsidRPr="00A95547">
        <w:rPr>
          <w:rFonts w:ascii="Arial Narrow" w:eastAsia="Times New Roman" w:hAnsi="Arial Narrow"/>
          <w:b/>
          <w:color w:val="FF0000"/>
        </w:rPr>
        <w:t>Μια φοιτήτρια Εγκληματολογίας στα ίχνη της νεκρής μητέρας της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color w:val="0000FF"/>
        </w:rPr>
        <w:t>Γενική υπόθεση:</w:t>
      </w:r>
      <w:r w:rsidRPr="00A95547">
        <w:rPr>
          <w:rFonts w:ascii="Arial Narrow" w:eastAsia="Times New Roman" w:hAnsi="Arial Narrow"/>
          <w:color w:val="0000FF"/>
        </w:rPr>
        <w:t xml:space="preserve"> </w:t>
      </w:r>
      <w:r w:rsidRPr="00A95547">
        <w:rPr>
          <w:rFonts w:ascii="Arial Narrow" w:eastAsia="Times New Roman" w:hAnsi="Arial Narrow"/>
          <w:color w:val="191E00"/>
        </w:rPr>
        <w:t xml:space="preserve">Η </w:t>
      </w:r>
      <w:proofErr w:type="spellStart"/>
      <w:r w:rsidRPr="00A95547">
        <w:rPr>
          <w:rFonts w:ascii="Arial Narrow" w:eastAsia="Times New Roman" w:hAnsi="Arial Narrow"/>
          <w:color w:val="191E00"/>
        </w:rPr>
        <w:t>εικοσιτριάχρονη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πτυχιούχος Χημείας, </w:t>
      </w:r>
      <w:proofErr w:type="spellStart"/>
      <w:r w:rsidRPr="00A95547">
        <w:rPr>
          <w:rFonts w:ascii="Arial Narrow" w:eastAsia="Times New Roman" w:hAnsi="Arial Narrow"/>
          <w:color w:val="191E00"/>
        </w:rPr>
        <w:t>Έμα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Χέτζ</w:t>
      </w:r>
      <w:r w:rsidR="00FC6433">
        <w:rPr>
          <w:rFonts w:ascii="Arial Narrow" w:eastAsia="Times New Roman" w:hAnsi="Arial Narrow"/>
          <w:color w:val="191E00"/>
        </w:rPr>
        <w:t>ις</w:t>
      </w:r>
      <w:proofErr w:type="spellEnd"/>
      <w:r w:rsidR="00FC6433">
        <w:rPr>
          <w:rFonts w:ascii="Arial Narrow" w:eastAsia="Times New Roman" w:hAnsi="Arial Narrow"/>
          <w:color w:val="191E00"/>
        </w:rPr>
        <w:t xml:space="preserve">, </w:t>
      </w:r>
      <w:r w:rsidRPr="00A95547">
        <w:rPr>
          <w:rFonts w:ascii="Arial Narrow" w:eastAsia="Times New Roman" w:hAnsi="Arial Narrow"/>
          <w:color w:val="191E00"/>
        </w:rPr>
        <w:t>προσλαμβάνεται στο Ινστιτούτο Ιατροδικαστικής Επιστήμης και Ανατομίας της Σκοτίας.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>Ενθουσιασμένη και πρόθυμη να διευρύνει τις γνώσεις της, συμμετέχει σε διαδικτυακό μάθημα Εγκληματολογίας.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>Ανακαλύπτει ότι η περίπτωση που μελετά, της είναι τελικά τρομακτικά οικεία.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>Πρόκειται για την ανεύρεση του πτώματος της μητέρας της πριν από 18 χρόνια.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>Επιτέλους είναι η ώρα να ανακαλύψει τι ακριβώς της είχε συμβεί.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br/>
      </w:r>
      <w:r w:rsidRPr="00A95547">
        <w:rPr>
          <w:rFonts w:ascii="Arial Narrow" w:eastAsia="Times New Roman" w:hAnsi="Arial Narrow"/>
          <w:b/>
          <w:bCs/>
          <w:color w:val="0000FF"/>
        </w:rPr>
        <w:t>Επεισόδιο 1ο.</w:t>
      </w:r>
      <w:r w:rsidRPr="00A95547">
        <w:rPr>
          <w:rFonts w:ascii="Arial Narrow" w:eastAsia="Times New Roman" w:hAnsi="Arial Narrow"/>
          <w:color w:val="191E00"/>
        </w:rPr>
        <w:t xml:space="preserve"> Η επιστροφή της </w:t>
      </w:r>
      <w:proofErr w:type="spellStart"/>
      <w:r w:rsidRPr="00A95547">
        <w:rPr>
          <w:rFonts w:ascii="Arial Narrow" w:eastAsia="Times New Roman" w:hAnsi="Arial Narrow"/>
          <w:color w:val="191E00"/>
        </w:rPr>
        <w:t>Έμα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A95547">
        <w:rPr>
          <w:rFonts w:ascii="Arial Narrow" w:eastAsia="Times New Roman" w:hAnsi="Arial Narrow"/>
          <w:color w:val="191E00"/>
        </w:rPr>
        <w:t>Χέτζις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στο </w:t>
      </w:r>
      <w:proofErr w:type="spellStart"/>
      <w:r w:rsidRPr="00A95547">
        <w:rPr>
          <w:rFonts w:ascii="Arial Narrow" w:eastAsia="Times New Roman" w:hAnsi="Arial Narrow"/>
          <w:color w:val="191E00"/>
        </w:rPr>
        <w:t>Νταντί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για την καινούργια δουλειά της, φέρνει τον ανεξιχνίαστο φόνο της μητέρας της στο προσκήνιο, ενώ παλεύει να οδηγήσει τον δολοφόνο στη Δικαιοσύνη.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 xml:space="preserve">Πριν όμως ξεκινήσει τη δουλειά της πίσω στο </w:t>
      </w:r>
      <w:proofErr w:type="spellStart"/>
      <w:r w:rsidRPr="00A95547">
        <w:rPr>
          <w:rFonts w:ascii="Arial Narrow" w:eastAsia="Times New Roman" w:hAnsi="Arial Narrow"/>
          <w:color w:val="191E00"/>
        </w:rPr>
        <w:t>Νταντί</w:t>
      </w:r>
      <w:proofErr w:type="spellEnd"/>
      <w:r w:rsidRPr="00A95547">
        <w:rPr>
          <w:rFonts w:ascii="Arial Narrow" w:eastAsia="Times New Roman" w:hAnsi="Arial Narrow"/>
          <w:color w:val="191E00"/>
        </w:rPr>
        <w:t>, μια φωτιά σε ένα κλαμπ αποδεικνύεται κακός οιωνός.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bCs/>
          <w:color w:val="0000FF"/>
        </w:rPr>
        <w:t xml:space="preserve">Επεισόδιο 2ο. </w:t>
      </w:r>
      <w:r w:rsidRPr="00A95547">
        <w:rPr>
          <w:rFonts w:ascii="Arial Narrow" w:eastAsia="Times New Roman" w:hAnsi="Arial Narrow"/>
          <w:color w:val="191E00"/>
        </w:rPr>
        <w:t xml:space="preserve">Καθώς η </w:t>
      </w:r>
      <w:proofErr w:type="spellStart"/>
      <w:r w:rsidRPr="00A95547">
        <w:rPr>
          <w:rFonts w:ascii="Arial Narrow" w:eastAsia="Times New Roman" w:hAnsi="Arial Narrow"/>
          <w:color w:val="191E00"/>
        </w:rPr>
        <w:t>Κάθι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και η Σάρα δουλεύουν στην αναφορά τους για τη φωτιά στο κλαμπ «</w:t>
      </w:r>
      <w:proofErr w:type="spellStart"/>
      <w:r w:rsidRPr="00A95547">
        <w:rPr>
          <w:rFonts w:ascii="Arial Narrow" w:eastAsia="Times New Roman" w:hAnsi="Arial Narrow"/>
          <w:color w:val="191E00"/>
        </w:rPr>
        <w:t>Secrets</w:t>
      </w:r>
      <w:proofErr w:type="spellEnd"/>
      <w:r w:rsidRPr="00A95547">
        <w:rPr>
          <w:rFonts w:ascii="Arial Narrow" w:eastAsia="Times New Roman" w:hAnsi="Arial Narrow"/>
          <w:color w:val="191E00"/>
        </w:rPr>
        <w:t>», η εικόνα που προκύπτει είναι ότι δύο από τους θανάτους ήταν τυχαίοι, αλλά το τρίτο άτομο ήταν νεκρό πριν αρχίσει η φωτιά.</w:t>
      </w:r>
    </w:p>
    <w:p w:rsidR="006D7F8C" w:rsidRPr="00A95547" w:rsidRDefault="006D7F8C" w:rsidP="006D7F8C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color w:val="191E00"/>
        </w:rPr>
        <w:t xml:space="preserve">Η αναφορά της Σάρα περιλαμβάνει παρατηρήσεις σχετικά με την ασφάλεια του κτηρίου αλλά σύντομα, νιώθοντας </w:t>
      </w:r>
      <w:proofErr w:type="spellStart"/>
      <w:r w:rsidRPr="00A95547">
        <w:rPr>
          <w:rFonts w:ascii="Arial Narrow" w:eastAsia="Times New Roman" w:hAnsi="Arial Narrow"/>
          <w:color w:val="191E00"/>
        </w:rPr>
        <w:t>συνεπαρμένη</w:t>
      </w:r>
      <w:proofErr w:type="spellEnd"/>
      <w:r w:rsidRPr="00A95547">
        <w:rPr>
          <w:rFonts w:ascii="Arial Narrow" w:eastAsia="Times New Roman" w:hAnsi="Arial Narrow"/>
          <w:color w:val="191E00"/>
        </w:rPr>
        <w:t xml:space="preserve"> από το ενδιαφέρον της αστυνομίας, αναρωτιέται τι κρύβεται πίσω απ’ αυτό.</w:t>
      </w:r>
    </w:p>
    <w:p w:rsidR="00FC6433" w:rsidRPr="00FC6433" w:rsidRDefault="00196367" w:rsidP="00FC6433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FC6433" w:rsidRPr="00FC6433">
        <w:rPr>
          <w:rFonts w:ascii="Arial Narrow" w:eastAsia="Times New Roman" w:hAnsi="Arial Narrow"/>
          <w:b/>
          <w:bCs/>
          <w:color w:val="0000FF"/>
        </w:rPr>
        <w:t>Επεισόδιο 3ο.</w:t>
      </w:r>
      <w:r w:rsidR="00D82E08">
        <w:rPr>
          <w:rFonts w:ascii="Arial Narrow" w:eastAsia="Times New Roman" w:hAnsi="Arial Narrow"/>
          <w:color w:val="191E00"/>
        </w:rPr>
        <w:t xml:space="preserve"> Οι ερωτήσεις του </w:t>
      </w:r>
      <w:proofErr w:type="spellStart"/>
      <w:r w:rsidR="00D82E08">
        <w:rPr>
          <w:rFonts w:ascii="Arial Narrow" w:eastAsia="Times New Roman" w:hAnsi="Arial Narrow"/>
          <w:color w:val="191E00"/>
        </w:rPr>
        <w:t>ΜακΚίνφ</w:t>
      </w:r>
      <w:r w:rsidR="00FC6433" w:rsidRPr="00FC6433">
        <w:rPr>
          <w:rFonts w:ascii="Arial Narrow" w:eastAsia="Times New Roman" w:hAnsi="Arial Narrow"/>
          <w:color w:val="191E00"/>
        </w:rPr>
        <w:t>εν</w:t>
      </w:r>
      <w:proofErr w:type="spellEnd"/>
      <w:r w:rsidR="00FC6433" w:rsidRPr="00FC6433">
        <w:rPr>
          <w:rFonts w:ascii="Arial Narrow" w:eastAsia="Times New Roman" w:hAnsi="Arial Narrow"/>
          <w:color w:val="191E00"/>
        </w:rPr>
        <w:t xml:space="preserve"> προκαλούν αναταραχή και η εξαγριωμένη </w:t>
      </w:r>
      <w:proofErr w:type="spellStart"/>
      <w:r w:rsidR="00FC6433" w:rsidRPr="00FC6433">
        <w:rPr>
          <w:rFonts w:ascii="Arial Narrow" w:eastAsia="Times New Roman" w:hAnsi="Arial Narrow"/>
          <w:color w:val="191E00"/>
        </w:rPr>
        <w:t>Τζούλι</w:t>
      </w:r>
      <w:proofErr w:type="spellEnd"/>
      <w:r w:rsidR="00FC6433" w:rsidRPr="00FC6433">
        <w:rPr>
          <w:rFonts w:ascii="Arial Narrow" w:eastAsia="Times New Roman" w:hAnsi="Arial Narrow"/>
          <w:color w:val="191E00"/>
        </w:rPr>
        <w:t xml:space="preserve"> κατηγορεί την </w:t>
      </w:r>
      <w:proofErr w:type="spellStart"/>
      <w:r w:rsidR="00FC6433" w:rsidRPr="00FC6433">
        <w:rPr>
          <w:rFonts w:ascii="Arial Narrow" w:eastAsia="Times New Roman" w:hAnsi="Arial Narrow"/>
          <w:color w:val="191E00"/>
        </w:rPr>
        <w:t>Έμα</w:t>
      </w:r>
      <w:proofErr w:type="spellEnd"/>
      <w:r w:rsidR="00FC6433" w:rsidRPr="00FC6433">
        <w:rPr>
          <w:rFonts w:ascii="Arial Narrow" w:eastAsia="Times New Roman" w:hAnsi="Arial Narrow"/>
          <w:color w:val="191E00"/>
        </w:rPr>
        <w:t xml:space="preserve"> ότι σκαλίζει το παρελθόν.</w:t>
      </w:r>
    </w:p>
    <w:p w:rsidR="00FC6433" w:rsidRPr="00FC6433" w:rsidRDefault="00FC6433" w:rsidP="00FC6433">
      <w:pPr>
        <w:jc w:val="both"/>
        <w:rPr>
          <w:rFonts w:ascii="Arial Narrow" w:eastAsia="Times New Roman" w:hAnsi="Arial Narrow"/>
          <w:color w:val="191E00"/>
        </w:rPr>
      </w:pPr>
      <w:r w:rsidRPr="00FC6433">
        <w:rPr>
          <w:rFonts w:ascii="Arial Narrow" w:eastAsia="Times New Roman" w:hAnsi="Arial Narrow"/>
          <w:color w:val="191E00"/>
        </w:rPr>
        <w:t xml:space="preserve">Όταν κάποιος απειλεί την </w:t>
      </w:r>
      <w:proofErr w:type="spellStart"/>
      <w:r w:rsidRPr="00FC6433">
        <w:rPr>
          <w:rFonts w:ascii="Arial Narrow" w:eastAsia="Times New Roman" w:hAnsi="Arial Narrow"/>
          <w:color w:val="191E00"/>
        </w:rPr>
        <w:t>Έμα</w:t>
      </w:r>
      <w:proofErr w:type="spellEnd"/>
      <w:r w:rsidRPr="00FC6433">
        <w:rPr>
          <w:rFonts w:ascii="Arial Narrow" w:eastAsia="Times New Roman" w:hAnsi="Arial Narrow"/>
          <w:color w:val="191E00"/>
        </w:rPr>
        <w:t xml:space="preserve"> με μαχαίρι, είναι ξεκάθαρο πώς κάτι πολύ σοβαρό κρύβεται.</w:t>
      </w:r>
    </w:p>
    <w:p w:rsidR="00FC6433" w:rsidRPr="00FC6433" w:rsidRDefault="00FC6433" w:rsidP="00FC6433">
      <w:pPr>
        <w:jc w:val="both"/>
        <w:rPr>
          <w:rFonts w:ascii="Arial Narrow" w:eastAsia="Times New Roman" w:hAnsi="Arial Narrow"/>
          <w:color w:val="191E00"/>
        </w:rPr>
      </w:pPr>
    </w:p>
    <w:p w:rsidR="00FC6433" w:rsidRPr="00FC6433" w:rsidRDefault="00FC6433" w:rsidP="00FC6433">
      <w:pPr>
        <w:jc w:val="both"/>
        <w:rPr>
          <w:rFonts w:ascii="Arial Narrow" w:eastAsia="Times New Roman" w:hAnsi="Arial Narrow"/>
          <w:color w:val="191E00"/>
        </w:rPr>
      </w:pPr>
      <w:r w:rsidRPr="00FC6433">
        <w:rPr>
          <w:rFonts w:ascii="Arial Narrow" w:eastAsia="Times New Roman" w:hAnsi="Arial Narrow"/>
          <w:b/>
          <w:bCs/>
          <w:color w:val="0000FF"/>
        </w:rPr>
        <w:lastRenderedPageBreak/>
        <w:t xml:space="preserve">Επεισόδιο 4ο. </w:t>
      </w:r>
      <w:r w:rsidRPr="00FC6433">
        <w:rPr>
          <w:rFonts w:ascii="Arial Narrow" w:eastAsia="Times New Roman" w:hAnsi="Arial Narrow"/>
          <w:color w:val="191E00"/>
        </w:rPr>
        <w:t xml:space="preserve">Ο Ντάνιελ αντιμετωπίζει κατηγορία για ανθρωποκτονία εξαιτίας της φωτιάς και παρ’ όλα αυτά θέλει να προστατέψει τη φήμη του </w:t>
      </w:r>
      <w:proofErr w:type="spellStart"/>
      <w:r w:rsidRPr="00FC6433">
        <w:rPr>
          <w:rFonts w:ascii="Arial Narrow" w:eastAsia="Times New Roman" w:hAnsi="Arial Narrow"/>
          <w:color w:val="191E00"/>
        </w:rPr>
        <w:t>Φιλ</w:t>
      </w:r>
      <w:proofErr w:type="spellEnd"/>
      <w:r w:rsidRPr="00FC6433">
        <w:rPr>
          <w:rFonts w:ascii="Arial Narrow" w:eastAsia="Times New Roman" w:hAnsi="Arial Narrow"/>
          <w:color w:val="191E00"/>
        </w:rPr>
        <w:t>.</w:t>
      </w:r>
    </w:p>
    <w:p w:rsidR="00FC6433" w:rsidRPr="00FC6433" w:rsidRDefault="00FC6433" w:rsidP="00FC6433">
      <w:pPr>
        <w:jc w:val="both"/>
        <w:rPr>
          <w:rFonts w:ascii="Arial Narrow" w:eastAsia="Times New Roman" w:hAnsi="Arial Narrow"/>
          <w:color w:val="191E00"/>
        </w:rPr>
      </w:pPr>
      <w:r w:rsidRPr="00FC6433">
        <w:rPr>
          <w:rFonts w:ascii="Arial Narrow" w:eastAsia="Times New Roman" w:hAnsi="Arial Narrow"/>
          <w:color w:val="191E00"/>
        </w:rPr>
        <w:t xml:space="preserve">Όταν όμως η </w:t>
      </w:r>
      <w:proofErr w:type="spellStart"/>
      <w:r w:rsidRPr="00FC6433">
        <w:rPr>
          <w:rFonts w:ascii="Arial Narrow" w:eastAsia="Times New Roman" w:hAnsi="Arial Narrow"/>
          <w:color w:val="191E00"/>
        </w:rPr>
        <w:t>Έμα</w:t>
      </w:r>
      <w:proofErr w:type="spellEnd"/>
      <w:r w:rsidRPr="00FC6433">
        <w:rPr>
          <w:rFonts w:ascii="Arial Narrow" w:eastAsia="Times New Roman" w:hAnsi="Arial Narrow"/>
          <w:color w:val="191E00"/>
        </w:rPr>
        <w:t xml:space="preserve"> συναντάει για πρώτη φορά τον </w:t>
      </w:r>
      <w:proofErr w:type="spellStart"/>
      <w:r w:rsidRPr="00FC6433">
        <w:rPr>
          <w:rFonts w:ascii="Arial Narrow" w:eastAsia="Times New Roman" w:hAnsi="Arial Narrow"/>
          <w:color w:val="191E00"/>
        </w:rPr>
        <w:t>Φιλ</w:t>
      </w:r>
      <w:proofErr w:type="spellEnd"/>
      <w:r w:rsidRPr="00FC6433">
        <w:rPr>
          <w:rFonts w:ascii="Arial Narrow" w:eastAsia="Times New Roman" w:hAnsi="Arial Narrow"/>
          <w:color w:val="191E00"/>
        </w:rPr>
        <w:t>, το ένστικτό της λέει να είναι προσεκτική.</w:t>
      </w:r>
    </w:p>
    <w:p w:rsidR="00FC6433" w:rsidRPr="00FC6433" w:rsidRDefault="00FC6433" w:rsidP="00FC6433"/>
    <w:p w:rsidR="00B93284" w:rsidRPr="00B93284" w:rsidRDefault="00196367" w:rsidP="00D82E0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D82E0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24:00 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</w:rPr>
        <w:t>ΞΕΝΟ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 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</w:rPr>
        <w:t>ΝΤΟΚΙΜΑΝΤΕΡ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 (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</w:rPr>
        <w:t>Ε</w:t>
      </w:r>
      <w:r w:rsidR="00D82E08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): </w:t>
      </w:r>
      <w:r w:rsidR="00D82E08" w:rsidRPr="00D82E08">
        <w:rPr>
          <w:rFonts w:ascii="Arial Narrow" w:eastAsia="Times New Roman" w:hAnsi="Arial Narrow" w:cs="Calibri"/>
          <w:b/>
          <w:bCs/>
          <w:color w:val="000000"/>
          <w:lang w:val="en-US"/>
        </w:rPr>
        <w:t>«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DURAN </w:t>
      </w:r>
      <w:proofErr w:type="spellStart"/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>DURAN</w:t>
      </w:r>
      <w:proofErr w:type="spellEnd"/>
      <w:r w:rsidR="00B93284"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>: TH</w:t>
      </w:r>
      <w:r w:rsidR="00D82E08">
        <w:rPr>
          <w:rFonts w:ascii="Arial Narrow" w:eastAsia="Times New Roman" w:hAnsi="Arial Narrow" w:cs="Calibri"/>
          <w:b/>
          <w:bCs/>
          <w:color w:val="000000"/>
          <w:lang w:val="en-US"/>
        </w:rPr>
        <w:t>ERE'S SOMETHING YOU SHOULD KNOW</w:t>
      </w:r>
      <w:r w:rsidR="00D82E08" w:rsidRPr="00D82E08">
        <w:rPr>
          <w:rFonts w:ascii="Arial Narrow" w:eastAsia="Times New Roman" w:hAnsi="Arial Narrow" w:cs="Calibri"/>
          <w:b/>
          <w:bCs/>
          <w:color w:val="000000"/>
          <w:lang w:val="en-US"/>
        </w:rPr>
        <w:t>»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>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lang w:val="en-US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ΔΕΥΤΕΡΑ</w:t>
      </w:r>
      <w:r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val="en-US"/>
        </w:rPr>
        <w:t xml:space="preserve"> 5/12/2022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22:00 </w:t>
      </w:r>
      <w:r w:rsidRPr="00B93284">
        <w:rPr>
          <w:rFonts w:ascii="Arial Narrow" w:eastAsia="Times New Roman" w:hAnsi="Arial Narrow" w:cs="Calibri"/>
          <w:b/>
          <w:bCs/>
          <w:color w:val="000000"/>
        </w:rPr>
        <w:t>ΞΕΝΗ</w:t>
      </w:r>
      <w:r w:rsidRPr="00B93284">
        <w:rPr>
          <w:rFonts w:ascii="Arial Narrow" w:eastAsia="Times New Roman" w:hAnsi="Arial Narrow" w:cs="Calibri"/>
          <w:b/>
          <w:bCs/>
          <w:color w:val="000000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00"/>
        </w:rPr>
        <w:t>ΤΑΙΝΙΑ</w:t>
      </w:r>
    </w:p>
    <w:p w:rsidR="00D66E64" w:rsidRDefault="00D66E64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000FF"/>
          <w:lang w:val="en-US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FF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23:50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ΞΕΝΗ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ΣΕΙΡΑ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(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Ε</w:t>
      </w:r>
      <w:r w:rsidR="00AB2B21" w:rsidRPr="00AB2B21">
        <w:rPr>
          <w:rFonts w:ascii="Arial Narrow" w:eastAsia="Times New Roman" w:hAnsi="Arial Narrow" w:cs="Calibri"/>
          <w:b/>
          <w:bCs/>
          <w:color w:val="0000FF"/>
          <w:lang w:val="en-US"/>
        </w:rPr>
        <w:t>): «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ΔΙΕΦΘΑΡΜΕΝΟΣ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ΚΟΣΜΟΣ</w:t>
      </w:r>
      <w:r w:rsidR="00AB2B21" w:rsidRPr="00AB2B21">
        <w:rPr>
          <w:rFonts w:ascii="Arial Narrow" w:eastAsia="Times New Roman" w:hAnsi="Arial Narrow" w:cs="Calibri"/>
          <w:b/>
          <w:bCs/>
          <w:color w:val="0000FF"/>
          <w:lang w:val="en-US"/>
        </w:rPr>
        <w:t>»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(THE SHADOW LINE</w:t>
      </w:r>
      <w:proofErr w:type="gramStart"/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) </w:t>
      </w:r>
      <w:r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K16</w:t>
      </w:r>
      <w:proofErr w:type="gramEnd"/>
      <w:r w:rsidR="00AB2B21">
        <w:rPr>
          <w:rFonts w:ascii="Arial Narrow" w:eastAsia="Times New Roman" w:hAnsi="Arial Narrow" w:cs="Calibri"/>
          <w:b/>
          <w:bCs/>
          <w:color w:val="5E327C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 xml:space="preserve">GR live streaming &amp;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>διαθέσιμο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>στο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AB2B21" w:rsidRPr="004C6EF9" w:rsidRDefault="00AB2B21" w:rsidP="00AB2B21">
      <w:pPr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842754" w:rsidRDefault="00AB2B21" w:rsidP="00AB2B21">
      <w:pPr>
        <w:rPr>
          <w:rFonts w:ascii="Arial Narrow" w:eastAsia="Times New Roman" w:hAnsi="Arial Narrow"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Σκηνοθεσία</w:t>
      </w:r>
      <w:r w:rsidRPr="004C6EF9">
        <w:rPr>
          <w:rFonts w:ascii="Arial Narrow" w:eastAsia="Times New Roman" w:hAnsi="Arial Narrow"/>
          <w:b/>
          <w:bCs/>
          <w:color w:val="191E00"/>
        </w:rPr>
        <w:t>:</w:t>
      </w:r>
      <w:r w:rsidRPr="004C6EF9">
        <w:rPr>
          <w:rFonts w:ascii="Arial Narrow" w:eastAsia="Times New Roman" w:hAnsi="Arial Narrow"/>
          <w:b/>
          <w:color w:val="191E00"/>
        </w:rPr>
        <w:t xml:space="preserve"> </w:t>
      </w:r>
      <w:proofErr w:type="spellStart"/>
      <w:r w:rsidR="00842754">
        <w:rPr>
          <w:rFonts w:ascii="Arial Narrow" w:eastAsia="Times New Roman" w:hAnsi="Arial Narrow"/>
          <w:color w:val="191E00"/>
        </w:rPr>
        <w:t>Χιούγκο</w:t>
      </w:r>
      <w:proofErr w:type="spellEnd"/>
      <w:r w:rsidR="00842754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842754">
        <w:rPr>
          <w:rFonts w:ascii="Arial Narrow" w:eastAsia="Times New Roman" w:hAnsi="Arial Narrow"/>
          <w:color w:val="191E00"/>
        </w:rPr>
        <w:t>Μπλικ</w:t>
      </w:r>
      <w:proofErr w:type="spellEnd"/>
      <w:r w:rsidR="00842754">
        <w:rPr>
          <w:rFonts w:ascii="Arial Narrow" w:eastAsia="Times New Roman" w:hAnsi="Arial Narrow"/>
          <w:color w:val="191E00"/>
        </w:rPr>
        <w:t> </w:t>
      </w:r>
    </w:p>
    <w:p w:rsidR="00AB2B21" w:rsidRPr="004C6EF9" w:rsidRDefault="00AB2B21" w:rsidP="00AB2B21">
      <w:pPr>
        <w:rPr>
          <w:rFonts w:ascii="Arial Narrow" w:eastAsia="Times New Roman" w:hAnsi="Arial Narrow"/>
          <w:color w:val="191E00"/>
        </w:rPr>
      </w:pPr>
      <w:bookmarkStart w:id="0" w:name="_GoBack"/>
      <w:bookmarkEnd w:id="0"/>
      <w:r w:rsidRPr="004C6EF9">
        <w:rPr>
          <w:rFonts w:ascii="Arial Narrow" w:eastAsia="Times New Roman" w:hAnsi="Arial Narrow"/>
          <w:b/>
          <w:color w:val="191E00"/>
        </w:rPr>
        <w:t>Πρωταγωνιστούν:</w:t>
      </w:r>
      <w:r w:rsidRPr="004C6EF9">
        <w:rPr>
          <w:rFonts w:ascii="Arial Narrow" w:eastAsia="Times New Roman" w:hAnsi="Arial Narrow"/>
          <w:color w:val="191E00"/>
        </w:rPr>
        <w:t xml:space="preserve">  </w:t>
      </w:r>
      <w:proofErr w:type="spellStart"/>
      <w:r w:rsidRPr="004C6EF9">
        <w:rPr>
          <w:rFonts w:ascii="Arial Narrow" w:eastAsia="Times New Roman" w:hAnsi="Arial Narrow"/>
          <w:color w:val="191E00"/>
        </w:rPr>
        <w:t>Τσι</w:t>
      </w:r>
      <w:r w:rsidR="001A6B95">
        <w:rPr>
          <w:rFonts w:ascii="Arial Narrow" w:eastAsia="Times New Roman" w:hAnsi="Arial Narrow"/>
          <w:color w:val="191E00"/>
        </w:rPr>
        <w:t>ούετελ</w:t>
      </w:r>
      <w:proofErr w:type="spellEnd"/>
      <w:r w:rsidR="001A6B95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1A6B95">
        <w:rPr>
          <w:rFonts w:ascii="Arial Narrow" w:eastAsia="Times New Roman" w:hAnsi="Arial Narrow"/>
          <w:color w:val="191E00"/>
        </w:rPr>
        <w:t>Έτζιοφορ</w:t>
      </w:r>
      <w:proofErr w:type="spellEnd"/>
      <w:r w:rsidR="001A6B95">
        <w:rPr>
          <w:rFonts w:ascii="Arial Narrow" w:eastAsia="Times New Roman" w:hAnsi="Arial Narrow"/>
          <w:color w:val="191E00"/>
        </w:rPr>
        <w:t xml:space="preserve">, Κρίστοφερ </w:t>
      </w:r>
      <w:proofErr w:type="spellStart"/>
      <w:r w:rsidR="001A6B95">
        <w:rPr>
          <w:rFonts w:ascii="Arial Narrow" w:eastAsia="Times New Roman" w:hAnsi="Arial Narrow"/>
          <w:color w:val="191E00"/>
        </w:rPr>
        <w:t>Έκλε</w:t>
      </w:r>
      <w:r w:rsidRPr="004C6EF9">
        <w:rPr>
          <w:rFonts w:ascii="Arial Narrow" w:eastAsia="Times New Roman" w:hAnsi="Arial Narrow"/>
          <w:color w:val="191E00"/>
        </w:rPr>
        <w:t>στον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, Άντονι Σερ, Στίβεν </w:t>
      </w:r>
      <w:proofErr w:type="spellStart"/>
      <w:r w:rsidRPr="004C6EF9">
        <w:rPr>
          <w:rFonts w:ascii="Arial Narrow" w:eastAsia="Times New Roman" w:hAnsi="Arial Narrow"/>
          <w:color w:val="191E00"/>
        </w:rPr>
        <w:t>Ρία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4C6EF9">
        <w:rPr>
          <w:rFonts w:ascii="Arial Narrow" w:eastAsia="Times New Roman" w:hAnsi="Arial Narrow"/>
          <w:color w:val="191E00"/>
        </w:rPr>
        <w:t>Ρέιφ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4C6EF9">
        <w:rPr>
          <w:rFonts w:ascii="Arial Narrow" w:eastAsia="Times New Roman" w:hAnsi="Arial Narrow"/>
          <w:color w:val="191E00"/>
        </w:rPr>
        <w:t>Σπολ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4C6EF9">
        <w:rPr>
          <w:rFonts w:ascii="Arial Narrow" w:eastAsia="Times New Roman" w:hAnsi="Arial Narrow"/>
          <w:color w:val="191E00"/>
        </w:rPr>
        <w:t>Κίερστον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4C6EF9">
        <w:rPr>
          <w:rFonts w:ascii="Arial Narrow" w:eastAsia="Times New Roman" w:hAnsi="Arial Narrow"/>
          <w:color w:val="191E00"/>
        </w:rPr>
        <w:t>Γουέρινγκ</w:t>
      </w:r>
      <w:proofErr w:type="spellEnd"/>
      <w:r w:rsidR="001A6B95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="001A6B95">
        <w:rPr>
          <w:rFonts w:ascii="Arial Narrow" w:eastAsia="Times New Roman" w:hAnsi="Arial Narrow"/>
          <w:color w:val="191E00"/>
        </w:rPr>
        <w:t>Λέσλι</w:t>
      </w:r>
      <w:proofErr w:type="spellEnd"/>
      <w:r w:rsidR="001A6B95">
        <w:rPr>
          <w:rFonts w:ascii="Arial Narrow" w:eastAsia="Times New Roman" w:hAnsi="Arial Narrow"/>
          <w:color w:val="191E00"/>
        </w:rPr>
        <w:t xml:space="preserve"> Σαρπ, </w:t>
      </w:r>
      <w:r w:rsidR="001A6B95" w:rsidRPr="001A6B95">
        <w:rPr>
          <w:rFonts w:ascii="Arial Narrow" w:eastAsia="Times New Roman" w:hAnsi="Arial Narrow"/>
          <w:color w:val="191E00"/>
        </w:rPr>
        <w:t xml:space="preserve">Ρίτσαρντ </w:t>
      </w:r>
      <w:proofErr w:type="spellStart"/>
      <w:r w:rsidR="001A6B95" w:rsidRPr="001A6B95">
        <w:rPr>
          <w:rFonts w:ascii="Arial Narrow" w:eastAsia="Times New Roman" w:hAnsi="Arial Narrow"/>
          <w:color w:val="191E00"/>
        </w:rPr>
        <w:t>Λίντερν</w:t>
      </w:r>
      <w:proofErr w:type="spellEnd"/>
      <w:r w:rsidRPr="004C6EF9">
        <w:rPr>
          <w:rFonts w:ascii="Arial Narrow" w:eastAsia="Times New Roman" w:hAnsi="Arial Narrow"/>
          <w:color w:val="191E00"/>
        </w:rPr>
        <w:t> </w:t>
      </w:r>
    </w:p>
    <w:p w:rsidR="00AB2B21" w:rsidRPr="004C6EF9" w:rsidRDefault="00AB2B21" w:rsidP="00AB2B21">
      <w:pPr>
        <w:rPr>
          <w:rFonts w:ascii="Arial Narrow" w:eastAsia="Times New Roman" w:hAnsi="Arial Narrow"/>
          <w:color w:val="191E00"/>
        </w:rPr>
      </w:pPr>
    </w:p>
    <w:p w:rsidR="00AB2B21" w:rsidRPr="004C6EF9" w:rsidRDefault="00AB2B21" w:rsidP="00AB2B21">
      <w:pPr>
        <w:jc w:val="both"/>
        <w:rPr>
          <w:rFonts w:ascii="Arial Narrow" w:eastAsia="Times New Roman" w:hAnsi="Arial Narrow"/>
          <w:color w:val="191E00"/>
        </w:rPr>
      </w:pPr>
      <w:r w:rsidRPr="004C6EF9">
        <w:rPr>
          <w:rFonts w:ascii="Arial Narrow" w:eastAsia="Times New Roman" w:hAnsi="Arial Narrow"/>
          <w:b/>
          <w:color w:val="0000FF"/>
        </w:rPr>
        <w:t>Γενική περιγραφή: </w:t>
      </w:r>
      <w:r w:rsidRPr="004C6EF9">
        <w:rPr>
          <w:rFonts w:ascii="Arial Narrow" w:eastAsia="Times New Roman" w:hAnsi="Arial Narrow"/>
          <w:color w:val="191E00"/>
        </w:rPr>
        <w:t xml:space="preserve">Οι αστυνομικοί ανακαλύπτουν το πτώμα ενός άνδρα που έχει </w:t>
      </w:r>
      <w:proofErr w:type="spellStart"/>
      <w:r w:rsidRPr="004C6EF9">
        <w:rPr>
          <w:rFonts w:ascii="Arial Narrow" w:eastAsia="Times New Roman" w:hAnsi="Arial Narrow"/>
          <w:color w:val="191E00"/>
        </w:rPr>
        <w:t>πυροβοληθεί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. Σύντομα διαπιστώνουν ότι το θύμα είναι ο Χάρβεϊ </w:t>
      </w:r>
      <w:proofErr w:type="spellStart"/>
      <w:r w:rsidRPr="004C6EF9">
        <w:rPr>
          <w:rFonts w:ascii="Arial Narrow" w:eastAsia="Times New Roman" w:hAnsi="Arial Narrow"/>
          <w:color w:val="191E00"/>
        </w:rPr>
        <w:t>Βράτεν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, επικεφαλής μιας από τις μεγαλύτερες εγκληματικές οργανώσεις του Ηνωμένου Βασιλείου. Έχοντας εκτίσει 2 από τα 18 χρόνια της ποινής του εξαιτίας της εμπλοκής του στην εισαγωγή κοκαΐνης, ο </w:t>
      </w:r>
      <w:proofErr w:type="spellStart"/>
      <w:r w:rsidRPr="004C6EF9">
        <w:rPr>
          <w:rFonts w:ascii="Arial Narrow" w:eastAsia="Times New Roman" w:hAnsi="Arial Narrow"/>
          <w:color w:val="191E00"/>
        </w:rPr>
        <w:t>Βράτεν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είχε μόλις αφεθεί ελεύθερος από τη φυλακή με  κατ’ εξαίρεση «βασιλική χάρη». </w:t>
      </w:r>
    </w:p>
    <w:p w:rsidR="00AB2B21" w:rsidRPr="004C6EF9" w:rsidRDefault="00AB2B21" w:rsidP="00AB2B21">
      <w:pPr>
        <w:jc w:val="both"/>
        <w:rPr>
          <w:rFonts w:ascii="Arial Narrow" w:eastAsia="Times New Roman" w:hAnsi="Arial Narrow"/>
          <w:color w:val="191E00"/>
        </w:rPr>
      </w:pPr>
      <w:r w:rsidRPr="004C6EF9">
        <w:rPr>
          <w:rFonts w:ascii="Arial Narrow" w:eastAsia="Times New Roman" w:hAnsi="Arial Narrow"/>
          <w:color w:val="191E00"/>
        </w:rPr>
        <w:t xml:space="preserve">Τα αίτια και τις συνθήκες του θανάτου ερευνά ο ντετέκτιβ, επιθεωρητής </w:t>
      </w:r>
      <w:proofErr w:type="spellStart"/>
      <w:r w:rsidRPr="004C6EF9">
        <w:rPr>
          <w:rFonts w:ascii="Arial Narrow" w:eastAsia="Times New Roman" w:hAnsi="Arial Narrow"/>
          <w:color w:val="191E00"/>
        </w:rPr>
        <w:t>Τζόνα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Γκάμπριελ που θα κάνει τα πάντα για να βρει τους δολοφόνους, ενώ στην απέναντι πλευρά βρίσκεται ο Τζόζεφ </w:t>
      </w:r>
      <w:proofErr w:type="spellStart"/>
      <w:r w:rsidRPr="004C6EF9">
        <w:rPr>
          <w:rFonts w:ascii="Arial Narrow" w:eastAsia="Times New Roman" w:hAnsi="Arial Narrow"/>
          <w:color w:val="191E00"/>
        </w:rPr>
        <w:t>Μπιντ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, συνεργάτης του </w:t>
      </w:r>
      <w:proofErr w:type="spellStart"/>
      <w:r w:rsidRPr="004C6EF9">
        <w:rPr>
          <w:rFonts w:ascii="Arial Narrow" w:eastAsia="Times New Roman" w:hAnsi="Arial Narrow"/>
          <w:color w:val="191E00"/>
        </w:rPr>
        <w:t>Βράτεν</w:t>
      </w:r>
      <w:proofErr w:type="spellEnd"/>
      <w:r w:rsidRPr="004C6EF9">
        <w:rPr>
          <w:rFonts w:ascii="Arial Narrow" w:eastAsia="Times New Roman" w:hAnsi="Arial Narrow"/>
          <w:color w:val="191E00"/>
        </w:rPr>
        <w:t>.  </w:t>
      </w:r>
    </w:p>
    <w:p w:rsidR="001A6B95" w:rsidRPr="001A6B95" w:rsidRDefault="00AB2B21" w:rsidP="001A6B95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1A6B95" w:rsidRPr="001A6B95">
        <w:rPr>
          <w:rFonts w:ascii="Arial Narrow" w:eastAsia="Times New Roman" w:hAnsi="Arial Narrow"/>
          <w:b/>
          <w:bCs/>
          <w:color w:val="0000FF"/>
        </w:rPr>
        <w:t>Επεισόδιο 1ο.</w:t>
      </w:r>
      <w:r w:rsidR="001A6B95" w:rsidRPr="001A6B9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A6B95" w:rsidRPr="001A6B95">
        <w:rPr>
          <w:rFonts w:ascii="Arial Narrow" w:eastAsia="Times New Roman" w:hAnsi="Arial Narrow"/>
          <w:color w:val="191E00"/>
        </w:rPr>
        <w:t xml:space="preserve">Ο Γκάμπριελ έχει μόλις επιστρέψει στη δουλειά έπειτα από τον πυροβολισμό που δέχθηκε σε μια μυστική αποστολή. Ο συνεργάτης του είναι νεκρός και ο Γκάμπριελ έχει αμνησία και μια σφαίρα στο κεφάλι. Ηγείται της έρευνας της αστυνομίας για τον δολοφονημένο βαρόνο της κοκαΐνης, τον Χάρβεϊ </w:t>
      </w:r>
      <w:proofErr w:type="spellStart"/>
      <w:r w:rsidR="001A6B95" w:rsidRPr="001A6B95">
        <w:rPr>
          <w:rFonts w:ascii="Arial Narrow" w:eastAsia="Times New Roman" w:hAnsi="Arial Narrow"/>
          <w:color w:val="191E00"/>
        </w:rPr>
        <w:t>Βράτεν</w:t>
      </w:r>
      <w:proofErr w:type="spellEnd"/>
      <w:r w:rsidR="001A6B95" w:rsidRPr="001A6B95">
        <w:rPr>
          <w:rFonts w:ascii="Arial Narrow" w:eastAsia="Times New Roman" w:hAnsi="Arial Narrow"/>
          <w:color w:val="191E00"/>
        </w:rPr>
        <w:t xml:space="preserve"> και βρίσκεται σε έναν αγώνα δρόμου με την αντίθετη πλευρά, τους διακινητές ναρκωτικών που θέλουν να μάθουν ποιος σκότωσε το αφεντικό τους.  </w:t>
      </w:r>
    </w:p>
    <w:p w:rsidR="00AB2B21" w:rsidRDefault="00AB2B21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882A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01:40 ΔΕΣ ΚΑΙ ΒΡΕΣ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02:30 ΕΠΙΚΙΝΔΥΝΕΣ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03:30 ΙΑΤΡΙΚΗ ΚΑΙ ΛΑΪΚΕΣ ΠΑΡΑΔΟΣΕΙΣ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04:00 ΠΛΑΝΗΤΗΣ ΣΕΦ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05:00 ΔΥΟ ΖΩΕΣ (Ε) ημέρας 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B93284" w:rsidRPr="00B93284" w:rsidRDefault="002D3340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2D3340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ΤΡΙΤΗ</w:t>
      </w:r>
      <w:r w:rsidR="00B93284"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6/12/2022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00000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B93284" w:rsidRPr="00B93284" w:rsidRDefault="00B93284" w:rsidP="002D3340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00:10 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>ΞΕΝΗ ΣΕΙΡΑ (Ε</w:t>
      </w:r>
      <w:r w:rsidR="002D3340" w:rsidRPr="002D3340">
        <w:rPr>
          <w:rFonts w:ascii="Arial Narrow" w:eastAsia="Times New Roman" w:hAnsi="Arial Narrow" w:cs="Calibri"/>
          <w:b/>
          <w:bCs/>
          <w:color w:val="0000FF"/>
        </w:rPr>
        <w:t>): «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>ΔΙΕΦΘΑΡΜΕΝΟΣ ΚΟΣΜΟΣ</w:t>
      </w:r>
      <w:r w:rsidR="002D3340" w:rsidRPr="002D3340">
        <w:rPr>
          <w:rFonts w:ascii="Arial Narrow" w:eastAsia="Times New Roman" w:hAnsi="Arial Narrow" w:cs="Calibri"/>
          <w:b/>
          <w:bCs/>
          <w:color w:val="0000FF"/>
        </w:rPr>
        <w:t>»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 xml:space="preserve"> (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THE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SHADOW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LINE</w:t>
      </w:r>
      <w:r w:rsidR="002D3340" w:rsidRPr="00B93284">
        <w:rPr>
          <w:rFonts w:ascii="Arial Narrow" w:eastAsia="Times New Roman" w:hAnsi="Arial Narrow" w:cs="Calibri"/>
          <w:b/>
          <w:bCs/>
          <w:color w:val="0000FF"/>
        </w:rPr>
        <w:t xml:space="preserve">) </w:t>
      </w:r>
      <w:r w:rsidR="002D3340"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="002D3340"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</w:t>
      </w:r>
      <w:r w:rsidR="002D3340" w:rsidRPr="00B93284">
        <w:rPr>
          <w:rFonts w:ascii="Arial Narrow" w:eastAsia="Times New Roman" w:hAnsi="Arial Narrow" w:cs="Calibri"/>
          <w:b/>
          <w:bCs/>
          <w:color w:val="00B050"/>
        </w:rPr>
        <w:t>16</w:t>
      </w:r>
      <w:r w:rsidR="002D3340" w:rsidRPr="002D3340">
        <w:rPr>
          <w:rFonts w:ascii="Arial Narrow" w:eastAsia="Times New Roman" w:hAnsi="Arial Narrow" w:cs="Calibri"/>
          <w:b/>
          <w:bCs/>
          <w:color w:val="5E327C"/>
        </w:rPr>
        <w:t xml:space="preserve"> 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GR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live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streaming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</w:t>
      </w:r>
      <w:r w:rsidR="002D3340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2D3340" w:rsidRPr="004C6EF9" w:rsidRDefault="002D3340" w:rsidP="002D3340">
      <w:pPr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2D3340" w:rsidRDefault="002D3340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882A"/>
        </w:rPr>
      </w:pPr>
      <w:r w:rsidRPr="004C6EF9">
        <w:rPr>
          <w:rFonts w:ascii="Arial Narrow" w:eastAsia="Times New Roman" w:hAnsi="Arial Narrow"/>
          <w:b/>
          <w:bCs/>
          <w:color w:val="0000FF"/>
        </w:rPr>
        <w:lastRenderedPageBreak/>
        <w:t xml:space="preserve">Επεισόδιο </w:t>
      </w:r>
      <w:r>
        <w:rPr>
          <w:rFonts w:ascii="Arial Narrow" w:eastAsia="Times New Roman" w:hAnsi="Arial Narrow"/>
          <w:b/>
          <w:bCs/>
          <w:color w:val="0000FF"/>
        </w:rPr>
        <w:t>2ο.</w:t>
      </w:r>
      <w:r w:rsidRPr="004C6EF9">
        <w:rPr>
          <w:rFonts w:ascii="Arial Narrow" w:eastAsia="Times New Roman" w:hAnsi="Arial Narrow"/>
          <w:b/>
          <w:bCs/>
          <w:color w:val="0000FF"/>
        </w:rPr>
        <w:t xml:space="preserve">  </w:t>
      </w:r>
      <w:r w:rsidRPr="004C6EF9">
        <w:rPr>
          <w:rFonts w:ascii="Arial Narrow" w:eastAsia="Times New Roman" w:hAnsi="Arial Narrow"/>
          <w:color w:val="191E00"/>
        </w:rPr>
        <w:t xml:space="preserve">Η ταυτότητα του οδηγού του </w:t>
      </w:r>
      <w:proofErr w:type="spellStart"/>
      <w:r w:rsidRPr="004C6EF9">
        <w:rPr>
          <w:rFonts w:ascii="Arial Narrow" w:eastAsia="Times New Roman" w:hAnsi="Arial Narrow"/>
          <w:color w:val="191E00"/>
        </w:rPr>
        <w:t>Βράτεν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αποκαλύπτεται και οι Γκάμπριελ και Τζόζεφ </w:t>
      </w:r>
      <w:proofErr w:type="spellStart"/>
      <w:r w:rsidRPr="004C6EF9">
        <w:rPr>
          <w:rFonts w:ascii="Arial Narrow" w:eastAsia="Times New Roman" w:hAnsi="Arial Narrow"/>
          <w:color w:val="191E00"/>
        </w:rPr>
        <w:t>Μπιντ</w:t>
      </w:r>
      <w:proofErr w:type="spellEnd"/>
      <w:r w:rsidRPr="004C6EF9">
        <w:rPr>
          <w:rFonts w:ascii="Arial Narrow" w:eastAsia="Times New Roman" w:hAnsi="Arial Narrow"/>
          <w:color w:val="191E00"/>
        </w:rPr>
        <w:t xml:space="preserve"> προσ</w:t>
      </w:r>
      <w:r>
        <w:rPr>
          <w:rFonts w:ascii="Arial Narrow" w:eastAsia="Times New Roman" w:hAnsi="Arial Narrow"/>
          <w:color w:val="191E00"/>
        </w:rPr>
        <w:t>παθούν πάση θυσία  να φτάσουν σ’</w:t>
      </w:r>
      <w:r w:rsidRPr="004C6EF9">
        <w:rPr>
          <w:rFonts w:ascii="Arial Narrow" w:eastAsia="Times New Roman" w:hAnsi="Arial Narrow"/>
          <w:color w:val="191E00"/>
        </w:rPr>
        <w:t xml:space="preserve"> αυτόν πρώτοι. Σ’ αυτόν τον αγώνα δρόμου, όμως, υπάρχει και  μια σκοτεινή φιγούρα να είναι πάντα ένα βήμα μπροστά τους. </w:t>
      </w:r>
    </w:p>
    <w:p w:rsidR="002D3340" w:rsidRDefault="002D3340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882A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02:10 ΔΕΣ ΚΑΙ ΒΡΕΣ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03:00 Η ΕΠΟΧΗ ΤΩΝ ΕΙΚΟΝΩΝ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</w:rPr>
        <w:t>04:00 ΠΛΑΝΗΤΗΣ ΣΕΦ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05:00 ΔΥΟ ΖΩΕΣ (Ε) ημέρας 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B93284" w:rsidRPr="00B93284" w:rsidRDefault="001F7DEA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1F7DEA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ΤΕΤΑΡΤΗ</w:t>
      </w:r>
      <w:r w:rsidR="00B93284"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7/12/2022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22:00 ΞΕΝΗ ΤΑΙΝΙΑ</w:t>
      </w:r>
    </w:p>
    <w:p w:rsidR="001F7DEA" w:rsidRDefault="001F7DEA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861106"/>
          <w:shd w:val="clear" w:color="auto" w:fill="FFFFFF"/>
        </w:rPr>
      </w:pPr>
    </w:p>
    <w:p w:rsidR="001F7DEA" w:rsidRPr="00B93284" w:rsidRDefault="00EF0416" w:rsidP="001F7DEA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FF"/>
        </w:rPr>
        <w:t>23:3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>0 ΞΕΝΗ ΣΕΙΡΑ (Ε</w:t>
      </w:r>
      <w:r w:rsidR="001F7DEA" w:rsidRPr="002D3340">
        <w:rPr>
          <w:rFonts w:ascii="Arial Narrow" w:eastAsia="Times New Roman" w:hAnsi="Arial Narrow" w:cs="Calibri"/>
          <w:b/>
          <w:bCs/>
          <w:color w:val="0000FF"/>
        </w:rPr>
        <w:t>): «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>ΔΙΕΦΘΑΡΜΕΝΟΣ ΚΟΣΜΟΣ</w:t>
      </w:r>
      <w:r w:rsidR="001F7DEA" w:rsidRPr="002D3340">
        <w:rPr>
          <w:rFonts w:ascii="Arial Narrow" w:eastAsia="Times New Roman" w:hAnsi="Arial Narrow" w:cs="Calibri"/>
          <w:b/>
          <w:bCs/>
          <w:color w:val="0000FF"/>
        </w:rPr>
        <w:t>»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 xml:space="preserve"> (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THE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SHADOW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LINE</w:t>
      </w:r>
      <w:r w:rsidR="001F7DEA" w:rsidRPr="00B93284">
        <w:rPr>
          <w:rFonts w:ascii="Arial Narrow" w:eastAsia="Times New Roman" w:hAnsi="Arial Narrow" w:cs="Calibri"/>
          <w:b/>
          <w:bCs/>
          <w:color w:val="0000FF"/>
        </w:rPr>
        <w:t xml:space="preserve">) </w:t>
      </w:r>
      <w:r w:rsidR="001F7DEA"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="001F7DEA"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</w:t>
      </w:r>
      <w:r w:rsidR="001F7DEA" w:rsidRPr="00B93284">
        <w:rPr>
          <w:rFonts w:ascii="Arial Narrow" w:eastAsia="Times New Roman" w:hAnsi="Arial Narrow" w:cs="Calibri"/>
          <w:b/>
          <w:bCs/>
          <w:color w:val="00B050"/>
        </w:rPr>
        <w:t>16</w:t>
      </w:r>
      <w:r w:rsidR="001F7DEA" w:rsidRPr="002D3340">
        <w:rPr>
          <w:rFonts w:ascii="Arial Narrow" w:eastAsia="Times New Roman" w:hAnsi="Arial Narrow" w:cs="Calibri"/>
          <w:b/>
          <w:bCs/>
          <w:color w:val="5E327C"/>
        </w:rPr>
        <w:t xml:space="preserve"> 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GR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live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streaming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</w:t>
      </w:r>
      <w:r w:rsidR="001F7DEA"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1F7DEA" w:rsidRPr="004C6EF9" w:rsidRDefault="001F7DEA" w:rsidP="001F7DEA">
      <w:pPr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EF0416" w:rsidRDefault="00EF0416" w:rsidP="00EF0416">
      <w:pPr>
        <w:pStyle w:val="xxxxmsonormal"/>
        <w:spacing w:before="0" w:beforeAutospacing="0" w:after="0" w:afterAutospacing="0"/>
        <w:jc w:val="both"/>
        <w:rPr>
          <w:rFonts w:ascii="Arial Narrow" w:hAnsi="Arial Narrow"/>
          <w:b/>
          <w:bCs/>
          <w:color w:val="0000FF"/>
        </w:rPr>
      </w:pPr>
    </w:p>
    <w:p w:rsidR="00EF0416" w:rsidRPr="00E31E8C" w:rsidRDefault="00EF0416" w:rsidP="00EF0416">
      <w:pPr>
        <w:pStyle w:val="xxxxmsonormal"/>
        <w:spacing w:before="0" w:beforeAutospacing="0" w:after="0" w:afterAutospacing="0"/>
        <w:jc w:val="both"/>
        <w:rPr>
          <w:rFonts w:ascii="Arial Narrow" w:hAnsi="Arial Narrow"/>
          <w:color w:val="191E00"/>
        </w:rPr>
      </w:pPr>
      <w:r w:rsidRPr="00E31E8C">
        <w:rPr>
          <w:rFonts w:ascii="Arial Narrow" w:hAnsi="Arial Narrow"/>
          <w:b/>
          <w:bCs/>
          <w:color w:val="0000FF"/>
        </w:rPr>
        <w:t xml:space="preserve">Επεισόδιο </w:t>
      </w:r>
      <w:r>
        <w:rPr>
          <w:rFonts w:ascii="Arial Narrow" w:hAnsi="Arial Narrow"/>
          <w:b/>
          <w:bCs/>
          <w:color w:val="0000FF"/>
        </w:rPr>
        <w:t>3ο.</w:t>
      </w:r>
      <w:r w:rsidRPr="00E31E8C">
        <w:rPr>
          <w:rFonts w:ascii="Arial Narrow" w:hAnsi="Arial Narrow" w:cs="Calibri"/>
          <w:color w:val="000000"/>
        </w:rPr>
        <w:t xml:space="preserve"> </w:t>
      </w:r>
      <w:r w:rsidRPr="00E31E8C">
        <w:rPr>
          <w:rFonts w:ascii="Arial Narrow" w:hAnsi="Arial Narrow"/>
          <w:color w:val="191E00"/>
        </w:rPr>
        <w:t xml:space="preserve">Ο </w:t>
      </w:r>
      <w:proofErr w:type="spellStart"/>
      <w:r w:rsidRPr="00E31E8C">
        <w:rPr>
          <w:rFonts w:ascii="Arial Narrow" w:hAnsi="Arial Narrow"/>
          <w:color w:val="191E00"/>
        </w:rPr>
        <w:t>Μπιντ</w:t>
      </w:r>
      <w:proofErr w:type="spellEnd"/>
      <w:r w:rsidRPr="00E31E8C">
        <w:rPr>
          <w:rFonts w:ascii="Arial Narrow" w:hAnsi="Arial Narrow"/>
          <w:color w:val="191E00"/>
        </w:rPr>
        <w:t xml:space="preserve"> είναι επιφυλακτικός</w:t>
      </w:r>
      <w:r>
        <w:rPr>
          <w:rFonts w:ascii="Arial Narrow" w:hAnsi="Arial Narrow"/>
          <w:color w:val="191E00"/>
        </w:rPr>
        <w:t>,</w:t>
      </w:r>
      <w:r w:rsidRPr="00E31E8C">
        <w:rPr>
          <w:rFonts w:ascii="Arial Narrow" w:hAnsi="Arial Narrow"/>
          <w:color w:val="191E00"/>
        </w:rPr>
        <w:t xml:space="preserve"> καθώς βρίσκεται στην ηγετική θέση του καρτέλ των ναρκωτικών. Ο Γκάμπριελ πράττει αντίθετα με τις οδηγίες του ανωτέρου του και συνεχίζει να ερευνά τη δολοφονία του </w:t>
      </w:r>
      <w:proofErr w:type="spellStart"/>
      <w:r w:rsidRPr="00E31E8C">
        <w:rPr>
          <w:rFonts w:ascii="Arial Narrow" w:hAnsi="Arial Narrow"/>
          <w:color w:val="191E00"/>
        </w:rPr>
        <w:t>Βράτεν</w:t>
      </w:r>
      <w:proofErr w:type="spellEnd"/>
      <w:r w:rsidRPr="00E31E8C">
        <w:rPr>
          <w:rFonts w:ascii="Arial Narrow" w:hAnsi="Arial Narrow"/>
          <w:color w:val="191E00"/>
        </w:rPr>
        <w:t xml:space="preserve"> και η </w:t>
      </w:r>
      <w:proofErr w:type="spellStart"/>
      <w:r w:rsidRPr="00E31E8C">
        <w:rPr>
          <w:rFonts w:ascii="Arial Narrow" w:hAnsi="Arial Narrow"/>
          <w:color w:val="191E00"/>
        </w:rPr>
        <w:t>Χόνεϊ</w:t>
      </w:r>
      <w:proofErr w:type="spellEnd"/>
      <w:r w:rsidRPr="00E31E8C">
        <w:rPr>
          <w:rFonts w:ascii="Arial Narrow" w:hAnsi="Arial Narrow"/>
          <w:color w:val="191E00"/>
        </w:rPr>
        <w:t xml:space="preserve"> ανακαλύπτει ένα μυστικό.</w:t>
      </w:r>
    </w:p>
    <w:p w:rsidR="00EF0416" w:rsidRDefault="00EF0416" w:rsidP="00EF0416">
      <w:pPr>
        <w:jc w:val="both"/>
        <w:rPr>
          <w:rFonts w:ascii="Arial Narrow" w:hAnsi="Arial Narrow"/>
          <w:b/>
          <w:bCs/>
          <w:color w:val="0000FF"/>
        </w:rPr>
      </w:pPr>
    </w:p>
    <w:p w:rsidR="00EF0416" w:rsidRPr="00E31E8C" w:rsidRDefault="00EF0416" w:rsidP="00EF0416">
      <w:pPr>
        <w:jc w:val="both"/>
        <w:rPr>
          <w:rFonts w:ascii="Arial Narrow" w:eastAsia="Times New Roman" w:hAnsi="Arial Narrow"/>
          <w:color w:val="191E00"/>
        </w:rPr>
      </w:pPr>
      <w:r w:rsidRPr="00E31E8C">
        <w:rPr>
          <w:rFonts w:ascii="Arial Narrow" w:hAnsi="Arial Narrow"/>
          <w:b/>
          <w:bCs/>
          <w:color w:val="0000FF"/>
        </w:rPr>
        <w:t xml:space="preserve">Επεισόδιο </w:t>
      </w:r>
      <w:r>
        <w:rPr>
          <w:rFonts w:ascii="Arial Narrow" w:hAnsi="Arial Narrow"/>
          <w:b/>
          <w:bCs/>
          <w:color w:val="0000FF"/>
        </w:rPr>
        <w:t>4ο.</w:t>
      </w:r>
      <w:r w:rsidR="00FF0FA6">
        <w:rPr>
          <w:rFonts w:ascii="Arial Narrow" w:hAnsi="Arial Narrow"/>
          <w:b/>
          <w:bCs/>
          <w:color w:val="0000FF"/>
        </w:rPr>
        <w:t xml:space="preserve"> </w:t>
      </w:r>
      <w:r w:rsidRPr="00E31E8C">
        <w:rPr>
          <w:rFonts w:ascii="Arial Narrow" w:eastAsia="Times New Roman" w:hAnsi="Arial Narrow"/>
          <w:color w:val="191E00"/>
        </w:rPr>
        <w:t xml:space="preserve">Ο </w:t>
      </w:r>
      <w:proofErr w:type="spellStart"/>
      <w:r w:rsidRPr="00E31E8C">
        <w:rPr>
          <w:rFonts w:ascii="Arial Narrow" w:eastAsia="Times New Roman" w:hAnsi="Arial Narrow"/>
          <w:color w:val="191E00"/>
        </w:rPr>
        <w:t>ΜακΓκόβερν</w:t>
      </w:r>
      <w:proofErr w:type="spellEnd"/>
      <w:r w:rsidRPr="00E31E8C">
        <w:rPr>
          <w:rFonts w:ascii="Arial Narrow" w:eastAsia="Times New Roman" w:hAnsi="Arial Narrow"/>
          <w:color w:val="191E00"/>
        </w:rPr>
        <w:t xml:space="preserve"> επισκέπτεται τον πρώην διοικητή της αστυνομίας</w:t>
      </w:r>
      <w:r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E31E8C">
        <w:rPr>
          <w:rFonts w:ascii="Arial Narrow" w:eastAsia="Times New Roman" w:hAnsi="Arial Narrow"/>
          <w:color w:val="191E00"/>
        </w:rPr>
        <w:t>Πέν</w:t>
      </w:r>
      <w:r>
        <w:rPr>
          <w:rFonts w:ascii="Arial Narrow" w:eastAsia="Times New Roman" w:hAnsi="Arial Narrow"/>
          <w:color w:val="191E00"/>
        </w:rPr>
        <w:t>ι</w:t>
      </w:r>
      <w:proofErr w:type="spellEnd"/>
      <w:r w:rsidRPr="00E31E8C">
        <w:rPr>
          <w:rFonts w:ascii="Arial Narrow" w:eastAsia="Times New Roman" w:hAnsi="Arial Narrow"/>
          <w:color w:val="191E00"/>
        </w:rPr>
        <w:t xml:space="preserve">. Η επιμονή του </w:t>
      </w:r>
      <w:proofErr w:type="spellStart"/>
      <w:r w:rsidRPr="00E31E8C">
        <w:rPr>
          <w:rFonts w:ascii="Arial Narrow" w:eastAsia="Times New Roman" w:hAnsi="Arial Narrow"/>
          <w:color w:val="191E00"/>
        </w:rPr>
        <w:t>Τζέι</w:t>
      </w:r>
      <w:proofErr w:type="spellEnd"/>
      <w:r w:rsidRPr="00E31E8C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31E8C">
        <w:rPr>
          <w:rFonts w:ascii="Arial Narrow" w:eastAsia="Times New Roman" w:hAnsi="Arial Narrow"/>
          <w:color w:val="191E00"/>
        </w:rPr>
        <w:t>Βράτεν</w:t>
      </w:r>
      <w:proofErr w:type="spellEnd"/>
      <w:r>
        <w:rPr>
          <w:rFonts w:ascii="Arial Narrow" w:eastAsia="Times New Roman" w:hAnsi="Arial Narrow"/>
          <w:color w:val="191E00"/>
        </w:rPr>
        <w:t>,</w:t>
      </w:r>
      <w:r w:rsidRPr="00E31E8C">
        <w:rPr>
          <w:rFonts w:ascii="Arial Narrow" w:eastAsia="Times New Roman" w:hAnsi="Arial Narrow"/>
          <w:color w:val="191E00"/>
        </w:rPr>
        <w:t xml:space="preserve"> ότι ο Μπομπ Χάρις είναι υπεύθυνος για τη δολοφονία του θείου του, δημιουργεί προβλήματα στη νέα επαγγελματική συμφωνία του </w:t>
      </w:r>
      <w:proofErr w:type="spellStart"/>
      <w:r w:rsidRPr="00E31E8C">
        <w:rPr>
          <w:rFonts w:ascii="Arial Narrow" w:eastAsia="Times New Roman" w:hAnsi="Arial Narrow"/>
          <w:color w:val="191E00"/>
        </w:rPr>
        <w:t>Μπιντ</w:t>
      </w:r>
      <w:proofErr w:type="spellEnd"/>
      <w:r w:rsidRPr="00E31E8C">
        <w:rPr>
          <w:rFonts w:ascii="Arial Narrow" w:eastAsia="Times New Roman" w:hAnsi="Arial Narrow"/>
          <w:color w:val="191E00"/>
        </w:rPr>
        <w:t>. Ο Μπέτ</w:t>
      </w:r>
      <w:r>
        <w:rPr>
          <w:rFonts w:ascii="Arial Narrow" w:eastAsia="Times New Roman" w:hAnsi="Arial Narrow"/>
          <w:color w:val="191E00"/>
        </w:rPr>
        <w:t>ι</w:t>
      </w:r>
      <w:r w:rsidRPr="00E31E8C">
        <w:rPr>
          <w:rFonts w:ascii="Arial Narrow" w:eastAsia="Times New Roman" w:hAnsi="Arial Narrow"/>
          <w:color w:val="191E00"/>
        </w:rPr>
        <w:t xml:space="preserve"> συλλαμβάνει έναν έμπορο ναρκωτικών του Χάρις. 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02:00 ΔΕΣ ΚΑΙ ΒΡΕΣ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02:50 ΚΛΕΙΝΟΝ ΑΣΤΥ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03:40 ΙΑΤΡΙΚΗ ΚΑΙ ΛΑΪΚΕΣ ΠΑΡΑΔΟΣΕΙΣ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04:10 ΠΛΑΝΗΤΗΣ ΣΕΦ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05:10 ΔΥΟ ΖΩΕΣ (Ε) ημέρας 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ΚΥΡΙΑΚΗ 11/12/2022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</w:t>
      </w:r>
    </w:p>
    <w:p w:rsidR="00B93284" w:rsidRPr="00B93284" w:rsidRDefault="00B739D7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20:55</w:t>
      </w:r>
      <w:r w:rsidR="00B93284"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 xml:space="preserve"> Η ΛΕΣΧΗ ΤΟΥ ΒΙΒΛΙΟΥ</w:t>
      </w:r>
    </w:p>
    <w:p w:rsidR="00FF0FA6" w:rsidRDefault="00FF0FA6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  <w:shd w:val="clear" w:color="auto" w:fill="FFFFFF"/>
        </w:rPr>
      </w:pPr>
    </w:p>
    <w:p w:rsidR="00FF0FA6" w:rsidRPr="00B93284" w:rsidRDefault="00FF0FA6" w:rsidP="00FF0FA6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B93284">
        <w:rPr>
          <w:rFonts w:ascii="Arial Narrow" w:eastAsia="Times New Roman" w:hAnsi="Arial Narrow" w:cs="Calibri"/>
          <w:b/>
          <w:bCs/>
          <w:color w:val="0000FF"/>
        </w:rPr>
        <w:t>2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 xml:space="preserve">1:00 ΞΕΝΗ ΣΕΙΡΑ (Ε): </w:t>
      </w:r>
      <w:r>
        <w:rPr>
          <w:rFonts w:ascii="Arial Narrow" w:eastAsia="Times New Roman" w:hAnsi="Arial Narrow" w:cs="Calibri"/>
          <w:b/>
          <w:bCs/>
          <w:color w:val="0000FF"/>
        </w:rPr>
        <w:t>«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>TRACES</w:t>
      </w:r>
      <w:r>
        <w:rPr>
          <w:rFonts w:ascii="Arial Narrow" w:eastAsia="Times New Roman" w:hAnsi="Arial Narrow" w:cs="Calibri"/>
          <w:b/>
          <w:bCs/>
          <w:color w:val="0000FF"/>
        </w:rPr>
        <w:t>»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 xml:space="preserve"> – Α΄ ΚΥΚΛΟΣ</w:t>
      </w:r>
      <w:r>
        <w:rPr>
          <w:rFonts w:ascii="Arial Narrow" w:eastAsia="Times New Roman" w:hAnsi="Arial Narrow" w:cs="Calibri"/>
          <w:b/>
          <w:bCs/>
          <w:color w:val="0C64C0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C64C0"/>
        </w:rPr>
        <w:t> </w:t>
      </w:r>
      <w:r w:rsidRPr="006D7F8C">
        <w:rPr>
          <w:rFonts w:ascii="Arial Narrow" w:eastAsia="Times New Roman" w:hAnsi="Arial Narrow" w:cs="Calibri"/>
          <w:b/>
          <w:bCs/>
          <w:color w:val="00B050"/>
        </w:rPr>
        <w:t xml:space="preserve">K12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GR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live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streaming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 ERTFLIX</w:t>
      </w:r>
    </w:p>
    <w:p w:rsidR="00FF0FA6" w:rsidRPr="00A95547" w:rsidRDefault="00FF0FA6" w:rsidP="00FF0FA6">
      <w:pPr>
        <w:jc w:val="both"/>
        <w:rPr>
          <w:rFonts w:ascii="Arial Narrow" w:eastAsia="Times New Roman" w:hAnsi="Arial Narrow"/>
          <w:color w:val="191E00"/>
        </w:rPr>
      </w:pPr>
      <w:r w:rsidRPr="00A95547">
        <w:rPr>
          <w:rFonts w:ascii="Arial Narrow" w:eastAsia="Times New Roman" w:hAnsi="Arial Narrow"/>
          <w:b/>
          <w:color w:val="191E00"/>
        </w:rPr>
        <w:t>Δραματική σειρά μυστηρίου, παραγωγής Αγγλίας 2019.</w:t>
      </w:r>
    </w:p>
    <w:p w:rsidR="00FF0FA6" w:rsidRDefault="00FF0FA6" w:rsidP="00FF0FA6">
      <w:pPr>
        <w:jc w:val="both"/>
        <w:rPr>
          <w:rFonts w:ascii="Arial Narrow" w:eastAsia="Times New Roman" w:hAnsi="Arial Narrow"/>
          <w:b/>
          <w:bCs/>
          <w:color w:val="0000FF"/>
        </w:rPr>
      </w:pPr>
    </w:p>
    <w:p w:rsidR="00FF0FA6" w:rsidRPr="00246A59" w:rsidRDefault="00FF0FA6" w:rsidP="00FF0FA6">
      <w:pPr>
        <w:jc w:val="both"/>
        <w:rPr>
          <w:rFonts w:ascii="Arial Narrow" w:eastAsia="Times New Roman" w:hAnsi="Arial Narrow"/>
          <w:color w:val="191E00"/>
        </w:rPr>
      </w:pPr>
      <w:r w:rsidRPr="00246A59">
        <w:rPr>
          <w:rFonts w:ascii="Arial Narrow" w:eastAsia="Times New Roman" w:hAnsi="Arial Narrow"/>
          <w:b/>
          <w:bCs/>
          <w:color w:val="0000FF"/>
        </w:rPr>
        <w:t>Επεισόδιο 5ο.</w:t>
      </w:r>
      <w:r w:rsidRPr="00246A59">
        <w:rPr>
          <w:rFonts w:ascii="Arial Narrow" w:eastAsia="Times New Roman" w:hAnsi="Arial Narrow"/>
          <w:color w:val="191E00"/>
        </w:rPr>
        <w:t xml:space="preserve"> Η </w:t>
      </w:r>
      <w:proofErr w:type="spellStart"/>
      <w:r w:rsidRPr="00246A59">
        <w:rPr>
          <w:rFonts w:ascii="Arial Narrow" w:eastAsia="Times New Roman" w:hAnsi="Arial Narrow"/>
          <w:color w:val="191E00"/>
        </w:rPr>
        <w:t>Έμα</w:t>
      </w:r>
      <w:proofErr w:type="spellEnd"/>
      <w:r w:rsidRPr="00246A59">
        <w:rPr>
          <w:rFonts w:ascii="Arial Narrow" w:eastAsia="Times New Roman" w:hAnsi="Arial Narrow"/>
          <w:color w:val="191E00"/>
        </w:rPr>
        <w:t xml:space="preserve"> καταθέτει εναντίον του </w:t>
      </w:r>
      <w:proofErr w:type="spellStart"/>
      <w:r w:rsidRPr="00246A59">
        <w:rPr>
          <w:rFonts w:ascii="Arial Narrow" w:eastAsia="Times New Roman" w:hAnsi="Arial Narrow"/>
          <w:color w:val="191E00"/>
        </w:rPr>
        <w:t>Φιλ</w:t>
      </w:r>
      <w:proofErr w:type="spellEnd"/>
      <w:r w:rsidRPr="00246A59">
        <w:rPr>
          <w:rFonts w:ascii="Arial Narrow" w:eastAsia="Times New Roman" w:hAnsi="Arial Narrow"/>
          <w:color w:val="191E00"/>
        </w:rPr>
        <w:t>, με αποτέλεσμα να δημιουργηθεί ένταση και να κινδυνεύσει η σχέση της με τον Ντάνιελ.</w:t>
      </w:r>
    </w:p>
    <w:p w:rsidR="00AB112E" w:rsidRDefault="00AB112E" w:rsidP="00AB112E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 xml:space="preserve">Ο </w:t>
      </w:r>
      <w:proofErr w:type="spellStart"/>
      <w:r>
        <w:rPr>
          <w:rFonts w:ascii="Arial Narrow" w:eastAsia="Times New Roman" w:hAnsi="Arial Narrow"/>
          <w:color w:val="191E00"/>
        </w:rPr>
        <w:t>ΜακΚίνφ</w:t>
      </w:r>
      <w:r w:rsidR="00FF0FA6" w:rsidRPr="00246A59">
        <w:rPr>
          <w:rFonts w:ascii="Arial Narrow" w:eastAsia="Times New Roman" w:hAnsi="Arial Narrow"/>
          <w:color w:val="191E00"/>
        </w:rPr>
        <w:t>εν</w:t>
      </w:r>
      <w:proofErr w:type="spellEnd"/>
      <w:r w:rsidR="00FF0FA6" w:rsidRPr="00246A59">
        <w:rPr>
          <w:rFonts w:ascii="Arial Narrow" w:eastAsia="Times New Roman" w:hAnsi="Arial Narrow"/>
          <w:color w:val="191E00"/>
        </w:rPr>
        <w:t xml:space="preserve"> προσπαθεί να αναγκάσει την </w:t>
      </w:r>
      <w:proofErr w:type="spellStart"/>
      <w:r w:rsidR="00FF0FA6" w:rsidRPr="00246A59">
        <w:rPr>
          <w:rFonts w:ascii="Arial Narrow" w:eastAsia="Times New Roman" w:hAnsi="Arial Narrow"/>
          <w:color w:val="191E00"/>
        </w:rPr>
        <w:t>Έμα</w:t>
      </w:r>
      <w:proofErr w:type="spellEnd"/>
      <w:r w:rsidR="00FF0FA6" w:rsidRPr="00246A59">
        <w:rPr>
          <w:rFonts w:ascii="Arial Narrow" w:eastAsia="Times New Roman" w:hAnsi="Arial Narrow"/>
          <w:color w:val="191E00"/>
        </w:rPr>
        <w:t xml:space="preserve"> να σταματήσει τη διεξοδική έρευνα που επιχειρεί να κάνει, αφού είναι βέβαιος ότι γνωρίζει το πρόσωπο που σκότωσε τη μητέρα της.</w:t>
      </w:r>
    </w:p>
    <w:p w:rsidR="00FF0FA6" w:rsidRPr="00AB112E" w:rsidRDefault="00FF0FA6" w:rsidP="00AB112E">
      <w:pPr>
        <w:jc w:val="both"/>
        <w:rPr>
          <w:rFonts w:ascii="Arial Narrow" w:eastAsia="Times New Roman" w:hAnsi="Arial Narrow"/>
          <w:color w:val="191E00"/>
        </w:rPr>
      </w:pPr>
      <w:r w:rsidRPr="00246A59">
        <w:rPr>
          <w:rFonts w:ascii="Arial Narrow" w:eastAsia="Times New Roman" w:hAnsi="Arial Narrow"/>
          <w:b/>
          <w:bCs/>
          <w:color w:val="0000FF"/>
        </w:rPr>
        <w:lastRenderedPageBreak/>
        <w:t>Επεισόδιο 6ο (τελευταίο</w:t>
      </w:r>
      <w:r w:rsidR="00AB112E">
        <w:rPr>
          <w:rFonts w:ascii="Arial Narrow" w:eastAsia="Times New Roman" w:hAnsi="Arial Narrow"/>
          <w:b/>
          <w:bCs/>
          <w:color w:val="0000FF"/>
        </w:rPr>
        <w:t xml:space="preserve"> Α΄ Κύκλου</w:t>
      </w:r>
      <w:r w:rsidRPr="00246A59">
        <w:rPr>
          <w:rFonts w:ascii="Arial Narrow" w:eastAsia="Times New Roman" w:hAnsi="Arial Narrow"/>
          <w:b/>
          <w:bCs/>
          <w:color w:val="0000FF"/>
        </w:rPr>
        <w:t xml:space="preserve">). </w:t>
      </w:r>
      <w:r w:rsidRPr="00246A59">
        <w:rPr>
          <w:rFonts w:ascii="Arial Narrow" w:eastAsia="Times New Roman" w:hAnsi="Arial Narrow"/>
          <w:color w:val="191E00"/>
        </w:rPr>
        <w:t xml:space="preserve">Ενώ η </w:t>
      </w:r>
      <w:proofErr w:type="spellStart"/>
      <w:r w:rsidRPr="00246A59">
        <w:rPr>
          <w:rFonts w:ascii="Arial Narrow" w:eastAsia="Times New Roman" w:hAnsi="Arial Narrow"/>
          <w:color w:val="191E00"/>
        </w:rPr>
        <w:t>Κάθι</w:t>
      </w:r>
      <w:proofErr w:type="spellEnd"/>
      <w:r w:rsidRPr="00246A59">
        <w:rPr>
          <w:rFonts w:ascii="Arial Narrow" w:eastAsia="Times New Roman" w:hAnsi="Arial Narrow"/>
          <w:color w:val="191E00"/>
        </w:rPr>
        <w:t xml:space="preserve"> επιβλέπει την εκταφή της σορού της Μα</w:t>
      </w:r>
      <w:r w:rsidR="00AB112E">
        <w:rPr>
          <w:rFonts w:ascii="Arial Narrow" w:eastAsia="Times New Roman" w:hAnsi="Arial Narrow"/>
          <w:color w:val="191E00"/>
        </w:rPr>
        <w:t xml:space="preserve">ρί, ο Ντάνιελ δίνει στον </w:t>
      </w:r>
      <w:proofErr w:type="spellStart"/>
      <w:r w:rsidR="00AB112E">
        <w:rPr>
          <w:rFonts w:ascii="Arial Narrow" w:eastAsia="Times New Roman" w:hAnsi="Arial Narrow"/>
          <w:color w:val="191E00"/>
        </w:rPr>
        <w:t>ΜακΚίνφ</w:t>
      </w:r>
      <w:r w:rsidRPr="00246A59">
        <w:rPr>
          <w:rFonts w:ascii="Arial Narrow" w:eastAsia="Times New Roman" w:hAnsi="Arial Narrow"/>
          <w:color w:val="191E00"/>
        </w:rPr>
        <w:t>εν</w:t>
      </w:r>
      <w:proofErr w:type="spellEnd"/>
      <w:r w:rsidRPr="00246A59">
        <w:rPr>
          <w:rFonts w:ascii="Arial Narrow" w:eastAsia="Times New Roman" w:hAnsi="Arial Narrow"/>
          <w:color w:val="191E00"/>
        </w:rPr>
        <w:t xml:space="preserve"> το στοιχείο που χρειάζεται για να κάνει μια σύλληψη, αλλά αυτό που χαρίζει γαλήνη στην </w:t>
      </w:r>
      <w:proofErr w:type="spellStart"/>
      <w:r w:rsidRPr="00246A59">
        <w:rPr>
          <w:rFonts w:ascii="Arial Narrow" w:eastAsia="Times New Roman" w:hAnsi="Arial Narrow"/>
          <w:color w:val="191E00"/>
        </w:rPr>
        <w:t>Έμα</w:t>
      </w:r>
      <w:proofErr w:type="spellEnd"/>
      <w:r w:rsidRPr="00246A59">
        <w:rPr>
          <w:rFonts w:ascii="Arial Narrow" w:eastAsia="Times New Roman" w:hAnsi="Arial Narrow"/>
          <w:color w:val="191E00"/>
        </w:rPr>
        <w:t xml:space="preserve"> είναι τα ευρήματα που έρχονται στο φως, μετά την επισταμένη έρευνα δύο ειδικών εγκληματολόγων.</w:t>
      </w:r>
    </w:p>
    <w:p w:rsidR="00FF0FA6" w:rsidRDefault="00FF0FA6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  <w:shd w:val="clear" w:color="auto" w:fill="FFFFFF"/>
        </w:rPr>
      </w:pPr>
    </w:p>
    <w:p w:rsidR="00AB112E" w:rsidRPr="00B93284" w:rsidRDefault="00AB112E" w:rsidP="00AB112E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B93284">
        <w:rPr>
          <w:rFonts w:ascii="Arial Narrow" w:eastAsia="Times New Roman" w:hAnsi="Arial Narrow" w:cs="Calibri"/>
          <w:b/>
          <w:bCs/>
          <w:color w:val="0000FF"/>
        </w:rPr>
        <w:t>2</w:t>
      </w:r>
      <w:r>
        <w:rPr>
          <w:rFonts w:ascii="Arial Narrow" w:eastAsia="Times New Roman" w:hAnsi="Arial Narrow" w:cs="Calibri"/>
          <w:b/>
          <w:bCs/>
          <w:color w:val="0000FF"/>
        </w:rPr>
        <w:t>2:3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 xml:space="preserve">0 ΞΕΝΗ ΣΕΙΡΑ (Ε): </w:t>
      </w:r>
      <w:r>
        <w:rPr>
          <w:rFonts w:ascii="Arial Narrow" w:eastAsia="Times New Roman" w:hAnsi="Arial Narrow" w:cs="Calibri"/>
          <w:b/>
          <w:bCs/>
          <w:color w:val="0000FF"/>
        </w:rPr>
        <w:t>«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>TRACES</w:t>
      </w:r>
      <w:r>
        <w:rPr>
          <w:rFonts w:ascii="Arial Narrow" w:eastAsia="Times New Roman" w:hAnsi="Arial Narrow" w:cs="Calibri"/>
          <w:b/>
          <w:bCs/>
          <w:color w:val="0000FF"/>
        </w:rPr>
        <w:t>»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 xml:space="preserve"> –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Β</w:t>
      </w:r>
      <w:r w:rsidRPr="006D7F8C">
        <w:rPr>
          <w:rFonts w:ascii="Arial Narrow" w:eastAsia="Times New Roman" w:hAnsi="Arial Narrow" w:cs="Calibri"/>
          <w:b/>
          <w:bCs/>
          <w:color w:val="0000FF"/>
        </w:rPr>
        <w:t>΄ ΚΥΚΛΟΣ</w:t>
      </w:r>
      <w:r>
        <w:rPr>
          <w:rFonts w:ascii="Arial Narrow" w:eastAsia="Times New Roman" w:hAnsi="Arial Narrow" w:cs="Calibri"/>
          <w:b/>
          <w:bCs/>
          <w:color w:val="0C64C0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C64C0"/>
        </w:rPr>
        <w:t> </w:t>
      </w:r>
      <w:r w:rsidRPr="006D7F8C">
        <w:rPr>
          <w:rFonts w:ascii="Arial Narrow" w:eastAsia="Times New Roman" w:hAnsi="Arial Narrow" w:cs="Calibri"/>
          <w:b/>
          <w:bCs/>
          <w:color w:val="00B050"/>
        </w:rPr>
        <w:t xml:space="preserve">K12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GR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live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proofErr w:type="spellStart"/>
      <w:r w:rsidRPr="00B93284">
        <w:rPr>
          <w:rFonts w:ascii="Arial Narrow" w:eastAsia="Times New Roman" w:hAnsi="Arial Narrow" w:cs="Calibri"/>
          <w:b/>
          <w:bCs/>
          <w:color w:val="FF00FF"/>
        </w:rPr>
        <w:t>streaming</w:t>
      </w:r>
      <w:proofErr w:type="spellEnd"/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 ERTFLIX</w:t>
      </w:r>
    </w:p>
    <w:p w:rsidR="001B7603" w:rsidRPr="00452F15" w:rsidRDefault="001B7603" w:rsidP="001B7603">
      <w:pPr>
        <w:rPr>
          <w:rFonts w:ascii="Arial Narrow" w:eastAsia="Times New Roman" w:hAnsi="Arial Narrow"/>
          <w:color w:val="191E00"/>
        </w:rPr>
      </w:pPr>
      <w:r w:rsidRPr="00153F4B">
        <w:rPr>
          <w:rFonts w:ascii="Arial Narrow" w:eastAsia="Times New Roman" w:hAnsi="Arial Narrow"/>
          <w:b/>
          <w:color w:val="191E00"/>
        </w:rPr>
        <w:t>Δραματική σειρά μυστηρίου, παραγωγής Αγγλίας 2021.</w:t>
      </w:r>
    </w:p>
    <w:p w:rsidR="001B7603" w:rsidRDefault="001B7603" w:rsidP="001B7603">
      <w:pPr>
        <w:rPr>
          <w:rFonts w:ascii="Arial Narrow" w:eastAsia="Times New Roman" w:hAnsi="Arial Narrow"/>
          <w:color w:val="191E00"/>
        </w:rPr>
      </w:pPr>
      <w:r w:rsidRPr="00480876">
        <w:rPr>
          <w:rFonts w:ascii="Arial Narrow" w:eastAsia="Times New Roman" w:hAnsi="Arial Narrow"/>
          <w:b/>
          <w:color w:val="191E00"/>
        </w:rPr>
        <w:t>Σκηνοθεσία</w:t>
      </w:r>
      <w:r w:rsidRPr="00153F4B">
        <w:rPr>
          <w:rFonts w:ascii="Arial Narrow" w:eastAsia="Times New Roman" w:hAnsi="Arial Narrow"/>
          <w:b/>
          <w:color w:val="191E00"/>
        </w:rPr>
        <w:t>: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r w:rsidRPr="00E21249">
        <w:rPr>
          <w:rFonts w:ascii="Arial Narrow" w:eastAsia="Times New Roman" w:hAnsi="Arial Narrow"/>
          <w:color w:val="191E00"/>
        </w:rPr>
        <w:t>Κρις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21249">
        <w:rPr>
          <w:rFonts w:ascii="Arial Narrow" w:eastAsia="Times New Roman" w:hAnsi="Arial Narrow"/>
          <w:color w:val="191E00"/>
        </w:rPr>
        <w:t>Φόγκιν</w:t>
      </w:r>
      <w:proofErr w:type="spellEnd"/>
      <w:r w:rsidRPr="00153F4B">
        <w:rPr>
          <w:rFonts w:ascii="Arial Narrow" w:eastAsia="Times New Roman" w:hAnsi="Arial Narrow"/>
          <w:color w:val="191E00"/>
        </w:rPr>
        <w:br/>
      </w:r>
      <w:r w:rsidRPr="00480876">
        <w:rPr>
          <w:rFonts w:ascii="Arial Narrow" w:eastAsia="Times New Roman" w:hAnsi="Arial Narrow"/>
          <w:b/>
          <w:color w:val="191E00"/>
        </w:rPr>
        <w:t>Σενάριο</w:t>
      </w:r>
      <w:r w:rsidRPr="00153F4B">
        <w:rPr>
          <w:rFonts w:ascii="Arial Narrow" w:eastAsia="Times New Roman" w:hAnsi="Arial Narrow"/>
          <w:b/>
          <w:color w:val="191E00"/>
        </w:rPr>
        <w:t>: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51784A">
        <w:rPr>
          <w:rFonts w:ascii="Arial Narrow" w:eastAsia="Times New Roman" w:hAnsi="Arial Narrow"/>
          <w:color w:val="191E00"/>
        </w:rPr>
        <w:t>Αμέλια</w:t>
      </w:r>
      <w:proofErr w:type="spellEnd"/>
      <w:r w:rsidRPr="0051784A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51784A">
        <w:rPr>
          <w:rFonts w:ascii="Arial Narrow" w:eastAsia="Times New Roman" w:hAnsi="Arial Narrow"/>
          <w:color w:val="191E00"/>
        </w:rPr>
        <w:t>Μπάλμορ</w:t>
      </w:r>
      <w:proofErr w:type="spellEnd"/>
      <w:r w:rsidRPr="0051784A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51784A">
        <w:rPr>
          <w:rFonts w:ascii="Arial Narrow" w:eastAsia="Times New Roman" w:hAnsi="Arial Narrow"/>
          <w:color w:val="191E00"/>
        </w:rPr>
        <w:t>Τζες</w:t>
      </w:r>
      <w:proofErr w:type="spellEnd"/>
      <w:r w:rsidRPr="0051784A">
        <w:rPr>
          <w:rFonts w:ascii="Arial Narrow" w:eastAsia="Times New Roman" w:hAnsi="Arial Narrow"/>
          <w:color w:val="191E00"/>
        </w:rPr>
        <w:t xml:space="preserve"> Ουίλιαμς</w:t>
      </w:r>
      <w:r w:rsidRPr="00153F4B">
        <w:rPr>
          <w:rFonts w:ascii="Arial Narrow" w:eastAsia="Times New Roman" w:hAnsi="Arial Narrow"/>
          <w:color w:val="191E00"/>
        </w:rPr>
        <w:br/>
      </w:r>
      <w:r w:rsidRPr="00480876">
        <w:rPr>
          <w:rFonts w:ascii="Arial Narrow" w:eastAsia="Times New Roman" w:hAnsi="Arial Narrow"/>
          <w:b/>
          <w:color w:val="191E00"/>
        </w:rPr>
        <w:t>Παίζουν</w:t>
      </w:r>
      <w:r w:rsidRPr="00153F4B">
        <w:rPr>
          <w:rFonts w:ascii="Arial Narrow" w:eastAsia="Times New Roman" w:hAnsi="Arial Narrow"/>
          <w:b/>
          <w:color w:val="191E00"/>
        </w:rPr>
        <w:t>:</w:t>
      </w:r>
      <w:r w:rsidRPr="0073757C"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Μόλι</w:t>
      </w:r>
      <w:proofErr w:type="spellEnd"/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Ο</w:t>
      </w:r>
      <w:r w:rsidRPr="0073757C">
        <w:rPr>
          <w:rFonts w:ascii="Arial Narrow" w:eastAsia="Times New Roman" w:hAnsi="Arial Narrow"/>
          <w:color w:val="191E00"/>
        </w:rPr>
        <w:t>υίντσορ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480876">
        <w:rPr>
          <w:rFonts w:ascii="Arial Narrow" w:eastAsia="Times New Roman" w:hAnsi="Arial Narrow"/>
          <w:color w:val="191E00"/>
        </w:rPr>
        <w:t>Λόρα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 </w:t>
      </w:r>
      <w:r w:rsidRPr="00480876">
        <w:rPr>
          <w:rFonts w:ascii="Arial Narrow" w:eastAsia="Times New Roman" w:hAnsi="Arial Narrow"/>
          <w:color w:val="191E00"/>
        </w:rPr>
        <w:t>Φρέιζερ</w:t>
      </w:r>
      <w:r w:rsidRPr="00153F4B">
        <w:rPr>
          <w:rFonts w:ascii="Arial Narrow" w:eastAsia="Times New Roman" w:hAnsi="Arial Narrow"/>
          <w:color w:val="191E00"/>
        </w:rPr>
        <w:t xml:space="preserve">, </w:t>
      </w:r>
      <w:r w:rsidRPr="00480876">
        <w:rPr>
          <w:rFonts w:ascii="Arial Narrow" w:eastAsia="Times New Roman" w:hAnsi="Arial Narrow"/>
          <w:color w:val="191E00"/>
        </w:rPr>
        <w:t>Τζένιφερ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r w:rsidRPr="00480876">
        <w:rPr>
          <w:rFonts w:ascii="Arial Narrow" w:eastAsia="Times New Roman" w:hAnsi="Arial Narrow"/>
          <w:color w:val="191E00"/>
        </w:rPr>
        <w:t>Σπενς</w:t>
      </w:r>
      <w:r w:rsidRPr="00153F4B">
        <w:rPr>
          <w:rFonts w:ascii="Arial Narrow" w:eastAsia="Times New Roman" w:hAnsi="Arial Narrow"/>
          <w:color w:val="191E00"/>
        </w:rPr>
        <w:t xml:space="preserve">, </w:t>
      </w:r>
      <w:r w:rsidRPr="00E21249">
        <w:rPr>
          <w:rFonts w:ascii="Arial Narrow" w:eastAsia="Times New Roman" w:hAnsi="Arial Narrow"/>
          <w:color w:val="191E00"/>
        </w:rPr>
        <w:t>Μάρτιν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21249">
        <w:rPr>
          <w:rFonts w:ascii="Arial Narrow" w:eastAsia="Times New Roman" w:hAnsi="Arial Narrow"/>
          <w:color w:val="191E00"/>
        </w:rPr>
        <w:t>Κόμπστον</w:t>
      </w:r>
      <w:proofErr w:type="spellEnd"/>
      <w:r>
        <w:rPr>
          <w:rFonts w:ascii="Arial Narrow" w:eastAsia="Times New Roman" w:hAnsi="Arial Narrow"/>
          <w:color w:val="191E00"/>
        </w:rPr>
        <w:t xml:space="preserve">, </w:t>
      </w:r>
      <w:r w:rsidRPr="00E21249">
        <w:rPr>
          <w:rFonts w:ascii="Arial Narrow" w:eastAsia="Times New Roman" w:hAnsi="Arial Narrow"/>
          <w:color w:val="191E00"/>
        </w:rPr>
        <w:t>Φίλιπ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21249">
        <w:rPr>
          <w:rFonts w:ascii="Arial Narrow" w:eastAsia="Times New Roman" w:hAnsi="Arial Narrow"/>
          <w:color w:val="191E00"/>
        </w:rPr>
        <w:t>Κασκόιν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, </w:t>
      </w:r>
      <w:r>
        <w:rPr>
          <w:rFonts w:ascii="Arial Narrow" w:eastAsia="Times New Roman" w:hAnsi="Arial Narrow"/>
          <w:color w:val="191E00"/>
        </w:rPr>
        <w:t>Μάικλ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Ναρντόν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, </w:t>
      </w:r>
      <w:r>
        <w:rPr>
          <w:rFonts w:ascii="Arial Narrow" w:eastAsia="Times New Roman" w:hAnsi="Arial Narrow"/>
          <w:color w:val="191E00"/>
        </w:rPr>
        <w:t>Τζον</w:t>
      </w:r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Γκόρντον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Σινκλέρ</w:t>
      </w:r>
      <w:proofErr w:type="spellEnd"/>
      <w:r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EB3CAB">
        <w:rPr>
          <w:rFonts w:ascii="Arial Narrow" w:eastAsia="Times New Roman" w:hAnsi="Arial Narrow"/>
          <w:color w:val="191E00"/>
        </w:rPr>
        <w:t>Κρίστεν</w:t>
      </w:r>
      <w:proofErr w:type="spellEnd"/>
      <w:r w:rsidRPr="00EB3CAB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B3CAB">
        <w:rPr>
          <w:rFonts w:ascii="Arial Narrow" w:eastAsia="Times New Roman" w:hAnsi="Arial Narrow"/>
          <w:color w:val="191E00"/>
        </w:rPr>
        <w:t>Πεκ</w:t>
      </w:r>
      <w:proofErr w:type="spellEnd"/>
      <w:r w:rsidRPr="002B066F">
        <w:rPr>
          <w:rFonts w:ascii="Arial Narrow" w:eastAsia="Times New Roman" w:hAnsi="Arial Narrow"/>
          <w:color w:val="191E00"/>
        </w:rPr>
        <w:t xml:space="preserve">, </w:t>
      </w:r>
      <w:proofErr w:type="spellStart"/>
      <w:r>
        <w:rPr>
          <w:rFonts w:ascii="Arial Narrow" w:eastAsia="Times New Roman" w:hAnsi="Arial Narrow"/>
          <w:color w:val="191E00"/>
        </w:rPr>
        <w:t>Ρόχιτ</w:t>
      </w:r>
      <w:proofErr w:type="spellEnd"/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Κούμα</w:t>
      </w:r>
      <w:r w:rsidRPr="002B066F">
        <w:rPr>
          <w:rFonts w:ascii="Arial Narrow" w:eastAsia="Times New Roman" w:hAnsi="Arial Narrow"/>
          <w:color w:val="191E00"/>
        </w:rPr>
        <w:t>ρ</w:t>
      </w:r>
      <w:proofErr w:type="spellEnd"/>
      <w:r w:rsidRPr="00153F4B">
        <w:rPr>
          <w:rFonts w:ascii="Arial Narrow" w:eastAsia="Times New Roman" w:hAnsi="Arial Narrow"/>
          <w:color w:val="191E00"/>
        </w:rPr>
        <w:t xml:space="preserve"> </w:t>
      </w:r>
      <w:r w:rsidRPr="00E21249">
        <w:rPr>
          <w:rFonts w:ascii="Arial Narrow" w:eastAsia="Times New Roman" w:hAnsi="Arial Narrow"/>
          <w:color w:val="191E00"/>
        </w:rPr>
        <w:t>κ</w:t>
      </w:r>
      <w:r w:rsidRPr="00153F4B">
        <w:rPr>
          <w:rFonts w:ascii="Arial Narrow" w:eastAsia="Times New Roman" w:hAnsi="Arial Narrow"/>
          <w:color w:val="191E00"/>
        </w:rPr>
        <w:t>.</w:t>
      </w:r>
      <w:r w:rsidRPr="00E21249">
        <w:rPr>
          <w:rFonts w:ascii="Arial Narrow" w:eastAsia="Times New Roman" w:hAnsi="Arial Narrow"/>
          <w:color w:val="191E00"/>
        </w:rPr>
        <w:t>ά</w:t>
      </w:r>
      <w:r w:rsidRPr="00153F4B">
        <w:rPr>
          <w:rFonts w:ascii="Arial Narrow" w:eastAsia="Times New Roman" w:hAnsi="Arial Narrow"/>
          <w:color w:val="191E00"/>
        </w:rPr>
        <w:t xml:space="preserve">. </w:t>
      </w:r>
    </w:p>
    <w:p w:rsid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 xml:space="preserve">Στον </w:t>
      </w:r>
      <w:r w:rsidRPr="001B7603">
        <w:rPr>
          <w:rFonts w:ascii="Arial Narrow" w:eastAsia="Times New Roman" w:hAnsi="Arial Narrow"/>
          <w:b/>
          <w:color w:val="191E00"/>
        </w:rPr>
        <w:t>δεύτερο κύκλο</w:t>
      </w:r>
      <w:r w:rsidRPr="001B7603">
        <w:rPr>
          <w:rFonts w:ascii="Arial Narrow" w:eastAsia="Times New Roman" w:hAnsi="Arial Narrow"/>
          <w:color w:val="191E00"/>
        </w:rPr>
        <w:t xml:space="preserve"> της σειράς </w:t>
      </w:r>
      <w:r w:rsidRPr="001B7603">
        <w:rPr>
          <w:rFonts w:ascii="Arial Narrow" w:eastAsia="Times New Roman" w:hAnsi="Arial Narrow"/>
          <w:b/>
          <w:color w:val="191E00"/>
        </w:rPr>
        <w:t>«</w:t>
      </w:r>
      <w:proofErr w:type="spellStart"/>
      <w:r w:rsidRPr="001B7603">
        <w:rPr>
          <w:rFonts w:ascii="Arial Narrow" w:eastAsia="Times New Roman" w:hAnsi="Arial Narrow"/>
          <w:b/>
          <w:color w:val="191E00"/>
        </w:rPr>
        <w:t>Traces</w:t>
      </w:r>
      <w:proofErr w:type="spellEnd"/>
      <w:r w:rsidRPr="001B7603">
        <w:rPr>
          <w:rFonts w:ascii="Arial Narrow" w:eastAsia="Times New Roman" w:hAnsi="Arial Narrow"/>
          <w:b/>
          <w:color w:val="191E00"/>
        </w:rPr>
        <w:t>»,</w:t>
      </w:r>
      <w:r w:rsidRPr="001B7603">
        <w:rPr>
          <w:rFonts w:ascii="Arial Narrow" w:eastAsia="Times New Roman" w:hAnsi="Arial Narrow"/>
          <w:color w:val="191E00"/>
        </w:rPr>
        <w:t xml:space="preserve"> η βοηθός εργαστηρίου </w:t>
      </w:r>
      <w:proofErr w:type="spellStart"/>
      <w:r w:rsidRPr="001B7603">
        <w:rPr>
          <w:rFonts w:ascii="Arial Narrow" w:eastAsia="Times New Roman" w:hAnsi="Arial Narrow"/>
          <w:color w:val="191E00"/>
        </w:rPr>
        <w:t>Έμα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1B7603">
        <w:rPr>
          <w:rFonts w:ascii="Arial Narrow" w:eastAsia="Times New Roman" w:hAnsi="Arial Narrow"/>
          <w:color w:val="191E00"/>
        </w:rPr>
        <w:t>Χέντζες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εκπαιδεύεται για να γίνει ιατροδικαστής και απέχει ελάχιστα από το να δει την υπόθεση δολοφονίας της μητέρας της τελικά να λύνεται μπροστά στα μάτια του νόμου.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>Ο Ντάνιελ πρόκειται να καταθέσει εναντίον του πατέρα του στο δικαστήριο.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 xml:space="preserve">Θα αντέξει η σχέση της </w:t>
      </w:r>
      <w:proofErr w:type="spellStart"/>
      <w:r w:rsidRPr="001B7603">
        <w:rPr>
          <w:rFonts w:ascii="Arial Narrow" w:eastAsia="Times New Roman" w:hAnsi="Arial Narrow"/>
          <w:color w:val="191E00"/>
        </w:rPr>
        <w:t>Έμα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και του Ντάνιελ την πίεση;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>Θα αποδοθεί δικαιοσύνη;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 xml:space="preserve">Στο μεταξύ, οι φίλοι και οι μέντορες της </w:t>
      </w:r>
      <w:proofErr w:type="spellStart"/>
      <w:r w:rsidRPr="001B7603">
        <w:rPr>
          <w:rFonts w:ascii="Arial Narrow" w:eastAsia="Times New Roman" w:hAnsi="Arial Narrow"/>
          <w:color w:val="191E00"/>
        </w:rPr>
        <w:t>Έμα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στο Ινστιτούτο Ιατροδικαστικής Επιστήμης και Ανατομίας της </w:t>
      </w:r>
      <w:proofErr w:type="spellStart"/>
      <w:r w:rsidRPr="001B7603">
        <w:rPr>
          <w:rFonts w:ascii="Arial Narrow" w:eastAsia="Times New Roman" w:hAnsi="Arial Narrow"/>
          <w:color w:val="191E00"/>
        </w:rPr>
        <w:t>Σκoτίας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ερευνούν μια θανατηφόρα σειρά βομβιστικών επιθέσεων.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>Η πίεση κλιμακώνεται.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>Η πόλη είναι σε αναβρασμό.</w:t>
      </w:r>
    </w:p>
    <w:p w:rsidR="001B7603" w:rsidRPr="001B7603" w:rsidRDefault="001B7603" w:rsidP="001B7603">
      <w:pPr>
        <w:jc w:val="both"/>
        <w:rPr>
          <w:rFonts w:ascii="Arial Narrow" w:eastAsia="Times New Roman" w:hAnsi="Arial Narrow"/>
          <w:color w:val="191E00"/>
        </w:rPr>
      </w:pPr>
      <w:r w:rsidRPr="001B7603">
        <w:rPr>
          <w:rFonts w:ascii="Arial Narrow" w:eastAsia="Times New Roman" w:hAnsi="Arial Narrow"/>
          <w:color w:val="191E00"/>
        </w:rPr>
        <w:t xml:space="preserve">Επαγγελματικές και προσωπικές συμμαχίες </w:t>
      </w:r>
      <w:proofErr w:type="spellStart"/>
      <w:r w:rsidRPr="001B7603">
        <w:rPr>
          <w:rFonts w:ascii="Arial Narrow" w:eastAsia="Times New Roman" w:hAnsi="Arial Narrow"/>
          <w:color w:val="191E00"/>
        </w:rPr>
        <w:t>κλωνίζονται</w:t>
      </w:r>
      <w:proofErr w:type="spellEnd"/>
      <w:r w:rsidRPr="001B7603">
        <w:rPr>
          <w:rFonts w:ascii="Arial Narrow" w:eastAsia="Times New Roman" w:hAnsi="Arial Narrow"/>
          <w:color w:val="191E00"/>
        </w:rPr>
        <w:t xml:space="preserve"> και η ανακάλυψη της ταυτότητας των ενόχων είναι μονόδρομος.</w:t>
      </w:r>
    </w:p>
    <w:p w:rsidR="00FF0FA6" w:rsidRPr="001B7603" w:rsidRDefault="001B7603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000FF"/>
          <w:shd w:val="clear" w:color="auto" w:fill="FFFFFF"/>
        </w:rPr>
      </w:pPr>
      <w:r w:rsidRPr="001B7603">
        <w:rPr>
          <w:rFonts w:ascii="Arial Narrow" w:eastAsia="Times New Roman" w:hAnsi="Arial Narrow"/>
          <w:b/>
          <w:bCs/>
          <w:color w:val="0000FF"/>
        </w:rPr>
        <w:t>Επεισόδια 1ο &amp; 2ο</w:t>
      </w:r>
    </w:p>
    <w:p w:rsidR="001B7603" w:rsidRPr="001B7603" w:rsidRDefault="001B7603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  <w:shd w:val="clear" w:color="auto" w:fill="FFFFFF"/>
          <w:lang w:val="en-US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  <w:lang w:val="en-US"/>
        </w:rPr>
        <w:t xml:space="preserve">24:00 </w:t>
      </w: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ΞΕΝΟ</w:t>
      </w:r>
      <w:r w:rsidR="00AB112E" w:rsidRPr="001B7603">
        <w:rPr>
          <w:rFonts w:ascii="Arial Narrow" w:eastAsia="Times New Roman" w:hAnsi="Arial Narrow" w:cs="Calibri"/>
          <w:b/>
          <w:bCs/>
          <w:color w:val="000000"/>
          <w:shd w:val="clear" w:color="auto" w:fill="FFFFFF"/>
          <w:lang w:val="en-US"/>
        </w:rPr>
        <w:t xml:space="preserve"> </w:t>
      </w:r>
      <w:r w:rsidR="00AB112E" w:rsidRPr="001B7603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ΝΤΟΚΙΜΑΝΤΕΡ</w:t>
      </w:r>
      <w:r w:rsidR="00AB112E" w:rsidRPr="001B7603">
        <w:rPr>
          <w:rFonts w:ascii="Arial Narrow" w:eastAsia="Times New Roman" w:hAnsi="Arial Narrow" w:cs="Calibri"/>
          <w:b/>
          <w:bCs/>
          <w:color w:val="000000"/>
          <w:shd w:val="clear" w:color="auto" w:fill="FFFFFF"/>
          <w:lang w:val="en-US"/>
        </w:rPr>
        <w:t xml:space="preserve"> (</w:t>
      </w:r>
      <w:r w:rsidR="00AB112E" w:rsidRPr="001B7603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Ε</w:t>
      </w:r>
      <w:r w:rsidR="00AB112E" w:rsidRPr="001B7603">
        <w:rPr>
          <w:rFonts w:ascii="Arial Narrow" w:eastAsia="Times New Roman" w:hAnsi="Arial Narrow" w:cs="Calibri"/>
          <w:b/>
          <w:bCs/>
          <w:color w:val="000000"/>
          <w:shd w:val="clear" w:color="auto" w:fill="FFFFFF"/>
          <w:lang w:val="en-US"/>
        </w:rPr>
        <w:t>): «ARIANA GRANDE: LIVE IN LONDON»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ΔΕΥΤΕΡΑ 12/12/2022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22:00 ΞΕΝΗ ΤΑΙΝΙΑ</w:t>
      </w:r>
    </w:p>
    <w:p w:rsidR="008C33E9" w:rsidRDefault="008C33E9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861106"/>
          <w:shd w:val="clear" w:color="auto" w:fill="FFFFFF"/>
          <w:lang w:val="en-US"/>
        </w:rPr>
      </w:pPr>
    </w:p>
    <w:p w:rsidR="00D961DD" w:rsidRPr="00B93284" w:rsidRDefault="00D961DD" w:rsidP="00D961DD">
      <w:pPr>
        <w:shd w:val="clear" w:color="auto" w:fill="FFFFFF"/>
        <w:rPr>
          <w:rFonts w:ascii="Arial Narrow" w:eastAsia="Times New Roman" w:hAnsi="Arial Narrow" w:cs="Calibri"/>
          <w:color w:val="000000"/>
          <w:lang w:val="en-US"/>
        </w:rPr>
      </w:pPr>
      <w:r w:rsidRPr="00D961DD">
        <w:rPr>
          <w:rFonts w:ascii="Arial Narrow" w:eastAsia="Times New Roman" w:hAnsi="Arial Narrow" w:cs="Calibri"/>
          <w:b/>
          <w:bCs/>
          <w:color w:val="0000FF"/>
          <w:lang w:val="en-US"/>
        </w:rPr>
        <w:t>24:0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0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ΞΕΝΗ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ΣΕΙΡΑ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(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Ε</w:t>
      </w:r>
      <w:r w:rsidRPr="00D961DD">
        <w:rPr>
          <w:rFonts w:ascii="Arial Narrow" w:eastAsia="Times New Roman" w:hAnsi="Arial Narrow" w:cs="Calibri"/>
          <w:b/>
          <w:bCs/>
          <w:color w:val="0000FF"/>
          <w:lang w:val="en-US"/>
        </w:rPr>
        <w:t>): «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ΔΙΕΦΘΑΡΜΕΝΟΣ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ΚΟΣΜΟΣ</w:t>
      </w:r>
      <w:r w:rsidRPr="00D961DD">
        <w:rPr>
          <w:rFonts w:ascii="Arial Narrow" w:eastAsia="Times New Roman" w:hAnsi="Arial Narrow" w:cs="Calibri"/>
          <w:b/>
          <w:bCs/>
          <w:color w:val="0000FF"/>
          <w:lang w:val="en-US"/>
        </w:rPr>
        <w:t>»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 (THE SHADOW LINE</w:t>
      </w:r>
      <w:proofErr w:type="gramStart"/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 xml:space="preserve">) </w:t>
      </w:r>
      <w:r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K16</w:t>
      </w:r>
      <w:proofErr w:type="gramEnd"/>
      <w:r w:rsidRPr="00D961DD">
        <w:rPr>
          <w:rFonts w:ascii="Arial Narrow" w:eastAsia="Times New Roman" w:hAnsi="Arial Narrow" w:cs="Calibri"/>
          <w:b/>
          <w:bCs/>
          <w:color w:val="5E327C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 xml:space="preserve">GR live streaming &amp;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>διαθέσιμο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>στο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D961DD" w:rsidRPr="004C6EF9" w:rsidRDefault="00D961DD" w:rsidP="00D961DD">
      <w:pPr>
        <w:jc w:val="both"/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B86008" w:rsidRDefault="00B86008" w:rsidP="00D961DD">
      <w:pPr>
        <w:jc w:val="both"/>
        <w:rPr>
          <w:rFonts w:ascii="Arial Narrow" w:eastAsia="Times New Roman" w:hAnsi="Arial Narrow"/>
          <w:b/>
          <w:bCs/>
          <w:color w:val="191E00"/>
        </w:rPr>
      </w:pPr>
    </w:p>
    <w:p w:rsidR="00D961DD" w:rsidRPr="00D961DD" w:rsidRDefault="00D961DD" w:rsidP="00D961DD">
      <w:pPr>
        <w:jc w:val="both"/>
        <w:rPr>
          <w:rFonts w:ascii="Arial Narrow" w:eastAsia="Times New Roman" w:hAnsi="Arial Narrow"/>
          <w:color w:val="191E00"/>
        </w:rPr>
      </w:pPr>
      <w:proofErr w:type="spellStart"/>
      <w:r w:rsidRPr="00B86008">
        <w:rPr>
          <w:rFonts w:ascii="Arial Narrow" w:eastAsia="Times New Roman" w:hAnsi="Arial Narrow"/>
          <w:b/>
          <w:bCs/>
          <w:color w:val="0000FF"/>
        </w:rPr>
        <w:t>Eπεισόδιο</w:t>
      </w:r>
      <w:proofErr w:type="spellEnd"/>
      <w:r w:rsidRPr="00B86008">
        <w:rPr>
          <w:rFonts w:ascii="Arial Narrow" w:eastAsia="Times New Roman" w:hAnsi="Arial Narrow"/>
          <w:b/>
          <w:color w:val="0000FF"/>
        </w:rPr>
        <w:t xml:space="preserve"> 5ο.</w:t>
      </w:r>
      <w:r w:rsidRPr="00B86008">
        <w:rPr>
          <w:rFonts w:ascii="Arial Narrow" w:eastAsia="Times New Roman" w:hAnsi="Arial Narrow"/>
          <w:color w:val="0000FF"/>
        </w:rPr>
        <w:t xml:space="preserve"> </w:t>
      </w:r>
      <w:r w:rsidRPr="00D961DD">
        <w:rPr>
          <w:rFonts w:ascii="Arial Narrow" w:eastAsia="Times New Roman" w:hAnsi="Arial Narrow"/>
          <w:color w:val="191E00"/>
        </w:rPr>
        <w:t xml:space="preserve">Ο Γκάμπριελ δυσκολεύεται να ηρεμήσει την πρώην του και ο </w:t>
      </w:r>
      <w:proofErr w:type="spellStart"/>
      <w:r w:rsidRPr="00D961DD">
        <w:rPr>
          <w:rFonts w:ascii="Arial Narrow" w:eastAsia="Times New Roman" w:hAnsi="Arial Narrow"/>
          <w:color w:val="191E00"/>
        </w:rPr>
        <w:t>Γκέιτχαουζ</w:t>
      </w:r>
      <w:proofErr w:type="spellEnd"/>
      <w:r w:rsidRPr="00D961DD">
        <w:rPr>
          <w:rFonts w:ascii="Arial Narrow" w:eastAsia="Times New Roman" w:hAnsi="Arial Narrow"/>
          <w:color w:val="191E00"/>
        </w:rPr>
        <w:t xml:space="preserve"> δείχνει ότι θα φτάσ</w:t>
      </w:r>
      <w:r w:rsidR="008548E4">
        <w:rPr>
          <w:rFonts w:ascii="Arial Narrow" w:eastAsia="Times New Roman" w:hAnsi="Arial Narrow"/>
          <w:color w:val="191E00"/>
        </w:rPr>
        <w:t xml:space="preserve">ει στα άκρα για να βρει τον </w:t>
      </w:r>
      <w:proofErr w:type="spellStart"/>
      <w:r w:rsidR="008548E4">
        <w:rPr>
          <w:rFonts w:ascii="Arial Narrow" w:eastAsia="Times New Roman" w:hAnsi="Arial Narrow"/>
          <w:color w:val="191E00"/>
        </w:rPr>
        <w:t>Γκλί</w:t>
      </w:r>
      <w:r w:rsidRPr="00D961DD">
        <w:rPr>
          <w:rFonts w:ascii="Arial Narrow" w:eastAsia="Times New Roman" w:hAnsi="Arial Narrow"/>
          <w:color w:val="191E00"/>
        </w:rPr>
        <w:t>κμαν</w:t>
      </w:r>
      <w:proofErr w:type="spellEnd"/>
      <w:r w:rsidRPr="00D961DD">
        <w:rPr>
          <w:rFonts w:ascii="Arial Narrow" w:eastAsia="Times New Roman" w:hAnsi="Arial Narrow"/>
          <w:color w:val="191E00"/>
        </w:rPr>
        <w:t>.</w:t>
      </w:r>
    </w:p>
    <w:p w:rsidR="008C33E9" w:rsidRPr="00D961DD" w:rsidRDefault="008C33E9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861106"/>
          <w:shd w:val="clear" w:color="auto" w:fill="FFFFFF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01:50 ΔΕΣ ΚΑΙ ΒΡΕΣ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02:40 ΕΠΙΚΙΝΔΥΝΕΣ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03:30 ΙΑΤΡΙΚΗ ΚΑΙ ΛΑΪΚΕΣ ΠΑΡΑΔΟΣΕΙΣ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04:00 ΠΛΑΝΗΤΗΣ ΣΕΦ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05:00 ΔΥΟ ΖΩΕΣ (Ε) ημέρας 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</w:p>
    <w:p w:rsidR="00B93284" w:rsidRPr="00B93284" w:rsidRDefault="00B86008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  <w:shd w:val="clear" w:color="auto" w:fill="FFFFFF"/>
        </w:rPr>
      </w:pPr>
      <w:r w:rsidRPr="00B86008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ΤΡΙΤΗ</w:t>
      </w:r>
      <w:r w:rsidR="00B93284"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13/12/2022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22:00 ΞΕΝΗ ΤΑΙΝΙΑ</w:t>
      </w:r>
    </w:p>
    <w:p w:rsidR="00E16BA7" w:rsidRDefault="00E16BA7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  <w:shd w:val="clear" w:color="auto" w:fill="FFFFFF"/>
        </w:rPr>
      </w:pPr>
    </w:p>
    <w:p w:rsidR="00E16BA7" w:rsidRPr="00B93284" w:rsidRDefault="00E16BA7" w:rsidP="00E16BA7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FF"/>
        </w:rPr>
        <w:t>23:3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0 ΞΕΝΗ ΣΕΙΡΑ (Ε</w:t>
      </w:r>
      <w:r w:rsidRPr="00E16BA7">
        <w:rPr>
          <w:rFonts w:ascii="Arial Narrow" w:eastAsia="Times New Roman" w:hAnsi="Arial Narrow" w:cs="Calibri"/>
          <w:b/>
          <w:bCs/>
          <w:color w:val="0000FF"/>
        </w:rPr>
        <w:t>): «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ΔΙΕΦΘΑΡΜΕΝΟΣ ΚΟΣΜΟΣ</w:t>
      </w:r>
      <w:r w:rsidRPr="00E16BA7">
        <w:rPr>
          <w:rFonts w:ascii="Arial Narrow" w:eastAsia="Times New Roman" w:hAnsi="Arial Narrow" w:cs="Calibri"/>
          <w:b/>
          <w:bCs/>
          <w:color w:val="0000FF"/>
        </w:rPr>
        <w:t>»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(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THE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SHADOW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LINE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) </w:t>
      </w:r>
      <w:r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</w:t>
      </w:r>
      <w:r w:rsidRPr="00B93284">
        <w:rPr>
          <w:rFonts w:ascii="Arial Narrow" w:eastAsia="Times New Roman" w:hAnsi="Arial Narrow" w:cs="Calibri"/>
          <w:b/>
          <w:bCs/>
          <w:color w:val="00B050"/>
        </w:rPr>
        <w:t>16</w:t>
      </w:r>
      <w:r w:rsidRPr="00E16BA7">
        <w:rPr>
          <w:rFonts w:ascii="Arial Narrow" w:eastAsia="Times New Roman" w:hAnsi="Arial Narrow" w:cs="Calibri"/>
          <w:b/>
          <w:bCs/>
          <w:color w:val="5E327C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GR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live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streaming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E16BA7" w:rsidRPr="004C6EF9" w:rsidRDefault="00E16BA7" w:rsidP="00E16BA7">
      <w:pPr>
        <w:jc w:val="both"/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E16BA7" w:rsidRDefault="00E16BA7" w:rsidP="00E16BA7">
      <w:pPr>
        <w:jc w:val="both"/>
        <w:rPr>
          <w:rFonts w:ascii="Arial Narrow" w:eastAsia="Times New Roman" w:hAnsi="Arial Narrow"/>
          <w:b/>
          <w:bCs/>
          <w:color w:val="191E00"/>
        </w:rPr>
      </w:pPr>
    </w:p>
    <w:p w:rsidR="00FB59B6" w:rsidRPr="00722009" w:rsidRDefault="00E16BA7" w:rsidP="00FB59B6">
      <w:pPr>
        <w:jc w:val="both"/>
        <w:rPr>
          <w:rFonts w:ascii="Arial Narrow" w:eastAsia="Times New Roman" w:hAnsi="Arial Narrow"/>
          <w:color w:val="191E00"/>
        </w:rPr>
      </w:pPr>
      <w:proofErr w:type="spellStart"/>
      <w:r w:rsidRPr="00B86008">
        <w:rPr>
          <w:rFonts w:ascii="Arial Narrow" w:eastAsia="Times New Roman" w:hAnsi="Arial Narrow"/>
          <w:b/>
          <w:bCs/>
          <w:color w:val="0000FF"/>
        </w:rPr>
        <w:t>Eπεισόδιο</w:t>
      </w:r>
      <w:proofErr w:type="spellEnd"/>
      <w:r w:rsidRPr="00B86008">
        <w:rPr>
          <w:rFonts w:ascii="Arial Narrow" w:eastAsia="Times New Roman" w:hAnsi="Arial Narrow"/>
          <w:b/>
          <w:color w:val="0000FF"/>
        </w:rPr>
        <w:t xml:space="preserve"> </w:t>
      </w:r>
      <w:r>
        <w:rPr>
          <w:rFonts w:ascii="Arial Narrow" w:eastAsia="Times New Roman" w:hAnsi="Arial Narrow"/>
          <w:b/>
          <w:color w:val="0000FF"/>
        </w:rPr>
        <w:t>6</w:t>
      </w:r>
      <w:r w:rsidRPr="00B86008">
        <w:rPr>
          <w:rFonts w:ascii="Arial Narrow" w:eastAsia="Times New Roman" w:hAnsi="Arial Narrow"/>
          <w:b/>
          <w:color w:val="0000FF"/>
        </w:rPr>
        <w:t>ο.</w:t>
      </w:r>
      <w:r w:rsidR="00FB59B6" w:rsidRPr="00FB59B6">
        <w:rPr>
          <w:rFonts w:ascii="Arial Narrow" w:eastAsia="Times New Roman" w:hAnsi="Arial Narrow"/>
          <w:color w:val="191E00"/>
        </w:rPr>
        <w:t xml:space="preserve"> </w:t>
      </w:r>
      <w:r w:rsidR="00FB59B6" w:rsidRPr="00722009">
        <w:rPr>
          <w:rFonts w:ascii="Arial Narrow" w:eastAsia="Times New Roman" w:hAnsi="Arial Narrow"/>
          <w:color w:val="191E00"/>
        </w:rPr>
        <w:t xml:space="preserve">Ο </w:t>
      </w:r>
      <w:proofErr w:type="spellStart"/>
      <w:r w:rsidR="00FB59B6" w:rsidRPr="00722009">
        <w:rPr>
          <w:rFonts w:ascii="Arial Narrow" w:eastAsia="Times New Roman" w:hAnsi="Arial Narrow"/>
          <w:color w:val="191E00"/>
        </w:rPr>
        <w:t>Γκέι</w:t>
      </w:r>
      <w:r w:rsidR="00FB59B6">
        <w:rPr>
          <w:rFonts w:ascii="Arial Narrow" w:eastAsia="Times New Roman" w:hAnsi="Arial Narrow"/>
          <w:color w:val="191E00"/>
        </w:rPr>
        <w:t>τχαουζ</w:t>
      </w:r>
      <w:proofErr w:type="spellEnd"/>
      <w:r w:rsidR="00FB59B6">
        <w:rPr>
          <w:rFonts w:ascii="Arial Narrow" w:eastAsia="Times New Roman" w:hAnsi="Arial Narrow"/>
          <w:color w:val="191E00"/>
        </w:rPr>
        <w:t xml:space="preserve"> τελικά εντοπίζει τον </w:t>
      </w:r>
      <w:proofErr w:type="spellStart"/>
      <w:r w:rsidR="00FB59B6">
        <w:rPr>
          <w:rFonts w:ascii="Arial Narrow" w:eastAsia="Times New Roman" w:hAnsi="Arial Narrow"/>
          <w:color w:val="191E00"/>
        </w:rPr>
        <w:t>Γκλί</w:t>
      </w:r>
      <w:r w:rsidR="00FB59B6" w:rsidRPr="00722009">
        <w:rPr>
          <w:rFonts w:ascii="Arial Narrow" w:eastAsia="Times New Roman" w:hAnsi="Arial Narrow"/>
          <w:color w:val="191E00"/>
        </w:rPr>
        <w:t>κμαν</w:t>
      </w:r>
      <w:proofErr w:type="spellEnd"/>
      <w:r w:rsidR="00FB59B6" w:rsidRPr="00722009">
        <w:rPr>
          <w:rFonts w:ascii="Arial Narrow" w:eastAsia="Times New Roman" w:hAnsi="Arial Narrow"/>
          <w:color w:val="191E00"/>
        </w:rPr>
        <w:t xml:space="preserve"> και οι συνέπειες είναι εκρηκτικές. Ο Γκάμπριελ κοντεύει να ανακαλύψει γιατί τον πυροβόλησαν όταν έρ</w:t>
      </w:r>
      <w:r w:rsidR="00FB59B6">
        <w:rPr>
          <w:rFonts w:ascii="Arial Narrow" w:eastAsia="Times New Roman" w:hAnsi="Arial Narrow"/>
          <w:color w:val="191E00"/>
        </w:rPr>
        <w:t xml:space="preserve">χεται μια απρόσμενη βοήθεια </w:t>
      </w:r>
      <w:r w:rsidR="00FB59B6" w:rsidRPr="00722009">
        <w:rPr>
          <w:rFonts w:ascii="Arial Narrow" w:eastAsia="Times New Roman" w:hAnsi="Arial Narrow"/>
          <w:color w:val="191E00"/>
        </w:rPr>
        <w:t xml:space="preserve">από </w:t>
      </w:r>
      <w:r w:rsidR="00FB59B6">
        <w:rPr>
          <w:rFonts w:ascii="Arial Narrow" w:eastAsia="Times New Roman" w:hAnsi="Arial Narrow"/>
          <w:color w:val="191E00"/>
        </w:rPr>
        <w:t>εκεί</w:t>
      </w:r>
      <w:r w:rsidR="00FB59B6" w:rsidRPr="00722009">
        <w:rPr>
          <w:rFonts w:ascii="Arial Narrow" w:eastAsia="Times New Roman" w:hAnsi="Arial Narrow"/>
          <w:color w:val="191E00"/>
        </w:rPr>
        <w:t xml:space="preserve"> που δεν το περίμενε ποτέ για να ρίξει φως στην αποτυχημένη επιχείρηση του </w:t>
      </w:r>
      <w:proofErr w:type="spellStart"/>
      <w:r w:rsidR="00FB59B6" w:rsidRPr="00722009">
        <w:rPr>
          <w:rFonts w:ascii="Arial Narrow" w:eastAsia="Times New Roman" w:hAnsi="Arial Narrow"/>
          <w:color w:val="191E00"/>
        </w:rPr>
        <w:t>Μπιντ</w:t>
      </w:r>
      <w:proofErr w:type="spellEnd"/>
      <w:r w:rsidR="00FB59B6" w:rsidRPr="00722009">
        <w:rPr>
          <w:rFonts w:ascii="Arial Narrow" w:eastAsia="Times New Roman" w:hAnsi="Arial Narrow"/>
          <w:color w:val="191E00"/>
        </w:rPr>
        <w:t xml:space="preserve">. </w:t>
      </w:r>
    </w:p>
    <w:p w:rsidR="00024CE8" w:rsidRDefault="00024CE8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  <w:shd w:val="clear" w:color="auto" w:fill="FFFFFF"/>
        </w:rPr>
      </w:pP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01:20 ΔΕΣ ΚΑΙ ΒΡΕΣ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02:10 Η ΕΠΟΧΗ ΤΩΝ ΕΙΚΟΝΩΝ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03:00 ΕΚΠΛΗΚΤΙΚΑ ΞΕΝΟΔΟΧΕΙΑ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04:00 ΠΛΑΝΗΤΗΣ ΣΕΦ 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05:00 ΔΥΟ ΖΩΕΣ (Ε) ημέρας 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</w:p>
    <w:p w:rsidR="00B93284" w:rsidRPr="00B93284" w:rsidRDefault="00BD375C" w:rsidP="00B93284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  <w:shd w:val="clear" w:color="auto" w:fill="FFFFFF"/>
        </w:rPr>
      </w:pPr>
      <w:r w:rsidRPr="00BD375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ΤΕΤΑΡΤΗ</w:t>
      </w:r>
      <w:r w:rsidR="00B93284" w:rsidRPr="00B9328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14/12/2022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00000"/>
          <w:shd w:val="clear" w:color="auto" w:fill="FFFFFF"/>
        </w:rPr>
        <w:t>22:00 ΞΕΝΗ ΤΑΙΝΙΑ</w:t>
      </w:r>
    </w:p>
    <w:p w:rsidR="00BD375C" w:rsidRDefault="00BD375C" w:rsidP="00B93284">
      <w:pPr>
        <w:shd w:val="clear" w:color="auto" w:fill="FFFFFF"/>
        <w:rPr>
          <w:rFonts w:ascii="Arial Narrow" w:eastAsia="Times New Roman" w:hAnsi="Arial Narrow" w:cs="Calibri"/>
          <w:b/>
          <w:bCs/>
          <w:color w:val="861106"/>
          <w:shd w:val="clear" w:color="auto" w:fill="FFFFFF"/>
        </w:rPr>
      </w:pPr>
    </w:p>
    <w:p w:rsidR="00BD375C" w:rsidRPr="00B93284" w:rsidRDefault="00BD375C" w:rsidP="00BD375C">
      <w:pPr>
        <w:shd w:val="clear" w:color="auto" w:fill="FFFFFF"/>
        <w:rPr>
          <w:rFonts w:ascii="Arial Narrow" w:eastAsia="Times New Roman" w:hAnsi="Arial Narrow" w:cs="Calibri"/>
          <w:color w:val="000000"/>
        </w:rPr>
      </w:pPr>
      <w:r>
        <w:rPr>
          <w:rFonts w:ascii="Arial Narrow" w:eastAsia="Times New Roman" w:hAnsi="Arial Narrow" w:cs="Calibri"/>
          <w:b/>
          <w:bCs/>
          <w:color w:val="0000FF"/>
        </w:rPr>
        <w:t>00:15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ΞΕΝΗ ΣΕΙΡΑ (Ε</w:t>
      </w:r>
      <w:r w:rsidRPr="00E16BA7">
        <w:rPr>
          <w:rFonts w:ascii="Arial Narrow" w:eastAsia="Times New Roman" w:hAnsi="Arial Narrow" w:cs="Calibri"/>
          <w:b/>
          <w:bCs/>
          <w:color w:val="0000FF"/>
        </w:rPr>
        <w:t>): «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>ΔΙΕΦΘΑΡΜΕΝΟΣ ΚΟΣΜΟΣ</w:t>
      </w:r>
      <w:r w:rsidRPr="00E16BA7">
        <w:rPr>
          <w:rFonts w:ascii="Arial Narrow" w:eastAsia="Times New Roman" w:hAnsi="Arial Narrow" w:cs="Calibri"/>
          <w:b/>
          <w:bCs/>
          <w:color w:val="0000FF"/>
        </w:rPr>
        <w:t>»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(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THE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SHADOW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0000FF"/>
          <w:lang w:val="en-US"/>
        </w:rPr>
        <w:t>LINE</w:t>
      </w:r>
      <w:r w:rsidRPr="00B93284">
        <w:rPr>
          <w:rFonts w:ascii="Arial Narrow" w:eastAsia="Times New Roman" w:hAnsi="Arial Narrow" w:cs="Calibri"/>
          <w:b/>
          <w:bCs/>
          <w:color w:val="0000FF"/>
        </w:rPr>
        <w:t xml:space="preserve">) </w:t>
      </w:r>
      <w:r w:rsidRPr="00B93284">
        <w:rPr>
          <w:rFonts w:ascii="Arial Narrow" w:eastAsia="Times New Roman" w:hAnsi="Arial Narrow" w:cs="Calibri"/>
          <w:b/>
          <w:bCs/>
          <w:color w:val="0C64C0"/>
          <w:lang w:val="en-US"/>
        </w:rPr>
        <w:t> </w:t>
      </w:r>
      <w:r w:rsidRPr="00B93284">
        <w:rPr>
          <w:rFonts w:ascii="Arial Narrow" w:eastAsia="Times New Roman" w:hAnsi="Arial Narrow" w:cs="Calibri"/>
          <w:b/>
          <w:bCs/>
          <w:color w:val="00B050"/>
          <w:lang w:val="en-US"/>
        </w:rPr>
        <w:t>K</w:t>
      </w:r>
      <w:r w:rsidRPr="00B93284">
        <w:rPr>
          <w:rFonts w:ascii="Arial Narrow" w:eastAsia="Times New Roman" w:hAnsi="Arial Narrow" w:cs="Calibri"/>
          <w:b/>
          <w:bCs/>
          <w:color w:val="00B050"/>
        </w:rPr>
        <w:t>16</w:t>
      </w:r>
      <w:r w:rsidRPr="00E16BA7">
        <w:rPr>
          <w:rFonts w:ascii="Arial Narrow" w:eastAsia="Times New Roman" w:hAnsi="Arial Narrow" w:cs="Calibri"/>
          <w:b/>
          <w:bCs/>
          <w:color w:val="5E327C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GR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live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streaming</w:t>
      </w:r>
      <w:r w:rsidRPr="00B93284">
        <w:rPr>
          <w:rFonts w:ascii="Arial Narrow" w:eastAsia="Times New Roman" w:hAnsi="Arial Narrow" w:cs="Calibri"/>
          <w:b/>
          <w:bCs/>
          <w:color w:val="FF00FF"/>
        </w:rPr>
        <w:t xml:space="preserve"> &amp; διαθέσιμο στο</w:t>
      </w:r>
      <w:r w:rsidRPr="00B93284">
        <w:rPr>
          <w:rFonts w:ascii="Arial Narrow" w:eastAsia="Times New Roman" w:hAnsi="Arial Narrow" w:cs="Calibri"/>
          <w:b/>
          <w:bCs/>
          <w:color w:val="FF00FF"/>
          <w:lang w:val="en-US"/>
        </w:rPr>
        <w:t> ERTFLIX </w:t>
      </w:r>
    </w:p>
    <w:p w:rsidR="00BD375C" w:rsidRPr="004C6EF9" w:rsidRDefault="00BD375C" w:rsidP="00BD375C">
      <w:pPr>
        <w:jc w:val="both"/>
        <w:rPr>
          <w:rFonts w:ascii="Arial Narrow" w:eastAsia="Times New Roman" w:hAnsi="Arial Narrow"/>
          <w:b/>
          <w:color w:val="191E00"/>
        </w:rPr>
      </w:pPr>
      <w:r w:rsidRPr="004C6EF9">
        <w:rPr>
          <w:rFonts w:ascii="Arial Narrow" w:eastAsia="Times New Roman" w:hAnsi="Arial Narrow"/>
          <w:b/>
          <w:color w:val="191E00"/>
        </w:rPr>
        <w:t>Αστυνομική σειρά μυστηρίου, παραγωγής Αγγλίας 2011.</w:t>
      </w:r>
    </w:p>
    <w:p w:rsidR="00BD375C" w:rsidRDefault="00BD375C" w:rsidP="00BD375C">
      <w:pPr>
        <w:jc w:val="both"/>
        <w:rPr>
          <w:rFonts w:ascii="Arial Narrow" w:eastAsia="Times New Roman" w:hAnsi="Arial Narrow"/>
          <w:b/>
          <w:bCs/>
          <w:color w:val="191E00"/>
        </w:rPr>
      </w:pPr>
    </w:p>
    <w:p w:rsidR="00BD375C" w:rsidRPr="00BD375C" w:rsidRDefault="00BD375C" w:rsidP="00BD375C">
      <w:pPr>
        <w:shd w:val="clear" w:color="auto" w:fill="FFFFFF"/>
        <w:jc w:val="both"/>
        <w:rPr>
          <w:rFonts w:ascii="Arial Narrow" w:eastAsia="Times New Roman" w:hAnsi="Arial Narrow"/>
          <w:color w:val="191E00"/>
        </w:rPr>
      </w:pPr>
      <w:proofErr w:type="spellStart"/>
      <w:r w:rsidRPr="00BD375C">
        <w:rPr>
          <w:rFonts w:ascii="Arial Narrow" w:eastAsia="Times New Roman" w:hAnsi="Arial Narrow"/>
          <w:b/>
          <w:bCs/>
          <w:color w:val="0000FF"/>
        </w:rPr>
        <w:t>Eπεισόδιο</w:t>
      </w:r>
      <w:proofErr w:type="spellEnd"/>
      <w:r w:rsidRPr="00BD375C">
        <w:rPr>
          <w:rFonts w:ascii="Arial Narrow" w:eastAsia="Times New Roman" w:hAnsi="Arial Narrow"/>
          <w:b/>
          <w:color w:val="0000FF"/>
        </w:rPr>
        <w:t xml:space="preserve"> </w:t>
      </w:r>
      <w:r w:rsidRPr="00BD375C">
        <w:rPr>
          <w:rFonts w:ascii="Arial Narrow" w:eastAsia="Times New Roman" w:hAnsi="Arial Narrow"/>
          <w:b/>
          <w:color w:val="0000FF"/>
        </w:rPr>
        <w:t>7</w:t>
      </w:r>
      <w:r w:rsidRPr="00BD375C">
        <w:rPr>
          <w:rFonts w:ascii="Arial Narrow" w:eastAsia="Times New Roman" w:hAnsi="Arial Narrow"/>
          <w:b/>
          <w:color w:val="0000FF"/>
        </w:rPr>
        <w:t>ο.</w:t>
      </w:r>
      <w:r w:rsidRPr="00BD375C">
        <w:rPr>
          <w:rFonts w:ascii="Arial Narrow" w:eastAsia="Times New Roman" w:hAnsi="Arial Narrow"/>
          <w:color w:val="191E00"/>
        </w:rPr>
        <w:t xml:space="preserve"> </w:t>
      </w:r>
      <w:r>
        <w:rPr>
          <w:rFonts w:ascii="Arial Narrow" w:eastAsia="Times New Roman" w:hAnsi="Arial Narrow"/>
          <w:color w:val="191E00"/>
        </w:rPr>
        <w:t>Ο Γκάμπριε</w:t>
      </w:r>
      <w:r w:rsidRPr="00BD375C">
        <w:rPr>
          <w:rFonts w:ascii="Arial Narrow" w:eastAsia="Times New Roman" w:hAnsi="Arial Narrow"/>
          <w:color w:val="191E00"/>
        </w:rPr>
        <w:t>λ ανακαλύπτει μερικές σκοτει</w:t>
      </w:r>
      <w:r w:rsidR="00B30782">
        <w:rPr>
          <w:rFonts w:ascii="Arial Narrow" w:eastAsia="Times New Roman" w:hAnsi="Arial Narrow"/>
          <w:color w:val="191E00"/>
        </w:rPr>
        <w:t xml:space="preserve">νές αλήθειες για την </w:t>
      </w:r>
      <w:proofErr w:type="spellStart"/>
      <w:r w:rsidR="00B30782">
        <w:rPr>
          <w:rFonts w:ascii="Arial Narrow" w:eastAsia="Times New Roman" w:hAnsi="Arial Narrow"/>
          <w:color w:val="191E00"/>
        </w:rPr>
        <w:t>Κάουντερποϊ</w:t>
      </w:r>
      <w:r w:rsidR="00B30782" w:rsidRPr="00BD375C">
        <w:rPr>
          <w:rFonts w:ascii="Arial Narrow" w:eastAsia="Times New Roman" w:hAnsi="Arial Narrow"/>
          <w:color w:val="191E00"/>
        </w:rPr>
        <w:t>ντ</w:t>
      </w:r>
      <w:proofErr w:type="spellEnd"/>
      <w:r w:rsidR="00B30782" w:rsidRPr="00BD375C">
        <w:rPr>
          <w:rFonts w:ascii="Arial Narrow" w:eastAsia="Times New Roman" w:hAnsi="Arial Narrow"/>
          <w:color w:val="191E00"/>
        </w:rPr>
        <w:t xml:space="preserve">, </w:t>
      </w:r>
      <w:r w:rsidRPr="00BD375C">
        <w:rPr>
          <w:rFonts w:ascii="Arial Narrow" w:eastAsia="Times New Roman" w:hAnsi="Arial Narrow"/>
          <w:color w:val="191E00"/>
        </w:rPr>
        <w:t>που εμπλέκουν</w:t>
      </w:r>
      <w:r w:rsidR="00B30782">
        <w:rPr>
          <w:rFonts w:ascii="Arial Narrow" w:eastAsia="Times New Roman" w:hAnsi="Arial Narrow"/>
          <w:color w:val="191E00"/>
        </w:rPr>
        <w:t xml:space="preserve"> τους συναδέλφους του και ο </w:t>
      </w:r>
      <w:proofErr w:type="spellStart"/>
      <w:r w:rsidR="00B30782">
        <w:rPr>
          <w:rFonts w:ascii="Arial Narrow" w:eastAsia="Times New Roman" w:hAnsi="Arial Narrow"/>
          <w:color w:val="191E00"/>
        </w:rPr>
        <w:t>Γκλί</w:t>
      </w:r>
      <w:r w:rsidRPr="00BD375C">
        <w:rPr>
          <w:rFonts w:ascii="Arial Narrow" w:eastAsia="Times New Roman" w:hAnsi="Arial Narrow"/>
          <w:color w:val="191E00"/>
        </w:rPr>
        <w:t>κμαν</w:t>
      </w:r>
      <w:proofErr w:type="spellEnd"/>
      <w:r w:rsidRPr="00BD375C">
        <w:rPr>
          <w:rFonts w:ascii="Arial Narrow" w:eastAsia="Times New Roman" w:hAnsi="Arial Narrow"/>
          <w:color w:val="191E00"/>
        </w:rPr>
        <w:t xml:space="preserve"> τον προειδοποιεί ότι ο </w:t>
      </w:r>
      <w:proofErr w:type="spellStart"/>
      <w:r w:rsidRPr="00BD375C">
        <w:rPr>
          <w:rFonts w:ascii="Arial Narrow" w:eastAsia="Times New Roman" w:hAnsi="Arial Narrow"/>
          <w:color w:val="191E00"/>
        </w:rPr>
        <w:t>Γκέιτχαουζ</w:t>
      </w:r>
      <w:proofErr w:type="spellEnd"/>
      <w:r w:rsidRPr="00BD375C">
        <w:rPr>
          <w:rFonts w:ascii="Arial Narrow" w:eastAsia="Times New Roman" w:hAnsi="Arial Narrow"/>
          <w:color w:val="191E00"/>
        </w:rPr>
        <w:t xml:space="preserve"> θα τον κυνηγήσει. Ο </w:t>
      </w:r>
      <w:proofErr w:type="spellStart"/>
      <w:r w:rsidRPr="00BD375C">
        <w:rPr>
          <w:rFonts w:ascii="Arial Narrow" w:eastAsia="Times New Roman" w:hAnsi="Arial Narrow"/>
          <w:color w:val="191E00"/>
        </w:rPr>
        <w:t>Μπιντ</w:t>
      </w:r>
      <w:proofErr w:type="spellEnd"/>
      <w:r w:rsidRPr="00BD375C">
        <w:rPr>
          <w:rFonts w:ascii="Arial Narrow" w:eastAsia="Times New Roman" w:hAnsi="Arial Narrow"/>
          <w:color w:val="191E00"/>
        </w:rPr>
        <w:t xml:space="preserve"> κοντεύει να βγει από το παιχνίδι των ναρκωτικών.</w:t>
      </w:r>
    </w:p>
    <w:p w:rsidR="00BD375C" w:rsidRPr="00BD375C" w:rsidRDefault="00BD375C" w:rsidP="00BD375C">
      <w:pPr>
        <w:jc w:val="both"/>
        <w:rPr>
          <w:rFonts w:ascii="Arial Narrow" w:eastAsia="Times New Roman" w:hAnsi="Arial Narrow"/>
          <w:color w:val="191E00"/>
        </w:rPr>
      </w:pPr>
    </w:p>
    <w:p w:rsidR="00BD375C" w:rsidRPr="00BD375C" w:rsidRDefault="00BD375C" w:rsidP="00BD375C">
      <w:pPr>
        <w:jc w:val="both"/>
        <w:rPr>
          <w:rFonts w:ascii="Arial Narrow" w:eastAsia="Times New Roman" w:hAnsi="Arial Narrow"/>
          <w:color w:val="0000FF"/>
        </w:rPr>
      </w:pPr>
      <w:r w:rsidRPr="00BD375C">
        <w:rPr>
          <w:rFonts w:ascii="Arial Narrow" w:eastAsia="Times New Roman" w:hAnsi="Arial Narrow"/>
          <w:b/>
          <w:bCs/>
          <w:color w:val="0000FF"/>
        </w:rPr>
        <w:t xml:space="preserve">Επεισόδιο </w:t>
      </w:r>
      <w:r w:rsidRPr="00BD375C">
        <w:rPr>
          <w:rFonts w:ascii="Arial Narrow" w:eastAsia="Times New Roman" w:hAnsi="Arial Narrow"/>
          <w:b/>
          <w:bCs/>
          <w:color w:val="0000FF"/>
        </w:rPr>
        <w:t>8ο (τελευταίο)</w:t>
      </w:r>
      <w:r w:rsidRPr="00BD375C">
        <w:rPr>
          <w:rFonts w:ascii="Arial Narrow" w:eastAsia="Times New Roman" w:hAnsi="Arial Narrow"/>
          <w:b/>
          <w:bCs/>
          <w:color w:val="0000FF"/>
        </w:rPr>
        <w:t>.</w:t>
      </w:r>
      <w:r>
        <w:rPr>
          <w:rFonts w:ascii="Arial Narrow" w:eastAsia="Times New Roman" w:hAnsi="Arial Narrow"/>
          <w:color w:val="0000FF"/>
        </w:rPr>
        <w:t xml:space="preserve"> </w:t>
      </w:r>
      <w:r w:rsidRPr="00BD375C">
        <w:rPr>
          <w:rFonts w:ascii="Arial Narrow" w:eastAsia="Times New Roman" w:hAnsi="Arial Narrow"/>
          <w:color w:val="191E00"/>
        </w:rPr>
        <w:t xml:space="preserve">Ο </w:t>
      </w:r>
      <w:proofErr w:type="spellStart"/>
      <w:r w:rsidRPr="00BD375C">
        <w:rPr>
          <w:rFonts w:ascii="Arial Narrow" w:eastAsia="Times New Roman" w:hAnsi="Arial Narrow"/>
          <w:color w:val="191E00"/>
        </w:rPr>
        <w:t>Μπιντ</w:t>
      </w:r>
      <w:proofErr w:type="spellEnd"/>
      <w:r w:rsidRPr="00BD375C">
        <w:rPr>
          <w:rFonts w:ascii="Arial Narrow" w:eastAsia="Times New Roman" w:hAnsi="Arial Narrow"/>
          <w:color w:val="191E00"/>
        </w:rPr>
        <w:t xml:space="preserve"> προσπαθεί απελπισμένα να ολοκληρώσει την τελευταία συμφωνία ναρκωτικών</w:t>
      </w:r>
      <w:r>
        <w:rPr>
          <w:rFonts w:ascii="Arial Narrow" w:eastAsia="Times New Roman" w:hAnsi="Arial Narrow"/>
          <w:color w:val="191E00"/>
        </w:rPr>
        <w:t>,</w:t>
      </w:r>
      <w:r w:rsidRPr="00BD375C">
        <w:rPr>
          <w:rFonts w:ascii="Arial Narrow" w:eastAsia="Times New Roman" w:hAnsi="Arial Narrow"/>
          <w:color w:val="191E00"/>
        </w:rPr>
        <w:t xml:space="preserve"> καθώς η κατάσταση της γυναίκας του επιδεινώνεται ραγδαία, ενώ ο Γκάμπριελ βρίσκεται αντιμέτωπος με τον </w:t>
      </w:r>
      <w:proofErr w:type="spellStart"/>
      <w:r w:rsidRPr="00BD375C">
        <w:rPr>
          <w:rFonts w:ascii="Arial Narrow" w:eastAsia="Times New Roman" w:hAnsi="Arial Narrow"/>
          <w:color w:val="191E00"/>
        </w:rPr>
        <w:t>Γκέιτχαουζ</w:t>
      </w:r>
      <w:proofErr w:type="spellEnd"/>
      <w:r w:rsidRPr="00BD375C">
        <w:rPr>
          <w:rFonts w:ascii="Arial Narrow" w:eastAsia="Times New Roman" w:hAnsi="Arial Narrow"/>
          <w:color w:val="191E00"/>
        </w:rPr>
        <w:t xml:space="preserve"> σε μια αναμέτρηση που θα οδηγήσει σε εξελίξεις. </w:t>
      </w:r>
    </w:p>
    <w:p w:rsidR="00B93284" w:rsidRPr="00B93284" w:rsidRDefault="00B93284" w:rsidP="00BD375C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  <w:lang w:val="en-US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ΝΥΧΤΕΡΙΝΕΣ ΕΠΑΝΑΛΗΨΕΙΣ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--------------------------------------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03:00 ΔΕΣ ΚΑΙ ΒΡΕΣ (Ε) ημέρας</w:t>
      </w:r>
    </w:p>
    <w:p w:rsidR="00B93284" w:rsidRPr="00B93284" w:rsidRDefault="00BD375C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 xml:space="preserve">04:00 </w:t>
      </w:r>
      <w:r w:rsidR="008548E4" w:rsidRPr="008548E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ΟΓΚΙΣΤ ΕΣΚΟΦΙΕ: Ο ΔΗΜΙΟΥΡ</w:t>
      </w:r>
      <w:r w:rsidR="008548E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 xml:space="preserve">ΓΟΣ ΤΗΣ ΣΥΓΧΡΟΝΗΣ ΓΑΣΤΡΟΝΟΜΙΑΣ </w:t>
      </w:r>
      <w:r w:rsidR="00B93284"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(Ε) ημέρας</w:t>
      </w:r>
    </w:p>
    <w:p w:rsidR="00B93284" w:rsidRPr="00B93284" w:rsidRDefault="00B93284" w:rsidP="00B93284">
      <w:pPr>
        <w:shd w:val="clear" w:color="auto" w:fill="FFFFFF"/>
        <w:rPr>
          <w:rFonts w:ascii="Arial Narrow" w:eastAsia="Times New Roman" w:hAnsi="Arial Narrow" w:cs="Calibri"/>
          <w:color w:val="000000"/>
          <w:shd w:val="clear" w:color="auto" w:fill="FFFFFF"/>
        </w:rPr>
      </w:pPr>
      <w:r w:rsidRPr="00B93284">
        <w:rPr>
          <w:rFonts w:ascii="Arial Narrow" w:eastAsia="Times New Roman" w:hAnsi="Arial Narrow" w:cs="Calibri"/>
          <w:b/>
          <w:bCs/>
          <w:color w:val="0C882A"/>
          <w:shd w:val="clear" w:color="auto" w:fill="FFFFFF"/>
        </w:rPr>
        <w:t>05:00 ΔΥΟ ΖΩΕΣ (Ε) ημέρας </w:t>
      </w:r>
    </w:p>
    <w:p w:rsidR="00B93284" w:rsidRDefault="00B93284" w:rsidP="00901728">
      <w:pPr>
        <w:jc w:val="both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</w:p>
    <w:p w:rsidR="004E4BC1" w:rsidRDefault="004E4BC1" w:rsidP="004262EF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</w:p>
    <w:sectPr w:rsidR="004E4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06DE"/>
    <w:multiLevelType w:val="hybridMultilevel"/>
    <w:tmpl w:val="20445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2"/>
    <w:rsid w:val="00024CE8"/>
    <w:rsid w:val="000300E5"/>
    <w:rsid w:val="000366D5"/>
    <w:rsid w:val="00041FFC"/>
    <w:rsid w:val="0004391C"/>
    <w:rsid w:val="0005444B"/>
    <w:rsid w:val="0006255E"/>
    <w:rsid w:val="000625D3"/>
    <w:rsid w:val="000B1E48"/>
    <w:rsid w:val="000B6E32"/>
    <w:rsid w:val="0011386E"/>
    <w:rsid w:val="00150161"/>
    <w:rsid w:val="00166DF7"/>
    <w:rsid w:val="00181A22"/>
    <w:rsid w:val="00196367"/>
    <w:rsid w:val="001A6B95"/>
    <w:rsid w:val="001B7603"/>
    <w:rsid w:val="001F34F4"/>
    <w:rsid w:val="001F7DEA"/>
    <w:rsid w:val="00211AB0"/>
    <w:rsid w:val="002435FD"/>
    <w:rsid w:val="0025147D"/>
    <w:rsid w:val="00261BAE"/>
    <w:rsid w:val="002915C9"/>
    <w:rsid w:val="002B730D"/>
    <w:rsid w:val="002D3340"/>
    <w:rsid w:val="002F3CFA"/>
    <w:rsid w:val="00303E7C"/>
    <w:rsid w:val="00303EF4"/>
    <w:rsid w:val="0031423C"/>
    <w:rsid w:val="00335AE0"/>
    <w:rsid w:val="00354935"/>
    <w:rsid w:val="00365893"/>
    <w:rsid w:val="003865D5"/>
    <w:rsid w:val="00386D26"/>
    <w:rsid w:val="00394B2D"/>
    <w:rsid w:val="003D6868"/>
    <w:rsid w:val="003E0F96"/>
    <w:rsid w:val="003F44F7"/>
    <w:rsid w:val="00415AEA"/>
    <w:rsid w:val="004262EF"/>
    <w:rsid w:val="00474A82"/>
    <w:rsid w:val="004C19FF"/>
    <w:rsid w:val="004D4179"/>
    <w:rsid w:val="004D5C07"/>
    <w:rsid w:val="004E4BC1"/>
    <w:rsid w:val="004F4071"/>
    <w:rsid w:val="00502568"/>
    <w:rsid w:val="0050716C"/>
    <w:rsid w:val="005141BE"/>
    <w:rsid w:val="00516075"/>
    <w:rsid w:val="00516C12"/>
    <w:rsid w:val="00526735"/>
    <w:rsid w:val="00537296"/>
    <w:rsid w:val="00560C05"/>
    <w:rsid w:val="00563EAF"/>
    <w:rsid w:val="005A2A27"/>
    <w:rsid w:val="005B3403"/>
    <w:rsid w:val="005F189C"/>
    <w:rsid w:val="005F338C"/>
    <w:rsid w:val="00614C46"/>
    <w:rsid w:val="00620562"/>
    <w:rsid w:val="00622AB2"/>
    <w:rsid w:val="006577D4"/>
    <w:rsid w:val="00667BFF"/>
    <w:rsid w:val="006800CB"/>
    <w:rsid w:val="0068336A"/>
    <w:rsid w:val="00685C0C"/>
    <w:rsid w:val="00693ED4"/>
    <w:rsid w:val="006C11EC"/>
    <w:rsid w:val="006D7F8C"/>
    <w:rsid w:val="007205D2"/>
    <w:rsid w:val="00722FCE"/>
    <w:rsid w:val="00730160"/>
    <w:rsid w:val="00744AEF"/>
    <w:rsid w:val="0074587B"/>
    <w:rsid w:val="00771CE4"/>
    <w:rsid w:val="00776565"/>
    <w:rsid w:val="007800EB"/>
    <w:rsid w:val="00780195"/>
    <w:rsid w:val="007836F6"/>
    <w:rsid w:val="00796A0A"/>
    <w:rsid w:val="007A65D8"/>
    <w:rsid w:val="007C5564"/>
    <w:rsid w:val="007C5AA4"/>
    <w:rsid w:val="007D3FC0"/>
    <w:rsid w:val="00803DAA"/>
    <w:rsid w:val="0081662E"/>
    <w:rsid w:val="00842754"/>
    <w:rsid w:val="0085258E"/>
    <w:rsid w:val="00852AE9"/>
    <w:rsid w:val="008548E4"/>
    <w:rsid w:val="00872E38"/>
    <w:rsid w:val="00886646"/>
    <w:rsid w:val="008A1F2D"/>
    <w:rsid w:val="008A6B20"/>
    <w:rsid w:val="008C2416"/>
    <w:rsid w:val="008C33E9"/>
    <w:rsid w:val="008D03BE"/>
    <w:rsid w:val="008E2CC2"/>
    <w:rsid w:val="00901728"/>
    <w:rsid w:val="0091327D"/>
    <w:rsid w:val="00950EA0"/>
    <w:rsid w:val="00964E64"/>
    <w:rsid w:val="009708F2"/>
    <w:rsid w:val="00981F2B"/>
    <w:rsid w:val="009B136A"/>
    <w:rsid w:val="00A60CF3"/>
    <w:rsid w:val="00A73745"/>
    <w:rsid w:val="00A85D21"/>
    <w:rsid w:val="00AB112E"/>
    <w:rsid w:val="00AB2B21"/>
    <w:rsid w:val="00AD54B1"/>
    <w:rsid w:val="00B0088A"/>
    <w:rsid w:val="00B11AA5"/>
    <w:rsid w:val="00B130AB"/>
    <w:rsid w:val="00B30782"/>
    <w:rsid w:val="00B527A6"/>
    <w:rsid w:val="00B739D7"/>
    <w:rsid w:val="00B741E9"/>
    <w:rsid w:val="00B86008"/>
    <w:rsid w:val="00B93284"/>
    <w:rsid w:val="00BB4524"/>
    <w:rsid w:val="00BB6DD7"/>
    <w:rsid w:val="00BD16EA"/>
    <w:rsid w:val="00BD375C"/>
    <w:rsid w:val="00BE7B6C"/>
    <w:rsid w:val="00BF7ED8"/>
    <w:rsid w:val="00C07D2E"/>
    <w:rsid w:val="00C239ED"/>
    <w:rsid w:val="00C249A0"/>
    <w:rsid w:val="00C315A6"/>
    <w:rsid w:val="00C6205B"/>
    <w:rsid w:val="00C64D16"/>
    <w:rsid w:val="00C71419"/>
    <w:rsid w:val="00C738C9"/>
    <w:rsid w:val="00C73A89"/>
    <w:rsid w:val="00C76DEA"/>
    <w:rsid w:val="00CC727A"/>
    <w:rsid w:val="00CE516C"/>
    <w:rsid w:val="00CF114F"/>
    <w:rsid w:val="00D0322B"/>
    <w:rsid w:val="00D31538"/>
    <w:rsid w:val="00D5346A"/>
    <w:rsid w:val="00D66E64"/>
    <w:rsid w:val="00D82E08"/>
    <w:rsid w:val="00D9203D"/>
    <w:rsid w:val="00D961DD"/>
    <w:rsid w:val="00D968DE"/>
    <w:rsid w:val="00D97250"/>
    <w:rsid w:val="00DB6BAA"/>
    <w:rsid w:val="00DC2F90"/>
    <w:rsid w:val="00DD163E"/>
    <w:rsid w:val="00DE1EEF"/>
    <w:rsid w:val="00E16BA7"/>
    <w:rsid w:val="00EB3BF0"/>
    <w:rsid w:val="00ED5AA3"/>
    <w:rsid w:val="00EF0416"/>
    <w:rsid w:val="00F21137"/>
    <w:rsid w:val="00F5766B"/>
    <w:rsid w:val="00F61AC1"/>
    <w:rsid w:val="00F652DA"/>
    <w:rsid w:val="00F70D31"/>
    <w:rsid w:val="00F75D0D"/>
    <w:rsid w:val="00FA14E6"/>
    <w:rsid w:val="00FA44EB"/>
    <w:rsid w:val="00FA57CC"/>
    <w:rsid w:val="00FB0F60"/>
    <w:rsid w:val="00FB59B6"/>
    <w:rsid w:val="00FC20C9"/>
    <w:rsid w:val="00FC6433"/>
    <w:rsid w:val="00FE08C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96C8-08FF-4661-8C87-59F80F8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9203D"/>
    <w:rPr>
      <w:b/>
      <w:bCs/>
    </w:rPr>
  </w:style>
  <w:style w:type="paragraph" w:styleId="Web">
    <w:name w:val="Normal (Web)"/>
    <w:basedOn w:val="a"/>
    <w:uiPriority w:val="99"/>
    <w:semiHidden/>
    <w:unhideWhenUsed/>
    <w:rsid w:val="009708F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C23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intro-summary">
    <w:name w:val="x_x_intro-summary"/>
    <w:basedOn w:val="a"/>
    <w:rsid w:val="00181A22"/>
    <w:pPr>
      <w:spacing w:before="100" w:beforeAutospacing="1" w:after="100" w:afterAutospacing="1"/>
    </w:pPr>
    <w:rPr>
      <w:rFonts w:eastAsia="Times New Roman"/>
    </w:rPr>
  </w:style>
  <w:style w:type="character" w:customStyle="1" w:styleId="xcontentpasted0">
    <w:name w:val="x_contentpasted0"/>
    <w:basedOn w:val="a0"/>
    <w:rsid w:val="00181A22"/>
  </w:style>
  <w:style w:type="paragraph" w:customStyle="1" w:styleId="xxxxmsonormal">
    <w:name w:val="x_x_x_x_msonormal"/>
    <w:basedOn w:val="a"/>
    <w:rsid w:val="00EF04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rogram.ert.gr/radiotv/images/logos/ERT-gr.png" TargetMode="External"/><Relationship Id="rId5" Type="http://schemas.openxmlformats.org/officeDocument/2006/relationships/image" Target="https://program.ert.gr/radiotv/images/logos/ERT2_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Grigorios Krallis</cp:lastModifiedBy>
  <cp:revision>2</cp:revision>
  <dcterms:created xsi:type="dcterms:W3CDTF">2022-11-30T16:53:00Z</dcterms:created>
  <dcterms:modified xsi:type="dcterms:W3CDTF">2022-11-30T16:53:00Z</dcterms:modified>
</cp:coreProperties>
</file>