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731E37" w:rsidRPr="00731E37" w:rsidRDefault="00731E37" w:rsidP="00731E37">
      <w:pPr>
        <w:shd w:val="clear" w:color="auto" w:fill="FFFFFF"/>
        <w:rPr>
          <w:rFonts w:ascii="Arial Narrow" w:hAnsi="Arial Narrow" w:cs="Tahoma"/>
          <w:b/>
          <w:bCs/>
          <w:lang w:val="en-US"/>
        </w:rPr>
      </w:pPr>
    </w:p>
    <w:p w:rsidR="00731E37" w:rsidRPr="00731E37" w:rsidRDefault="00731E37" w:rsidP="00731E37">
      <w:pPr>
        <w:pStyle w:val="a9"/>
        <w:rPr>
          <w:rFonts w:ascii="Arial" w:hAnsi="Arial" w:cs="Arial"/>
          <w:b/>
          <w:szCs w:val="24"/>
          <w:u w:val="single"/>
        </w:rPr>
      </w:pPr>
      <w:r w:rsidRPr="00731E37">
        <w:rPr>
          <w:rFonts w:ascii="Arial" w:hAnsi="Arial" w:cs="Arial"/>
          <w:b/>
          <w:szCs w:val="24"/>
          <w:u w:val="single"/>
        </w:rPr>
        <w:t>Δευτέρα 09/01/23</w:t>
      </w:r>
    </w:p>
    <w:p w:rsidR="00731E37" w:rsidRPr="00731E37" w:rsidRDefault="00731E37" w:rsidP="00731E37">
      <w:pPr>
        <w:pStyle w:val="a9"/>
        <w:rPr>
          <w:rFonts w:ascii="Arial" w:hAnsi="Arial" w:cs="Arial"/>
          <w:b/>
          <w:szCs w:val="24"/>
        </w:rPr>
      </w:pPr>
      <w:r w:rsidRPr="00731E37">
        <w:rPr>
          <w:rFonts w:ascii="Arial" w:hAnsi="Arial" w:cs="Arial"/>
          <w:b/>
          <w:szCs w:val="24"/>
        </w:rPr>
        <w:t>………………………………….</w:t>
      </w:r>
    </w:p>
    <w:p w:rsidR="00731E37" w:rsidRPr="00731E37" w:rsidRDefault="00731E37" w:rsidP="00731E37">
      <w:pPr>
        <w:jc w:val="both"/>
        <w:rPr>
          <w:rFonts w:ascii="Arial" w:hAnsi="Arial" w:cs="Arial"/>
          <w:b/>
        </w:rPr>
      </w:pPr>
      <w:r w:rsidRPr="00731E37">
        <w:rPr>
          <w:rFonts w:ascii="Arial" w:hAnsi="Arial" w:cs="Arial"/>
          <w:b/>
        </w:rPr>
        <w:t>19:00 |</w:t>
      </w:r>
      <w:r w:rsidRPr="00731E37">
        <w:rPr>
          <w:rFonts w:ascii="Arial" w:hAnsi="Arial" w:cs="Arial"/>
        </w:rPr>
        <w:t xml:space="preserve"> </w:t>
      </w:r>
      <w:r w:rsidRPr="00731E37">
        <w:rPr>
          <w:rFonts w:ascii="Arial" w:hAnsi="Arial" w:cs="Arial"/>
          <w:b/>
          <w:lang w:val="en-US"/>
        </w:rPr>
        <w:t>A</w:t>
      </w:r>
      <w:proofErr w:type="spellStart"/>
      <w:r w:rsidRPr="00731E37">
        <w:rPr>
          <w:rFonts w:ascii="Arial" w:hAnsi="Arial" w:cs="Arial"/>
          <w:b/>
        </w:rPr>
        <w:t>γώνες</w:t>
      </w:r>
      <w:proofErr w:type="spellEnd"/>
      <w:r w:rsidRPr="00731E37">
        <w:rPr>
          <w:rFonts w:ascii="Arial" w:hAnsi="Arial" w:cs="Arial"/>
          <w:b/>
        </w:rPr>
        <w:t xml:space="preserve"> στην </w:t>
      </w:r>
      <w:r w:rsidRPr="00731E37">
        <w:rPr>
          <w:rFonts w:ascii="Arial" w:hAnsi="Arial" w:cs="Arial"/>
          <w:b/>
          <w:lang w:val="en-US"/>
        </w:rPr>
        <w:t>A</w:t>
      </w:r>
      <w:proofErr w:type="spellStart"/>
      <w:r w:rsidRPr="00731E37">
        <w:rPr>
          <w:rFonts w:ascii="Arial" w:hAnsi="Arial" w:cs="Arial"/>
          <w:b/>
        </w:rPr>
        <w:t>ρχαία</w:t>
      </w:r>
      <w:proofErr w:type="spellEnd"/>
      <w:r w:rsidRPr="00731E37">
        <w:rPr>
          <w:rFonts w:ascii="Arial" w:hAnsi="Arial" w:cs="Arial"/>
          <w:b/>
        </w:rPr>
        <w:t xml:space="preserve"> Ολυμπία [</w:t>
      </w:r>
      <w:r w:rsidRPr="00731E37">
        <w:rPr>
          <w:rFonts w:ascii="Arial" w:hAnsi="Arial" w:cs="Arial"/>
          <w:b/>
          <w:lang w:val="en-US"/>
        </w:rPr>
        <w:t>E</w:t>
      </w:r>
      <w:r w:rsidRPr="00731E37">
        <w:rPr>
          <w:rFonts w:ascii="Arial" w:hAnsi="Arial" w:cs="Arial"/>
          <w:b/>
        </w:rPr>
        <w:t xml:space="preserve">] </w:t>
      </w:r>
      <w:r w:rsidRPr="00731E37">
        <w:rPr>
          <w:rFonts w:ascii="Arial" w:hAnsi="Arial" w:cs="Arial"/>
          <w:b/>
          <w:bCs/>
          <w:noProof/>
          <w:color w:val="191E00"/>
        </w:rPr>
        <w:t xml:space="preserve"> </w:t>
      </w:r>
      <w:r w:rsidRPr="00731E37">
        <w:rPr>
          <w:rFonts w:ascii="Arial" w:hAnsi="Arial" w:cs="Arial"/>
          <w:b/>
          <w:noProof/>
          <w:lang w:eastAsia="el-GR" w:bidi="ar-SA"/>
        </w:rPr>
        <w:drawing>
          <wp:inline distT="0" distB="0" distL="0" distR="0">
            <wp:extent cx="190500" cy="190500"/>
            <wp:effectExtent l="19050" t="0" r="0" b="0"/>
            <wp:docPr id="34"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31E37" w:rsidRPr="00731E37" w:rsidRDefault="00731E37" w:rsidP="00731E37">
      <w:pPr>
        <w:jc w:val="both"/>
        <w:rPr>
          <w:rFonts w:ascii="Arial" w:hAnsi="Arial" w:cs="Arial"/>
          <w:lang w:val="en-US"/>
        </w:rPr>
      </w:pPr>
      <w:r w:rsidRPr="00731E37">
        <w:rPr>
          <w:rFonts w:ascii="Arial" w:hAnsi="Arial" w:cs="Arial"/>
          <w:lang w:val="en-US"/>
        </w:rPr>
        <w:t xml:space="preserve">[Olympia - The Origins </w:t>
      </w:r>
      <w:r w:rsidRPr="00731E37">
        <w:rPr>
          <w:rFonts w:ascii="Arial" w:hAnsi="Arial" w:cs="Arial"/>
        </w:rPr>
        <w:t>ο</w:t>
      </w:r>
      <w:r w:rsidRPr="00731E37">
        <w:rPr>
          <w:rFonts w:ascii="Arial" w:hAnsi="Arial" w:cs="Arial"/>
          <w:lang w:val="en-US"/>
        </w:rPr>
        <w:t xml:space="preserve">f Games] </w:t>
      </w:r>
    </w:p>
    <w:p w:rsidR="00731E37" w:rsidRPr="00731E37" w:rsidRDefault="00731E37" w:rsidP="00731E37">
      <w:pPr>
        <w:jc w:val="both"/>
        <w:rPr>
          <w:rFonts w:ascii="Arial" w:hAnsi="Arial" w:cs="Arial"/>
          <w:bCs/>
          <w:lang w:val="en-US"/>
        </w:rPr>
      </w:pPr>
    </w:p>
    <w:p w:rsidR="00731E37" w:rsidRPr="00731E37" w:rsidRDefault="00731E37" w:rsidP="00731E37">
      <w:pPr>
        <w:jc w:val="both"/>
        <w:rPr>
          <w:rFonts w:ascii="Arial" w:hAnsi="Arial" w:cs="Arial"/>
          <w:b/>
          <w:bCs/>
          <w:lang w:val="en-US"/>
        </w:rPr>
      </w:pPr>
    </w:p>
    <w:p w:rsidR="00731E37" w:rsidRPr="00731E37" w:rsidRDefault="00731E37" w:rsidP="00731E37">
      <w:pPr>
        <w:jc w:val="both"/>
        <w:rPr>
          <w:rFonts w:ascii="Arial" w:hAnsi="Arial" w:cs="Arial"/>
          <w:bCs/>
        </w:rPr>
      </w:pPr>
      <w:r w:rsidRPr="00731E37">
        <w:rPr>
          <w:rFonts w:ascii="Arial" w:hAnsi="Arial" w:cs="Arial"/>
          <w:b/>
          <w:bCs/>
        </w:rPr>
        <w:t>20:00 |</w:t>
      </w:r>
      <w:r w:rsidRPr="00731E37">
        <w:rPr>
          <w:rFonts w:ascii="Arial" w:hAnsi="Arial" w:cs="Arial"/>
          <w:bCs/>
        </w:rPr>
        <w:t xml:space="preserve"> </w:t>
      </w:r>
      <w:r w:rsidRPr="00731E37">
        <w:rPr>
          <w:rFonts w:ascii="Arial" w:hAnsi="Arial" w:cs="Arial"/>
          <w:b/>
          <w:bCs/>
        </w:rPr>
        <w:t xml:space="preserve">Αρχαιολογική σκαπάνη     –ΑΡΧΕΙΟ-  </w:t>
      </w:r>
      <w:r w:rsidRPr="00731E37">
        <w:rPr>
          <w:rFonts w:ascii="Arial" w:hAnsi="Arial" w:cs="Arial"/>
          <w:bCs/>
        </w:rPr>
        <w:t xml:space="preserve">  </w:t>
      </w:r>
      <w:r w:rsidRPr="00731E37">
        <w:rPr>
          <w:rFonts w:ascii="Arial" w:hAnsi="Arial" w:cs="Arial"/>
          <w:b/>
          <w:noProof/>
          <w:lang w:eastAsia="el-GR" w:bidi="ar-SA"/>
        </w:rPr>
        <w:drawing>
          <wp:inline distT="0" distB="0" distL="0" distR="0">
            <wp:extent cx="190500" cy="190500"/>
            <wp:effectExtent l="19050" t="0" r="0" b="0"/>
            <wp:docPr id="33"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31E37" w:rsidRPr="00731E37" w:rsidRDefault="00731E37" w:rsidP="00731E37">
      <w:pPr>
        <w:jc w:val="both"/>
        <w:rPr>
          <w:rFonts w:ascii="Arial" w:hAnsi="Arial" w:cs="Arial"/>
          <w:bCs/>
        </w:rPr>
      </w:pPr>
      <w:r w:rsidRPr="00731E37">
        <w:rPr>
          <w:rFonts w:ascii="Arial" w:hAnsi="Arial" w:cs="Arial"/>
          <w:bCs/>
        </w:rPr>
        <w:t>Σειρά  ημίωρων ντοκιμαντέρ στο σύστημα ευρείας οθόνης 16:9</w:t>
      </w:r>
    </w:p>
    <w:p w:rsidR="00731E37" w:rsidRPr="00731E37" w:rsidRDefault="00731E37" w:rsidP="00731E37">
      <w:pPr>
        <w:jc w:val="both"/>
        <w:rPr>
          <w:rFonts w:ascii="Arial" w:hAnsi="Arial" w:cs="Arial"/>
          <w:bCs/>
        </w:rPr>
      </w:pPr>
      <w:r w:rsidRPr="00731E37">
        <w:rPr>
          <w:rFonts w:ascii="Arial" w:hAnsi="Arial" w:cs="Arial"/>
          <w:bCs/>
        </w:rPr>
        <w:t xml:space="preserve">σε σκηνοθεσία Απόστολου </w:t>
      </w:r>
      <w:proofErr w:type="spellStart"/>
      <w:r w:rsidRPr="00731E37">
        <w:rPr>
          <w:rFonts w:ascii="Arial" w:hAnsi="Arial" w:cs="Arial"/>
          <w:bCs/>
        </w:rPr>
        <w:t>Τσιτσούλη</w:t>
      </w:r>
      <w:proofErr w:type="spellEnd"/>
      <w:r w:rsidRPr="00731E37">
        <w:rPr>
          <w:rFonts w:ascii="Arial" w:hAnsi="Arial" w:cs="Arial"/>
          <w:bCs/>
        </w:rPr>
        <w:t xml:space="preserve"> και σενάριο Κατερίνας </w:t>
      </w:r>
      <w:proofErr w:type="spellStart"/>
      <w:r w:rsidRPr="00731E37">
        <w:rPr>
          <w:rFonts w:ascii="Arial" w:hAnsi="Arial" w:cs="Arial"/>
          <w:bCs/>
        </w:rPr>
        <w:t>Ιορδάνογλου</w:t>
      </w:r>
      <w:proofErr w:type="spellEnd"/>
    </w:p>
    <w:p w:rsidR="00731E37" w:rsidRPr="00731E37" w:rsidRDefault="00731E37" w:rsidP="00731E37">
      <w:pPr>
        <w:jc w:val="both"/>
        <w:rPr>
          <w:rFonts w:ascii="Arial" w:hAnsi="Arial" w:cs="Arial"/>
          <w:bCs/>
        </w:rPr>
      </w:pPr>
      <w:r w:rsidRPr="00731E37">
        <w:rPr>
          <w:rFonts w:ascii="Arial" w:hAnsi="Arial" w:cs="Arial"/>
          <w:bCs/>
        </w:rPr>
        <w:t xml:space="preserve">Επιστημονικός σύμβουλος : Χρυσούλα </w:t>
      </w:r>
      <w:proofErr w:type="spellStart"/>
      <w:r w:rsidRPr="00731E37">
        <w:rPr>
          <w:rFonts w:ascii="Arial" w:hAnsi="Arial" w:cs="Arial"/>
          <w:bCs/>
        </w:rPr>
        <w:t>Σαατσόγλου</w:t>
      </w:r>
      <w:proofErr w:type="spellEnd"/>
      <w:r w:rsidRPr="00731E37">
        <w:rPr>
          <w:rFonts w:ascii="Arial" w:hAnsi="Arial" w:cs="Arial"/>
          <w:bCs/>
        </w:rPr>
        <w:t xml:space="preserve"> - </w:t>
      </w:r>
      <w:proofErr w:type="spellStart"/>
      <w:r w:rsidRPr="00731E37">
        <w:rPr>
          <w:rFonts w:ascii="Arial" w:hAnsi="Arial" w:cs="Arial"/>
          <w:bCs/>
        </w:rPr>
        <w:t>Παλιαδέλλη</w:t>
      </w:r>
      <w:proofErr w:type="spellEnd"/>
    </w:p>
    <w:p w:rsidR="00731E37" w:rsidRPr="00731E37" w:rsidRDefault="00731E37" w:rsidP="00731E37">
      <w:pPr>
        <w:jc w:val="both"/>
        <w:rPr>
          <w:rFonts w:ascii="Arial" w:hAnsi="Arial" w:cs="Arial"/>
          <w:bCs/>
        </w:rPr>
      </w:pPr>
    </w:p>
    <w:p w:rsidR="00731E37" w:rsidRPr="00731E37" w:rsidRDefault="00731E37" w:rsidP="00731E37">
      <w:pPr>
        <w:jc w:val="both"/>
        <w:rPr>
          <w:rFonts w:ascii="Arial" w:hAnsi="Arial" w:cs="Arial"/>
          <w:bCs/>
        </w:rPr>
      </w:pPr>
    </w:p>
    <w:p w:rsidR="00731E37" w:rsidRPr="00731E37" w:rsidRDefault="00731E37" w:rsidP="00731E37">
      <w:pPr>
        <w:jc w:val="both"/>
        <w:rPr>
          <w:rFonts w:ascii="Arial" w:hAnsi="Arial" w:cs="Arial"/>
          <w:b/>
          <w:bCs/>
        </w:rPr>
      </w:pPr>
      <w:r w:rsidRPr="00731E37">
        <w:rPr>
          <w:rFonts w:ascii="Arial" w:hAnsi="Arial" w:cs="Arial"/>
          <w:b/>
          <w:bCs/>
        </w:rPr>
        <w:t xml:space="preserve">Επεισόδιο  : Αμφίπολη </w:t>
      </w:r>
    </w:p>
    <w:p w:rsidR="00731E37" w:rsidRPr="00731E37" w:rsidRDefault="00731E37" w:rsidP="00731E37">
      <w:pPr>
        <w:jc w:val="both"/>
        <w:rPr>
          <w:rFonts w:ascii="Arial" w:hAnsi="Arial" w:cs="Arial"/>
          <w:bCs/>
        </w:rPr>
      </w:pPr>
      <w:r w:rsidRPr="00731E37">
        <w:rPr>
          <w:rFonts w:ascii="Arial" w:hAnsi="Arial" w:cs="Arial"/>
          <w:bCs/>
        </w:rPr>
        <w:t xml:space="preserve">Σενάριο – σκηνοθεσία : Απόστολος </w:t>
      </w:r>
      <w:proofErr w:type="spellStart"/>
      <w:r w:rsidRPr="00731E37">
        <w:rPr>
          <w:rFonts w:ascii="Arial" w:hAnsi="Arial" w:cs="Arial"/>
          <w:bCs/>
        </w:rPr>
        <w:t>Τσιτσούλης</w:t>
      </w:r>
      <w:proofErr w:type="spellEnd"/>
    </w:p>
    <w:p w:rsidR="00731E37" w:rsidRPr="00731E37" w:rsidRDefault="00731E37" w:rsidP="00731E37">
      <w:pPr>
        <w:jc w:val="both"/>
        <w:rPr>
          <w:rFonts w:ascii="Arial" w:hAnsi="Arial" w:cs="Arial"/>
          <w:bCs/>
        </w:rPr>
      </w:pPr>
      <w:r w:rsidRPr="00731E37">
        <w:rPr>
          <w:rFonts w:ascii="Arial" w:hAnsi="Arial" w:cs="Arial"/>
          <w:bCs/>
        </w:rPr>
        <w:t xml:space="preserve">Διεύθυνση Φωτογραφίας : Δημήτρης Μηνάς Μοντάζ : Νίκος </w:t>
      </w:r>
      <w:proofErr w:type="spellStart"/>
      <w:r w:rsidRPr="00731E37">
        <w:rPr>
          <w:rFonts w:ascii="Arial" w:hAnsi="Arial" w:cs="Arial"/>
          <w:bCs/>
        </w:rPr>
        <w:t>Κοκκώνης</w:t>
      </w:r>
      <w:proofErr w:type="spellEnd"/>
    </w:p>
    <w:p w:rsidR="00731E37" w:rsidRPr="00731E37" w:rsidRDefault="00731E37" w:rsidP="00731E37">
      <w:pPr>
        <w:jc w:val="both"/>
        <w:rPr>
          <w:rFonts w:ascii="Arial" w:hAnsi="Arial" w:cs="Arial"/>
          <w:bCs/>
        </w:rPr>
      </w:pPr>
      <w:r w:rsidRPr="00731E37">
        <w:rPr>
          <w:rFonts w:ascii="Arial" w:hAnsi="Arial" w:cs="Arial"/>
          <w:bCs/>
        </w:rPr>
        <w:t xml:space="preserve">Επιστημονικοί σύμβουλοι : Χρυσάνθη </w:t>
      </w:r>
      <w:proofErr w:type="spellStart"/>
      <w:r w:rsidRPr="00731E37">
        <w:rPr>
          <w:rFonts w:ascii="Arial" w:hAnsi="Arial" w:cs="Arial"/>
          <w:bCs/>
        </w:rPr>
        <w:t>Παλιαδέλλη</w:t>
      </w:r>
      <w:proofErr w:type="spellEnd"/>
      <w:r w:rsidRPr="00731E37">
        <w:rPr>
          <w:rFonts w:ascii="Arial" w:hAnsi="Arial" w:cs="Arial"/>
          <w:bCs/>
        </w:rPr>
        <w:t xml:space="preserve"> – Δ. </w:t>
      </w:r>
      <w:proofErr w:type="spellStart"/>
      <w:r w:rsidRPr="00731E37">
        <w:rPr>
          <w:rFonts w:ascii="Arial" w:hAnsi="Arial" w:cs="Arial"/>
          <w:bCs/>
        </w:rPr>
        <w:t>Μαλαμίδου</w:t>
      </w:r>
      <w:proofErr w:type="spellEnd"/>
    </w:p>
    <w:p w:rsidR="00731E37" w:rsidRPr="00731E37" w:rsidRDefault="00731E37" w:rsidP="00731E37">
      <w:pPr>
        <w:jc w:val="both"/>
        <w:rPr>
          <w:rFonts w:ascii="Arial" w:hAnsi="Arial" w:cs="Arial"/>
          <w:bCs/>
        </w:rPr>
      </w:pPr>
    </w:p>
    <w:p w:rsidR="00731E37" w:rsidRPr="00731E37" w:rsidRDefault="00731E37" w:rsidP="00731E37">
      <w:pPr>
        <w:jc w:val="both"/>
        <w:rPr>
          <w:rFonts w:ascii="Arial" w:hAnsi="Arial" w:cs="Arial"/>
          <w:bCs/>
        </w:rPr>
      </w:pPr>
      <w:r w:rsidRPr="00731E37">
        <w:rPr>
          <w:rFonts w:ascii="Arial" w:hAnsi="Arial" w:cs="Arial"/>
          <w:bCs/>
        </w:rPr>
        <w:t>Η Αμφίπολη, στο στόμιο του ποταμού Στρυμόνα, είναι μία από τις πιο σημαντικές αρχαίες πόλεις της Βόρειας Ελλάδας με τα αμέτρητα αρχαιολογικά της ευρήματα και τα ατέλειωτα ερεθίσματα τόσο για τους επιστήμονες όσο και για τους επισκέπτες. Το ντοκιμαντέρ αυτό, κάνει ένα ταξίδι στην περιοχή, στο χρόνο και στην ιστορία</w:t>
      </w:r>
    </w:p>
    <w:p w:rsidR="00731E37" w:rsidRPr="00731E37" w:rsidRDefault="00731E37" w:rsidP="00731E37">
      <w:pPr>
        <w:jc w:val="both"/>
        <w:rPr>
          <w:rFonts w:ascii="Arial" w:hAnsi="Arial" w:cs="Arial"/>
          <w:bCs/>
        </w:rPr>
      </w:pPr>
      <w:r w:rsidRPr="00731E37">
        <w:rPr>
          <w:rFonts w:ascii="Arial" w:hAnsi="Arial" w:cs="Arial"/>
          <w:bCs/>
        </w:rPr>
        <w:t xml:space="preserve">Εργαλεία, πήλινα ειδώλια και αγγεία, ευρήματα από τους προϊστορικούς οικισμούς της περιοχής είναι μάρτυρες της ζωής των πρώτων ανθρώπινων κοινωνιών της Νεολιθικής Εποχής και της Εποχής του Χαλκού. Από την Αρχαϊκή Εποχή μαρτυρείται μάλιστα ότι την περιοχή κατοικεί το θρακικό φύλο των Ηδωνών. Το ντοκιμαντέρ εξιστορεί τα ιστορικά γεγονότα που διαδραματίστηκαν στην περιοχή ενώ μας ξεναγεί ακόμη στα εντυπωσιακά τείχη της αρχαίας πόλης, στους ναούς και τα ιερά της που λατρεύονταν οι θεοί του Ολύμπου , ντόπιοι θεοί όπως ο </w:t>
      </w:r>
      <w:proofErr w:type="spellStart"/>
      <w:r w:rsidRPr="00731E37">
        <w:rPr>
          <w:rFonts w:ascii="Arial" w:hAnsi="Arial" w:cs="Arial"/>
          <w:bCs/>
        </w:rPr>
        <w:t>Ρήσσος</w:t>
      </w:r>
      <w:proofErr w:type="spellEnd"/>
      <w:r w:rsidRPr="00731E37">
        <w:rPr>
          <w:rFonts w:ascii="Arial" w:hAnsi="Arial" w:cs="Arial"/>
          <w:bCs/>
        </w:rPr>
        <w:t xml:space="preserve"> – γιος του </w:t>
      </w:r>
      <w:proofErr w:type="spellStart"/>
      <w:r w:rsidRPr="00731E37">
        <w:rPr>
          <w:rFonts w:ascii="Arial" w:hAnsi="Arial" w:cs="Arial"/>
          <w:bCs/>
        </w:rPr>
        <w:t>Ηιονέα</w:t>
      </w:r>
      <w:proofErr w:type="spellEnd"/>
      <w:r w:rsidRPr="00731E37">
        <w:rPr>
          <w:rFonts w:ascii="Arial" w:hAnsi="Arial" w:cs="Arial"/>
          <w:bCs/>
        </w:rPr>
        <w:t xml:space="preserve"> και της </w:t>
      </w:r>
      <w:proofErr w:type="spellStart"/>
      <w:r w:rsidRPr="00731E37">
        <w:rPr>
          <w:rFonts w:ascii="Arial" w:hAnsi="Arial" w:cs="Arial"/>
          <w:bCs/>
        </w:rPr>
        <w:t>Κλειούς</w:t>
      </w:r>
      <w:proofErr w:type="spellEnd"/>
      <w:r w:rsidRPr="00731E37">
        <w:rPr>
          <w:rFonts w:ascii="Arial" w:hAnsi="Arial" w:cs="Arial"/>
          <w:bCs/>
        </w:rPr>
        <w:t xml:space="preserve">- αλλά και ο Ασκληπιός και αργότερα ο </w:t>
      </w:r>
      <w:proofErr w:type="spellStart"/>
      <w:r w:rsidRPr="00731E37">
        <w:rPr>
          <w:rFonts w:ascii="Arial" w:hAnsi="Arial" w:cs="Arial"/>
          <w:bCs/>
        </w:rPr>
        <w:t>Άττης</w:t>
      </w:r>
      <w:proofErr w:type="spellEnd"/>
      <w:r w:rsidRPr="00731E37">
        <w:rPr>
          <w:rFonts w:ascii="Arial" w:hAnsi="Arial" w:cs="Arial"/>
          <w:bCs/>
        </w:rPr>
        <w:t xml:space="preserve"> και η Κυβέλη.</w:t>
      </w:r>
    </w:p>
    <w:p w:rsidR="00731E37" w:rsidRPr="00731E37" w:rsidRDefault="00731E37" w:rsidP="00731E37">
      <w:pPr>
        <w:jc w:val="both"/>
        <w:rPr>
          <w:rFonts w:ascii="Arial" w:hAnsi="Arial" w:cs="Arial"/>
          <w:bCs/>
        </w:rPr>
      </w:pPr>
      <w:r w:rsidRPr="00731E37">
        <w:rPr>
          <w:rFonts w:ascii="Arial" w:hAnsi="Arial" w:cs="Arial"/>
          <w:bCs/>
        </w:rPr>
        <w:t xml:space="preserve">Τα ευρήματα από τα Ελληνιστικά νεκροταφεία της πόλης, αντικατοπτρίζουν την αγάπη των Μακεδόνων για τα περίτεχνα κοσμήματα και τα πολυτελή σκεύη ενώ το γνωστό λιοντάρι της Αμφίπολης, αποτελεί σημείο αναφοράς της περιοχής για τη σύγχρονη εποχή από τη στιγμή της εύρεσης και αναστήλωσης του στη δεκαετία του΄30 δίπλα στο Στρυμόνα, επιτύμβιο μνημείο αρετής και γενναιότητας του </w:t>
      </w:r>
      <w:proofErr w:type="spellStart"/>
      <w:r w:rsidRPr="00731E37">
        <w:rPr>
          <w:rFonts w:ascii="Arial" w:hAnsi="Arial" w:cs="Arial"/>
          <w:bCs/>
        </w:rPr>
        <w:t>Λαομέδοντα</w:t>
      </w:r>
      <w:proofErr w:type="spellEnd"/>
      <w:r w:rsidRPr="00731E37">
        <w:rPr>
          <w:rFonts w:ascii="Arial" w:hAnsi="Arial" w:cs="Arial"/>
          <w:bCs/>
        </w:rPr>
        <w:t xml:space="preserve">, ναυάρχου του Μεγάλου Αλεξάνδρου. Όπως επισημαίνουν οι συντελεστές του βραβευμένου ντοκιμαντέρ «Η αρχαιολογία, μια επιστήμη γεμάτη μυστικά, συνήθως βρίσκεται στο περιθώριο της σύγχρονης ζωής. Πράγμα πικρό, γιατί έργο της είναι η μελέτη του παρελθόντος όλης της ανθρωπότητας. Τα μυστικά που ερμηνεύουν οι αρχαιολόγοι, θαμμένα στη γη για χιλιετίες, έχουν άμεση σχέση με το σύγχρονο άνθρωπο που δεν είναι ούτε 20, ούτε 30, ούτε 50 ετών, όπως </w:t>
      </w:r>
      <w:r w:rsidRPr="00731E37">
        <w:rPr>
          <w:rFonts w:ascii="Arial" w:hAnsi="Arial" w:cs="Arial"/>
          <w:bCs/>
        </w:rPr>
        <w:lastRenderedPageBreak/>
        <w:t>νομίζει, αλλά σχεδόν 500.000 χρόνων».</w:t>
      </w:r>
    </w:p>
    <w:p w:rsidR="00731E37" w:rsidRPr="00731E37" w:rsidRDefault="00731E37" w:rsidP="00731E37">
      <w:pPr>
        <w:jc w:val="both"/>
        <w:rPr>
          <w:rFonts w:ascii="Arial" w:hAnsi="Arial" w:cs="Arial"/>
          <w:bCs/>
        </w:rPr>
      </w:pPr>
    </w:p>
    <w:p w:rsidR="00731E37" w:rsidRPr="00731E37" w:rsidRDefault="00731E37" w:rsidP="00731E37">
      <w:pPr>
        <w:jc w:val="both"/>
        <w:rPr>
          <w:rFonts w:ascii="Arial" w:hAnsi="Arial" w:cs="Arial"/>
          <w:bCs/>
        </w:rPr>
      </w:pPr>
      <w:r w:rsidRPr="00731E37">
        <w:rPr>
          <w:rFonts w:ascii="Arial" w:hAnsi="Arial" w:cs="Arial"/>
          <w:bCs/>
        </w:rPr>
        <w:t>Το ντοκιμαντέρ διακρίθηκε με το βραβείο «Φιλοκαλούμεν μετ’ ευτελείας» στην</w:t>
      </w:r>
    </w:p>
    <w:p w:rsidR="00731E37" w:rsidRPr="00731E37" w:rsidRDefault="00731E37" w:rsidP="00731E37">
      <w:pPr>
        <w:jc w:val="both"/>
        <w:rPr>
          <w:rFonts w:ascii="Arial" w:hAnsi="Arial" w:cs="Arial"/>
          <w:bCs/>
        </w:rPr>
      </w:pPr>
      <w:r w:rsidRPr="00731E37">
        <w:rPr>
          <w:rFonts w:ascii="Arial" w:hAnsi="Arial" w:cs="Arial"/>
          <w:bCs/>
        </w:rPr>
        <w:t>Τρίτη Διεθνή Συνάντηση Αρχαιολογικής Ταινίας του Μεσογειακού Χώρου ΑΓΩΝ 2000. Το βραβείο απένειμε το Ίδρυμα Μελετών Λαμπράκη με το σκεπτικό ότι «με τα λιγότερα μέσα κατορθώνει να δώσει μια πλήρη, εναργή και καλλιτεχνική εικόνα του θέματός του».</w:t>
      </w:r>
    </w:p>
    <w:p w:rsidR="00731E37" w:rsidRPr="00731E37" w:rsidRDefault="00731E37" w:rsidP="00731E37">
      <w:pPr>
        <w:jc w:val="both"/>
        <w:rPr>
          <w:rFonts w:ascii="Arial" w:hAnsi="Arial" w:cs="Arial"/>
          <w:b/>
          <w:bCs/>
        </w:rPr>
      </w:pPr>
    </w:p>
    <w:p w:rsidR="00731E37" w:rsidRPr="00731E37" w:rsidRDefault="00731E37" w:rsidP="00731E37">
      <w:pPr>
        <w:jc w:val="both"/>
        <w:rPr>
          <w:rFonts w:ascii="Arial" w:hAnsi="Arial" w:cs="Arial"/>
          <w:b/>
          <w:bCs/>
        </w:rPr>
      </w:pPr>
      <w:r w:rsidRPr="00731E37">
        <w:rPr>
          <w:rFonts w:ascii="Arial" w:hAnsi="Arial" w:cs="Arial"/>
          <w:b/>
          <w:bCs/>
        </w:rPr>
        <w:t xml:space="preserve">Επεισόδιο: </w:t>
      </w:r>
      <w:proofErr w:type="spellStart"/>
      <w:r w:rsidRPr="00731E37">
        <w:rPr>
          <w:rFonts w:ascii="Arial" w:hAnsi="Arial" w:cs="Arial"/>
          <w:b/>
          <w:bCs/>
        </w:rPr>
        <w:t>Στάγειρα</w:t>
      </w:r>
      <w:proofErr w:type="spellEnd"/>
      <w:r w:rsidRPr="00731E37">
        <w:rPr>
          <w:rFonts w:ascii="Arial" w:hAnsi="Arial" w:cs="Arial"/>
          <w:b/>
          <w:bCs/>
        </w:rPr>
        <w:t xml:space="preserve"> </w:t>
      </w:r>
    </w:p>
    <w:p w:rsidR="00731E37" w:rsidRPr="00731E37" w:rsidRDefault="00731E37" w:rsidP="00731E37">
      <w:pPr>
        <w:jc w:val="both"/>
        <w:rPr>
          <w:rFonts w:ascii="Arial" w:hAnsi="Arial" w:cs="Arial"/>
          <w:bCs/>
        </w:rPr>
      </w:pPr>
      <w:r w:rsidRPr="00731E37">
        <w:rPr>
          <w:rFonts w:ascii="Arial" w:hAnsi="Arial" w:cs="Arial"/>
          <w:bCs/>
        </w:rPr>
        <w:t xml:space="preserve">Σε μια όμορφη καταπράσινη χερσόνησο δίπλα στο χωριό Ολυμπιάδα, κάθε καλοκαίρι, η αρχαιολογική σκαπάνη φέρνει στην επιφάνεια όλο και μεγαλύτερο μέρος από την αρχαία πόλη που γέννησε έναν από τους πνευματικούς γίγαντες της Δυτικής σκέψης, τον Αριστοτέλη. Τα αρχαία </w:t>
      </w:r>
      <w:proofErr w:type="spellStart"/>
      <w:r w:rsidRPr="00731E37">
        <w:rPr>
          <w:rFonts w:ascii="Arial" w:hAnsi="Arial" w:cs="Arial"/>
          <w:bCs/>
        </w:rPr>
        <w:t>Στάγειρα</w:t>
      </w:r>
      <w:proofErr w:type="spellEnd"/>
      <w:r w:rsidRPr="00731E37">
        <w:rPr>
          <w:rFonts w:ascii="Arial" w:hAnsi="Arial" w:cs="Arial"/>
          <w:bCs/>
        </w:rPr>
        <w:t>, σημαντική πόλη της Χαλκιδικής, συμμετείχαν σε μεγάλα γεγονότα της ελληνικής ιστορίας όπως ο Πελοποννησιακός πόλεμος και γνώρισαν την οργή αλλά και την εύνοια του Φιλίππου Β’, ο οποίος αφού ισοπέδωσε την πόλη, την ανοικοδόμησε προς την τιμή του Αριστοτέλη. Η πόλη διανύει μια ιστορική διαδρομή έξι τουλάχιστον αιώνων, που συμπίπτει με μερικές από τις πιο μεγάλες στιγμές της προ Χριστού ελληνικής ιστορίας, για να βρεθεί στα χρόνια του Χριστού ερημωμένη. Μετά από χίλια περίπου χρόνια, αναφέρεται η ύπαρξη ενός Βυζαντινού οικισμού στην ίδια θέση. Η ανασκαφική προσπάθεια που ξεκίνησε από το 1990 με πρωτοβουλία της κοινότητας της Ολυμπιάδας, έχει ήδη φέρει στο φως μεγάλο μέρος της αρχαίας πόλης αλλά και του Βυζαντινού οικισμού.</w:t>
      </w:r>
    </w:p>
    <w:p w:rsidR="00731E37" w:rsidRPr="00731E37" w:rsidRDefault="00731E37" w:rsidP="00731E37">
      <w:pPr>
        <w:jc w:val="both"/>
        <w:rPr>
          <w:rFonts w:ascii="Arial" w:hAnsi="Arial" w:cs="Arial"/>
          <w:bCs/>
        </w:rPr>
      </w:pPr>
    </w:p>
    <w:p w:rsidR="00731E37" w:rsidRPr="00731E37" w:rsidRDefault="00731E37" w:rsidP="00731E37">
      <w:pPr>
        <w:jc w:val="both"/>
        <w:rPr>
          <w:rFonts w:ascii="Arial" w:hAnsi="Arial" w:cs="Arial"/>
          <w:b/>
          <w:color w:val="191E00"/>
        </w:rPr>
      </w:pPr>
      <w:r w:rsidRPr="00731E37">
        <w:rPr>
          <w:rFonts w:ascii="Arial" w:hAnsi="Arial" w:cs="Arial"/>
          <w:b/>
          <w:color w:val="191E00"/>
        </w:rPr>
        <w:t xml:space="preserve">21:00|  </w:t>
      </w:r>
      <w:proofErr w:type="spellStart"/>
      <w:r w:rsidRPr="00731E37">
        <w:rPr>
          <w:rFonts w:ascii="Arial" w:hAnsi="Arial" w:cs="Arial"/>
          <w:b/>
          <w:color w:val="191E00"/>
        </w:rPr>
        <w:t>Τζάμπολ</w:t>
      </w:r>
      <w:proofErr w:type="spellEnd"/>
      <w:r w:rsidRPr="00731E37">
        <w:rPr>
          <w:rFonts w:ascii="Arial" w:hAnsi="Arial" w:cs="Arial"/>
          <w:b/>
          <w:color w:val="191E00"/>
        </w:rPr>
        <w:t xml:space="preserve"> </w:t>
      </w:r>
      <w:r w:rsidRPr="00731E37">
        <w:rPr>
          <w:rFonts w:ascii="Arial" w:hAnsi="Arial" w:cs="Arial"/>
          <w:b/>
          <w:noProof/>
          <w:color w:val="191E00"/>
          <w:lang w:eastAsia="el-GR" w:bidi="ar-SA"/>
        </w:rPr>
        <w:drawing>
          <wp:inline distT="0" distB="0" distL="0" distR="0">
            <wp:extent cx="215900" cy="215900"/>
            <wp:effectExtent l="19050" t="0" r="0" b="0"/>
            <wp:docPr id="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731E37">
        <w:rPr>
          <w:rFonts w:ascii="Arial" w:hAnsi="Arial" w:cs="Arial"/>
          <w:b/>
          <w:color w:val="191E00"/>
        </w:rPr>
        <w:t xml:space="preserve">  </w:t>
      </w:r>
    </w:p>
    <w:p w:rsidR="00731E37" w:rsidRPr="00731E37" w:rsidRDefault="00731E37" w:rsidP="00731E37">
      <w:pPr>
        <w:jc w:val="both"/>
        <w:rPr>
          <w:rFonts w:ascii="Arial" w:hAnsi="Arial" w:cs="Arial"/>
          <w:color w:val="191E00"/>
        </w:rPr>
      </w:pPr>
    </w:p>
    <w:p w:rsidR="00731E37" w:rsidRPr="00731E37" w:rsidRDefault="00731E37" w:rsidP="00731E37">
      <w:pPr>
        <w:pStyle w:val="a9"/>
        <w:rPr>
          <w:rFonts w:ascii="Arial" w:hAnsi="Arial" w:cs="Arial"/>
          <w:b/>
          <w:szCs w:val="24"/>
        </w:rPr>
      </w:pPr>
      <w:r w:rsidRPr="00731E37">
        <w:rPr>
          <w:rFonts w:ascii="Arial" w:hAnsi="Arial" w:cs="Arial"/>
          <w:b/>
          <w:szCs w:val="24"/>
        </w:rPr>
        <w:t>………………………………….</w:t>
      </w:r>
    </w:p>
    <w:p w:rsidR="00731E37" w:rsidRPr="00731E37" w:rsidRDefault="00731E37" w:rsidP="00731E37">
      <w:pPr>
        <w:shd w:val="clear" w:color="auto" w:fill="FFFFFF"/>
        <w:jc w:val="both"/>
        <w:rPr>
          <w:rFonts w:ascii="Arial" w:hAnsi="Arial" w:cs="Arial"/>
          <w:b/>
          <w:bCs/>
        </w:rPr>
      </w:pPr>
    </w:p>
    <w:p w:rsidR="00731E37" w:rsidRPr="00731E37" w:rsidRDefault="00731E37" w:rsidP="00731E37">
      <w:pPr>
        <w:shd w:val="clear" w:color="auto" w:fill="FFFFFF"/>
        <w:jc w:val="both"/>
        <w:rPr>
          <w:rFonts w:ascii="Arial" w:hAnsi="Arial" w:cs="Arial"/>
          <w:b/>
          <w:bCs/>
        </w:rPr>
      </w:pPr>
    </w:p>
    <w:p w:rsidR="00731E37" w:rsidRPr="00731E37" w:rsidRDefault="00731E37" w:rsidP="00731E37">
      <w:pPr>
        <w:shd w:val="clear" w:color="auto" w:fill="FFFFFF"/>
        <w:jc w:val="both"/>
        <w:rPr>
          <w:rFonts w:ascii="Arial" w:hAnsi="Arial" w:cs="Arial"/>
          <w:bCs/>
        </w:rPr>
      </w:pPr>
      <w:r w:rsidRPr="00731E37">
        <w:rPr>
          <w:rFonts w:ascii="Arial" w:hAnsi="Arial" w:cs="Arial"/>
          <w:b/>
          <w:bCs/>
        </w:rPr>
        <w:t>-</w:t>
      </w:r>
      <w:r w:rsidRPr="00731E37">
        <w:rPr>
          <w:rFonts w:ascii="Arial" w:hAnsi="Arial" w:cs="Arial"/>
          <w:bCs/>
        </w:rPr>
        <w:t xml:space="preserve">αντικαθίσταται το ντοκιμαντέρ </w:t>
      </w:r>
      <w:proofErr w:type="spellStart"/>
      <w:r w:rsidRPr="00731E37">
        <w:rPr>
          <w:rFonts w:ascii="Arial" w:hAnsi="Arial" w:cs="Arial"/>
          <w:b/>
          <w:color w:val="191E00"/>
        </w:rPr>
        <w:t>To</w:t>
      </w:r>
      <w:proofErr w:type="spellEnd"/>
      <w:r w:rsidRPr="00731E37">
        <w:rPr>
          <w:rFonts w:ascii="Arial" w:hAnsi="Arial" w:cs="Arial"/>
          <w:b/>
          <w:color w:val="191E00"/>
        </w:rPr>
        <w:t xml:space="preserve"> Ταξίδι μου στην Ελλάδα-</w:t>
      </w:r>
    </w:p>
    <w:p w:rsidR="007474FB" w:rsidRPr="00731E37" w:rsidRDefault="007474FB" w:rsidP="00731E37">
      <w:pPr>
        <w:pStyle w:val="a9"/>
        <w:rPr>
          <w:rFonts w:ascii="Arial" w:hAnsi="Arial" w:cs="Arial"/>
          <w:b/>
          <w:szCs w:val="24"/>
          <w:u w:val="single"/>
        </w:rPr>
      </w:pPr>
    </w:p>
    <w:sectPr w:rsidR="007474FB" w:rsidRPr="00731E37"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EAA" w:rsidRDefault="00C62EAA" w:rsidP="00FB4C22">
      <w:r>
        <w:separator/>
      </w:r>
    </w:p>
  </w:endnote>
  <w:endnote w:type="continuationSeparator" w:id="0">
    <w:p w:rsidR="00C62EAA" w:rsidRDefault="00C62EAA"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EAA" w:rsidRDefault="00C62EAA" w:rsidP="00FB4C22">
      <w:r>
        <w:separator/>
      </w:r>
    </w:p>
  </w:footnote>
  <w:footnote w:type="continuationSeparator" w:id="0">
    <w:p w:rsidR="00C62EAA" w:rsidRDefault="00C62EAA"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20D7"/>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1E37"/>
    <w:rsid w:val="00734CCB"/>
    <w:rsid w:val="007474FB"/>
    <w:rsid w:val="00752925"/>
    <w:rsid w:val="00753654"/>
    <w:rsid w:val="00754C2F"/>
    <w:rsid w:val="0076041A"/>
    <w:rsid w:val="00760E83"/>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2EAA"/>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2023-01-09T08:38:00Z</dcterms:created>
  <dcterms:modified xsi:type="dcterms:W3CDTF">2023-01-09T08:38:00Z</dcterms:modified>
</cp:coreProperties>
</file>