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FE79DC" w:rsidRPr="008B584D" w:rsidRDefault="00FE79DC" w:rsidP="00FE79DC">
      <w:pPr>
        <w:shd w:val="clear" w:color="auto" w:fill="FFFFFF"/>
        <w:rPr>
          <w:rFonts w:ascii="Arial Narrow" w:hAnsi="Arial Narrow" w:cs="Tahoma"/>
          <w:b/>
          <w:bCs/>
        </w:rPr>
      </w:pPr>
    </w:p>
    <w:p w:rsidR="003A5A4D" w:rsidRPr="00423A9A" w:rsidRDefault="003A5A4D" w:rsidP="003A5A4D">
      <w:pPr>
        <w:pStyle w:val="a9"/>
        <w:jc w:val="left"/>
        <w:rPr>
          <w:rFonts w:ascii="Arial Narrow" w:hAnsi="Arial Narrow" w:cs="Tahoma"/>
          <w:b/>
          <w:szCs w:val="24"/>
          <w:u w:val="single"/>
        </w:rPr>
      </w:pPr>
      <w:r>
        <w:rPr>
          <w:rFonts w:ascii="Arial Narrow" w:hAnsi="Arial Narrow" w:cs="Tahoma"/>
          <w:b/>
          <w:szCs w:val="24"/>
          <w:u w:val="single"/>
        </w:rPr>
        <w:t xml:space="preserve">Κυριακή </w:t>
      </w:r>
      <w:r w:rsidRPr="00423A9A">
        <w:rPr>
          <w:rFonts w:ascii="Arial Narrow" w:hAnsi="Arial Narrow" w:cs="Tahoma"/>
          <w:b/>
          <w:szCs w:val="24"/>
          <w:u w:val="single"/>
        </w:rPr>
        <w:t xml:space="preserve">  </w:t>
      </w:r>
      <w:r>
        <w:rPr>
          <w:rFonts w:ascii="Arial Narrow" w:hAnsi="Arial Narrow" w:cs="Tahoma"/>
          <w:b/>
          <w:szCs w:val="24"/>
          <w:u w:val="single"/>
        </w:rPr>
        <w:t>19</w:t>
      </w:r>
      <w:r w:rsidRPr="00423A9A">
        <w:rPr>
          <w:rFonts w:ascii="Arial Narrow" w:hAnsi="Arial Narrow" w:cs="Tahoma"/>
          <w:b/>
          <w:szCs w:val="24"/>
          <w:u w:val="single"/>
        </w:rPr>
        <w:t>/03/23</w:t>
      </w:r>
    </w:p>
    <w:p w:rsidR="003A5A4D" w:rsidRPr="00423A9A" w:rsidRDefault="003A5A4D" w:rsidP="003A5A4D">
      <w:pPr>
        <w:pStyle w:val="a9"/>
        <w:jc w:val="left"/>
        <w:rPr>
          <w:rFonts w:ascii="Arial Narrow" w:hAnsi="Arial Narrow" w:cs="Tahoma"/>
          <w:b/>
          <w:szCs w:val="24"/>
          <w:u w:val="single"/>
        </w:rPr>
      </w:pPr>
    </w:p>
    <w:p w:rsidR="003A5A4D" w:rsidRPr="00423A9A" w:rsidRDefault="003A5A4D" w:rsidP="003A5A4D">
      <w:pPr>
        <w:pStyle w:val="a9"/>
        <w:jc w:val="left"/>
        <w:rPr>
          <w:rFonts w:ascii="Arial Narrow" w:hAnsi="Arial Narrow" w:cs="Tahoma"/>
          <w:b/>
          <w:szCs w:val="24"/>
        </w:rPr>
      </w:pPr>
      <w:r w:rsidRPr="00423A9A">
        <w:rPr>
          <w:rFonts w:ascii="Arial Narrow" w:hAnsi="Arial Narrow" w:cs="Tahoma"/>
          <w:b/>
          <w:szCs w:val="24"/>
        </w:rPr>
        <w:t>………………………………….</w:t>
      </w:r>
    </w:p>
    <w:p w:rsidR="003A5A4D" w:rsidRPr="00C844F4" w:rsidRDefault="003A5A4D" w:rsidP="003A5A4D">
      <w:pPr>
        <w:rPr>
          <w:rFonts w:ascii="Arial Narrow" w:hAnsi="Arial Narrow"/>
          <w:b/>
        </w:rPr>
      </w:pPr>
      <w:r w:rsidRPr="00C844F4">
        <w:rPr>
          <w:rFonts w:ascii="Arial Narrow" w:hAnsi="Arial Narrow"/>
          <w:b/>
          <w:bCs/>
          <w:color w:val="191E00"/>
        </w:rPr>
        <w:t>13:30</w:t>
      </w:r>
      <w:r w:rsidRPr="00C844F4">
        <w:rPr>
          <w:rFonts w:ascii="Arial Narrow" w:hAnsi="Arial Narrow"/>
          <w:color w:val="191E00"/>
          <w:lang w:val="en-US"/>
        </w:rPr>
        <w:t> </w:t>
      </w:r>
      <w:r w:rsidRPr="00C844F4">
        <w:rPr>
          <w:rFonts w:ascii="Arial Narrow" w:hAnsi="Arial Narrow"/>
          <w:color w:val="191E00"/>
        </w:rPr>
        <w:t>|</w:t>
      </w:r>
      <w:r w:rsidRPr="00C844F4">
        <w:rPr>
          <w:rFonts w:ascii="Arial Narrow" w:hAnsi="Arial Narrow"/>
          <w:color w:val="191E00"/>
          <w:lang w:val="en-US"/>
        </w:rPr>
        <w:t>  </w:t>
      </w:r>
      <w:r w:rsidRPr="00C844F4">
        <w:rPr>
          <w:rFonts w:ascii="Arial Narrow" w:hAnsi="Arial Narrow"/>
          <w:b/>
        </w:rPr>
        <w:t xml:space="preserve">Κυριακή στο Χωριό Ξανά – Γ’ ΚΥΚΛΟΣ </w:t>
      </w:r>
      <w:r>
        <w:rPr>
          <w:rFonts w:ascii="Arial Narrow" w:hAnsi="Arial Narrow"/>
          <w:b/>
          <w:noProof/>
          <w:lang w:eastAsia="el-GR" w:bidi="ar-SA"/>
        </w:rPr>
        <w:drawing>
          <wp:inline distT="0" distB="0" distL="0" distR="0">
            <wp:extent cx="189230" cy="189230"/>
            <wp:effectExtent l="19050" t="0" r="1270" b="0"/>
            <wp:docPr id="6"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C844F4">
        <w:rPr>
          <w:rFonts w:ascii="Arial Narrow" w:hAnsi="Arial Narrow"/>
          <w:b/>
        </w:rPr>
        <w:t xml:space="preserve">  </w:t>
      </w:r>
      <w:r>
        <w:rPr>
          <w:rFonts w:ascii="Arial Narrow" w:hAnsi="Arial Narrow"/>
          <w:b/>
        </w:rPr>
        <w:t xml:space="preserve"> </w:t>
      </w:r>
      <w:r w:rsidRPr="00C844F4">
        <w:rPr>
          <w:rFonts w:ascii="Arial Narrow" w:hAnsi="Arial Narrow"/>
          <w:b/>
          <w:color w:val="FF0000"/>
        </w:rPr>
        <w:t>ΝΕΟ ΕΠΕΙΣΟΔΙΟ</w:t>
      </w:r>
    </w:p>
    <w:p w:rsidR="003A5A4D" w:rsidRPr="00C844F4" w:rsidRDefault="003A5A4D" w:rsidP="003A5A4D">
      <w:pPr>
        <w:jc w:val="both"/>
        <w:rPr>
          <w:rFonts w:ascii="Arial Narrow" w:hAnsi="Arial Narrow" w:cs="Tahoma"/>
          <w:b/>
        </w:rPr>
      </w:pPr>
    </w:p>
    <w:p w:rsidR="003A5A4D" w:rsidRPr="00C844F4" w:rsidRDefault="003A5A4D" w:rsidP="003A5A4D">
      <w:pPr>
        <w:jc w:val="both"/>
        <w:rPr>
          <w:rFonts w:ascii="Arial Narrow" w:hAnsi="Arial Narrow" w:cs="Tahoma"/>
          <w:b/>
        </w:rPr>
      </w:pPr>
      <w:r w:rsidRPr="00C844F4">
        <w:rPr>
          <w:rFonts w:ascii="Arial Narrow" w:hAnsi="Arial Narrow" w:cs="Tahoma"/>
          <w:b/>
        </w:rPr>
        <w:t>Ταξιδιωτική εκπομπή παραγωγής ΕΡΤ3 2023 διάρκειας 90’.</w:t>
      </w:r>
    </w:p>
    <w:p w:rsidR="003A5A4D" w:rsidRPr="00C844F4" w:rsidRDefault="003A5A4D" w:rsidP="003A5A4D">
      <w:pPr>
        <w:jc w:val="both"/>
        <w:rPr>
          <w:rFonts w:ascii="Arial Narrow" w:hAnsi="Arial Narrow" w:cs="Tahoma"/>
        </w:rPr>
      </w:pPr>
    </w:p>
    <w:p w:rsidR="003A5A4D" w:rsidRPr="00C844F4" w:rsidRDefault="003A5A4D" w:rsidP="003A5A4D">
      <w:pPr>
        <w:jc w:val="both"/>
        <w:rPr>
          <w:rFonts w:ascii="Arial Narrow" w:hAnsi="Arial Narrow" w:cs="Tahoma"/>
        </w:rPr>
      </w:pPr>
      <w:r w:rsidRPr="00C844F4">
        <w:rPr>
          <w:rFonts w:ascii="Arial Narrow" w:hAnsi="Arial Narrow" w:cs="Tahoma"/>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3A5A4D" w:rsidRPr="00C844F4" w:rsidRDefault="003A5A4D" w:rsidP="003A5A4D">
      <w:pPr>
        <w:jc w:val="both"/>
        <w:rPr>
          <w:rFonts w:ascii="Arial Narrow" w:hAnsi="Arial Narrow" w:cs="Tahoma"/>
        </w:rPr>
      </w:pPr>
    </w:p>
    <w:p w:rsidR="003A5A4D" w:rsidRPr="00C844F4" w:rsidRDefault="003A5A4D" w:rsidP="003A5A4D">
      <w:pPr>
        <w:jc w:val="both"/>
        <w:rPr>
          <w:rFonts w:ascii="Arial Narrow" w:hAnsi="Arial Narrow" w:cs="Tahoma"/>
        </w:rPr>
      </w:pPr>
      <w:r w:rsidRPr="00C844F4">
        <w:rPr>
          <w:rFonts w:ascii="Arial Narrow" w:hAnsi="Arial Narrow" w:cs="Tahoma"/>
        </w:rPr>
        <w:t>Σενάριο-Αρχισυνταξία: Κωστής Ζαφειράκης</w:t>
      </w:r>
    </w:p>
    <w:p w:rsidR="003A5A4D" w:rsidRPr="00C844F4" w:rsidRDefault="003A5A4D" w:rsidP="003A5A4D">
      <w:pPr>
        <w:jc w:val="both"/>
        <w:rPr>
          <w:rFonts w:ascii="Arial Narrow" w:hAnsi="Arial Narrow" w:cs="Tahoma"/>
        </w:rPr>
      </w:pPr>
      <w:r w:rsidRPr="00C844F4">
        <w:rPr>
          <w:rFonts w:ascii="Arial Narrow" w:hAnsi="Arial Narrow" w:cs="Tahoma"/>
        </w:rPr>
        <w:t>Σκηνοθεσία: Κώστας Αυγέρης</w:t>
      </w:r>
    </w:p>
    <w:p w:rsidR="003A5A4D" w:rsidRPr="00C844F4" w:rsidRDefault="003A5A4D" w:rsidP="003A5A4D">
      <w:pPr>
        <w:jc w:val="both"/>
        <w:rPr>
          <w:rFonts w:ascii="Arial Narrow" w:hAnsi="Arial Narrow" w:cs="Tahoma"/>
        </w:rPr>
      </w:pPr>
      <w:r w:rsidRPr="00C844F4">
        <w:rPr>
          <w:rFonts w:ascii="Arial Narrow" w:hAnsi="Arial Narrow" w:cs="Tahoma"/>
        </w:rPr>
        <w:t xml:space="preserve">Διεύθυνση Φωτογραφίας: Διονύσης  </w:t>
      </w:r>
      <w:proofErr w:type="spellStart"/>
      <w:r w:rsidRPr="00C844F4">
        <w:rPr>
          <w:rFonts w:ascii="Arial Narrow" w:hAnsi="Arial Narrow" w:cs="Tahoma"/>
        </w:rPr>
        <w:t>Πετρουτσόπουλος</w:t>
      </w:r>
      <w:proofErr w:type="spellEnd"/>
    </w:p>
    <w:p w:rsidR="003A5A4D" w:rsidRPr="00C844F4" w:rsidRDefault="003A5A4D" w:rsidP="003A5A4D">
      <w:pPr>
        <w:jc w:val="both"/>
        <w:rPr>
          <w:rFonts w:ascii="Arial Narrow" w:hAnsi="Arial Narrow" w:cs="Tahoma"/>
        </w:rPr>
      </w:pPr>
      <w:r w:rsidRPr="00C844F4">
        <w:rPr>
          <w:rFonts w:ascii="Arial Narrow" w:hAnsi="Arial Narrow" w:cs="Tahoma"/>
        </w:rPr>
        <w:t xml:space="preserve">Οπερατέρ: Διονύσης </w:t>
      </w:r>
      <w:proofErr w:type="spellStart"/>
      <w:r w:rsidRPr="00C844F4">
        <w:rPr>
          <w:rFonts w:ascii="Arial Narrow" w:hAnsi="Arial Narrow" w:cs="Tahoma"/>
        </w:rPr>
        <w:t>Πετρουτσόπουλος</w:t>
      </w:r>
      <w:proofErr w:type="spellEnd"/>
      <w:r w:rsidRPr="00C844F4">
        <w:rPr>
          <w:rFonts w:ascii="Arial Narrow" w:hAnsi="Arial Narrow" w:cs="Tahoma"/>
        </w:rPr>
        <w:t xml:space="preserve">, Μάκης </w:t>
      </w:r>
      <w:proofErr w:type="spellStart"/>
      <w:r w:rsidRPr="00C844F4">
        <w:rPr>
          <w:rFonts w:ascii="Arial Narrow" w:hAnsi="Arial Narrow" w:cs="Tahoma"/>
        </w:rPr>
        <w:t>Πεσκελίδης</w:t>
      </w:r>
      <w:proofErr w:type="spellEnd"/>
      <w:r w:rsidRPr="00C844F4">
        <w:rPr>
          <w:rFonts w:ascii="Arial Narrow" w:hAnsi="Arial Narrow" w:cs="Tahoma"/>
        </w:rPr>
        <w:t xml:space="preserve">, Νίκος </w:t>
      </w:r>
      <w:proofErr w:type="spellStart"/>
      <w:r w:rsidRPr="00C844F4">
        <w:rPr>
          <w:rFonts w:ascii="Arial Narrow" w:hAnsi="Arial Narrow" w:cs="Tahoma"/>
        </w:rPr>
        <w:t>Φυλάτος</w:t>
      </w:r>
      <w:proofErr w:type="spellEnd"/>
      <w:r w:rsidRPr="00C844F4">
        <w:rPr>
          <w:rFonts w:ascii="Arial Narrow" w:hAnsi="Arial Narrow" w:cs="Tahoma"/>
        </w:rPr>
        <w:t>, Κώστας Αυγέρης</w:t>
      </w:r>
    </w:p>
    <w:p w:rsidR="003A5A4D" w:rsidRPr="00C844F4" w:rsidRDefault="003A5A4D" w:rsidP="003A5A4D">
      <w:pPr>
        <w:jc w:val="both"/>
        <w:rPr>
          <w:rFonts w:ascii="Arial Narrow" w:hAnsi="Arial Narrow" w:cs="Tahoma"/>
        </w:rPr>
      </w:pPr>
      <w:r w:rsidRPr="00C844F4">
        <w:rPr>
          <w:rFonts w:ascii="Arial Narrow" w:hAnsi="Arial Narrow" w:cs="Tahoma"/>
        </w:rPr>
        <w:t>Εναέριες λήψεις: Λευτέρης Παρασκευάς</w:t>
      </w:r>
    </w:p>
    <w:p w:rsidR="003A5A4D" w:rsidRPr="00C844F4" w:rsidRDefault="003A5A4D" w:rsidP="003A5A4D">
      <w:pPr>
        <w:jc w:val="both"/>
        <w:rPr>
          <w:rFonts w:ascii="Arial Narrow" w:hAnsi="Arial Narrow" w:cs="Tahoma"/>
        </w:rPr>
      </w:pPr>
      <w:r w:rsidRPr="00C844F4">
        <w:rPr>
          <w:rFonts w:ascii="Arial Narrow" w:hAnsi="Arial Narrow" w:cs="Tahoma"/>
        </w:rPr>
        <w:t>Ήχος: Λευτέρης Παρασκευάς</w:t>
      </w:r>
    </w:p>
    <w:p w:rsidR="003A5A4D" w:rsidRPr="00C844F4" w:rsidRDefault="003A5A4D" w:rsidP="003A5A4D">
      <w:pPr>
        <w:jc w:val="both"/>
        <w:rPr>
          <w:rFonts w:ascii="Arial Narrow" w:hAnsi="Arial Narrow" w:cs="Tahoma"/>
        </w:rPr>
      </w:pPr>
      <w:r w:rsidRPr="00C844F4">
        <w:rPr>
          <w:rFonts w:ascii="Arial Narrow" w:hAnsi="Arial Narrow" w:cs="Tahoma"/>
        </w:rPr>
        <w:t>Σχεδιασμός γραφικών: Θανάσης Γεωργίου</w:t>
      </w:r>
    </w:p>
    <w:p w:rsidR="003A5A4D" w:rsidRPr="00C844F4" w:rsidRDefault="003A5A4D" w:rsidP="003A5A4D">
      <w:pPr>
        <w:jc w:val="both"/>
        <w:rPr>
          <w:rFonts w:ascii="Arial Narrow" w:hAnsi="Arial Narrow" w:cs="Tahoma"/>
        </w:rPr>
      </w:pPr>
      <w:r w:rsidRPr="00C844F4">
        <w:rPr>
          <w:rFonts w:ascii="Arial Narrow" w:hAnsi="Arial Narrow" w:cs="Tahoma"/>
        </w:rPr>
        <w:t>Μοντάζ-</w:t>
      </w:r>
      <w:r w:rsidRPr="00C844F4">
        <w:rPr>
          <w:rFonts w:ascii="Arial Narrow" w:hAnsi="Arial Narrow" w:cs="Tahoma"/>
          <w:lang w:val="en-US"/>
        </w:rPr>
        <w:t>post</w:t>
      </w:r>
      <w:r w:rsidRPr="00C844F4">
        <w:rPr>
          <w:rFonts w:ascii="Arial Narrow" w:hAnsi="Arial Narrow" w:cs="Tahoma"/>
        </w:rPr>
        <w:t xml:space="preserve"> </w:t>
      </w:r>
      <w:r w:rsidRPr="00C844F4">
        <w:rPr>
          <w:rFonts w:ascii="Arial Narrow" w:hAnsi="Arial Narrow" w:cs="Tahoma"/>
          <w:lang w:val="en-US"/>
        </w:rPr>
        <w:t>production</w:t>
      </w:r>
      <w:r w:rsidRPr="00C844F4">
        <w:rPr>
          <w:rFonts w:ascii="Arial Narrow" w:hAnsi="Arial Narrow" w:cs="Tahoma"/>
        </w:rPr>
        <w:t xml:space="preserve">: Βαγγέλης </w:t>
      </w:r>
      <w:proofErr w:type="spellStart"/>
      <w:r w:rsidRPr="00C844F4">
        <w:rPr>
          <w:rFonts w:ascii="Arial Narrow" w:hAnsi="Arial Narrow" w:cs="Tahoma"/>
        </w:rPr>
        <w:t>Μολυβιάτης</w:t>
      </w:r>
      <w:proofErr w:type="spellEnd"/>
    </w:p>
    <w:p w:rsidR="003A5A4D" w:rsidRPr="00C844F4" w:rsidRDefault="003A5A4D" w:rsidP="003A5A4D">
      <w:pPr>
        <w:jc w:val="both"/>
        <w:rPr>
          <w:rFonts w:ascii="Arial Narrow" w:hAnsi="Arial Narrow" w:cs="Tahoma"/>
        </w:rPr>
      </w:pPr>
      <w:r w:rsidRPr="00C844F4">
        <w:rPr>
          <w:rFonts w:ascii="Arial Narrow" w:hAnsi="Arial Narrow" w:cs="Tahoma"/>
          <w:lang w:val="en-US"/>
        </w:rPr>
        <w:t>Creative</w:t>
      </w:r>
      <w:r w:rsidRPr="00C844F4">
        <w:rPr>
          <w:rFonts w:ascii="Arial Narrow" w:hAnsi="Arial Narrow" w:cs="Tahoma"/>
        </w:rPr>
        <w:t xml:space="preserve"> </w:t>
      </w:r>
      <w:r w:rsidRPr="00C844F4">
        <w:rPr>
          <w:rFonts w:ascii="Arial Narrow" w:hAnsi="Arial Narrow" w:cs="Tahoma"/>
          <w:lang w:val="en-US"/>
        </w:rPr>
        <w:t>Producer</w:t>
      </w:r>
      <w:r w:rsidRPr="00C844F4">
        <w:rPr>
          <w:rFonts w:ascii="Arial Narrow" w:hAnsi="Arial Narrow" w:cs="Tahoma"/>
        </w:rPr>
        <w:t xml:space="preserve">: Γιούλη </w:t>
      </w:r>
      <w:proofErr w:type="spellStart"/>
      <w:r w:rsidRPr="00C844F4">
        <w:rPr>
          <w:rFonts w:ascii="Arial Narrow" w:hAnsi="Arial Narrow" w:cs="Tahoma"/>
        </w:rPr>
        <w:t>Παπαοικονόμου</w:t>
      </w:r>
      <w:proofErr w:type="spellEnd"/>
    </w:p>
    <w:p w:rsidR="003A5A4D" w:rsidRPr="00C844F4" w:rsidRDefault="003A5A4D" w:rsidP="003A5A4D">
      <w:pPr>
        <w:jc w:val="both"/>
        <w:rPr>
          <w:rFonts w:ascii="Arial Narrow" w:hAnsi="Arial Narrow" w:cs="Tahoma"/>
        </w:rPr>
      </w:pPr>
      <w:r w:rsidRPr="00C844F4">
        <w:rPr>
          <w:rFonts w:ascii="Arial Narrow" w:hAnsi="Arial Narrow" w:cs="Tahoma"/>
        </w:rPr>
        <w:t xml:space="preserve">Οργάνωση Παραγωγής: Χριστίνα </w:t>
      </w:r>
      <w:proofErr w:type="spellStart"/>
      <w:r w:rsidRPr="00C844F4">
        <w:rPr>
          <w:rFonts w:ascii="Arial Narrow" w:hAnsi="Arial Narrow" w:cs="Tahoma"/>
        </w:rPr>
        <w:t>Γκωλέκα</w:t>
      </w:r>
      <w:proofErr w:type="spellEnd"/>
    </w:p>
    <w:p w:rsidR="003A5A4D" w:rsidRPr="00C844F4" w:rsidRDefault="003A5A4D" w:rsidP="003A5A4D">
      <w:pPr>
        <w:jc w:val="both"/>
        <w:rPr>
          <w:rFonts w:ascii="Arial Narrow" w:hAnsi="Arial Narrow" w:cs="Tahoma"/>
        </w:rPr>
      </w:pPr>
      <w:r w:rsidRPr="00C844F4">
        <w:rPr>
          <w:rFonts w:ascii="Arial Narrow" w:hAnsi="Arial Narrow" w:cs="Tahoma"/>
        </w:rPr>
        <w:t>Β. Αρχισυντάκτη: Φοίβος Θεοδωρίδης</w:t>
      </w:r>
    </w:p>
    <w:p w:rsidR="003A5A4D" w:rsidRPr="00C844F4" w:rsidRDefault="003A5A4D" w:rsidP="003A5A4D">
      <w:pPr>
        <w:jc w:val="both"/>
        <w:rPr>
          <w:rFonts w:ascii="Arial Narrow" w:hAnsi="Arial Narrow"/>
          <w:b/>
          <w:color w:val="538135"/>
        </w:rPr>
      </w:pPr>
    </w:p>
    <w:p w:rsidR="003A5A4D" w:rsidRPr="00C844F4" w:rsidRDefault="003A5A4D" w:rsidP="003A5A4D">
      <w:pPr>
        <w:jc w:val="both"/>
        <w:rPr>
          <w:rFonts w:ascii="Arial Narrow" w:hAnsi="Arial Narrow"/>
          <w:b/>
          <w:color w:val="538135"/>
        </w:rPr>
      </w:pPr>
      <w:r w:rsidRPr="00C844F4">
        <w:rPr>
          <w:rFonts w:ascii="Arial Narrow" w:hAnsi="Arial Narrow"/>
          <w:b/>
          <w:color w:val="538135"/>
        </w:rPr>
        <w:t>Επεισόδιο 3ο: Προάστιο Δυτικής Μάνης</w:t>
      </w:r>
    </w:p>
    <w:p w:rsidR="003A5A4D" w:rsidRDefault="003A5A4D" w:rsidP="003A5A4D">
      <w:pPr>
        <w:jc w:val="both"/>
        <w:rPr>
          <w:rFonts w:ascii="Arial Narrow" w:hAnsi="Arial Narrow" w:cs="Tahoma"/>
        </w:rPr>
      </w:pPr>
      <w:r w:rsidRPr="00C844F4">
        <w:rPr>
          <w:rFonts w:ascii="Arial Narrow" w:hAnsi="Arial Narrow" w:cs="Tahoma"/>
        </w:rPr>
        <w:t xml:space="preserve">Από τη μια η οροσειρά του Ταΰγετου κι από την άλλη ο Μεσσηνιακός κόλπος. Και στη μέση ένα </w:t>
      </w:r>
      <w:proofErr w:type="spellStart"/>
      <w:r w:rsidRPr="00C844F4">
        <w:rPr>
          <w:rFonts w:ascii="Arial Narrow" w:hAnsi="Arial Narrow" w:cs="Tahoma"/>
        </w:rPr>
        <w:t>πετρόχτιστο</w:t>
      </w:r>
      <w:proofErr w:type="spellEnd"/>
      <w:r w:rsidRPr="00C844F4">
        <w:rPr>
          <w:rFonts w:ascii="Arial Narrow" w:hAnsi="Arial Narrow" w:cs="Tahoma"/>
        </w:rPr>
        <w:t xml:space="preserve"> χωριό πνιγμένο στους Ελαιώνες. Το </w:t>
      </w:r>
      <w:proofErr w:type="spellStart"/>
      <w:r w:rsidRPr="00C844F4">
        <w:rPr>
          <w:rFonts w:ascii="Arial Narrow" w:hAnsi="Arial Narrow" w:cs="Tahoma"/>
        </w:rPr>
        <w:t>Πραστείο</w:t>
      </w:r>
      <w:proofErr w:type="spellEnd"/>
      <w:r w:rsidRPr="00C844F4">
        <w:rPr>
          <w:rFonts w:ascii="Arial Narrow" w:hAnsi="Arial Narrow" w:cs="Tahoma"/>
        </w:rPr>
        <w:t xml:space="preserve"> ή Προάστιο, όπως το λένε επίσης, είναι ένα συναρπαστικό αφήγημα γεμάτο ένδοξες στιγμές και γενναίες ψυχές. Όλοι οι </w:t>
      </w:r>
    </w:p>
    <w:p w:rsidR="003A5A4D" w:rsidRDefault="003A5A4D" w:rsidP="003A5A4D">
      <w:pPr>
        <w:jc w:val="both"/>
        <w:rPr>
          <w:rFonts w:ascii="Arial Narrow" w:hAnsi="Arial Narrow" w:cs="Tahoma"/>
        </w:rPr>
      </w:pPr>
    </w:p>
    <w:p w:rsidR="003A5A4D" w:rsidRPr="00C844F4" w:rsidRDefault="003A5A4D" w:rsidP="003A5A4D">
      <w:pPr>
        <w:jc w:val="both"/>
        <w:rPr>
          <w:rFonts w:ascii="Arial Narrow" w:hAnsi="Arial Narrow" w:cs="Tahoma"/>
        </w:rPr>
      </w:pPr>
      <w:r w:rsidRPr="00C844F4">
        <w:rPr>
          <w:rFonts w:ascii="Arial Narrow" w:hAnsi="Arial Narrow" w:cs="Tahoma"/>
        </w:rPr>
        <w:t xml:space="preserve">μεγάλοι περιηγητές, από τον Παυσανία της αρχαιότητας ως τον Άγγλο </w:t>
      </w:r>
      <w:proofErr w:type="spellStart"/>
      <w:r w:rsidRPr="00C844F4">
        <w:rPr>
          <w:rFonts w:ascii="Arial Narrow" w:hAnsi="Arial Narrow" w:cs="Tahoma"/>
        </w:rPr>
        <w:t>Πάτρικ</w:t>
      </w:r>
      <w:proofErr w:type="spellEnd"/>
      <w:r w:rsidRPr="00C844F4">
        <w:rPr>
          <w:rFonts w:ascii="Arial Narrow" w:hAnsi="Arial Narrow" w:cs="Tahoma"/>
        </w:rPr>
        <w:t xml:space="preserve"> </w:t>
      </w:r>
      <w:proofErr w:type="spellStart"/>
      <w:r w:rsidRPr="00C844F4">
        <w:rPr>
          <w:rFonts w:ascii="Arial Narrow" w:hAnsi="Arial Narrow" w:cs="Tahoma"/>
        </w:rPr>
        <w:t>Λι</w:t>
      </w:r>
      <w:proofErr w:type="spellEnd"/>
      <w:r w:rsidRPr="00C844F4">
        <w:rPr>
          <w:rFonts w:ascii="Arial Narrow" w:hAnsi="Arial Narrow" w:cs="Tahoma"/>
        </w:rPr>
        <w:t xml:space="preserve"> </w:t>
      </w:r>
      <w:proofErr w:type="spellStart"/>
      <w:r w:rsidRPr="00C844F4">
        <w:rPr>
          <w:rFonts w:ascii="Arial Narrow" w:hAnsi="Arial Narrow" w:cs="Tahoma"/>
        </w:rPr>
        <w:t>Φέρμορ</w:t>
      </w:r>
      <w:proofErr w:type="spellEnd"/>
      <w:r w:rsidRPr="00C844F4">
        <w:rPr>
          <w:rFonts w:ascii="Arial Narrow" w:hAnsi="Arial Narrow" w:cs="Tahoma"/>
        </w:rPr>
        <w:t>, έχουν εξερευνήσει τα φυσικά και μεταφυσικά μυστικά της Μανιάτικης γης, την αρχιτεκτονική του τοπίου αλλά και της μνήμης. Ο Κωστής κουβεντιάζει με τους κατοίκους, ανιχνεύοντας την ιστορία της περιοχής, τον κώδικα τιμής των κατοίκων, τις σημερινές τους ασχολίες, τα θέματα τους, τα εύκολα αλλά και τα δύσκολα. Κι όλα αυτά μέσα σ’ ένα αυθεντικό μανιάτικο γλέντι με πολλή συγκίνηση και φυσικά όλες τις νοστιμιές του τόπου.</w:t>
      </w:r>
    </w:p>
    <w:p w:rsidR="00A130CE" w:rsidRDefault="003A5A4D" w:rsidP="003A5A4D">
      <w:pPr>
        <w:jc w:val="both"/>
        <w:rPr>
          <w:rFonts w:ascii="Arial Narrow" w:hAnsi="Arial Narrow" w:cs="Tahoma"/>
        </w:rPr>
      </w:pPr>
      <w:r w:rsidRPr="00C844F4">
        <w:rPr>
          <w:rFonts w:ascii="Arial Narrow" w:hAnsi="Arial Narrow" w:cs="Tahoma"/>
        </w:rPr>
        <w:t>……………………………………………………………………</w:t>
      </w:r>
    </w:p>
    <w:p w:rsidR="003A5A4D" w:rsidRPr="00A130CE" w:rsidRDefault="003A5A4D" w:rsidP="003A5A4D">
      <w:pPr>
        <w:jc w:val="both"/>
        <w:rPr>
          <w:rFonts w:ascii="Arial Narrow" w:hAnsi="Arial Narrow" w:cs="Tahoma"/>
        </w:rPr>
      </w:pPr>
      <w:r w:rsidRPr="0092684E">
        <w:rPr>
          <w:rFonts w:ascii="Arial Narrow" w:hAnsi="Arial Narrow" w:cs="Tahoma"/>
          <w:b/>
        </w:rPr>
        <w:t>-αλλαγή επεισοδίου-</w:t>
      </w:r>
    </w:p>
    <w:p w:rsidR="008B584D" w:rsidRPr="001C5A8D" w:rsidRDefault="008B584D" w:rsidP="008B584D">
      <w:pPr>
        <w:shd w:val="clear" w:color="auto" w:fill="FFFFFF"/>
        <w:rPr>
          <w:rFonts w:ascii="Arial" w:hAnsi="Arial" w:cs="Arial"/>
          <w:b/>
          <w:bCs/>
        </w:rPr>
      </w:pPr>
    </w:p>
    <w:sectPr w:rsidR="008B584D" w:rsidRPr="001C5A8D" w:rsidSect="00B24C19">
      <w:footerReference w:type="default" r:id="rId10"/>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F1B" w:rsidRDefault="00886F1B" w:rsidP="00FB4C22">
      <w:r>
        <w:separator/>
      </w:r>
    </w:p>
  </w:endnote>
  <w:endnote w:type="continuationSeparator" w:id="0">
    <w:p w:rsidR="00886F1B" w:rsidRDefault="00886F1B"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F1B" w:rsidRDefault="00886F1B" w:rsidP="00FB4C22">
      <w:r>
        <w:separator/>
      </w:r>
    </w:p>
  </w:footnote>
  <w:footnote w:type="continuationSeparator" w:id="0">
    <w:p w:rsidR="00886F1B" w:rsidRDefault="00886F1B"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C5A8D"/>
    <w:rsid w:val="001D28C5"/>
    <w:rsid w:val="001D44E8"/>
    <w:rsid w:val="001D5F47"/>
    <w:rsid w:val="001D6DC3"/>
    <w:rsid w:val="001D6E16"/>
    <w:rsid w:val="001D75F8"/>
    <w:rsid w:val="001E0E1D"/>
    <w:rsid w:val="001E2C9C"/>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3EC4"/>
    <w:rsid w:val="00384263"/>
    <w:rsid w:val="00385848"/>
    <w:rsid w:val="00386644"/>
    <w:rsid w:val="00390BE8"/>
    <w:rsid w:val="003940ED"/>
    <w:rsid w:val="0039785A"/>
    <w:rsid w:val="003A45DC"/>
    <w:rsid w:val="003A5A4D"/>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86F1B"/>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30CE"/>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6D15"/>
    <w:rsid w:val="00D47695"/>
    <w:rsid w:val="00D51B1D"/>
    <w:rsid w:val="00D52CE4"/>
    <w:rsid w:val="00D56409"/>
    <w:rsid w:val="00D606B0"/>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418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0C1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5EEB"/>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1999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3</cp:revision>
  <cp:lastPrinted>2021-10-01T11:26:00Z</cp:lastPrinted>
  <dcterms:created xsi:type="dcterms:W3CDTF">2023-03-09T13:27:00Z</dcterms:created>
  <dcterms:modified xsi:type="dcterms:W3CDTF">2023-03-09T13:27:00Z</dcterms:modified>
</cp:coreProperties>
</file>