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7D6E19"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77777777" w:rsidR="00713FB3" w:rsidRPr="0071656C" w:rsidRDefault="0071656C" w:rsidP="00713FB3">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sidRPr="0071656C">
        <w:rPr>
          <w:rFonts w:ascii="Arial Narrow" w:eastAsia="Times New Roman" w:hAnsi="Arial Narrow" w:cs="Times New Roman"/>
          <w:b/>
          <w:bCs/>
          <w:color w:val="FF0000"/>
          <w:sz w:val="36"/>
          <w:szCs w:val="36"/>
          <w:u w:val="single"/>
          <w:lang w:eastAsia="el-GR"/>
        </w:rPr>
        <w:t xml:space="preserve">ΕΡΤ2 – Τροποποιήσεις </w:t>
      </w:r>
      <w:r w:rsidR="00713FB3" w:rsidRPr="0071656C">
        <w:rPr>
          <w:rFonts w:ascii="Arial Narrow" w:eastAsia="Times New Roman" w:hAnsi="Arial Narrow" w:cs="Times New Roman"/>
          <w:b/>
          <w:bCs/>
          <w:color w:val="FF0000"/>
          <w:sz w:val="36"/>
          <w:szCs w:val="36"/>
          <w:u w:val="single"/>
          <w:lang w:eastAsia="el-GR"/>
        </w:rPr>
        <w:t>προγράμματος</w:t>
      </w:r>
    </w:p>
    <w:p w14:paraId="1B068AE1" w14:textId="3FEF6E3C" w:rsidR="00B8380A" w:rsidRPr="00B8380A" w:rsidRDefault="00B8380A" w:rsidP="00B8380A">
      <w:pPr>
        <w:pStyle w:val="Web"/>
        <w:shd w:val="clear" w:color="auto" w:fill="FFFFFF"/>
        <w:spacing w:after="0"/>
        <w:jc w:val="both"/>
        <w:rPr>
          <w:rFonts w:ascii="Arial Narrow" w:hAnsi="Arial Narrow"/>
          <w:b/>
          <w:color w:val="222222"/>
          <w:sz w:val="28"/>
          <w:szCs w:val="28"/>
        </w:rPr>
      </w:pPr>
      <w:r w:rsidRPr="00B8380A">
        <w:rPr>
          <w:rFonts w:ascii="Arial Narrow" w:hAnsi="Arial Narrow"/>
          <w:b/>
          <w:color w:val="222222"/>
          <w:sz w:val="28"/>
          <w:szCs w:val="28"/>
        </w:rPr>
        <w:t xml:space="preserve">Σας ενημερώνουμε ότι </w:t>
      </w:r>
      <w:r w:rsidRPr="00B8380A">
        <w:rPr>
          <w:rFonts w:ascii="Arial Narrow" w:hAnsi="Arial Narrow"/>
          <w:b/>
          <w:color w:val="222222"/>
          <w:sz w:val="28"/>
          <w:szCs w:val="28"/>
        </w:rPr>
        <w:t>το πρόγραμμα της ΕΡΤ2 τροποποιείται ως εξής:</w:t>
      </w:r>
    </w:p>
    <w:p w14:paraId="650A9CDF" w14:textId="77777777" w:rsidR="00B8380A" w:rsidRPr="00B8380A" w:rsidRDefault="00B8380A" w:rsidP="00B8380A">
      <w:pPr>
        <w:pStyle w:val="Web"/>
        <w:shd w:val="clear" w:color="auto" w:fill="FFFFFF"/>
        <w:spacing w:after="0"/>
        <w:jc w:val="both"/>
        <w:rPr>
          <w:rFonts w:ascii="Arial Narrow" w:hAnsi="Arial Narrow"/>
          <w:color w:val="222222"/>
        </w:rPr>
      </w:pPr>
    </w:p>
    <w:p w14:paraId="63310D9F" w14:textId="369E5A79" w:rsidR="00B8380A" w:rsidRPr="005B40CB" w:rsidRDefault="00B8380A" w:rsidP="00B8380A">
      <w:pPr>
        <w:pStyle w:val="Web"/>
        <w:shd w:val="clear" w:color="auto" w:fill="FFFFFF"/>
        <w:spacing w:after="0"/>
        <w:jc w:val="both"/>
        <w:rPr>
          <w:rFonts w:ascii="Arial Narrow" w:hAnsi="Arial Narrow"/>
          <w:b/>
          <w:color w:val="FF0000"/>
          <w:sz w:val="28"/>
          <w:szCs w:val="28"/>
          <w:u w:val="single"/>
        </w:rPr>
      </w:pPr>
      <w:r w:rsidRPr="005B40CB">
        <w:rPr>
          <w:rFonts w:ascii="Arial Narrow" w:hAnsi="Arial Narrow"/>
          <w:b/>
          <w:color w:val="FF0000"/>
          <w:sz w:val="28"/>
          <w:szCs w:val="28"/>
          <w:u w:val="single"/>
        </w:rPr>
        <w:t>ΠΕΜΠΤΗ 20 ΑΠΡΙΛΙΟΥ</w:t>
      </w:r>
      <w:r w:rsidRPr="005B40CB">
        <w:rPr>
          <w:rFonts w:ascii="Arial Narrow" w:hAnsi="Arial Narrow"/>
          <w:b/>
          <w:color w:val="FF0000"/>
          <w:sz w:val="28"/>
          <w:szCs w:val="28"/>
          <w:u w:val="single"/>
        </w:rPr>
        <w:t xml:space="preserve"> 2023</w:t>
      </w:r>
    </w:p>
    <w:p w14:paraId="6BE47B34" w14:textId="77777777" w:rsidR="00B8380A" w:rsidRPr="00B8380A" w:rsidRDefault="00B8380A" w:rsidP="00B8380A">
      <w:pPr>
        <w:pStyle w:val="Web"/>
        <w:shd w:val="clear" w:color="auto" w:fill="FFFFFF"/>
        <w:spacing w:after="0"/>
        <w:jc w:val="both"/>
        <w:rPr>
          <w:rFonts w:ascii="Arial Narrow" w:hAnsi="Arial Narrow"/>
          <w:b/>
          <w:color w:val="222222"/>
        </w:rPr>
      </w:pPr>
      <w:r w:rsidRPr="00B8380A">
        <w:rPr>
          <w:rFonts w:ascii="Arial Narrow" w:hAnsi="Arial Narrow"/>
          <w:b/>
          <w:color w:val="222222"/>
        </w:rPr>
        <w:t>......................................................................</w:t>
      </w:r>
    </w:p>
    <w:p w14:paraId="3757700E" w14:textId="77777777" w:rsidR="00B8380A" w:rsidRPr="00B8380A" w:rsidRDefault="00B8380A" w:rsidP="00B8380A">
      <w:pPr>
        <w:pStyle w:val="Web"/>
        <w:shd w:val="clear" w:color="auto" w:fill="FFFFFF"/>
        <w:spacing w:after="0"/>
        <w:jc w:val="both"/>
        <w:rPr>
          <w:rFonts w:ascii="Arial Narrow" w:hAnsi="Arial Narrow"/>
          <w:b/>
          <w:color w:val="222222"/>
        </w:rPr>
      </w:pPr>
      <w:r w:rsidRPr="00B8380A">
        <w:rPr>
          <w:rFonts w:ascii="Arial Narrow" w:hAnsi="Arial Narrow"/>
          <w:b/>
          <w:color w:val="222222"/>
        </w:rPr>
        <w:t xml:space="preserve">19.10 ΞΕΝΟ ΝΤΟΚΙΜΑΝΤΕΡ </w:t>
      </w:r>
      <w:r w:rsidRPr="00B5195A">
        <w:rPr>
          <w:rFonts w:ascii="Arial Narrow" w:hAnsi="Arial Narrow"/>
          <w:b/>
          <w:color w:val="FF00FF"/>
        </w:rPr>
        <w:t>GR</w:t>
      </w:r>
    </w:p>
    <w:p w14:paraId="6E5412BC" w14:textId="754C5A94" w:rsidR="00B5195A" w:rsidRDefault="00B8380A" w:rsidP="00B5195A">
      <w:pPr>
        <w:pStyle w:val="Web"/>
        <w:shd w:val="clear" w:color="auto" w:fill="FFFFFF"/>
        <w:spacing w:before="0" w:beforeAutospacing="0" w:after="0" w:afterAutospacing="0"/>
        <w:jc w:val="both"/>
        <w:rPr>
          <w:rFonts w:ascii="Arial Narrow" w:hAnsi="Arial Narrow"/>
          <w:b/>
          <w:color w:val="FF00FF"/>
        </w:rPr>
      </w:pPr>
      <w:r w:rsidRPr="00F64A76">
        <w:rPr>
          <w:rFonts w:ascii="Arial Narrow" w:hAnsi="Arial Narrow"/>
          <w:b/>
        </w:rPr>
        <w:t>20.00 ΜΟΝΟΓΡΑΜΜΑ</w:t>
      </w:r>
      <w:r w:rsidR="00CC465A">
        <w:rPr>
          <w:rFonts w:ascii="Arial Narrow" w:hAnsi="Arial Narrow"/>
          <w:b/>
        </w:rPr>
        <w:t xml:space="preserve"> </w:t>
      </w:r>
      <w:r w:rsidR="00CC465A" w:rsidRPr="00CC465A">
        <w:rPr>
          <w:rFonts w:ascii="Arial Narrow" w:hAnsi="Arial Narrow"/>
          <w:b/>
        </w:rPr>
        <w:t xml:space="preserve">(2021-2022) </w:t>
      </w:r>
      <w:r w:rsidRPr="00F64A76">
        <w:rPr>
          <w:rFonts w:ascii="Arial Narrow" w:hAnsi="Arial Narrow"/>
          <w:b/>
        </w:rPr>
        <w:t xml:space="preserve"> (Ε) </w:t>
      </w:r>
      <w:r w:rsidRPr="00B5195A">
        <w:rPr>
          <w:rFonts w:ascii="Arial Narrow" w:hAnsi="Arial Narrow"/>
          <w:b/>
          <w:color w:val="FF00FF"/>
        </w:rPr>
        <w:t>W</w:t>
      </w:r>
    </w:p>
    <w:p w14:paraId="35B6943E" w14:textId="4AE7B883" w:rsidR="00B8380A" w:rsidRPr="00B5195A" w:rsidRDefault="00B8380A" w:rsidP="00B8380A">
      <w:pPr>
        <w:pStyle w:val="Web"/>
        <w:shd w:val="clear" w:color="auto" w:fill="FFFFFF"/>
        <w:spacing w:after="0"/>
        <w:jc w:val="both"/>
        <w:rPr>
          <w:rFonts w:ascii="Arial Narrow" w:hAnsi="Arial Narrow"/>
          <w:b/>
          <w:color w:val="0000FF"/>
        </w:rPr>
      </w:pPr>
      <w:r w:rsidRPr="00B5195A">
        <w:rPr>
          <w:rFonts w:ascii="Arial Narrow" w:hAnsi="Arial Narrow"/>
          <w:b/>
          <w:color w:val="0000FF"/>
        </w:rPr>
        <w:t>«Κατερίνα Χέλμη»</w:t>
      </w:r>
    </w:p>
    <w:p w14:paraId="33E4BD54"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Άφησε ξεχωριστό το στίγμα της στην ιστορία του ελληνικού θεάτρου και κινηματογράφου.</w:t>
      </w:r>
    </w:p>
    <w:p w14:paraId="69401E4C"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Όμορφη, αριστοκρατική, μοναδική στο είδος της, ερμήνευσε συγκλονιστικούς, ακόμα και κόντρα ρόλους.</w:t>
      </w:r>
    </w:p>
    <w:p w14:paraId="5BD74132"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 xml:space="preserve">Η </w:t>
      </w:r>
      <w:r w:rsidRPr="003B3292">
        <w:rPr>
          <w:rFonts w:ascii="Arial Narrow" w:eastAsia="Times New Roman" w:hAnsi="Arial Narrow" w:cs="Times New Roman"/>
          <w:b/>
          <w:color w:val="191E00"/>
          <w:sz w:val="24"/>
          <w:szCs w:val="24"/>
          <w:lang w:eastAsia="el-GR"/>
        </w:rPr>
        <w:t>Κατερίνα Χέλμη</w:t>
      </w:r>
      <w:r w:rsidRPr="003B3292">
        <w:rPr>
          <w:rFonts w:ascii="Arial Narrow" w:eastAsia="Times New Roman" w:hAnsi="Arial Narrow" w:cs="Times New Roman"/>
          <w:color w:val="191E00"/>
          <w:sz w:val="24"/>
          <w:szCs w:val="24"/>
          <w:lang w:eastAsia="el-GR"/>
        </w:rPr>
        <w:t xml:space="preserve"> αυτοβιογραφείται στο </w:t>
      </w:r>
      <w:r w:rsidRPr="003B3292">
        <w:rPr>
          <w:rFonts w:ascii="Arial Narrow" w:eastAsia="Times New Roman" w:hAnsi="Arial Narrow" w:cs="Times New Roman"/>
          <w:b/>
          <w:color w:val="191E00"/>
          <w:sz w:val="24"/>
          <w:szCs w:val="24"/>
          <w:lang w:eastAsia="el-GR"/>
        </w:rPr>
        <w:t>«Μονόγραμμα».</w:t>
      </w:r>
    </w:p>
    <w:p w14:paraId="6BECF11B"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p>
    <w:p w14:paraId="7BEA7FC2"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Μεγάλωσε στην Πλάκα σε ένα θεατρόφιλο περιβάλλον που αγαπούσε τις Τέχνες. Οι εξετάσεις στη Σχολή του Εθνικού Θεάτρου ήταν σχεδόν μονόδρομος.</w:t>
      </w:r>
    </w:p>
    <w:p w14:paraId="6E34257E" w14:textId="77777777" w:rsidR="00B8380A" w:rsidRPr="003B3292" w:rsidRDefault="00B8380A" w:rsidP="00B8380A">
      <w:pPr>
        <w:spacing w:after="0" w:line="240" w:lineRule="auto"/>
        <w:jc w:val="both"/>
        <w:rPr>
          <w:rFonts w:ascii="Arial Narrow" w:eastAsia="Times New Roman" w:hAnsi="Arial Narrow" w:cs="Times New Roman"/>
          <w:i/>
          <w:color w:val="191E00"/>
          <w:sz w:val="24"/>
          <w:szCs w:val="24"/>
          <w:lang w:eastAsia="el-GR"/>
        </w:rPr>
      </w:pPr>
    </w:p>
    <w:p w14:paraId="618F41E4" w14:textId="77777777" w:rsidR="00B8380A" w:rsidRPr="003B3292" w:rsidRDefault="00B8380A" w:rsidP="00B8380A">
      <w:pPr>
        <w:spacing w:after="0" w:line="240" w:lineRule="auto"/>
        <w:jc w:val="both"/>
        <w:rPr>
          <w:rFonts w:ascii="Arial Narrow" w:eastAsia="Times New Roman" w:hAnsi="Arial Narrow" w:cs="Times New Roman"/>
          <w:i/>
          <w:color w:val="191E00"/>
          <w:sz w:val="24"/>
          <w:szCs w:val="24"/>
          <w:lang w:eastAsia="el-GR"/>
        </w:rPr>
      </w:pPr>
      <w:r w:rsidRPr="003B3292">
        <w:rPr>
          <w:rFonts w:ascii="Arial Narrow" w:eastAsia="Times New Roman" w:hAnsi="Arial Narrow" w:cs="Times New Roman"/>
          <w:i/>
          <w:color w:val="191E00"/>
          <w:sz w:val="24"/>
          <w:szCs w:val="24"/>
          <w:lang w:eastAsia="el-GR"/>
        </w:rPr>
        <w:t>«Η Βάσω Μανωλίδου με προετοίμασε, μου έμαθε τη Μαργαρίτα από τον “Φάουστ” του Γκαίτε. Στις εξετάσεις ο Ροντήρης με ρώτησε “ποιος σου έμαθε αυτό το κομμάτι; Έτσι όπως το λες, εγώ το έχω διδάξει”».</w:t>
      </w:r>
    </w:p>
    <w:p w14:paraId="4FDFB00E"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p>
    <w:p w14:paraId="5371D5F6"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Η Δραματική Σχολή του Εθνικού Θεάτρου ήταν η πρώτη της επιλογή, αλλά ο Βασίλης Διαμαντόπουλος την έπεισε να γνωρίσει τον Κάρολο Κουν και να φοιτήσει στη Σχολή του Θεάτρου Τέχνης.</w:t>
      </w:r>
    </w:p>
    <w:p w14:paraId="512A2624"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p>
    <w:p w14:paraId="590622DF"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Το 1962, συμμετείχε στην ιστορική παράσταση του θεατρικού έργου του Αλέκου Γαλανού «Κόκκινα Φανάρια», που ανέβηκε στο θέατρο «Πορεία» σε σκηνοθεσία Αλέξη Δαμιανού και μουσική Σταύρου Ξαρχάκου.</w:t>
      </w:r>
    </w:p>
    <w:p w14:paraId="5B749F26" w14:textId="77777777" w:rsidR="00B8380A" w:rsidRPr="003B3292" w:rsidRDefault="00B8380A" w:rsidP="00B8380A">
      <w:pPr>
        <w:spacing w:after="0" w:line="240" w:lineRule="auto"/>
        <w:jc w:val="both"/>
        <w:rPr>
          <w:rFonts w:ascii="Arial Narrow" w:eastAsia="Times New Roman" w:hAnsi="Arial Narrow" w:cs="Times New Roman"/>
          <w:i/>
          <w:color w:val="191E00"/>
          <w:sz w:val="24"/>
          <w:szCs w:val="24"/>
          <w:lang w:eastAsia="el-GR"/>
        </w:rPr>
      </w:pPr>
      <w:r w:rsidRPr="003B3292">
        <w:rPr>
          <w:rFonts w:ascii="Arial Narrow" w:eastAsia="Times New Roman" w:hAnsi="Arial Narrow" w:cs="Times New Roman"/>
          <w:color w:val="191E00"/>
          <w:sz w:val="24"/>
          <w:szCs w:val="24"/>
          <w:lang w:eastAsia="el-GR"/>
        </w:rPr>
        <w:t xml:space="preserve">Η φίλη της Μαίρη Χρονοπούλου της το πρότεινε: </w:t>
      </w:r>
      <w:r w:rsidRPr="003B3292">
        <w:rPr>
          <w:rFonts w:ascii="Arial Narrow" w:eastAsia="Times New Roman" w:hAnsi="Arial Narrow" w:cs="Times New Roman"/>
          <w:i/>
          <w:color w:val="191E00"/>
          <w:sz w:val="24"/>
          <w:szCs w:val="24"/>
          <w:lang w:eastAsia="el-GR"/>
        </w:rPr>
        <w:t>«Έλα από το θέατρο, έχουμε ένα έργο με πολλούς ρόλους…».</w:t>
      </w:r>
    </w:p>
    <w:p w14:paraId="240A625A"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Ερμήνευσε τον ρόλο της Μαρίνας που ερωτεύεται παράφορα έναν σωματέμπορο. Τον ίδιο ρόλο ερμήνευσε και στην κινηματογραφική μεταφορά του έργου από τον Βασίλη Γεωργιάδη.</w:t>
      </w:r>
    </w:p>
    <w:p w14:paraId="3D6BDF9A"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p>
    <w:p w14:paraId="6E6DE6AB"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Πρωτοεμφανίστηκε στον κινηματογράφο, με την ταινία «Μπάρμπα-Γιάννης ο Κανατάς». «Έγκλημα στο Κολωνάκι», «Νόμος 4000», «Ίλιγγος», «Η αγάπη μας» ακολούθησαν τα επόμενα χρόνια μαζί με το θέατρο…</w:t>
      </w:r>
    </w:p>
    <w:p w14:paraId="09371227"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p>
    <w:p w14:paraId="20C02887"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lastRenderedPageBreak/>
        <w:t>Κατά τη διάρκεια της σταδιοδρομίας της έχει συμμετάσχει σε περισσότερες από 25 ταινίες και σε 4 τηλεοπτικές σειρές. Έχει ασχοληθεί επίσης με τη συγγραφή αρκετών βιβλίων.</w:t>
      </w:r>
    </w:p>
    <w:p w14:paraId="06DF8C07"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p>
    <w:p w14:paraId="490B98DF"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Σύζυγός της ήταν ο καθηγητής Ιστορίας και ακαδημαϊκός Κωνσταντίνος Σβολόπουλος.</w:t>
      </w:r>
    </w:p>
    <w:p w14:paraId="5CF482EB"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p>
    <w:p w14:paraId="2B4F5E65" w14:textId="77777777" w:rsidR="00B8380A" w:rsidRPr="003B3292" w:rsidRDefault="00B8380A" w:rsidP="00B8380A">
      <w:pPr>
        <w:spacing w:after="0" w:line="240" w:lineRule="auto"/>
        <w:jc w:val="both"/>
        <w:rPr>
          <w:rFonts w:ascii="Arial Narrow" w:eastAsia="Times New Roman" w:hAnsi="Arial Narrow" w:cs="Times New Roman"/>
          <w:i/>
          <w:color w:val="191E00"/>
          <w:sz w:val="24"/>
          <w:szCs w:val="24"/>
          <w:lang w:eastAsia="el-GR"/>
        </w:rPr>
      </w:pPr>
      <w:r w:rsidRPr="003B3292">
        <w:rPr>
          <w:rFonts w:ascii="Arial Narrow" w:eastAsia="Times New Roman" w:hAnsi="Arial Narrow" w:cs="Times New Roman"/>
          <w:i/>
          <w:color w:val="191E00"/>
          <w:sz w:val="24"/>
          <w:szCs w:val="24"/>
          <w:lang w:eastAsia="el-GR"/>
        </w:rPr>
        <w:t>«Από μικρή αγαπούσα την Ιστορία. Και να που αυτή η αγάπη με βρήκε και στον γάμο μου. Με τον Κωστή ήμασταν μαζί από το Δημοτικό συμμαθητές στη Σχολή Χιλλ. Ήταν ένα πολύ ωραίο παιδάκι, που η μάνα του το έντυνε με άσπρα ρούχα, λες και είχαμε Πάσχα. Αυτό το παιδάκι μου αρέσει πολύ είναι δικό μου, έλεγα, το θυμάμαι μέχρι τώρα».</w:t>
      </w:r>
    </w:p>
    <w:p w14:paraId="1EE5072F"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color w:val="191E00"/>
          <w:sz w:val="24"/>
          <w:szCs w:val="24"/>
          <w:lang w:eastAsia="el-GR"/>
        </w:rPr>
        <w:t>Τον ξαναείδε χρόνια μετά στη Θεσσαλονίκη, στο Βελλίδειο σε μια ομιλία του για τον Βενιζέλο.</w:t>
      </w:r>
    </w:p>
    <w:p w14:paraId="53515C48"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i/>
          <w:color w:val="191E00"/>
          <w:sz w:val="24"/>
          <w:szCs w:val="24"/>
          <w:lang w:eastAsia="el-GR"/>
        </w:rPr>
        <w:t>«Πήγα και του μίλησα σαν παλιά συμμαθήτρια. “Μη χαθούμε” μου είπε».</w:t>
      </w:r>
      <w:r w:rsidRPr="003B3292">
        <w:rPr>
          <w:rFonts w:ascii="Arial Narrow" w:eastAsia="Times New Roman" w:hAnsi="Arial Narrow" w:cs="Times New Roman"/>
          <w:color w:val="191E00"/>
          <w:sz w:val="24"/>
          <w:szCs w:val="24"/>
          <w:lang w:eastAsia="el-GR"/>
        </w:rPr>
        <w:t xml:space="preserve"> Τελικά, παντρεύτηκαν το 1997.</w:t>
      </w:r>
    </w:p>
    <w:p w14:paraId="734E178F"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p>
    <w:p w14:paraId="15EACE40" w14:textId="77777777" w:rsidR="00B8380A" w:rsidRPr="003B3292" w:rsidRDefault="00B8380A" w:rsidP="00B8380A">
      <w:pPr>
        <w:spacing w:after="0" w:line="240" w:lineRule="auto"/>
        <w:jc w:val="both"/>
        <w:rPr>
          <w:rFonts w:ascii="Arial Narrow" w:eastAsia="Times New Roman" w:hAnsi="Arial Narrow" w:cs="Times New Roman"/>
          <w:b/>
          <w:color w:val="191E00"/>
          <w:sz w:val="24"/>
          <w:szCs w:val="24"/>
          <w:lang w:eastAsia="el-GR"/>
        </w:rPr>
      </w:pPr>
      <w:r w:rsidRPr="003B3292">
        <w:rPr>
          <w:rFonts w:ascii="Arial Narrow" w:eastAsia="Times New Roman" w:hAnsi="Arial Narrow" w:cs="Times New Roman"/>
          <w:b/>
          <w:color w:val="191E00"/>
          <w:sz w:val="24"/>
          <w:szCs w:val="24"/>
          <w:lang w:eastAsia="el-GR"/>
        </w:rPr>
        <w:t xml:space="preserve">Παραγωγός: </w:t>
      </w:r>
      <w:r w:rsidRPr="003B3292">
        <w:rPr>
          <w:rFonts w:ascii="Arial Narrow" w:eastAsia="Times New Roman" w:hAnsi="Arial Narrow" w:cs="Times New Roman"/>
          <w:color w:val="191E00"/>
          <w:sz w:val="24"/>
          <w:szCs w:val="24"/>
          <w:lang w:eastAsia="el-GR"/>
        </w:rPr>
        <w:t>Γιώργος Σγουράκης</w:t>
      </w:r>
    </w:p>
    <w:p w14:paraId="6BF7261E"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b/>
          <w:color w:val="191E00"/>
          <w:sz w:val="24"/>
          <w:szCs w:val="24"/>
          <w:lang w:eastAsia="el-GR"/>
        </w:rPr>
        <w:t>Σκηνοθεσία:</w:t>
      </w:r>
      <w:r w:rsidRPr="003B3292">
        <w:rPr>
          <w:rFonts w:ascii="Arial Narrow" w:eastAsia="Times New Roman" w:hAnsi="Arial Narrow" w:cs="Times New Roman"/>
          <w:color w:val="191E00"/>
          <w:sz w:val="24"/>
          <w:szCs w:val="24"/>
          <w:lang w:eastAsia="el-GR"/>
        </w:rPr>
        <w:t xml:space="preserve"> Χρίστος Ακρίδας</w:t>
      </w:r>
    </w:p>
    <w:p w14:paraId="037E47EF"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b/>
          <w:color w:val="191E00"/>
          <w:sz w:val="24"/>
          <w:szCs w:val="24"/>
          <w:lang w:eastAsia="el-GR"/>
        </w:rPr>
        <w:t>Δημοσιογραφική επιμέλεια:</w:t>
      </w:r>
      <w:r w:rsidRPr="003B3292">
        <w:rPr>
          <w:rFonts w:ascii="Arial Narrow" w:eastAsia="Times New Roman" w:hAnsi="Arial Narrow" w:cs="Times New Roman"/>
          <w:color w:val="191E00"/>
          <w:sz w:val="24"/>
          <w:szCs w:val="24"/>
          <w:lang w:eastAsia="el-GR"/>
        </w:rPr>
        <w:t xml:space="preserve"> Ιωάννα Κολοβού, Αντώνης Εμιρζάς</w:t>
      </w:r>
    </w:p>
    <w:p w14:paraId="1E9A5931"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b/>
          <w:color w:val="191E00"/>
          <w:sz w:val="24"/>
          <w:szCs w:val="24"/>
          <w:lang w:eastAsia="el-GR"/>
        </w:rPr>
        <w:t>Φωτογραφία:</w:t>
      </w:r>
      <w:r w:rsidRPr="003B3292">
        <w:rPr>
          <w:rFonts w:ascii="Arial Narrow" w:eastAsia="Times New Roman" w:hAnsi="Arial Narrow" w:cs="Times New Roman"/>
          <w:color w:val="191E00"/>
          <w:sz w:val="24"/>
          <w:szCs w:val="24"/>
          <w:lang w:eastAsia="el-GR"/>
        </w:rPr>
        <w:t xml:space="preserve"> Μαίρη Γκόβα</w:t>
      </w:r>
    </w:p>
    <w:p w14:paraId="225C7D93"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b/>
          <w:color w:val="191E00"/>
          <w:sz w:val="24"/>
          <w:szCs w:val="24"/>
          <w:lang w:eastAsia="el-GR"/>
        </w:rPr>
        <w:t>Ηχοληψία:</w:t>
      </w:r>
      <w:r w:rsidRPr="003B3292">
        <w:rPr>
          <w:rFonts w:ascii="Arial Narrow" w:eastAsia="Times New Roman" w:hAnsi="Arial Narrow" w:cs="Times New Roman"/>
          <w:color w:val="191E00"/>
          <w:sz w:val="24"/>
          <w:szCs w:val="24"/>
          <w:lang w:eastAsia="el-GR"/>
        </w:rPr>
        <w:t xml:space="preserve"> Λάμπρος Γόβατζης</w:t>
      </w:r>
    </w:p>
    <w:p w14:paraId="514A42E6" w14:textId="77777777" w:rsidR="00B8380A" w:rsidRPr="003B3292" w:rsidRDefault="00B8380A"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b/>
          <w:color w:val="191E00"/>
          <w:sz w:val="24"/>
          <w:szCs w:val="24"/>
          <w:lang w:eastAsia="el-GR"/>
        </w:rPr>
        <w:t>Μοντάζ:</w:t>
      </w:r>
      <w:r w:rsidRPr="003B3292">
        <w:rPr>
          <w:rFonts w:ascii="Arial Narrow" w:eastAsia="Times New Roman" w:hAnsi="Arial Narrow" w:cs="Times New Roman"/>
          <w:color w:val="191E00"/>
          <w:sz w:val="24"/>
          <w:szCs w:val="24"/>
          <w:lang w:eastAsia="el-GR"/>
        </w:rPr>
        <w:t xml:space="preserve"> Βαγγέλης Βασιλάκης</w:t>
      </w:r>
    </w:p>
    <w:p w14:paraId="6D32BE02" w14:textId="77777777" w:rsidR="00B5195A" w:rsidRDefault="00B8380A" w:rsidP="00B5195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b/>
          <w:color w:val="191E00"/>
          <w:sz w:val="24"/>
          <w:szCs w:val="24"/>
          <w:lang w:eastAsia="el-GR"/>
        </w:rPr>
        <w:t>Διεύθυνση παραγωγής:</w:t>
      </w:r>
      <w:r w:rsidRPr="003B3292">
        <w:rPr>
          <w:rFonts w:ascii="Arial Narrow" w:eastAsia="Times New Roman" w:hAnsi="Arial Narrow" w:cs="Times New Roman"/>
          <w:color w:val="191E00"/>
          <w:sz w:val="24"/>
          <w:szCs w:val="24"/>
          <w:lang w:eastAsia="el-GR"/>
        </w:rPr>
        <w:t xml:space="preserve"> Στέλιος Σγουράκης</w:t>
      </w:r>
    </w:p>
    <w:p w14:paraId="5D99BFEA" w14:textId="6E646286" w:rsidR="00F64A76" w:rsidRDefault="00F64A76" w:rsidP="00B8380A">
      <w:pPr>
        <w:pStyle w:val="Web"/>
        <w:shd w:val="clear" w:color="auto" w:fill="FFFFFF"/>
        <w:spacing w:after="0"/>
        <w:jc w:val="both"/>
        <w:rPr>
          <w:rFonts w:ascii="Arial Narrow" w:hAnsi="Arial Narrow"/>
          <w:b/>
          <w:color w:val="222222"/>
        </w:rPr>
      </w:pPr>
      <w:r w:rsidRPr="00B5195A">
        <w:rPr>
          <w:rFonts w:ascii="Arial Narrow" w:hAnsi="Arial Narrow"/>
          <w:b/>
          <w:color w:val="FF0000"/>
        </w:rPr>
        <w:t>Η εκπομπή προβάλλεται στη μνήμη της Κατερίνας Χέλμη</w:t>
      </w:r>
    </w:p>
    <w:p w14:paraId="1AFA390D" w14:textId="77777777" w:rsidR="00B8380A" w:rsidRPr="00B8380A" w:rsidRDefault="00B8380A" w:rsidP="00B8380A">
      <w:pPr>
        <w:pStyle w:val="Web"/>
        <w:shd w:val="clear" w:color="auto" w:fill="FFFFFF"/>
        <w:spacing w:after="0"/>
        <w:jc w:val="both"/>
        <w:rPr>
          <w:rFonts w:ascii="Arial Narrow" w:hAnsi="Arial Narrow"/>
          <w:b/>
          <w:color w:val="222222"/>
        </w:rPr>
      </w:pPr>
      <w:r w:rsidRPr="00B8380A">
        <w:rPr>
          <w:rFonts w:ascii="Arial Narrow" w:hAnsi="Arial Narrow"/>
          <w:b/>
          <w:color w:val="222222"/>
        </w:rPr>
        <w:t xml:space="preserve">20.30 ΕΣ ΑΥΡΙΟΝ ΤΑ ΣΠΟΥΔΑΙΑ </w:t>
      </w:r>
      <w:r w:rsidRPr="00F64A76">
        <w:rPr>
          <w:rFonts w:ascii="Arial Narrow" w:hAnsi="Arial Narrow"/>
          <w:b/>
          <w:color w:val="FF00FF"/>
        </w:rPr>
        <w:t>W</w:t>
      </w:r>
    </w:p>
    <w:p w14:paraId="0C6B6F22" w14:textId="77777777" w:rsidR="00B8380A" w:rsidRPr="00B8380A" w:rsidRDefault="00B8380A" w:rsidP="00B8380A">
      <w:pPr>
        <w:pStyle w:val="Web"/>
        <w:shd w:val="clear" w:color="auto" w:fill="FFFFFF"/>
        <w:spacing w:after="0"/>
        <w:jc w:val="both"/>
        <w:rPr>
          <w:rFonts w:ascii="Arial Narrow" w:hAnsi="Arial Narrow"/>
          <w:b/>
          <w:color w:val="222222"/>
        </w:rPr>
      </w:pPr>
      <w:r w:rsidRPr="00B8380A">
        <w:rPr>
          <w:rFonts w:ascii="Arial Narrow" w:hAnsi="Arial Narrow"/>
          <w:b/>
          <w:color w:val="222222"/>
        </w:rPr>
        <w:t>.............................................................................</w:t>
      </w:r>
    </w:p>
    <w:p w14:paraId="6FDA3188" w14:textId="2E072131" w:rsidR="00B8380A" w:rsidRPr="00F64A76" w:rsidRDefault="00B8380A" w:rsidP="00B8380A">
      <w:pPr>
        <w:pStyle w:val="Web"/>
        <w:shd w:val="clear" w:color="auto" w:fill="FFFFFF"/>
        <w:spacing w:after="0"/>
        <w:jc w:val="both"/>
        <w:rPr>
          <w:rFonts w:ascii="Arial Narrow" w:hAnsi="Arial Narrow"/>
          <w:b/>
          <w:color w:val="FF0000"/>
          <w:sz w:val="28"/>
          <w:szCs w:val="28"/>
          <w:u w:val="single"/>
        </w:rPr>
      </w:pPr>
      <w:r w:rsidRPr="00F64A76">
        <w:rPr>
          <w:rFonts w:ascii="Arial Narrow" w:hAnsi="Arial Narrow"/>
          <w:b/>
          <w:color w:val="FF0000"/>
          <w:sz w:val="28"/>
          <w:szCs w:val="28"/>
          <w:u w:val="single"/>
        </w:rPr>
        <w:t>ΠΑΡΑΣΚΕΥΗ 21 ΑΠΡΙΛΙΟΥ</w:t>
      </w:r>
      <w:r w:rsidR="00F64A76" w:rsidRPr="00F64A76">
        <w:rPr>
          <w:rFonts w:ascii="Arial Narrow" w:hAnsi="Arial Narrow"/>
          <w:b/>
          <w:color w:val="FF0000"/>
          <w:sz w:val="28"/>
          <w:szCs w:val="28"/>
          <w:u w:val="single"/>
        </w:rPr>
        <w:t xml:space="preserve"> 2023</w:t>
      </w:r>
    </w:p>
    <w:p w14:paraId="20AB10A4" w14:textId="77777777" w:rsidR="00B8380A" w:rsidRPr="009B2F73" w:rsidRDefault="00B8380A" w:rsidP="00B8380A">
      <w:pPr>
        <w:pStyle w:val="Web"/>
        <w:shd w:val="clear" w:color="auto" w:fill="FFFFFF"/>
        <w:spacing w:after="0"/>
        <w:jc w:val="both"/>
        <w:rPr>
          <w:rFonts w:ascii="Arial Narrow" w:hAnsi="Arial Narrow"/>
          <w:b/>
          <w:color w:val="222222"/>
        </w:rPr>
      </w:pPr>
      <w:r w:rsidRPr="009B2F73">
        <w:rPr>
          <w:rFonts w:ascii="Arial Narrow" w:hAnsi="Arial Narrow"/>
          <w:b/>
          <w:color w:val="222222"/>
        </w:rPr>
        <w:t>......................................................................</w:t>
      </w:r>
    </w:p>
    <w:p w14:paraId="5DAA1C26" w14:textId="77777777" w:rsidR="00B8380A" w:rsidRPr="009B2F73" w:rsidRDefault="00B8380A" w:rsidP="00B8380A">
      <w:pPr>
        <w:pStyle w:val="Web"/>
        <w:shd w:val="clear" w:color="auto" w:fill="FFFFFF"/>
        <w:spacing w:after="0"/>
        <w:jc w:val="both"/>
        <w:rPr>
          <w:rFonts w:ascii="Arial Narrow" w:hAnsi="Arial Narrow"/>
          <w:b/>
          <w:color w:val="222222"/>
        </w:rPr>
      </w:pPr>
      <w:r w:rsidRPr="009B2F73">
        <w:rPr>
          <w:rFonts w:ascii="Arial Narrow" w:hAnsi="Arial Narrow"/>
          <w:b/>
          <w:color w:val="222222"/>
        </w:rPr>
        <w:t xml:space="preserve">20.00 ΣΤΑ ΑΚΡΑ (Ε) </w:t>
      </w:r>
      <w:r w:rsidRPr="009B2F73">
        <w:rPr>
          <w:rFonts w:ascii="Arial Narrow" w:hAnsi="Arial Narrow"/>
          <w:b/>
          <w:color w:val="FF00FF"/>
        </w:rPr>
        <w:t>W</w:t>
      </w:r>
    </w:p>
    <w:p w14:paraId="1E360BBB" w14:textId="77777777" w:rsidR="00F64A76" w:rsidRPr="009B2F73" w:rsidRDefault="00B8380A" w:rsidP="00B8380A">
      <w:pPr>
        <w:pStyle w:val="Web"/>
        <w:shd w:val="clear" w:color="auto" w:fill="FFFFFF"/>
        <w:spacing w:after="0"/>
        <w:jc w:val="both"/>
        <w:rPr>
          <w:rFonts w:ascii="Arial Narrow" w:hAnsi="Arial Narrow"/>
          <w:b/>
          <w:color w:val="222222"/>
        </w:rPr>
      </w:pPr>
      <w:r w:rsidRPr="009B2F73">
        <w:rPr>
          <w:rFonts w:ascii="Arial Narrow" w:hAnsi="Arial Narrow"/>
          <w:b/>
          <w:color w:val="0000FF"/>
        </w:rPr>
        <w:t xml:space="preserve">21.00 TO ΜΑΓΙΚΟ ΤΩΝ ΑΝΘΡΩΠΩΝ (Ε) </w:t>
      </w:r>
      <w:r w:rsidRPr="009B2F73">
        <w:rPr>
          <w:rFonts w:ascii="Arial Narrow" w:hAnsi="Arial Narrow"/>
          <w:b/>
          <w:color w:val="FF00FF"/>
        </w:rPr>
        <w:t>W</w:t>
      </w:r>
    </w:p>
    <w:p w14:paraId="612134D9" w14:textId="77777777" w:rsidR="00F64A76" w:rsidRPr="009B2F73" w:rsidRDefault="00B8380A" w:rsidP="00B8380A">
      <w:pPr>
        <w:pStyle w:val="Web"/>
        <w:shd w:val="clear" w:color="auto" w:fill="FFFFFF"/>
        <w:spacing w:after="0"/>
        <w:jc w:val="both"/>
        <w:rPr>
          <w:rFonts w:ascii="Arial Narrow" w:hAnsi="Arial Narrow"/>
          <w:b/>
          <w:color w:val="0000FF"/>
        </w:rPr>
      </w:pPr>
      <w:r w:rsidRPr="009B2F73">
        <w:rPr>
          <w:rFonts w:ascii="Arial Narrow" w:hAnsi="Arial Narrow"/>
          <w:b/>
          <w:color w:val="0000FF"/>
        </w:rPr>
        <w:t>«Κατερίνα Χέλμη: “Όλα αυτά τα πρόσωπα, είμαι εγώ”»</w:t>
      </w:r>
    </w:p>
    <w:p w14:paraId="1B1DC35A" w14:textId="37484F67" w:rsidR="009B2F73" w:rsidRPr="009B2F73" w:rsidRDefault="009B2F73" w:rsidP="00B8380A">
      <w:pPr>
        <w:pStyle w:val="Web"/>
        <w:shd w:val="clear" w:color="auto" w:fill="FFFFFF"/>
        <w:spacing w:after="0"/>
        <w:jc w:val="both"/>
        <w:rPr>
          <w:rFonts w:ascii="Arial Narrow" w:hAnsi="Arial Narrow"/>
          <w:b/>
          <w:color w:val="FF0000"/>
        </w:rPr>
      </w:pPr>
      <w:r w:rsidRPr="009B2F73">
        <w:rPr>
          <w:rFonts w:ascii="Arial Narrow" w:hAnsi="Arial Narrow"/>
        </w:rPr>
        <w:t>Ακόμα κι αν δεν έχουμε ανεβεί ποτέ στη σκηνή,  είμαστε οι ρόλοι που σημαδεύουν τη ζωή μας από το ξεκίνημα μέχρι και το τέλος της. Μοναχοί μας, μαζί με τους άλλους, στο σπίτι, στη δουλειά, δανειζόμαστε επιθυμίες άλλων, ντυνόμαστε ξένα όνειρα. Πασχίζουμε να βρούμε το πρόσωπό μας. «Ποιος είμαι;», αναρωτιόμαστε.</w:t>
      </w:r>
    </w:p>
    <w:p w14:paraId="5FDC09B8" w14:textId="30561BF4" w:rsidR="009B2F73" w:rsidRPr="009B2F73" w:rsidRDefault="009B2F73" w:rsidP="00B8380A">
      <w:pPr>
        <w:pStyle w:val="Web"/>
        <w:shd w:val="clear" w:color="auto" w:fill="FFFFFF"/>
        <w:spacing w:after="0"/>
        <w:jc w:val="both"/>
        <w:rPr>
          <w:rFonts w:ascii="Arial Narrow" w:hAnsi="Arial Narrow"/>
          <w:b/>
          <w:color w:val="FF0000"/>
        </w:rPr>
      </w:pPr>
      <w:r w:rsidRPr="009B2F73">
        <w:rPr>
          <w:rFonts w:ascii="Arial Narrow" w:hAnsi="Arial Narrow"/>
        </w:rPr>
        <w:t xml:space="preserve">Ακούγοντας την </w:t>
      </w:r>
      <w:r w:rsidRPr="009B2F73">
        <w:rPr>
          <w:rStyle w:val="a3"/>
          <w:rFonts w:ascii="Arial Narrow" w:hAnsi="Arial Narrow"/>
        </w:rPr>
        <w:t>Κατερίνα Χέλμη</w:t>
      </w:r>
      <w:r w:rsidRPr="009B2F73">
        <w:rPr>
          <w:rFonts w:ascii="Arial Narrow" w:hAnsi="Arial Narrow"/>
        </w:rPr>
        <w:t xml:space="preserve"> να ξεδιπλώνει την πορεία της στο θέατρο και </w:t>
      </w:r>
      <w:r w:rsidR="008E7859">
        <w:rPr>
          <w:rFonts w:ascii="Arial Narrow" w:hAnsi="Arial Narrow"/>
        </w:rPr>
        <w:t>σ</w:t>
      </w:r>
      <w:r w:rsidRPr="009B2F73">
        <w:rPr>
          <w:rFonts w:ascii="Arial Narrow" w:hAnsi="Arial Narrow"/>
        </w:rPr>
        <w:t>τον κινηματογράφο, συλλογίζεσαι ότι είμαστε όλοι αυτοί οι ρόλοι μαζί.  Όλα αυτά τα παράξενα και αντιφατικά πρόσωπα, τα καλά, τα κακά, τα αστεία, τα τραγικά, είμαστε εμείς… οι ρόλοι που παίζουμε, εκείνοι που δεν παίξαμε ποτέ, εκείνοι που φοβηθήκαμε, εκείνοι που ονειρευτήκαμε. Όλα όσα λαχταρήσαμε, είμαστε εμείς.</w:t>
      </w:r>
    </w:p>
    <w:p w14:paraId="7A6A8B99" w14:textId="77777777" w:rsidR="008E7859" w:rsidRDefault="009B2F73" w:rsidP="00B8380A">
      <w:pPr>
        <w:pStyle w:val="Web"/>
        <w:shd w:val="clear" w:color="auto" w:fill="FFFFFF"/>
        <w:spacing w:after="0"/>
        <w:jc w:val="both"/>
        <w:rPr>
          <w:rFonts w:ascii="Arial Narrow" w:hAnsi="Arial Narrow"/>
        </w:rPr>
      </w:pPr>
      <w:r w:rsidRPr="009B2F73">
        <w:rPr>
          <w:rFonts w:ascii="Arial Narrow" w:hAnsi="Arial Narrow"/>
        </w:rPr>
        <w:t xml:space="preserve">Το εγώ μας πάλλεται μέσα στην πολλαπλότητά του, η συμπαγής και αδιατάρακτη ενότητα είναι ένας μύθος. Το μαγικό των ανθρώπων έχει να κάνει με την αποδοχή αυτής της πολλαπλότητας. </w:t>
      </w:r>
      <w:r w:rsidRPr="009B2F73">
        <w:rPr>
          <w:rFonts w:ascii="Arial Narrow" w:hAnsi="Arial Narrow"/>
        </w:rPr>
        <w:lastRenderedPageBreak/>
        <w:t>Δεν είμαστε ένας, είμαστε πολλοί. Ο άνθρωπος είναι μια ευρύχωρη έννοια. Η αληθινότητα έχει να κάνει με ρυτίδες, ρωγμές, κενά, σιωπές. H φθορά, είναι ίσως η μό</w:t>
      </w:r>
      <w:r w:rsidR="008E7859">
        <w:rPr>
          <w:rFonts w:ascii="Arial Narrow" w:hAnsi="Arial Narrow"/>
        </w:rPr>
        <w:t>νη αλήθεια που δεν διαψεύδεται.</w:t>
      </w:r>
    </w:p>
    <w:p w14:paraId="26D08EF0" w14:textId="647A5867" w:rsidR="009B2F73" w:rsidRPr="009B2F73" w:rsidRDefault="009B2F73" w:rsidP="00B8380A">
      <w:pPr>
        <w:pStyle w:val="Web"/>
        <w:shd w:val="clear" w:color="auto" w:fill="FFFFFF"/>
        <w:spacing w:after="0"/>
        <w:jc w:val="both"/>
        <w:rPr>
          <w:rFonts w:ascii="Arial Narrow" w:hAnsi="Arial Narrow"/>
        </w:rPr>
      </w:pPr>
      <w:r w:rsidRPr="009B2F73">
        <w:rPr>
          <w:rFonts w:ascii="Arial Narrow" w:hAnsi="Arial Narrow"/>
        </w:rPr>
        <w:t xml:space="preserve">Η </w:t>
      </w:r>
      <w:r w:rsidRPr="008E7859">
        <w:rPr>
          <w:rFonts w:ascii="Arial Narrow" w:hAnsi="Arial Narrow"/>
          <w:b/>
        </w:rPr>
        <w:t xml:space="preserve">Κατερίνα Χέλμη </w:t>
      </w:r>
      <w:r w:rsidRPr="009B2F73">
        <w:rPr>
          <w:rFonts w:ascii="Arial Narrow" w:hAnsi="Arial Narrow"/>
        </w:rPr>
        <w:t>με μια χάρη τιμά το</w:t>
      </w:r>
      <w:r w:rsidR="00A32475">
        <w:rPr>
          <w:rFonts w:ascii="Arial Narrow" w:hAnsi="Arial Narrow"/>
        </w:rPr>
        <w:t>ν</w:t>
      </w:r>
      <w:r w:rsidRPr="009B2F73">
        <w:rPr>
          <w:rFonts w:ascii="Arial Narrow" w:hAnsi="Arial Narrow"/>
        </w:rPr>
        <w:t xml:space="preserve"> χρόνο που άφησε πάνω της τα ίχνη του. </w:t>
      </w:r>
      <w:r w:rsidRPr="008E7859">
        <w:rPr>
          <w:rFonts w:ascii="Arial Narrow" w:hAnsi="Arial Narrow"/>
          <w:i/>
        </w:rPr>
        <w:t>«Τα ίχνη αυτά, οι ρυτίδες αυτές, είμαι εγώ»,</w:t>
      </w:r>
      <w:r w:rsidRPr="009B2F73">
        <w:rPr>
          <w:rFonts w:ascii="Arial Narrow" w:hAnsi="Arial Narrow"/>
        </w:rPr>
        <w:t xml:space="preserve"> λέει και μας ταξιδεύει μακριά από το ψεύδος μιας άφθαρτης στο διάβα του χρόνου μάσκας.</w:t>
      </w:r>
    </w:p>
    <w:p w14:paraId="2A0915B5" w14:textId="407A49C4" w:rsidR="009B2F73" w:rsidRDefault="009B2F73" w:rsidP="009B2F73">
      <w:pPr>
        <w:spacing w:after="0" w:line="240" w:lineRule="auto"/>
        <w:jc w:val="both"/>
        <w:rPr>
          <w:rFonts w:ascii="Arial Narrow" w:eastAsia="Times New Roman" w:hAnsi="Arial Narrow" w:cs="Times New Roman"/>
          <w:sz w:val="24"/>
          <w:szCs w:val="24"/>
          <w:lang w:eastAsia="el-GR"/>
        </w:rPr>
      </w:pPr>
      <w:r w:rsidRPr="009B2F73">
        <w:rPr>
          <w:rFonts w:ascii="Arial Narrow" w:eastAsia="Times New Roman" w:hAnsi="Arial Narrow" w:cs="Times New Roman"/>
          <w:b/>
          <w:bCs/>
          <w:sz w:val="24"/>
          <w:szCs w:val="24"/>
          <w:lang w:eastAsia="el-GR"/>
        </w:rPr>
        <w:t>Σκηνοθεσία:</w:t>
      </w:r>
      <w:r>
        <w:rPr>
          <w:rFonts w:ascii="Arial Narrow" w:eastAsia="Times New Roman" w:hAnsi="Arial Narrow" w:cs="Times New Roman"/>
          <w:sz w:val="24"/>
          <w:szCs w:val="24"/>
          <w:lang w:eastAsia="el-GR"/>
        </w:rPr>
        <w:t> Πέννυ Παναγιωτοπούλου</w:t>
      </w:r>
    </w:p>
    <w:p w14:paraId="2BE0FD99" w14:textId="1DBAB28C" w:rsidR="009B2F73" w:rsidRPr="009B2F73" w:rsidRDefault="009B2F73" w:rsidP="009B2F73">
      <w:pPr>
        <w:spacing w:after="0" w:line="240" w:lineRule="auto"/>
        <w:jc w:val="both"/>
        <w:rPr>
          <w:rFonts w:ascii="Arial Narrow" w:eastAsia="Times New Roman" w:hAnsi="Arial Narrow" w:cs="Times New Roman"/>
          <w:sz w:val="24"/>
          <w:szCs w:val="24"/>
          <w:lang w:eastAsia="el-GR"/>
        </w:rPr>
      </w:pPr>
      <w:r w:rsidRPr="009B2F73">
        <w:rPr>
          <w:rFonts w:ascii="Arial Narrow" w:eastAsia="Times New Roman" w:hAnsi="Arial Narrow" w:cs="Times New Roman"/>
          <w:b/>
          <w:bCs/>
          <w:sz w:val="24"/>
          <w:szCs w:val="24"/>
          <w:lang w:eastAsia="el-GR"/>
        </w:rPr>
        <w:t>Ιδέα-επιστημονική επιμέλεια:</w:t>
      </w:r>
      <w:r>
        <w:rPr>
          <w:rFonts w:ascii="Arial Narrow" w:eastAsia="Times New Roman" w:hAnsi="Arial Narrow" w:cs="Times New Roman"/>
          <w:sz w:val="24"/>
          <w:szCs w:val="24"/>
          <w:lang w:eastAsia="el-GR"/>
        </w:rPr>
        <w:t> Φωτεινή Τσαλίκογλου</w:t>
      </w:r>
    </w:p>
    <w:p w14:paraId="716D8F4D" w14:textId="75797B40" w:rsidR="009B2F73" w:rsidRPr="009B2F73" w:rsidRDefault="009B2F73" w:rsidP="009B2F73">
      <w:pPr>
        <w:spacing w:after="0" w:line="240" w:lineRule="auto"/>
        <w:jc w:val="both"/>
        <w:rPr>
          <w:rFonts w:ascii="Arial Narrow" w:eastAsia="Times New Roman" w:hAnsi="Arial Narrow" w:cs="Times New Roman"/>
          <w:sz w:val="24"/>
          <w:szCs w:val="24"/>
          <w:lang w:eastAsia="el-GR"/>
        </w:rPr>
      </w:pPr>
      <w:r w:rsidRPr="009B2F73">
        <w:rPr>
          <w:rFonts w:ascii="Arial Narrow" w:eastAsia="Times New Roman" w:hAnsi="Arial Narrow" w:cs="Times New Roman"/>
          <w:b/>
          <w:bCs/>
          <w:sz w:val="24"/>
          <w:szCs w:val="24"/>
          <w:lang w:eastAsia="el-GR"/>
        </w:rPr>
        <w:t>Διεύθυνση φωτογραφίας:</w:t>
      </w:r>
      <w:r>
        <w:rPr>
          <w:rFonts w:ascii="Arial Narrow" w:eastAsia="Times New Roman" w:hAnsi="Arial Narrow" w:cs="Times New Roman"/>
          <w:sz w:val="24"/>
          <w:szCs w:val="24"/>
          <w:lang w:eastAsia="el-GR"/>
        </w:rPr>
        <w:t> Δημήτρης Κατσαΐτης</w:t>
      </w:r>
    </w:p>
    <w:p w14:paraId="131F6A12" w14:textId="7C6C7337" w:rsidR="009B2F73" w:rsidRPr="009B2F73" w:rsidRDefault="009B2F73" w:rsidP="009B2F73">
      <w:pPr>
        <w:spacing w:after="0" w:line="240" w:lineRule="auto"/>
        <w:jc w:val="both"/>
        <w:rPr>
          <w:rFonts w:ascii="Arial Narrow" w:eastAsia="Times New Roman" w:hAnsi="Arial Narrow" w:cs="Times New Roman"/>
          <w:sz w:val="24"/>
          <w:szCs w:val="24"/>
          <w:lang w:eastAsia="el-GR"/>
        </w:rPr>
      </w:pPr>
      <w:r w:rsidRPr="009B2F73">
        <w:rPr>
          <w:rFonts w:ascii="Arial Narrow" w:eastAsia="Times New Roman" w:hAnsi="Arial Narrow" w:cs="Times New Roman"/>
          <w:b/>
          <w:bCs/>
          <w:sz w:val="24"/>
          <w:szCs w:val="24"/>
          <w:lang w:eastAsia="el-GR"/>
        </w:rPr>
        <w:t>Μοντάζ:</w:t>
      </w:r>
      <w:r w:rsidRPr="009B2F73">
        <w:rPr>
          <w:rFonts w:ascii="Arial Narrow" w:eastAsia="Times New Roman" w:hAnsi="Arial Narrow" w:cs="Times New Roman"/>
          <w:sz w:val="24"/>
          <w:szCs w:val="24"/>
          <w:lang w:eastAsia="el-GR"/>
        </w:rPr>
        <w:t> Γιώργο</w:t>
      </w:r>
      <w:r>
        <w:rPr>
          <w:rFonts w:ascii="Arial Narrow" w:eastAsia="Times New Roman" w:hAnsi="Arial Narrow" w:cs="Times New Roman"/>
          <w:sz w:val="24"/>
          <w:szCs w:val="24"/>
          <w:lang w:eastAsia="el-GR"/>
        </w:rPr>
        <w:t>ς Σαβόγλου</w:t>
      </w:r>
    </w:p>
    <w:p w14:paraId="3734FA00" w14:textId="258BAA96" w:rsidR="009B2F73" w:rsidRPr="009B2F73" w:rsidRDefault="009B2F73" w:rsidP="009B2F73">
      <w:pPr>
        <w:spacing w:after="0" w:line="240" w:lineRule="auto"/>
        <w:jc w:val="both"/>
        <w:rPr>
          <w:rFonts w:ascii="Arial Narrow" w:eastAsia="Times New Roman" w:hAnsi="Arial Narrow" w:cs="Times New Roman"/>
          <w:sz w:val="24"/>
          <w:szCs w:val="24"/>
          <w:lang w:eastAsia="el-GR"/>
        </w:rPr>
      </w:pPr>
      <w:r w:rsidRPr="009B2F73">
        <w:rPr>
          <w:rFonts w:ascii="Arial Narrow" w:eastAsia="Times New Roman" w:hAnsi="Arial Narrow" w:cs="Times New Roman"/>
          <w:b/>
          <w:bCs/>
          <w:sz w:val="24"/>
          <w:szCs w:val="24"/>
          <w:lang w:eastAsia="el-GR"/>
        </w:rPr>
        <w:t>Εκτελεστής παραγωγός:</w:t>
      </w:r>
      <w:r w:rsidRPr="009B2F73">
        <w:rPr>
          <w:rFonts w:ascii="Arial Narrow" w:eastAsia="Times New Roman" w:hAnsi="Arial Narrow" w:cs="Times New Roman"/>
          <w:sz w:val="24"/>
          <w:szCs w:val="24"/>
          <w:lang w:eastAsia="el-GR"/>
        </w:rPr>
        <w:t> Παναγιώτα Πα</w:t>
      </w:r>
      <w:r>
        <w:rPr>
          <w:rFonts w:ascii="Arial Narrow" w:eastAsia="Times New Roman" w:hAnsi="Arial Narrow" w:cs="Times New Roman"/>
          <w:sz w:val="24"/>
          <w:szCs w:val="24"/>
          <w:lang w:eastAsia="el-GR"/>
        </w:rPr>
        <w:t>ναγιωτοπούλου – p.p.productions</w:t>
      </w:r>
    </w:p>
    <w:p w14:paraId="1551ECAA" w14:textId="51F5407F" w:rsidR="00B8380A" w:rsidRPr="00F64A76" w:rsidRDefault="00B8380A" w:rsidP="00B8380A">
      <w:pPr>
        <w:pStyle w:val="Web"/>
        <w:shd w:val="clear" w:color="auto" w:fill="FFFFFF"/>
        <w:spacing w:after="0"/>
        <w:jc w:val="both"/>
        <w:rPr>
          <w:rFonts w:ascii="Arial Narrow" w:hAnsi="Arial Narrow"/>
          <w:b/>
          <w:color w:val="FF0000"/>
        </w:rPr>
      </w:pPr>
      <w:r w:rsidRPr="00F64A76">
        <w:rPr>
          <w:rFonts w:ascii="Arial Narrow" w:hAnsi="Arial Narrow"/>
          <w:b/>
          <w:color w:val="FF0000"/>
        </w:rPr>
        <w:t>Η εκπομπή προβάλλεται στη μνήμη της Κατερίνας Χέλμη</w:t>
      </w:r>
    </w:p>
    <w:p w14:paraId="02F0F839" w14:textId="77777777" w:rsidR="00B8380A" w:rsidRPr="00B8380A" w:rsidRDefault="00B8380A" w:rsidP="00B8380A">
      <w:pPr>
        <w:pStyle w:val="Web"/>
        <w:shd w:val="clear" w:color="auto" w:fill="FFFFFF"/>
        <w:spacing w:after="0"/>
        <w:jc w:val="both"/>
        <w:rPr>
          <w:rFonts w:ascii="Arial Narrow" w:hAnsi="Arial Narrow"/>
          <w:b/>
          <w:color w:val="222222"/>
        </w:rPr>
      </w:pPr>
      <w:r w:rsidRPr="00B8380A">
        <w:rPr>
          <w:rFonts w:ascii="Arial Narrow" w:hAnsi="Arial Narrow"/>
          <w:b/>
          <w:color w:val="222222"/>
        </w:rPr>
        <w:t>22.00 ΞΕΝΗ ΤΑΙΝΙΑ GR</w:t>
      </w:r>
    </w:p>
    <w:p w14:paraId="716F5A9A" w14:textId="77777777" w:rsidR="00B8380A" w:rsidRPr="00B8380A" w:rsidRDefault="00B8380A" w:rsidP="00B8380A">
      <w:pPr>
        <w:pStyle w:val="Web"/>
        <w:shd w:val="clear" w:color="auto" w:fill="FFFFFF"/>
        <w:spacing w:after="0"/>
        <w:jc w:val="both"/>
        <w:rPr>
          <w:rFonts w:ascii="Arial Narrow" w:hAnsi="Arial Narrow"/>
          <w:b/>
          <w:color w:val="222222"/>
        </w:rPr>
      </w:pPr>
      <w:r w:rsidRPr="00B8380A">
        <w:rPr>
          <w:rFonts w:ascii="Arial Narrow" w:hAnsi="Arial Narrow"/>
          <w:b/>
          <w:color w:val="222222"/>
        </w:rPr>
        <w:t>.............................................................................</w:t>
      </w:r>
    </w:p>
    <w:p w14:paraId="0B7496C8" w14:textId="362C68B6" w:rsidR="00B8380A" w:rsidRPr="004E0ED0" w:rsidRDefault="004E0ED0" w:rsidP="004E0ED0">
      <w:pPr>
        <w:pStyle w:val="Web"/>
        <w:shd w:val="clear" w:color="auto" w:fill="FFFFFF"/>
        <w:spacing w:before="0" w:beforeAutospacing="0" w:after="0" w:afterAutospacing="0"/>
        <w:jc w:val="both"/>
        <w:rPr>
          <w:rFonts w:ascii="Arial Narrow" w:hAnsi="Arial Narrow"/>
          <w:b/>
          <w:color w:val="222222"/>
        </w:rPr>
      </w:pPr>
      <w:r>
        <w:rPr>
          <w:rFonts w:ascii="Arial Narrow" w:hAnsi="Arial Narrow"/>
          <w:b/>
          <w:color w:val="222222"/>
          <w:lang w:val="en-US"/>
        </w:rPr>
        <w:t>H</w:t>
      </w:r>
      <w:r>
        <w:rPr>
          <w:rFonts w:ascii="Arial Narrow" w:hAnsi="Arial Narrow"/>
          <w:b/>
          <w:color w:val="222222"/>
        </w:rPr>
        <w:t xml:space="preserve"> ξένη σειρά ν</w:t>
      </w:r>
      <w:r w:rsidR="005B40CB" w:rsidRPr="004E0ED0">
        <w:rPr>
          <w:rFonts w:ascii="Arial Narrow" w:hAnsi="Arial Narrow"/>
          <w:b/>
          <w:color w:val="222222"/>
        </w:rPr>
        <w:t xml:space="preserve">τοκιμαντέρ </w:t>
      </w:r>
      <w:r w:rsidR="005B40CB" w:rsidRPr="004E0ED0">
        <w:rPr>
          <w:rFonts w:ascii="Arial Narrow" w:hAnsi="Arial Narrow"/>
          <w:b/>
          <w:color w:val="0000FF"/>
        </w:rPr>
        <w:t xml:space="preserve">«ΣΤΑ ΑΔΥΤΑ ΤΗΣ ΤΡΟΦΙΚΗΣ ΑΛΥΣΙΔΑΣ» </w:t>
      </w:r>
      <w:r w:rsidR="00B8380A" w:rsidRPr="004E0ED0">
        <w:rPr>
          <w:rFonts w:ascii="Arial Narrow" w:hAnsi="Arial Narrow"/>
          <w:b/>
          <w:color w:val="0000FF"/>
        </w:rPr>
        <w:t xml:space="preserve">(ΤΗΕ FOOD CHAIN: FROM SOURCE TO TABLE) </w:t>
      </w:r>
      <w:r w:rsidR="00B8380A" w:rsidRPr="004E0ED0">
        <w:rPr>
          <w:rFonts w:ascii="Arial Narrow" w:hAnsi="Arial Narrow"/>
          <w:b/>
          <w:color w:val="FF00FF"/>
        </w:rPr>
        <w:t>GR</w:t>
      </w:r>
      <w:r w:rsidR="00B8380A" w:rsidRPr="004E0ED0">
        <w:rPr>
          <w:rFonts w:ascii="Arial Narrow" w:hAnsi="Arial Narrow"/>
          <w:b/>
          <w:color w:val="222222"/>
        </w:rPr>
        <w:t xml:space="preserve"> -  </w:t>
      </w:r>
      <w:r w:rsidR="00B8380A" w:rsidRPr="004E0ED0">
        <w:rPr>
          <w:rFonts w:ascii="Arial Narrow" w:hAnsi="Arial Narrow"/>
          <w:b/>
          <w:color w:val="FF0000"/>
        </w:rPr>
        <w:t xml:space="preserve">Α' ΤΗΛΕΟΠΤΙΚΗ ΜΕΤΑΔΟΣΗ </w:t>
      </w:r>
      <w:r w:rsidR="00B8380A" w:rsidRPr="004E0ED0">
        <w:rPr>
          <w:rFonts w:ascii="Arial Narrow" w:hAnsi="Arial Narrow"/>
          <w:b/>
          <w:color w:val="222222"/>
        </w:rPr>
        <w:t>προγραμματίζεται ως εξής:</w:t>
      </w:r>
    </w:p>
    <w:p w14:paraId="60B9F046" w14:textId="77777777" w:rsidR="004E0ED0" w:rsidRDefault="004E0ED0" w:rsidP="004E0ED0">
      <w:pPr>
        <w:spacing w:after="0" w:line="240" w:lineRule="auto"/>
        <w:jc w:val="both"/>
        <w:rPr>
          <w:rStyle w:val="a3"/>
          <w:rFonts w:ascii="Arial Narrow" w:hAnsi="Arial Narrow"/>
          <w:sz w:val="24"/>
          <w:szCs w:val="24"/>
        </w:rPr>
      </w:pPr>
    </w:p>
    <w:p w14:paraId="315E771A" w14:textId="100BF1E5" w:rsidR="004E0ED0" w:rsidRPr="004E0ED0" w:rsidRDefault="004E0ED0" w:rsidP="004E0ED0">
      <w:pPr>
        <w:spacing w:after="0" w:line="240" w:lineRule="auto"/>
        <w:jc w:val="both"/>
        <w:rPr>
          <w:rStyle w:val="a3"/>
          <w:rFonts w:ascii="Arial Narrow" w:hAnsi="Arial Narrow"/>
          <w:sz w:val="24"/>
          <w:szCs w:val="24"/>
          <w:lang w:val="en-US"/>
        </w:rPr>
      </w:pPr>
      <w:r w:rsidRPr="004E0ED0">
        <w:rPr>
          <w:rFonts w:ascii="Arial Narrow" w:hAnsi="Arial Narrow"/>
          <w:b/>
          <w:color w:val="0000FF"/>
          <w:sz w:val="24"/>
          <w:szCs w:val="24"/>
          <w:lang w:val="en-US"/>
        </w:rPr>
        <w:t>«</w:t>
      </w:r>
      <w:r w:rsidRPr="004E0ED0">
        <w:rPr>
          <w:rFonts w:ascii="Arial Narrow" w:hAnsi="Arial Narrow"/>
          <w:b/>
          <w:color w:val="0000FF"/>
          <w:sz w:val="24"/>
          <w:szCs w:val="24"/>
        </w:rPr>
        <w:t>ΣΤΑ</w:t>
      </w:r>
      <w:r w:rsidRPr="004E0ED0">
        <w:rPr>
          <w:rFonts w:ascii="Arial Narrow" w:hAnsi="Arial Narrow"/>
          <w:b/>
          <w:color w:val="0000FF"/>
          <w:sz w:val="24"/>
          <w:szCs w:val="24"/>
          <w:lang w:val="en-US"/>
        </w:rPr>
        <w:t xml:space="preserve"> </w:t>
      </w:r>
      <w:r w:rsidRPr="004E0ED0">
        <w:rPr>
          <w:rFonts w:ascii="Arial Narrow" w:hAnsi="Arial Narrow"/>
          <w:b/>
          <w:color w:val="0000FF"/>
          <w:sz w:val="24"/>
          <w:szCs w:val="24"/>
        </w:rPr>
        <w:t>ΑΔΥΤΑ</w:t>
      </w:r>
      <w:r w:rsidRPr="004E0ED0">
        <w:rPr>
          <w:rFonts w:ascii="Arial Narrow" w:hAnsi="Arial Narrow"/>
          <w:b/>
          <w:color w:val="0000FF"/>
          <w:sz w:val="24"/>
          <w:szCs w:val="24"/>
          <w:lang w:val="en-US"/>
        </w:rPr>
        <w:t xml:space="preserve"> </w:t>
      </w:r>
      <w:r w:rsidRPr="004E0ED0">
        <w:rPr>
          <w:rFonts w:ascii="Arial Narrow" w:hAnsi="Arial Narrow"/>
          <w:b/>
          <w:color w:val="0000FF"/>
          <w:sz w:val="24"/>
          <w:szCs w:val="24"/>
        </w:rPr>
        <w:t>ΤΗΣ</w:t>
      </w:r>
      <w:r w:rsidRPr="004E0ED0">
        <w:rPr>
          <w:rFonts w:ascii="Arial Narrow" w:hAnsi="Arial Narrow"/>
          <w:b/>
          <w:color w:val="0000FF"/>
          <w:sz w:val="24"/>
          <w:szCs w:val="24"/>
          <w:lang w:val="en-US"/>
        </w:rPr>
        <w:t xml:space="preserve"> </w:t>
      </w:r>
      <w:r w:rsidRPr="004E0ED0">
        <w:rPr>
          <w:rFonts w:ascii="Arial Narrow" w:hAnsi="Arial Narrow"/>
          <w:b/>
          <w:color w:val="0000FF"/>
          <w:sz w:val="24"/>
          <w:szCs w:val="24"/>
        </w:rPr>
        <w:t>ΤΡΟΦΙΚΗΣ</w:t>
      </w:r>
      <w:r w:rsidRPr="004E0ED0">
        <w:rPr>
          <w:rFonts w:ascii="Arial Narrow" w:hAnsi="Arial Narrow"/>
          <w:b/>
          <w:color w:val="0000FF"/>
          <w:sz w:val="24"/>
          <w:szCs w:val="24"/>
          <w:lang w:val="en-US"/>
        </w:rPr>
        <w:t xml:space="preserve"> </w:t>
      </w:r>
      <w:r w:rsidRPr="004E0ED0">
        <w:rPr>
          <w:rFonts w:ascii="Arial Narrow" w:hAnsi="Arial Narrow"/>
          <w:b/>
          <w:color w:val="0000FF"/>
          <w:sz w:val="24"/>
          <w:szCs w:val="24"/>
        </w:rPr>
        <w:t>ΑΛΥΣΙΔΑΣ</w:t>
      </w:r>
      <w:r w:rsidRPr="004E0ED0">
        <w:rPr>
          <w:rFonts w:ascii="Arial Narrow" w:hAnsi="Arial Narrow"/>
          <w:b/>
          <w:color w:val="0000FF"/>
          <w:sz w:val="24"/>
          <w:szCs w:val="24"/>
          <w:lang w:val="en-US"/>
        </w:rPr>
        <w:t>» (</w:t>
      </w:r>
      <w:r w:rsidRPr="004E0ED0">
        <w:rPr>
          <w:rFonts w:ascii="Arial Narrow" w:hAnsi="Arial Narrow"/>
          <w:b/>
          <w:color w:val="0000FF"/>
          <w:sz w:val="24"/>
          <w:szCs w:val="24"/>
        </w:rPr>
        <w:t>ΤΗΕ</w:t>
      </w:r>
      <w:r w:rsidRPr="004E0ED0">
        <w:rPr>
          <w:rFonts w:ascii="Arial Narrow" w:hAnsi="Arial Narrow"/>
          <w:b/>
          <w:color w:val="0000FF"/>
          <w:sz w:val="24"/>
          <w:szCs w:val="24"/>
          <w:lang w:val="en-US"/>
        </w:rPr>
        <w:t xml:space="preserve"> FOOD CHAIN: FROM SOURCE TO TABLE)</w:t>
      </w:r>
    </w:p>
    <w:p w14:paraId="63146E80" w14:textId="77777777" w:rsidR="004E0ED0" w:rsidRPr="004E0ED0" w:rsidRDefault="004E0ED0" w:rsidP="004E0ED0">
      <w:pPr>
        <w:spacing w:after="0" w:line="240" w:lineRule="auto"/>
        <w:jc w:val="both"/>
        <w:rPr>
          <w:rFonts w:ascii="Arial Narrow" w:hAnsi="Arial Narrow"/>
          <w:sz w:val="24"/>
          <w:szCs w:val="24"/>
        </w:rPr>
      </w:pPr>
      <w:r w:rsidRPr="004E0ED0">
        <w:rPr>
          <w:rStyle w:val="a3"/>
          <w:rFonts w:ascii="Arial Narrow" w:hAnsi="Arial Narrow"/>
          <w:sz w:val="24"/>
          <w:szCs w:val="24"/>
        </w:rPr>
        <w:t>Σειρά ντοκιμαντέρ, παραγωγής Σιγκαπούρης.</w:t>
      </w:r>
    </w:p>
    <w:p w14:paraId="21DFFE31" w14:textId="77777777" w:rsidR="004E0ED0" w:rsidRPr="004E0ED0" w:rsidRDefault="004E0ED0" w:rsidP="004E0ED0">
      <w:pPr>
        <w:spacing w:after="0" w:line="240" w:lineRule="auto"/>
        <w:jc w:val="both"/>
        <w:rPr>
          <w:rFonts w:ascii="Arial Narrow" w:hAnsi="Arial Narrow"/>
          <w:sz w:val="24"/>
          <w:szCs w:val="24"/>
        </w:rPr>
      </w:pPr>
      <w:r w:rsidRPr="004E0ED0">
        <w:rPr>
          <w:rFonts w:ascii="Arial Narrow" w:hAnsi="Arial Narrow"/>
          <w:sz w:val="24"/>
          <w:szCs w:val="24"/>
          <w:lang w:val="en-US"/>
        </w:rPr>
        <w:t> </w:t>
      </w:r>
    </w:p>
    <w:p w14:paraId="2927618A"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p>
    <w:p w14:paraId="66D5A666"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Αν και η κρίση αμβλύνθηκε, ο Covid-19 μάς αφύπνισε σε σχέση με τα κακώς κείμενα της διαδρομής των τροφίμων από το αγρόκτημα έως το πιάτο.</w:t>
      </w:r>
    </w:p>
    <w:p w14:paraId="2D5D8AE5"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 xml:space="preserve">Ενώ κρίνεται η τύχη και της δικής του επιχείρησης εστίασης, ο σεφ </w:t>
      </w:r>
      <w:r w:rsidRPr="004E0ED0">
        <w:rPr>
          <w:rFonts w:ascii="Arial Narrow" w:eastAsia="Times New Roman" w:hAnsi="Arial Narrow"/>
          <w:b/>
          <w:color w:val="191E00"/>
          <w:sz w:val="24"/>
          <w:szCs w:val="24"/>
        </w:rPr>
        <w:t>Μινγκ Ταν</w:t>
      </w:r>
      <w:r w:rsidRPr="004E0ED0">
        <w:rPr>
          <w:rFonts w:ascii="Arial Narrow" w:eastAsia="Times New Roman" w:hAnsi="Arial Narrow"/>
          <w:color w:val="191E00"/>
          <w:sz w:val="24"/>
          <w:szCs w:val="24"/>
        </w:rPr>
        <w:t xml:space="preserve"> αναλαμβάνει την αποστολή να βρει τι πρέπει ν’ αλλάξει και αποκαλύπτει ένα σύστημα έτοιμο για αναδιάρθρωση.</w:t>
      </w:r>
    </w:p>
    <w:p w14:paraId="20A7DEA0" w14:textId="77777777" w:rsidR="004E0ED0" w:rsidRDefault="004E0ED0" w:rsidP="004E0ED0">
      <w:pPr>
        <w:pStyle w:val="Web"/>
        <w:shd w:val="clear" w:color="auto" w:fill="FFFFFF"/>
        <w:spacing w:before="0" w:beforeAutospacing="0" w:after="0" w:afterAutospacing="0"/>
        <w:jc w:val="both"/>
        <w:rPr>
          <w:rFonts w:ascii="Arial Narrow" w:hAnsi="Arial Narrow"/>
          <w:b/>
          <w:color w:val="0000FF"/>
        </w:rPr>
      </w:pPr>
    </w:p>
    <w:p w14:paraId="7A3BA355" w14:textId="77777777" w:rsidR="004E0ED0" w:rsidRPr="004E0ED0" w:rsidRDefault="005B40CB" w:rsidP="004E0ED0">
      <w:pPr>
        <w:pStyle w:val="Web"/>
        <w:shd w:val="clear" w:color="auto" w:fill="FFFFFF"/>
        <w:spacing w:before="0" w:beforeAutospacing="0" w:after="0" w:afterAutospacing="0"/>
        <w:jc w:val="both"/>
        <w:rPr>
          <w:rFonts w:ascii="Arial Narrow" w:hAnsi="Arial Narrow"/>
          <w:b/>
          <w:color w:val="0000FF"/>
        </w:rPr>
      </w:pPr>
      <w:r w:rsidRPr="004E0ED0">
        <w:rPr>
          <w:rFonts w:ascii="Arial Narrow" w:hAnsi="Arial Narrow"/>
          <w:b/>
          <w:color w:val="0000FF"/>
        </w:rPr>
        <w:t>Δευτέρα</w:t>
      </w:r>
      <w:r w:rsidR="00B8380A" w:rsidRPr="004E0ED0">
        <w:rPr>
          <w:rFonts w:ascii="Arial Narrow" w:hAnsi="Arial Narrow"/>
          <w:b/>
          <w:color w:val="0000FF"/>
        </w:rPr>
        <w:t xml:space="preserve"> 24/4</w:t>
      </w:r>
      <w:r w:rsidRPr="004E0ED0">
        <w:rPr>
          <w:rFonts w:ascii="Arial Narrow" w:hAnsi="Arial Narrow"/>
          <w:b/>
          <w:color w:val="0000FF"/>
        </w:rPr>
        <w:t xml:space="preserve">/2023 </w:t>
      </w:r>
      <w:r w:rsidR="00B8380A" w:rsidRPr="004E0ED0">
        <w:rPr>
          <w:rFonts w:ascii="Arial Narrow" w:hAnsi="Arial Narrow"/>
          <w:b/>
          <w:color w:val="0000FF"/>
        </w:rPr>
        <w:t xml:space="preserve">- 21:00: </w:t>
      </w:r>
      <w:r w:rsidRPr="004E0ED0">
        <w:rPr>
          <w:rFonts w:ascii="Arial Narrow" w:hAnsi="Arial Narrow"/>
          <w:b/>
          <w:color w:val="0000FF"/>
        </w:rPr>
        <w:t>Επεισόδιο 5ο</w:t>
      </w:r>
      <w:r w:rsidRPr="004E0ED0">
        <w:rPr>
          <w:rFonts w:ascii="Arial Narrow" w:hAnsi="Arial Narrow"/>
          <w:b/>
          <w:color w:val="0000FF"/>
        </w:rPr>
        <w:t>:</w:t>
      </w:r>
      <w:r w:rsidRPr="004E0ED0">
        <w:rPr>
          <w:rFonts w:ascii="Arial Narrow" w:hAnsi="Arial Narrow"/>
          <w:b/>
          <w:color w:val="0000FF"/>
        </w:rPr>
        <w:t xml:space="preserve"> </w:t>
      </w:r>
      <w:r w:rsidR="00B8380A" w:rsidRPr="004E0ED0">
        <w:rPr>
          <w:rFonts w:ascii="Arial Narrow" w:hAnsi="Arial Narrow"/>
          <w:b/>
          <w:color w:val="0000FF"/>
        </w:rPr>
        <w:t>«Κάλεσμα αφύπνισης - Εστιατόρια»</w:t>
      </w:r>
    </w:p>
    <w:p w14:paraId="04F0B04B" w14:textId="77777777" w:rsidR="004E0ED0" w:rsidRDefault="004E0ED0" w:rsidP="004E0ED0">
      <w:pPr>
        <w:pStyle w:val="Web"/>
        <w:shd w:val="clear" w:color="auto" w:fill="FFFFFF"/>
        <w:spacing w:before="0" w:beforeAutospacing="0" w:after="0" w:afterAutospacing="0"/>
        <w:jc w:val="both"/>
        <w:rPr>
          <w:rFonts w:ascii="Arial Narrow" w:hAnsi="Arial Narrow"/>
          <w:color w:val="191E00"/>
        </w:rPr>
      </w:pPr>
    </w:p>
    <w:p w14:paraId="63FF35C9" w14:textId="5CF5E28C" w:rsidR="004E0ED0" w:rsidRPr="004E0ED0" w:rsidRDefault="004E0ED0" w:rsidP="004E0ED0">
      <w:pPr>
        <w:pStyle w:val="Web"/>
        <w:shd w:val="clear" w:color="auto" w:fill="FFFFFF"/>
        <w:spacing w:before="0" w:beforeAutospacing="0" w:after="0" w:afterAutospacing="0"/>
        <w:jc w:val="both"/>
        <w:rPr>
          <w:rFonts w:ascii="Arial Narrow" w:hAnsi="Arial Narrow"/>
          <w:b/>
          <w:color w:val="0000FF"/>
        </w:rPr>
      </w:pPr>
      <w:r w:rsidRPr="004E0ED0">
        <w:rPr>
          <w:rFonts w:ascii="Arial Narrow" w:hAnsi="Arial Narrow"/>
          <w:color w:val="191E00"/>
        </w:rPr>
        <w:t>Ο Covid-19 οδήγησε στο λουκέτο περισσότερα από χίλια εστιατόρια στη Σιγκαπούρη.</w:t>
      </w:r>
    </w:p>
    <w:p w14:paraId="50BF52F5"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 xml:space="preserve">Ενώ αγωνίζεται να σώσει τη δική του επιχείρηση και μέσο βιοπορισμού, ο σεφ </w:t>
      </w:r>
      <w:r w:rsidRPr="004E0ED0">
        <w:rPr>
          <w:rFonts w:ascii="Arial Narrow" w:eastAsia="Times New Roman" w:hAnsi="Arial Narrow"/>
          <w:b/>
          <w:color w:val="191E00"/>
          <w:sz w:val="24"/>
          <w:szCs w:val="24"/>
        </w:rPr>
        <w:t>Μινγκ Ταν</w:t>
      </w:r>
      <w:r w:rsidRPr="004E0ED0">
        <w:rPr>
          <w:rFonts w:ascii="Arial Narrow" w:eastAsia="Times New Roman" w:hAnsi="Arial Narrow"/>
          <w:color w:val="191E00"/>
          <w:sz w:val="24"/>
          <w:szCs w:val="24"/>
        </w:rPr>
        <w:t xml:space="preserve"> ξεκινά μια αποστολή για ν’ ανακαλύψει πώς θα καταστεί πιο ανθεκτικός και βιώσιμος ο τομέας τροφίμων και ποτών.</w:t>
      </w:r>
    </w:p>
    <w:p w14:paraId="56DE7345"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Τι είναι τα εικονικά εστιατόρια;</w:t>
      </w:r>
    </w:p>
    <w:p w14:paraId="2EF8F7FB"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Μπορούν τα ρομπότ ν’ αντικαταστήσουν τους μάγειρες και τους σερβιτόρους;</w:t>
      </w:r>
    </w:p>
    <w:p w14:paraId="204E30D3"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Είναι πιθανό να διαθέτει υπερβολικό αριθμό επιχειρήσεων εστίασης αυτό το μικροσκοπικό κράτος;</w:t>
      </w:r>
    </w:p>
    <w:p w14:paraId="12C93347" w14:textId="7B176670" w:rsidR="00B8380A" w:rsidRPr="004E0ED0" w:rsidRDefault="00B8380A" w:rsidP="004E0ED0">
      <w:pPr>
        <w:pStyle w:val="Web"/>
        <w:shd w:val="clear" w:color="auto" w:fill="FFFFFF"/>
        <w:spacing w:before="0" w:beforeAutospacing="0" w:after="0" w:afterAutospacing="0"/>
        <w:jc w:val="both"/>
        <w:rPr>
          <w:rFonts w:ascii="Arial Narrow" w:hAnsi="Arial Narrow"/>
          <w:b/>
          <w:color w:val="0000FF"/>
        </w:rPr>
      </w:pPr>
      <w:r w:rsidRPr="004E0ED0">
        <w:rPr>
          <w:rFonts w:ascii="Arial Narrow" w:hAnsi="Arial Narrow"/>
          <w:b/>
          <w:color w:val="0000FF"/>
        </w:rPr>
        <w:t xml:space="preserve"> </w:t>
      </w:r>
    </w:p>
    <w:p w14:paraId="4BC0DC3F" w14:textId="655D00B6" w:rsidR="00B8380A" w:rsidRPr="004E0ED0" w:rsidRDefault="005B40CB" w:rsidP="004E0ED0">
      <w:pPr>
        <w:pStyle w:val="Web"/>
        <w:shd w:val="clear" w:color="auto" w:fill="FFFFFF"/>
        <w:spacing w:before="0" w:beforeAutospacing="0" w:after="0" w:afterAutospacing="0"/>
        <w:jc w:val="both"/>
        <w:rPr>
          <w:rFonts w:ascii="Arial Narrow" w:hAnsi="Arial Narrow"/>
          <w:b/>
          <w:color w:val="0000FF"/>
        </w:rPr>
      </w:pPr>
      <w:r w:rsidRPr="004E0ED0">
        <w:rPr>
          <w:rFonts w:ascii="Arial Narrow" w:hAnsi="Arial Narrow"/>
          <w:b/>
          <w:color w:val="0000FF"/>
        </w:rPr>
        <w:t>Τρίτη</w:t>
      </w:r>
      <w:r w:rsidR="00B8380A" w:rsidRPr="004E0ED0">
        <w:rPr>
          <w:rFonts w:ascii="Arial Narrow" w:hAnsi="Arial Narrow"/>
          <w:b/>
          <w:color w:val="0000FF"/>
        </w:rPr>
        <w:t xml:space="preserve"> 25/4</w:t>
      </w:r>
      <w:r w:rsidRPr="004E0ED0">
        <w:rPr>
          <w:rFonts w:ascii="Arial Narrow" w:hAnsi="Arial Narrow"/>
          <w:b/>
          <w:color w:val="0000FF"/>
        </w:rPr>
        <w:t xml:space="preserve">/2023 </w:t>
      </w:r>
      <w:r w:rsidR="00B8380A" w:rsidRPr="004E0ED0">
        <w:rPr>
          <w:rFonts w:ascii="Arial Narrow" w:hAnsi="Arial Narrow"/>
          <w:b/>
          <w:color w:val="0000FF"/>
        </w:rPr>
        <w:t xml:space="preserve">- 21:00: </w:t>
      </w:r>
      <w:r w:rsidRPr="004E0ED0">
        <w:rPr>
          <w:rFonts w:ascii="Arial Narrow" w:hAnsi="Arial Narrow"/>
          <w:b/>
          <w:color w:val="0000FF"/>
        </w:rPr>
        <w:t>Ε</w:t>
      </w:r>
      <w:r w:rsidRPr="004E0ED0">
        <w:rPr>
          <w:rFonts w:ascii="Arial Narrow" w:hAnsi="Arial Narrow"/>
          <w:b/>
          <w:color w:val="0000FF"/>
        </w:rPr>
        <w:t>πεισόδιο 6</w:t>
      </w:r>
      <w:r w:rsidRPr="004E0ED0">
        <w:rPr>
          <w:rFonts w:ascii="Arial Narrow" w:hAnsi="Arial Narrow"/>
          <w:b/>
          <w:color w:val="0000FF"/>
        </w:rPr>
        <w:t xml:space="preserve">ο: </w:t>
      </w:r>
      <w:r w:rsidR="00B8380A" w:rsidRPr="004E0ED0">
        <w:rPr>
          <w:rFonts w:ascii="Arial Narrow" w:hAnsi="Arial Narrow"/>
          <w:b/>
          <w:color w:val="0000FF"/>
        </w:rPr>
        <w:t xml:space="preserve">«Κάλεσμα αφύπνισης - Φάρμες» </w:t>
      </w:r>
    </w:p>
    <w:p w14:paraId="5364475D"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Ο Covid-19 φανέρωσε πόσο σημαντική είναι η ασφάλεια τροφίμων σε μια χώρα όπως η Σιγκαπούρη. Μπορεί το νησί αυτό να παραγάγει περισσότερο φαγητό ώστε να διαχειριστεί πιο αποτελεσματικά μια μελλοντική διατροφική απειλή;</w:t>
      </w:r>
    </w:p>
    <w:p w14:paraId="4912A482"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lastRenderedPageBreak/>
        <w:t>Ο σεφ</w:t>
      </w:r>
      <w:r w:rsidRPr="004E0ED0">
        <w:rPr>
          <w:rFonts w:ascii="Arial Narrow" w:eastAsia="Times New Roman" w:hAnsi="Arial Narrow"/>
          <w:b/>
          <w:color w:val="191E00"/>
          <w:sz w:val="24"/>
          <w:szCs w:val="24"/>
        </w:rPr>
        <w:t xml:space="preserve"> Μινγκ Ταν</w:t>
      </w:r>
      <w:r w:rsidRPr="004E0ED0">
        <w:rPr>
          <w:rFonts w:ascii="Arial Narrow" w:eastAsia="Times New Roman" w:hAnsi="Arial Narrow"/>
          <w:color w:val="191E00"/>
          <w:sz w:val="24"/>
          <w:szCs w:val="24"/>
        </w:rPr>
        <w:t xml:space="preserve"> αποφασίζει να εργαστεί σ’ ένα αγρόκτημα για να δει αν μπορεί να γίνει πιο αποδοτικό.</w:t>
      </w:r>
    </w:p>
    <w:p w14:paraId="6B3DF461"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Ανακαλύπτει μια ανερχόμενη αγροτεχνολογία, αλλά αναρωτιέται γιατί τα εκατομμύρια που διατίθενται στον τομέα δεν έχουν άμεσο αντίκτυπο στην αγορά. Μιλά με εμπλεκόμενους του κλάδου για ν’ ανακαλύψει τον λόγο.</w:t>
      </w:r>
    </w:p>
    <w:p w14:paraId="354BA2AD" w14:textId="77777777" w:rsidR="004E0ED0" w:rsidRDefault="004E0ED0" w:rsidP="004E0ED0">
      <w:pPr>
        <w:pStyle w:val="Web"/>
        <w:shd w:val="clear" w:color="auto" w:fill="FFFFFF"/>
        <w:spacing w:before="0" w:beforeAutospacing="0" w:after="0" w:afterAutospacing="0"/>
        <w:jc w:val="both"/>
        <w:rPr>
          <w:rFonts w:ascii="Arial Narrow" w:hAnsi="Arial Narrow"/>
          <w:b/>
          <w:color w:val="0000FF"/>
        </w:rPr>
      </w:pPr>
    </w:p>
    <w:p w14:paraId="6001EC69" w14:textId="77777777" w:rsidR="004E0ED0" w:rsidRPr="000432CB" w:rsidRDefault="005B40CB" w:rsidP="004E0ED0">
      <w:pPr>
        <w:pStyle w:val="Web"/>
        <w:shd w:val="clear" w:color="auto" w:fill="FFFFFF"/>
        <w:spacing w:before="0" w:beforeAutospacing="0" w:after="0" w:afterAutospacing="0"/>
        <w:jc w:val="both"/>
        <w:rPr>
          <w:rFonts w:ascii="Arial Narrow" w:hAnsi="Arial Narrow"/>
          <w:b/>
          <w:color w:val="0000FF"/>
        </w:rPr>
      </w:pPr>
      <w:r w:rsidRPr="000432CB">
        <w:rPr>
          <w:rFonts w:ascii="Arial Narrow" w:hAnsi="Arial Narrow"/>
          <w:b/>
          <w:color w:val="0000FF"/>
        </w:rPr>
        <w:t>Τετάρτη</w:t>
      </w:r>
      <w:r w:rsidR="00B8380A" w:rsidRPr="000432CB">
        <w:rPr>
          <w:rFonts w:ascii="Arial Narrow" w:hAnsi="Arial Narrow"/>
          <w:b/>
          <w:color w:val="0000FF"/>
        </w:rPr>
        <w:t xml:space="preserve"> 26/4</w:t>
      </w:r>
      <w:r w:rsidRPr="000432CB">
        <w:rPr>
          <w:rFonts w:ascii="Arial Narrow" w:hAnsi="Arial Narrow"/>
          <w:b/>
          <w:color w:val="0000FF"/>
        </w:rPr>
        <w:t xml:space="preserve">/2023 - </w:t>
      </w:r>
      <w:r w:rsidR="00B8380A" w:rsidRPr="000432CB">
        <w:rPr>
          <w:rFonts w:ascii="Arial Narrow" w:hAnsi="Arial Narrow"/>
          <w:b/>
          <w:color w:val="0000FF"/>
        </w:rPr>
        <w:t xml:space="preserve">21:00: </w:t>
      </w:r>
      <w:r w:rsidRPr="000432CB">
        <w:rPr>
          <w:rFonts w:ascii="Arial Narrow" w:hAnsi="Arial Narrow"/>
          <w:b/>
          <w:color w:val="0000FF"/>
        </w:rPr>
        <w:t>Ε</w:t>
      </w:r>
      <w:r w:rsidRPr="000432CB">
        <w:rPr>
          <w:rFonts w:ascii="Arial Narrow" w:hAnsi="Arial Narrow"/>
          <w:b/>
          <w:color w:val="0000FF"/>
        </w:rPr>
        <w:t>πεισόδιο 7</w:t>
      </w:r>
      <w:r w:rsidRPr="000432CB">
        <w:rPr>
          <w:rFonts w:ascii="Arial Narrow" w:hAnsi="Arial Narrow"/>
          <w:b/>
          <w:color w:val="0000FF"/>
        </w:rPr>
        <w:t xml:space="preserve">ο: </w:t>
      </w:r>
      <w:r w:rsidR="00B8380A" w:rsidRPr="000432CB">
        <w:rPr>
          <w:rFonts w:ascii="Arial Narrow" w:hAnsi="Arial Narrow"/>
          <w:b/>
          <w:color w:val="0000FF"/>
        </w:rPr>
        <w:t>«Κάλεσμα αφύπ</w:t>
      </w:r>
      <w:r w:rsidR="004E0ED0" w:rsidRPr="000432CB">
        <w:rPr>
          <w:rFonts w:ascii="Arial Narrow" w:hAnsi="Arial Narrow"/>
          <w:b/>
          <w:color w:val="0000FF"/>
        </w:rPr>
        <w:t>νισης – Χώροι πώλησης τροφίμων»</w:t>
      </w:r>
    </w:p>
    <w:p w14:paraId="3C4A4EB5" w14:textId="44D75462" w:rsidR="004E0ED0" w:rsidRPr="000432CB" w:rsidRDefault="004E0ED0" w:rsidP="004E0ED0">
      <w:pPr>
        <w:pStyle w:val="Web"/>
        <w:shd w:val="clear" w:color="auto" w:fill="FFFFFF"/>
        <w:spacing w:before="0" w:beforeAutospacing="0" w:after="0" w:afterAutospacing="0"/>
        <w:jc w:val="both"/>
        <w:rPr>
          <w:rFonts w:ascii="Arial Narrow" w:hAnsi="Arial Narrow"/>
          <w:b/>
          <w:color w:val="0000FF"/>
        </w:rPr>
      </w:pPr>
      <w:r w:rsidRPr="000432CB">
        <w:rPr>
          <w:rFonts w:ascii="Arial Narrow" w:hAnsi="Arial Narrow"/>
          <w:color w:val="191E00"/>
        </w:rPr>
        <w:t>Με το ξέσπασμα του Covid-19, τα σουπερμάρκετ λύγισαν υπό το βάρος μιας πρωτοφανούς ζήτησης.</w:t>
      </w:r>
    </w:p>
    <w:p w14:paraId="4CC6A9F0" w14:textId="77777777" w:rsidR="004E0ED0" w:rsidRPr="000432CB" w:rsidRDefault="004E0ED0" w:rsidP="004E0ED0">
      <w:pPr>
        <w:spacing w:after="0" w:line="240" w:lineRule="auto"/>
        <w:jc w:val="both"/>
        <w:rPr>
          <w:rFonts w:ascii="Arial Narrow" w:eastAsia="Times New Roman" w:hAnsi="Arial Narrow"/>
          <w:color w:val="191E00"/>
          <w:sz w:val="24"/>
          <w:szCs w:val="24"/>
        </w:rPr>
      </w:pPr>
      <w:r w:rsidRPr="000432CB">
        <w:rPr>
          <w:rFonts w:ascii="Arial Narrow" w:eastAsia="Times New Roman" w:hAnsi="Arial Narrow"/>
          <w:color w:val="191E00"/>
          <w:sz w:val="24"/>
          <w:szCs w:val="24"/>
        </w:rPr>
        <w:t xml:space="preserve">Σ’ αυτό το επεισόδιο, ο σεφ </w:t>
      </w:r>
      <w:r w:rsidRPr="000432CB">
        <w:rPr>
          <w:rFonts w:ascii="Arial Narrow" w:eastAsia="Times New Roman" w:hAnsi="Arial Narrow"/>
          <w:b/>
          <w:color w:val="191E00"/>
          <w:sz w:val="24"/>
          <w:szCs w:val="24"/>
        </w:rPr>
        <w:t>Μινγκ Ταν</w:t>
      </w:r>
      <w:r w:rsidRPr="000432CB">
        <w:rPr>
          <w:rFonts w:ascii="Arial Narrow" w:eastAsia="Times New Roman" w:hAnsi="Arial Narrow"/>
          <w:color w:val="191E00"/>
          <w:sz w:val="24"/>
          <w:szCs w:val="24"/>
        </w:rPr>
        <w:t xml:space="preserve"> αναρωτιέται αν ήρθε η ώρα να ξανασκεφτούμε πού και </w:t>
      </w:r>
      <w:r w:rsidRPr="000432CB">
        <w:rPr>
          <w:rFonts w:ascii="Arial Narrow" w:eastAsia="Times New Roman" w:hAnsi="Arial Narrow"/>
          <w:color w:val="191E00"/>
          <w:sz w:val="24"/>
          <w:szCs w:val="24"/>
        </w:rPr>
        <w:t>πώς αγοράζουμε τα τρόφιμά μας.</w:t>
      </w:r>
    </w:p>
    <w:p w14:paraId="79033624" w14:textId="77777777" w:rsidR="004E0ED0" w:rsidRPr="000432CB" w:rsidRDefault="004E0ED0" w:rsidP="004E0ED0">
      <w:pPr>
        <w:spacing w:after="0" w:line="240" w:lineRule="auto"/>
        <w:jc w:val="both"/>
        <w:rPr>
          <w:rFonts w:ascii="Arial Narrow" w:eastAsia="Times New Roman" w:hAnsi="Arial Narrow"/>
          <w:color w:val="191E00"/>
          <w:sz w:val="24"/>
          <w:szCs w:val="24"/>
        </w:rPr>
      </w:pPr>
      <w:r w:rsidRPr="000432CB">
        <w:rPr>
          <w:rFonts w:ascii="Arial Narrow" w:eastAsia="Times New Roman" w:hAnsi="Arial Narrow"/>
          <w:color w:val="191E00"/>
          <w:sz w:val="24"/>
          <w:szCs w:val="24"/>
        </w:rPr>
        <w:t xml:space="preserve">Ανακαλύπτει ότι πρέπει ν’ αντισταθούμε στην παρόρμηση να περιφερόμαστε στα σουπερμάρκετ, αφού γι’ αυτό έχουν </w:t>
      </w:r>
      <w:r w:rsidRPr="000432CB">
        <w:rPr>
          <w:rFonts w:ascii="Arial Narrow" w:eastAsia="Times New Roman" w:hAnsi="Arial Narrow"/>
          <w:color w:val="191E00"/>
          <w:sz w:val="24"/>
          <w:szCs w:val="24"/>
        </w:rPr>
        <w:t>σχεδιαστεί.</w:t>
      </w:r>
    </w:p>
    <w:p w14:paraId="09BA43E8" w14:textId="0B40FC9E" w:rsidR="004E0ED0" w:rsidRPr="000432CB" w:rsidRDefault="004E0ED0" w:rsidP="004E0ED0">
      <w:pPr>
        <w:spacing w:after="0" w:line="240" w:lineRule="auto"/>
        <w:jc w:val="both"/>
        <w:rPr>
          <w:rFonts w:ascii="Arial Narrow" w:eastAsia="Times New Roman" w:hAnsi="Arial Narrow"/>
          <w:color w:val="191E00"/>
          <w:sz w:val="24"/>
          <w:szCs w:val="24"/>
        </w:rPr>
      </w:pPr>
      <w:r w:rsidRPr="000432CB">
        <w:rPr>
          <w:rFonts w:ascii="Arial Narrow" w:eastAsia="Times New Roman" w:hAnsi="Arial Narrow"/>
          <w:color w:val="191E00"/>
          <w:sz w:val="24"/>
          <w:szCs w:val="24"/>
        </w:rPr>
        <w:t>Ερευνά πώς συσκευάζονται και παραδίδονται τα προϊόντα. Μιλάει με εταιρείες που προσπαθούν να φέρουν την ψηφιακή εποχή στα καταστήματα πώλησης τροφίμων και τις υπαίθριες αγορές.</w:t>
      </w:r>
    </w:p>
    <w:p w14:paraId="49CBE011" w14:textId="77777777" w:rsidR="004E0ED0" w:rsidRPr="000432CB" w:rsidRDefault="004E0ED0" w:rsidP="004E0ED0">
      <w:pPr>
        <w:spacing w:after="0" w:line="240" w:lineRule="auto"/>
        <w:jc w:val="both"/>
        <w:rPr>
          <w:rFonts w:ascii="Arial Narrow" w:eastAsia="Times New Roman" w:hAnsi="Arial Narrow"/>
          <w:color w:val="191E00"/>
          <w:sz w:val="24"/>
          <w:szCs w:val="24"/>
        </w:rPr>
      </w:pPr>
      <w:r w:rsidRPr="000432CB">
        <w:rPr>
          <w:rFonts w:ascii="Arial Narrow" w:eastAsia="Times New Roman" w:hAnsi="Arial Narrow"/>
          <w:color w:val="191E00"/>
          <w:sz w:val="24"/>
          <w:szCs w:val="24"/>
        </w:rPr>
        <w:t>Προσπαθεί να πουλήσει κατεψυγμένα προϊόντα στο Facebook Live και δοκιμάζει έναν εντελώς καινούργιο τρόπο ν’ αγοράζεις τρόφιμα που, δυνητικά, θα μπορούσε να μειώσει τη σπατάλη τροφίμων.</w:t>
      </w:r>
    </w:p>
    <w:p w14:paraId="3C3CFC21" w14:textId="77777777" w:rsidR="004E0ED0" w:rsidRDefault="004E0ED0" w:rsidP="004E0ED0">
      <w:pPr>
        <w:pStyle w:val="Web"/>
        <w:shd w:val="clear" w:color="auto" w:fill="FFFFFF"/>
        <w:spacing w:before="0" w:beforeAutospacing="0" w:after="0" w:afterAutospacing="0"/>
        <w:jc w:val="both"/>
        <w:rPr>
          <w:rFonts w:ascii="Arial Narrow" w:hAnsi="Arial Narrow"/>
          <w:b/>
          <w:color w:val="0000FF"/>
        </w:rPr>
      </w:pPr>
    </w:p>
    <w:p w14:paraId="4169D700" w14:textId="0FB82C5D" w:rsidR="00B8380A" w:rsidRPr="004E0ED0" w:rsidRDefault="005B40CB" w:rsidP="004E0ED0">
      <w:pPr>
        <w:pStyle w:val="Web"/>
        <w:shd w:val="clear" w:color="auto" w:fill="FFFFFF"/>
        <w:spacing w:before="0" w:beforeAutospacing="0" w:after="0" w:afterAutospacing="0"/>
        <w:jc w:val="both"/>
        <w:rPr>
          <w:rFonts w:ascii="Arial Narrow" w:hAnsi="Arial Narrow"/>
          <w:b/>
          <w:color w:val="0000FF"/>
        </w:rPr>
      </w:pPr>
      <w:r w:rsidRPr="004E0ED0">
        <w:rPr>
          <w:rFonts w:ascii="Arial Narrow" w:hAnsi="Arial Narrow"/>
          <w:b/>
          <w:color w:val="0000FF"/>
        </w:rPr>
        <w:t>Πέμπτη</w:t>
      </w:r>
      <w:r w:rsidR="00B8380A" w:rsidRPr="004E0ED0">
        <w:rPr>
          <w:rFonts w:ascii="Arial Narrow" w:hAnsi="Arial Narrow"/>
          <w:b/>
          <w:color w:val="0000FF"/>
        </w:rPr>
        <w:t xml:space="preserve"> 27/4</w:t>
      </w:r>
      <w:r w:rsidRPr="004E0ED0">
        <w:rPr>
          <w:rFonts w:ascii="Arial Narrow" w:hAnsi="Arial Narrow"/>
          <w:b/>
          <w:color w:val="0000FF"/>
        </w:rPr>
        <w:t xml:space="preserve">/2023 </w:t>
      </w:r>
      <w:r w:rsidR="00B8380A" w:rsidRPr="004E0ED0">
        <w:rPr>
          <w:rFonts w:ascii="Arial Narrow" w:hAnsi="Arial Narrow"/>
          <w:b/>
          <w:color w:val="0000FF"/>
        </w:rPr>
        <w:t xml:space="preserve">- 21:00: </w:t>
      </w:r>
      <w:r w:rsidRPr="004E0ED0">
        <w:rPr>
          <w:rFonts w:ascii="Arial Narrow" w:hAnsi="Arial Narrow"/>
          <w:b/>
          <w:color w:val="0000FF"/>
        </w:rPr>
        <w:t>Ε</w:t>
      </w:r>
      <w:r w:rsidRPr="004E0ED0">
        <w:rPr>
          <w:rFonts w:ascii="Arial Narrow" w:hAnsi="Arial Narrow"/>
          <w:b/>
          <w:color w:val="0000FF"/>
        </w:rPr>
        <w:t xml:space="preserve">πεισόδιο 8ο </w:t>
      </w:r>
      <w:r w:rsidRPr="004E0ED0">
        <w:rPr>
          <w:rFonts w:ascii="Arial Narrow" w:hAnsi="Arial Narrow"/>
          <w:b/>
          <w:color w:val="0000FF"/>
        </w:rPr>
        <w:t xml:space="preserve">(τελευταίο): </w:t>
      </w:r>
      <w:r w:rsidR="00B8380A" w:rsidRPr="004E0ED0">
        <w:rPr>
          <w:rFonts w:ascii="Arial Narrow" w:hAnsi="Arial Narrow"/>
          <w:b/>
          <w:color w:val="0000FF"/>
        </w:rPr>
        <w:t xml:space="preserve">«Κάλεσμα αφύπνισης - Διατροφή» </w:t>
      </w:r>
    </w:p>
    <w:p w14:paraId="139D8C46"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Η ζωή σε συνθήκες καραντίνας πυροδοτεί ανθυγιεινές διατροφικές συνήθειες, αλλά σήμερα περισσότερο από ποτέ, αυτές οι συνήθειες μπορεί να έχουν θανατηφόρες συνέπειες.</w:t>
      </w:r>
    </w:p>
    <w:p w14:paraId="1E1B1812"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Γιατί είναι πιο πιθανό να εκδηλώσουν συμπτώματα του Covid-19 οι υπέρβαροι Ασιάτες απ’ ό,τι οι υπέρβαροι Καυκάσιοι;</w:t>
      </w:r>
    </w:p>
    <w:p w14:paraId="10773EB0"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Μήπως η υπερβολική κατανάλωση κρέατος οδηγεί στην εντατική κτηνοτροφία, που αποτελεί εστία νέων ασθενειών;</w:t>
      </w:r>
    </w:p>
    <w:p w14:paraId="49AC98BD"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Τι πρέπει να γίνει για ν’ αλλάξει ο τρόπος που τρώμε;</w:t>
      </w:r>
    </w:p>
    <w:p w14:paraId="7D6C6A57" w14:textId="77777777" w:rsidR="004E0ED0" w:rsidRPr="004E0ED0" w:rsidRDefault="004E0ED0" w:rsidP="004E0ED0">
      <w:pPr>
        <w:spacing w:after="0" w:line="240" w:lineRule="auto"/>
        <w:jc w:val="both"/>
        <w:rPr>
          <w:rFonts w:ascii="Arial Narrow" w:eastAsia="Times New Roman" w:hAnsi="Arial Narrow"/>
          <w:color w:val="191E00"/>
          <w:sz w:val="24"/>
          <w:szCs w:val="24"/>
        </w:rPr>
      </w:pPr>
      <w:r w:rsidRPr="004E0ED0">
        <w:rPr>
          <w:rFonts w:ascii="Arial Narrow" w:eastAsia="Times New Roman" w:hAnsi="Arial Narrow"/>
          <w:color w:val="191E00"/>
          <w:sz w:val="24"/>
          <w:szCs w:val="24"/>
        </w:rPr>
        <w:t xml:space="preserve">Ο σεφ </w:t>
      </w:r>
      <w:r w:rsidRPr="004E0ED0">
        <w:rPr>
          <w:rFonts w:ascii="Arial Narrow" w:eastAsia="Times New Roman" w:hAnsi="Arial Narrow"/>
          <w:b/>
          <w:color w:val="191E00"/>
          <w:sz w:val="24"/>
          <w:szCs w:val="24"/>
        </w:rPr>
        <w:t>Μινγκ Ταν</w:t>
      </w:r>
      <w:r w:rsidRPr="004E0ED0">
        <w:rPr>
          <w:rFonts w:ascii="Arial Narrow" w:eastAsia="Times New Roman" w:hAnsi="Arial Narrow"/>
          <w:color w:val="191E00"/>
          <w:sz w:val="24"/>
          <w:szCs w:val="24"/>
        </w:rPr>
        <w:t xml:space="preserve"> ερευνά πώς συνδέεται η διατροφή με την προέλευση των ιών και πώς μας καθιστά πιο ευάλωτους σ’ αυτούς.</w:t>
      </w:r>
    </w:p>
    <w:p w14:paraId="2F352322" w14:textId="77777777" w:rsidR="00291B83" w:rsidRDefault="00291B83" w:rsidP="00291B83">
      <w:pPr>
        <w:pStyle w:val="Web"/>
        <w:shd w:val="clear" w:color="auto" w:fill="FFFFFF"/>
        <w:spacing w:before="0" w:beforeAutospacing="0" w:after="0" w:afterAutospacing="0"/>
        <w:jc w:val="both"/>
        <w:rPr>
          <w:rFonts w:ascii="Arial Narrow" w:hAnsi="Arial Narrow"/>
          <w:b/>
          <w:color w:val="0000FF"/>
        </w:rPr>
      </w:pPr>
    </w:p>
    <w:p w14:paraId="0C7F1DDA" w14:textId="77777777" w:rsidR="00291B83" w:rsidRDefault="005B40CB" w:rsidP="00291B83">
      <w:pPr>
        <w:pStyle w:val="Web"/>
        <w:shd w:val="clear" w:color="auto" w:fill="FFFFFF"/>
        <w:spacing w:before="0" w:beforeAutospacing="0" w:after="0" w:afterAutospacing="0"/>
        <w:jc w:val="both"/>
        <w:rPr>
          <w:rFonts w:ascii="Arial Narrow" w:hAnsi="Arial Narrow"/>
          <w:b/>
          <w:color w:val="0000FF"/>
        </w:rPr>
      </w:pPr>
      <w:r>
        <w:rPr>
          <w:rFonts w:ascii="Arial Narrow" w:hAnsi="Arial Narrow"/>
          <w:b/>
          <w:color w:val="0000FF"/>
        </w:rPr>
        <w:t xml:space="preserve">Παρασκευή </w:t>
      </w:r>
      <w:r w:rsidR="00B8380A" w:rsidRPr="005B40CB">
        <w:rPr>
          <w:rFonts w:ascii="Arial Narrow" w:hAnsi="Arial Narrow"/>
          <w:b/>
          <w:color w:val="0000FF"/>
        </w:rPr>
        <w:t>28/4</w:t>
      </w:r>
      <w:r>
        <w:rPr>
          <w:rFonts w:ascii="Arial Narrow" w:hAnsi="Arial Narrow"/>
          <w:b/>
          <w:color w:val="0000FF"/>
        </w:rPr>
        <w:t xml:space="preserve">/2023 </w:t>
      </w:r>
      <w:r w:rsidR="00B8380A" w:rsidRPr="005B40CB">
        <w:rPr>
          <w:rFonts w:ascii="Arial Narrow" w:hAnsi="Arial Narrow"/>
          <w:b/>
          <w:color w:val="0000FF"/>
        </w:rPr>
        <w:t xml:space="preserve">- 21:00:  </w:t>
      </w:r>
      <w:r w:rsidRPr="005B40CB">
        <w:rPr>
          <w:rFonts w:ascii="Arial Narrow" w:hAnsi="Arial Narrow"/>
          <w:b/>
          <w:color w:val="0000FF"/>
        </w:rPr>
        <w:t>Ε</w:t>
      </w:r>
      <w:r>
        <w:rPr>
          <w:rFonts w:ascii="Arial Narrow" w:hAnsi="Arial Narrow"/>
          <w:b/>
          <w:color w:val="0000FF"/>
        </w:rPr>
        <w:t>πεισόδιο 1</w:t>
      </w:r>
      <w:r w:rsidRPr="005B40CB">
        <w:rPr>
          <w:rFonts w:ascii="Arial Narrow" w:hAnsi="Arial Narrow"/>
          <w:b/>
          <w:color w:val="0000FF"/>
        </w:rPr>
        <w:t xml:space="preserve">ο: </w:t>
      </w:r>
      <w:r w:rsidR="00B8380A" w:rsidRPr="005B40CB">
        <w:rPr>
          <w:rFonts w:ascii="Arial Narrow" w:hAnsi="Arial Narrow"/>
          <w:b/>
          <w:color w:val="0000FF"/>
        </w:rPr>
        <w:t>«Κεφτ</w:t>
      </w:r>
      <w:r>
        <w:rPr>
          <w:rFonts w:ascii="Arial Narrow" w:hAnsi="Arial Narrow"/>
          <w:b/>
          <w:color w:val="0000FF"/>
        </w:rPr>
        <w:t xml:space="preserve">εδάκια ψαριού και καλαμάρια» </w:t>
      </w:r>
      <w:r w:rsidR="00B8380A" w:rsidRPr="005B40CB">
        <w:rPr>
          <w:rFonts w:ascii="Arial Narrow" w:hAnsi="Arial Narrow"/>
          <w:b/>
          <w:color w:val="0000FF"/>
        </w:rPr>
        <w:t>ΕΠΑΝΑΛΗΨΗ</w:t>
      </w:r>
    </w:p>
    <w:p w14:paraId="6B801145" w14:textId="03A8E8CD" w:rsidR="00291B83" w:rsidRPr="00291B83" w:rsidRDefault="00291B83" w:rsidP="00291B83">
      <w:pPr>
        <w:pStyle w:val="Web"/>
        <w:shd w:val="clear" w:color="auto" w:fill="FFFFFF"/>
        <w:spacing w:before="0" w:beforeAutospacing="0" w:after="0" w:afterAutospacing="0"/>
        <w:jc w:val="both"/>
        <w:rPr>
          <w:rFonts w:ascii="Arial Narrow" w:hAnsi="Arial Narrow"/>
          <w:b/>
          <w:color w:val="0000FF"/>
        </w:rPr>
      </w:pPr>
      <w:r w:rsidRPr="00291B83">
        <w:rPr>
          <w:rFonts w:ascii="Arial Narrow" w:eastAsiaTheme="minorEastAsia" w:hAnsi="Arial Narrow"/>
          <w:color w:val="000000"/>
        </w:rPr>
        <w:t xml:space="preserve">Την τελευταία δεκαετία, έχουν καταγραφεί υψηλότερες ανατιμήσεις στα κεφτεδάκια ψαριού και στα καλαμάρια απ’ ό,τι σε άλλα τρόφιμα. Ο σεφ </w:t>
      </w:r>
      <w:r w:rsidRPr="00291B83">
        <w:rPr>
          <w:rFonts w:ascii="Arial Narrow" w:eastAsiaTheme="minorEastAsia" w:hAnsi="Arial Narrow"/>
          <w:b/>
          <w:color w:val="000000"/>
        </w:rPr>
        <w:t>Μινγκ Ταν</w:t>
      </w:r>
      <w:r w:rsidRPr="00291B83">
        <w:rPr>
          <w:rFonts w:ascii="Arial Narrow" w:eastAsiaTheme="minorEastAsia" w:hAnsi="Arial Narrow"/>
          <w:color w:val="000000"/>
        </w:rPr>
        <w:t xml:space="preserve"> ερευνά τι επιφέρει αυτές τις αυξήσεις στις τιμές και ανακαλύπτει κάποιες απρόσμενες αιτίες.</w:t>
      </w:r>
    </w:p>
    <w:p w14:paraId="5A327724" w14:textId="58E34EE5" w:rsidR="00B8380A" w:rsidRPr="005B40CB" w:rsidRDefault="00B8380A" w:rsidP="00B8380A">
      <w:pPr>
        <w:pStyle w:val="Web"/>
        <w:shd w:val="clear" w:color="auto" w:fill="FFFFFF"/>
        <w:spacing w:after="0"/>
        <w:jc w:val="both"/>
        <w:rPr>
          <w:rFonts w:ascii="Arial Narrow" w:hAnsi="Arial Narrow"/>
          <w:b/>
          <w:color w:val="FF0000"/>
          <w:sz w:val="28"/>
          <w:szCs w:val="28"/>
          <w:u w:val="single"/>
        </w:rPr>
      </w:pPr>
      <w:r w:rsidRPr="005B40CB">
        <w:rPr>
          <w:rFonts w:ascii="Arial Narrow" w:hAnsi="Arial Narrow"/>
          <w:b/>
          <w:color w:val="FF0000"/>
          <w:sz w:val="28"/>
          <w:szCs w:val="28"/>
          <w:u w:val="single"/>
        </w:rPr>
        <w:t>ΠΑΡΑΣΚΕΥΗ 28 ΑΠΡΙΛΙΟΥ</w:t>
      </w:r>
      <w:r w:rsidR="005B40CB" w:rsidRPr="005B40CB">
        <w:rPr>
          <w:rFonts w:ascii="Arial Narrow" w:hAnsi="Arial Narrow"/>
          <w:b/>
          <w:color w:val="FF0000"/>
          <w:sz w:val="28"/>
          <w:szCs w:val="28"/>
          <w:u w:val="single"/>
        </w:rPr>
        <w:t xml:space="preserve"> 2023</w:t>
      </w:r>
    </w:p>
    <w:p w14:paraId="5D118947" w14:textId="77777777" w:rsidR="00B8380A" w:rsidRPr="00B8380A" w:rsidRDefault="00B8380A" w:rsidP="00B8380A">
      <w:pPr>
        <w:pStyle w:val="Web"/>
        <w:shd w:val="clear" w:color="auto" w:fill="FFFFFF"/>
        <w:spacing w:after="0"/>
        <w:jc w:val="both"/>
        <w:rPr>
          <w:rFonts w:ascii="Arial Narrow" w:hAnsi="Arial Narrow"/>
          <w:b/>
          <w:color w:val="222222"/>
        </w:rPr>
      </w:pPr>
      <w:r w:rsidRPr="00B8380A">
        <w:rPr>
          <w:rFonts w:ascii="Arial Narrow" w:hAnsi="Arial Narrow"/>
          <w:b/>
          <w:color w:val="222222"/>
        </w:rPr>
        <w:t>......................................................................</w:t>
      </w:r>
    </w:p>
    <w:p w14:paraId="04CC4389" w14:textId="693490F5" w:rsidR="00B8380A" w:rsidRPr="00B8380A" w:rsidRDefault="005B40CB" w:rsidP="00B8380A">
      <w:pPr>
        <w:pStyle w:val="Web"/>
        <w:shd w:val="clear" w:color="auto" w:fill="FFFFFF"/>
        <w:spacing w:after="0"/>
        <w:jc w:val="both"/>
        <w:rPr>
          <w:rFonts w:ascii="Arial Narrow" w:hAnsi="Arial Narrow"/>
          <w:b/>
          <w:color w:val="222222"/>
        </w:rPr>
      </w:pPr>
      <w:r>
        <w:rPr>
          <w:rFonts w:ascii="Arial Narrow" w:hAnsi="Arial Narrow"/>
          <w:b/>
          <w:color w:val="222222"/>
        </w:rPr>
        <w:t>13.00 ΕΛΛΗΝΙΚΗ ΣΕΙΡΑ: «ΜΑΝΤΑΜ ΣΟΥΣΟΥ»</w:t>
      </w:r>
      <w:r w:rsidR="00B8380A" w:rsidRPr="00B8380A">
        <w:rPr>
          <w:rFonts w:ascii="Arial Narrow" w:hAnsi="Arial Narrow"/>
          <w:b/>
          <w:color w:val="222222"/>
        </w:rPr>
        <w:t xml:space="preserve"> (Ε) </w:t>
      </w:r>
      <w:r w:rsidR="00B8380A" w:rsidRPr="00FF10CB">
        <w:rPr>
          <w:rFonts w:ascii="Arial Narrow" w:hAnsi="Arial Narrow"/>
          <w:b/>
          <w:color w:val="FF00FF"/>
        </w:rPr>
        <w:t>W</w:t>
      </w:r>
    </w:p>
    <w:p w14:paraId="2B4790F9" w14:textId="77777777" w:rsidR="00B8380A" w:rsidRPr="00B8380A" w:rsidRDefault="00B8380A" w:rsidP="007B648C">
      <w:pPr>
        <w:pStyle w:val="Web"/>
        <w:shd w:val="clear" w:color="auto" w:fill="FFFFFF"/>
        <w:spacing w:before="0" w:beforeAutospacing="0" w:after="0" w:afterAutospacing="0"/>
        <w:jc w:val="both"/>
        <w:rPr>
          <w:rFonts w:ascii="Arial Narrow" w:hAnsi="Arial Narrow"/>
          <w:b/>
          <w:color w:val="222222"/>
        </w:rPr>
      </w:pPr>
      <w:r w:rsidRPr="00B8380A">
        <w:rPr>
          <w:rFonts w:ascii="Arial Narrow" w:hAnsi="Arial Narrow"/>
          <w:b/>
          <w:color w:val="222222"/>
        </w:rPr>
        <w:t xml:space="preserve">14.00 ΕΛΛΗΝΙΚΗ ΤΑΙΝΙΑ  </w:t>
      </w:r>
      <w:r w:rsidRPr="00FF10CB">
        <w:rPr>
          <w:rFonts w:ascii="Arial Narrow" w:hAnsi="Arial Narrow"/>
          <w:b/>
          <w:color w:val="FF00FF"/>
        </w:rPr>
        <w:t>W</w:t>
      </w:r>
    </w:p>
    <w:p w14:paraId="34A02BEE" w14:textId="77777777" w:rsidR="007B648C" w:rsidRDefault="007B648C" w:rsidP="007B648C">
      <w:pPr>
        <w:pStyle w:val="Web"/>
        <w:shd w:val="clear" w:color="auto" w:fill="FFFFFF"/>
        <w:spacing w:before="0" w:beforeAutospacing="0" w:after="0" w:afterAutospacing="0"/>
        <w:jc w:val="both"/>
        <w:rPr>
          <w:rFonts w:ascii="Arial Narrow" w:hAnsi="Arial Narrow"/>
          <w:b/>
          <w:color w:val="0000FF"/>
        </w:rPr>
      </w:pPr>
    </w:p>
    <w:p w14:paraId="73916EC1" w14:textId="48355A26" w:rsidR="00B8380A" w:rsidRPr="00B8380A" w:rsidRDefault="00B8380A" w:rsidP="007B648C">
      <w:pPr>
        <w:pStyle w:val="Web"/>
        <w:shd w:val="clear" w:color="auto" w:fill="FFFFFF"/>
        <w:spacing w:before="0" w:beforeAutospacing="0" w:after="0" w:afterAutospacing="0"/>
        <w:jc w:val="both"/>
        <w:rPr>
          <w:rFonts w:ascii="Arial Narrow" w:hAnsi="Arial Narrow"/>
          <w:b/>
          <w:color w:val="222222"/>
        </w:rPr>
      </w:pPr>
      <w:r w:rsidRPr="00FF10CB">
        <w:rPr>
          <w:rFonts w:ascii="Arial Narrow" w:hAnsi="Arial Narrow"/>
          <w:b/>
          <w:color w:val="0000FF"/>
        </w:rPr>
        <w:t>«Χαμέ</w:t>
      </w:r>
      <w:r w:rsidR="00FF10CB" w:rsidRPr="00FF10CB">
        <w:rPr>
          <w:rFonts w:ascii="Arial Narrow" w:hAnsi="Arial Narrow"/>
          <w:b/>
          <w:color w:val="0000FF"/>
        </w:rPr>
        <w:t xml:space="preserve">να όνειρα» </w:t>
      </w:r>
      <w:r w:rsidRPr="00FF10CB">
        <w:rPr>
          <w:rFonts w:ascii="Arial Narrow" w:hAnsi="Arial Narrow"/>
          <w:b/>
          <w:color w:val="00B050"/>
        </w:rPr>
        <w:t>Κ8</w:t>
      </w:r>
    </w:p>
    <w:p w14:paraId="7FC22565" w14:textId="77777777" w:rsidR="007B648C" w:rsidRDefault="007B648C" w:rsidP="007B648C">
      <w:pPr>
        <w:pStyle w:val="Web"/>
        <w:shd w:val="clear" w:color="auto" w:fill="FFFFFF"/>
        <w:spacing w:before="0" w:beforeAutospacing="0" w:after="0" w:afterAutospacing="0"/>
        <w:jc w:val="both"/>
        <w:rPr>
          <w:rFonts w:ascii="Arial Narrow" w:hAnsi="Arial Narrow"/>
          <w:b/>
          <w:color w:val="222222"/>
        </w:rPr>
      </w:pPr>
    </w:p>
    <w:p w14:paraId="051FFFF0" w14:textId="45B7C7A0" w:rsidR="00FF10CB" w:rsidRDefault="006E6B4F" w:rsidP="007B648C">
      <w:pPr>
        <w:pStyle w:val="Web"/>
        <w:shd w:val="clear" w:color="auto" w:fill="FFFFFF"/>
        <w:spacing w:before="0" w:beforeAutospacing="0" w:after="0" w:afterAutospacing="0"/>
        <w:jc w:val="both"/>
        <w:rPr>
          <w:rFonts w:ascii="Arial Narrow" w:hAnsi="Arial Narrow"/>
          <w:b/>
          <w:color w:val="222222"/>
        </w:rPr>
      </w:pPr>
      <w:r>
        <w:rPr>
          <w:rFonts w:ascii="Arial Narrow" w:hAnsi="Arial Narrow"/>
          <w:b/>
          <w:color w:val="222222"/>
        </w:rPr>
        <w:t xml:space="preserve">Δράμα, </w:t>
      </w:r>
      <w:bookmarkStart w:id="0" w:name="_GoBack"/>
      <w:bookmarkEnd w:id="0"/>
      <w:r w:rsidR="00FF10CB">
        <w:rPr>
          <w:rFonts w:ascii="Arial Narrow" w:hAnsi="Arial Narrow"/>
          <w:b/>
          <w:color w:val="222222"/>
        </w:rPr>
        <w:t>παραγωγής 1961</w:t>
      </w:r>
    </w:p>
    <w:p w14:paraId="34905F9D" w14:textId="07D1254A" w:rsidR="00FF10CB" w:rsidRPr="00B8380A" w:rsidRDefault="00FF10CB" w:rsidP="007B648C">
      <w:pPr>
        <w:pStyle w:val="Web"/>
        <w:shd w:val="clear" w:color="auto" w:fill="FFFFFF"/>
        <w:spacing w:before="0" w:beforeAutospacing="0" w:after="0" w:afterAutospacing="0"/>
        <w:jc w:val="both"/>
        <w:rPr>
          <w:rFonts w:ascii="Arial Narrow" w:hAnsi="Arial Narrow"/>
          <w:b/>
          <w:color w:val="222222"/>
        </w:rPr>
      </w:pPr>
      <w:r w:rsidRPr="00B8380A">
        <w:rPr>
          <w:rFonts w:ascii="Arial Narrow" w:hAnsi="Arial Narrow"/>
          <w:b/>
          <w:color w:val="222222"/>
        </w:rPr>
        <w:t>Σκηνοθεσία</w:t>
      </w:r>
      <w:r>
        <w:rPr>
          <w:rFonts w:ascii="Arial Narrow" w:hAnsi="Arial Narrow"/>
          <w:b/>
          <w:color w:val="222222"/>
        </w:rPr>
        <w:t>-σενάριο</w:t>
      </w:r>
      <w:r w:rsidRPr="00B8380A">
        <w:rPr>
          <w:rFonts w:ascii="Arial Narrow" w:hAnsi="Arial Narrow"/>
          <w:b/>
          <w:color w:val="222222"/>
        </w:rPr>
        <w:t xml:space="preserve">: </w:t>
      </w:r>
      <w:r w:rsidRPr="00FF10CB">
        <w:rPr>
          <w:rFonts w:ascii="Arial Narrow" w:hAnsi="Arial Narrow"/>
          <w:color w:val="222222"/>
        </w:rPr>
        <w:t>Αλέκος Σακελλάριος</w:t>
      </w:r>
    </w:p>
    <w:p w14:paraId="4E030BE5" w14:textId="77777777" w:rsidR="00FF10CB" w:rsidRPr="00B8380A" w:rsidRDefault="00FF10CB" w:rsidP="007B648C">
      <w:pPr>
        <w:pStyle w:val="Web"/>
        <w:shd w:val="clear" w:color="auto" w:fill="FFFFFF"/>
        <w:spacing w:before="0" w:beforeAutospacing="0" w:after="0" w:afterAutospacing="0"/>
        <w:jc w:val="both"/>
        <w:rPr>
          <w:rFonts w:ascii="Arial Narrow" w:hAnsi="Arial Narrow"/>
          <w:b/>
          <w:color w:val="222222"/>
        </w:rPr>
      </w:pPr>
      <w:r w:rsidRPr="00B8380A">
        <w:rPr>
          <w:rFonts w:ascii="Arial Narrow" w:hAnsi="Arial Narrow"/>
          <w:b/>
          <w:color w:val="222222"/>
        </w:rPr>
        <w:lastRenderedPageBreak/>
        <w:t xml:space="preserve">Μουσική: </w:t>
      </w:r>
      <w:r w:rsidRPr="007B648C">
        <w:rPr>
          <w:rFonts w:ascii="Arial Narrow" w:hAnsi="Arial Narrow"/>
          <w:color w:val="222222"/>
        </w:rPr>
        <w:t>Μάνος Χατζιδάκις</w:t>
      </w:r>
    </w:p>
    <w:p w14:paraId="65EC26CE" w14:textId="77777777" w:rsidR="00FF10CB" w:rsidRPr="00B8380A" w:rsidRDefault="00FF10CB" w:rsidP="007B648C">
      <w:pPr>
        <w:pStyle w:val="Web"/>
        <w:shd w:val="clear" w:color="auto" w:fill="FFFFFF"/>
        <w:spacing w:before="0" w:beforeAutospacing="0" w:after="0" w:afterAutospacing="0"/>
        <w:jc w:val="both"/>
        <w:rPr>
          <w:rFonts w:ascii="Arial Narrow" w:hAnsi="Arial Narrow"/>
          <w:b/>
          <w:color w:val="222222"/>
        </w:rPr>
      </w:pPr>
      <w:r w:rsidRPr="00B8380A">
        <w:rPr>
          <w:rFonts w:ascii="Arial Narrow" w:hAnsi="Arial Narrow"/>
          <w:b/>
          <w:color w:val="222222"/>
        </w:rPr>
        <w:t xml:space="preserve">Φωτογραφία: </w:t>
      </w:r>
      <w:r w:rsidRPr="007B648C">
        <w:rPr>
          <w:rFonts w:ascii="Arial Narrow" w:hAnsi="Arial Narrow"/>
          <w:color w:val="222222"/>
        </w:rPr>
        <w:t>Νίκος Δημόπουλος, Giovanni Varriano</w:t>
      </w:r>
    </w:p>
    <w:p w14:paraId="155375F4" w14:textId="10839E2F" w:rsidR="00FF10CB" w:rsidRPr="00B8380A" w:rsidRDefault="00FF10CB" w:rsidP="007B648C">
      <w:pPr>
        <w:pStyle w:val="Web"/>
        <w:shd w:val="clear" w:color="auto" w:fill="FFFFFF"/>
        <w:spacing w:before="0" w:beforeAutospacing="0" w:after="0" w:afterAutospacing="0"/>
        <w:jc w:val="both"/>
        <w:rPr>
          <w:rFonts w:ascii="Arial Narrow" w:hAnsi="Arial Narrow"/>
          <w:b/>
          <w:color w:val="222222"/>
        </w:rPr>
      </w:pPr>
      <w:r w:rsidRPr="00B8380A">
        <w:rPr>
          <w:rFonts w:ascii="Arial Narrow" w:hAnsi="Arial Narrow"/>
          <w:b/>
          <w:color w:val="222222"/>
        </w:rPr>
        <w:t xml:space="preserve">Παίζουν: </w:t>
      </w:r>
      <w:r w:rsidRPr="007B648C">
        <w:rPr>
          <w:rFonts w:ascii="Arial Narrow" w:hAnsi="Arial Narrow"/>
          <w:color w:val="222222"/>
        </w:rPr>
        <w:t>Αντιγόνη Βαλάκου, Δημήτρης Παπαμιχαήλ, Νίκη Λινάρδου, Αθηνά Μιχαηλίδου, Γιώργος Δάνης, Γιώργος Δαμασιώτης, Λαυρέντης Διανέλλος,</w:t>
      </w:r>
      <w:r w:rsidR="00912E8A" w:rsidRPr="00912E8A">
        <w:rPr>
          <w:rFonts w:ascii="Arial Narrow" w:hAnsi="Arial Narrow"/>
          <w:color w:val="222222"/>
        </w:rPr>
        <w:t xml:space="preserve"> </w:t>
      </w:r>
      <w:r w:rsidR="00912E8A">
        <w:rPr>
          <w:rFonts w:ascii="Arial Narrow" w:hAnsi="Arial Narrow"/>
          <w:color w:val="222222"/>
        </w:rPr>
        <w:t>Θανάσης Βέγγος,</w:t>
      </w:r>
      <w:r w:rsidRPr="007B648C">
        <w:rPr>
          <w:rFonts w:ascii="Arial Narrow" w:hAnsi="Arial Narrow"/>
          <w:color w:val="222222"/>
        </w:rPr>
        <w:t xml:space="preserve"> Τζόλυ Γαρμπή, Γιώργος Βελέντζας, Γιώργος Λευτεριώτης, Μαργαρίτα Αθανασίου, Ι. Δαβουρλής, Ηλίας Σγουρόπουλος, Θάνος Μιστρογιάννης</w:t>
      </w:r>
    </w:p>
    <w:p w14:paraId="63522A57" w14:textId="77777777" w:rsidR="00912E8A" w:rsidRDefault="00CC465A" w:rsidP="007B648C">
      <w:pPr>
        <w:pStyle w:val="Web"/>
        <w:shd w:val="clear" w:color="auto" w:fill="FFFFFF"/>
        <w:spacing w:before="0" w:beforeAutospacing="0" w:after="0" w:afterAutospacing="0"/>
        <w:jc w:val="both"/>
        <w:rPr>
          <w:rFonts w:ascii="Arial Narrow" w:hAnsi="Arial Narrow"/>
          <w:color w:val="222222"/>
        </w:rPr>
      </w:pPr>
      <w:r>
        <w:rPr>
          <w:rFonts w:ascii="Arial Narrow" w:hAnsi="Arial Narrow"/>
          <w:b/>
          <w:color w:val="222222"/>
        </w:rPr>
        <w:t xml:space="preserve">Υπόθεση: </w:t>
      </w:r>
      <w:r w:rsidR="00B8380A" w:rsidRPr="00CC465A">
        <w:rPr>
          <w:rFonts w:ascii="Arial Narrow" w:hAnsi="Arial Narrow"/>
          <w:color w:val="222222"/>
        </w:rPr>
        <w:t xml:space="preserve">Ένας νεαρός και μια κοπέλα (Δημήτρης Παπαμιχαήλ και Αντιγόνη Βαλάκου) εργάζονται προσωρινά, όπως δηλώνουν και οι δύο, σε μια επιχείρηση που εμπορεύεται κουβαρίστρες. Ο καθένας ονειρεύεται για τον </w:t>
      </w:r>
      <w:r w:rsidR="00912E8A">
        <w:rPr>
          <w:rFonts w:ascii="Arial Narrow" w:hAnsi="Arial Narrow"/>
          <w:color w:val="222222"/>
        </w:rPr>
        <w:t>εαυτό του μια καλύτερη δουλειά και έναν επιτυχημένο γάμο.</w:t>
      </w:r>
    </w:p>
    <w:p w14:paraId="5EAFFB62" w14:textId="622F376D" w:rsidR="00B8380A" w:rsidRPr="00B8380A" w:rsidRDefault="00B8380A" w:rsidP="007B648C">
      <w:pPr>
        <w:pStyle w:val="Web"/>
        <w:shd w:val="clear" w:color="auto" w:fill="FFFFFF"/>
        <w:spacing w:before="0" w:beforeAutospacing="0" w:after="0" w:afterAutospacing="0"/>
        <w:jc w:val="both"/>
        <w:rPr>
          <w:rFonts w:ascii="Arial Narrow" w:hAnsi="Arial Narrow"/>
          <w:b/>
          <w:color w:val="222222"/>
        </w:rPr>
      </w:pPr>
      <w:r w:rsidRPr="00CC465A">
        <w:rPr>
          <w:rFonts w:ascii="Arial Narrow" w:hAnsi="Arial Narrow"/>
          <w:color w:val="222222"/>
        </w:rPr>
        <w:t>Όταν όμως η επιτυχία δεν έρχεται και οι μνηστήρες εξαφανίζονται, το μοναδικό στοιχείο μονιμότητας στη ζωή τους είναι η επιχείρηση και αυτό που σημαίνουν ο ένας για τον άλλο.</w:t>
      </w:r>
    </w:p>
    <w:p w14:paraId="486E390C" w14:textId="77777777" w:rsidR="00912E8A" w:rsidRDefault="00912E8A" w:rsidP="007B648C">
      <w:pPr>
        <w:pStyle w:val="Web"/>
        <w:shd w:val="clear" w:color="auto" w:fill="FFFFFF"/>
        <w:spacing w:before="0" w:beforeAutospacing="0" w:after="0" w:afterAutospacing="0"/>
        <w:jc w:val="both"/>
        <w:rPr>
          <w:rFonts w:ascii="Arial Narrow" w:hAnsi="Arial Narrow"/>
          <w:color w:val="222222"/>
        </w:rPr>
      </w:pPr>
    </w:p>
    <w:p w14:paraId="204BBFDC" w14:textId="77777777" w:rsidR="00B8380A" w:rsidRPr="00FF10CB" w:rsidRDefault="00B8380A" w:rsidP="007B648C">
      <w:pPr>
        <w:pStyle w:val="Web"/>
        <w:shd w:val="clear" w:color="auto" w:fill="FFFFFF"/>
        <w:spacing w:before="0" w:beforeAutospacing="0" w:after="0" w:afterAutospacing="0"/>
        <w:jc w:val="both"/>
        <w:rPr>
          <w:rFonts w:ascii="Arial Narrow" w:hAnsi="Arial Narrow"/>
          <w:color w:val="222222"/>
        </w:rPr>
      </w:pPr>
      <w:r w:rsidRPr="00FF10CB">
        <w:rPr>
          <w:rFonts w:ascii="Arial Narrow" w:hAnsi="Arial Narrow"/>
          <w:color w:val="222222"/>
        </w:rPr>
        <w:t>Πρόκειται για κινηματογραφική μεταφορά του θεατρικού έργου των Αλέκου Σακελλάριου - Χρήστου Γιαννακόπουλου «Η μεγάλη παρένθεση».</w:t>
      </w:r>
    </w:p>
    <w:p w14:paraId="6C42915A" w14:textId="77777777" w:rsidR="00B8380A" w:rsidRPr="00B8380A" w:rsidRDefault="00B8380A" w:rsidP="00B8380A">
      <w:pPr>
        <w:pStyle w:val="Web"/>
        <w:shd w:val="clear" w:color="auto" w:fill="FFFFFF"/>
        <w:spacing w:after="0"/>
        <w:jc w:val="both"/>
        <w:rPr>
          <w:rFonts w:ascii="Arial Narrow" w:hAnsi="Arial Narrow"/>
          <w:b/>
          <w:color w:val="222222"/>
        </w:rPr>
      </w:pPr>
      <w:r w:rsidRPr="00B8380A">
        <w:rPr>
          <w:rFonts w:ascii="Arial Narrow" w:hAnsi="Arial Narrow"/>
          <w:b/>
          <w:color w:val="222222"/>
        </w:rPr>
        <w:t xml:space="preserve">15.30 Η ΚΑΛΥΤΕΡΗ ΤΟΥΡΤΑ ΚΕΡΔΙΖΕΙ </w:t>
      </w:r>
      <w:r w:rsidRPr="00676CD5">
        <w:rPr>
          <w:rFonts w:ascii="Arial Narrow" w:hAnsi="Arial Narrow"/>
          <w:b/>
          <w:color w:val="FF00FF"/>
        </w:rPr>
        <w:t>GR</w:t>
      </w:r>
    </w:p>
    <w:p w14:paraId="5295CF5D" w14:textId="50CF2A92" w:rsidR="003B3292" w:rsidRPr="00B8380A" w:rsidRDefault="00B8380A" w:rsidP="00B8380A">
      <w:pPr>
        <w:pStyle w:val="Web"/>
        <w:shd w:val="clear" w:color="auto" w:fill="FFFFFF"/>
        <w:spacing w:before="0" w:beforeAutospacing="0" w:after="0" w:afterAutospacing="0"/>
        <w:jc w:val="both"/>
        <w:rPr>
          <w:rFonts w:ascii="Arial Narrow" w:hAnsi="Arial Narrow"/>
          <w:b/>
          <w:color w:val="222222"/>
        </w:rPr>
      </w:pPr>
      <w:r w:rsidRPr="00B8380A">
        <w:rPr>
          <w:rFonts w:ascii="Arial Narrow" w:hAnsi="Arial Narrow"/>
          <w:b/>
          <w:color w:val="222222"/>
        </w:rPr>
        <w:t>......................................................................</w:t>
      </w:r>
    </w:p>
    <w:p w14:paraId="58410F81" w14:textId="77777777" w:rsidR="003B3292" w:rsidRPr="00B8380A" w:rsidRDefault="003B3292" w:rsidP="00592FBC">
      <w:pPr>
        <w:pStyle w:val="Web"/>
        <w:shd w:val="clear" w:color="auto" w:fill="FFFFFF"/>
        <w:spacing w:before="0" w:beforeAutospacing="0" w:after="0" w:afterAutospacing="0"/>
        <w:jc w:val="both"/>
        <w:rPr>
          <w:rFonts w:ascii="Arial Narrow" w:hAnsi="Arial Narrow"/>
          <w:b/>
          <w:color w:val="222222"/>
        </w:rPr>
      </w:pPr>
    </w:p>
    <w:p w14:paraId="52FCB735" w14:textId="77777777" w:rsidR="003B3292" w:rsidRPr="00B8380A" w:rsidRDefault="003B3292" w:rsidP="00592FBC">
      <w:pPr>
        <w:pStyle w:val="Web"/>
        <w:shd w:val="clear" w:color="auto" w:fill="FFFFFF"/>
        <w:spacing w:before="0" w:beforeAutospacing="0" w:after="0" w:afterAutospacing="0"/>
        <w:jc w:val="both"/>
        <w:rPr>
          <w:rFonts w:ascii="Arial Narrow" w:hAnsi="Arial Narrow"/>
          <w:b/>
          <w:color w:val="222222"/>
        </w:rPr>
      </w:pPr>
    </w:p>
    <w:p w14:paraId="440D42F2" w14:textId="77777777" w:rsidR="003B3292" w:rsidRPr="00B8380A" w:rsidRDefault="003B3292" w:rsidP="00592FBC">
      <w:pPr>
        <w:pStyle w:val="Web"/>
        <w:shd w:val="clear" w:color="auto" w:fill="FFFFFF"/>
        <w:spacing w:before="0" w:beforeAutospacing="0" w:after="0" w:afterAutospacing="0"/>
        <w:jc w:val="both"/>
        <w:rPr>
          <w:rFonts w:ascii="Arial Narrow" w:hAnsi="Arial Narrow"/>
          <w:b/>
          <w:color w:val="222222"/>
        </w:rPr>
      </w:pPr>
    </w:p>
    <w:p w14:paraId="5B124FEF" w14:textId="40883E1E" w:rsidR="003B3292" w:rsidRPr="003B3292" w:rsidRDefault="003B3292" w:rsidP="00B8380A">
      <w:pPr>
        <w:spacing w:after="0" w:line="240" w:lineRule="auto"/>
        <w:jc w:val="both"/>
        <w:rPr>
          <w:rFonts w:ascii="Arial Narrow" w:eastAsia="Times New Roman" w:hAnsi="Arial Narrow" w:cs="Times New Roman"/>
          <w:color w:val="191E00"/>
          <w:sz w:val="24"/>
          <w:szCs w:val="24"/>
          <w:lang w:eastAsia="el-GR"/>
        </w:rPr>
      </w:pPr>
      <w:r w:rsidRPr="003B3292">
        <w:rPr>
          <w:rFonts w:ascii="Arial Narrow" w:eastAsia="Times New Roman" w:hAnsi="Arial Narrow" w:cs="Times New Roman"/>
          <w:b/>
          <w:color w:val="191E00"/>
          <w:sz w:val="24"/>
          <w:szCs w:val="24"/>
          <w:lang w:eastAsia="el-GR"/>
        </w:rPr>
        <w:br/>
      </w:r>
    </w:p>
    <w:p w14:paraId="4BCE1DD2" w14:textId="77777777" w:rsidR="003B3292" w:rsidRDefault="003B3292" w:rsidP="00592FBC">
      <w:pPr>
        <w:pStyle w:val="Web"/>
        <w:shd w:val="clear" w:color="auto" w:fill="FFFFFF"/>
        <w:spacing w:before="0" w:beforeAutospacing="0" w:after="0" w:afterAutospacing="0"/>
        <w:jc w:val="both"/>
        <w:rPr>
          <w:rFonts w:ascii="Arial Narrow" w:hAnsi="Arial Narrow"/>
          <w:color w:val="222222"/>
        </w:rPr>
      </w:pPr>
    </w:p>
    <w:p w14:paraId="3D5AEE4F" w14:textId="77777777" w:rsidR="003B3292" w:rsidRDefault="003B3292" w:rsidP="00592FBC">
      <w:pPr>
        <w:pStyle w:val="Web"/>
        <w:shd w:val="clear" w:color="auto" w:fill="FFFFFF"/>
        <w:spacing w:before="0" w:beforeAutospacing="0" w:after="0" w:afterAutospacing="0"/>
        <w:jc w:val="both"/>
        <w:rPr>
          <w:rFonts w:ascii="Arial Narrow" w:hAnsi="Arial Narrow"/>
          <w:color w:val="222222"/>
        </w:rPr>
      </w:pPr>
    </w:p>
    <w:p w14:paraId="6475318D" w14:textId="77777777" w:rsidR="003B3292" w:rsidRDefault="003B3292" w:rsidP="00592FBC">
      <w:pPr>
        <w:pStyle w:val="Web"/>
        <w:shd w:val="clear" w:color="auto" w:fill="FFFFFF"/>
        <w:spacing w:before="0" w:beforeAutospacing="0" w:after="0" w:afterAutospacing="0"/>
        <w:jc w:val="both"/>
        <w:rPr>
          <w:rFonts w:ascii="Arial Narrow" w:hAnsi="Arial Narrow"/>
          <w:color w:val="222222"/>
        </w:rPr>
      </w:pPr>
    </w:p>
    <w:p w14:paraId="7EFADACA" w14:textId="77777777" w:rsidR="003B3292" w:rsidRDefault="003B3292" w:rsidP="00592FBC">
      <w:pPr>
        <w:pStyle w:val="Web"/>
        <w:shd w:val="clear" w:color="auto" w:fill="FFFFFF"/>
        <w:spacing w:before="0" w:beforeAutospacing="0" w:after="0" w:afterAutospacing="0"/>
        <w:jc w:val="both"/>
        <w:rPr>
          <w:rFonts w:ascii="Arial Narrow" w:hAnsi="Arial Narrow"/>
          <w:color w:val="222222"/>
        </w:rPr>
      </w:pPr>
    </w:p>
    <w:p w14:paraId="78A87F26" w14:textId="77777777" w:rsidR="003B3292" w:rsidRDefault="003B3292" w:rsidP="00592FBC">
      <w:pPr>
        <w:pStyle w:val="Web"/>
        <w:shd w:val="clear" w:color="auto" w:fill="FFFFFF"/>
        <w:spacing w:before="0" w:beforeAutospacing="0" w:after="0" w:afterAutospacing="0"/>
        <w:jc w:val="both"/>
        <w:rPr>
          <w:rFonts w:ascii="Arial Narrow" w:hAnsi="Arial Narrow"/>
          <w:color w:val="222222"/>
        </w:rPr>
      </w:pPr>
    </w:p>
    <w:p w14:paraId="7322DA19" w14:textId="77777777" w:rsidR="003B3292" w:rsidRDefault="003B3292" w:rsidP="00592FBC">
      <w:pPr>
        <w:pStyle w:val="Web"/>
        <w:shd w:val="clear" w:color="auto" w:fill="FFFFFF"/>
        <w:spacing w:before="0" w:beforeAutospacing="0" w:after="0" w:afterAutospacing="0"/>
        <w:jc w:val="both"/>
        <w:rPr>
          <w:rFonts w:ascii="Arial Narrow" w:hAnsi="Arial Narrow"/>
          <w:color w:val="222222"/>
        </w:rPr>
      </w:pPr>
    </w:p>
    <w:p w14:paraId="1B15F6AF" w14:textId="77777777" w:rsidR="003B3292" w:rsidRPr="00676CD5" w:rsidRDefault="003B3292" w:rsidP="00592FBC">
      <w:pPr>
        <w:pStyle w:val="Web"/>
        <w:shd w:val="clear" w:color="auto" w:fill="FFFFFF"/>
        <w:spacing w:before="0" w:beforeAutospacing="0" w:after="0" w:afterAutospacing="0"/>
        <w:jc w:val="both"/>
        <w:rPr>
          <w:rFonts w:ascii="Arial Narrow" w:hAnsi="Arial Narrow"/>
          <w:color w:val="222222"/>
          <w:lang w:val="en-US"/>
        </w:rPr>
      </w:pPr>
    </w:p>
    <w:sectPr w:rsidR="003B3292" w:rsidRPr="00676CD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E8B9E" w14:textId="77777777" w:rsidR="007D6E19" w:rsidRDefault="007D6E19" w:rsidP="009D3078">
      <w:pPr>
        <w:spacing w:after="0" w:line="240" w:lineRule="auto"/>
      </w:pPr>
      <w:r>
        <w:separator/>
      </w:r>
    </w:p>
  </w:endnote>
  <w:endnote w:type="continuationSeparator" w:id="0">
    <w:p w14:paraId="5E9C6B38" w14:textId="77777777" w:rsidR="007D6E19" w:rsidRDefault="007D6E19"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32349" w14:textId="77777777" w:rsidR="007D6E19" w:rsidRDefault="007D6E19" w:rsidP="009D3078">
      <w:pPr>
        <w:spacing w:after="0" w:line="240" w:lineRule="auto"/>
      </w:pPr>
      <w:r>
        <w:separator/>
      </w:r>
    </w:p>
  </w:footnote>
  <w:footnote w:type="continuationSeparator" w:id="0">
    <w:p w14:paraId="618A2F72" w14:textId="77777777" w:rsidR="007D6E19" w:rsidRDefault="007D6E19"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40C19"/>
    <w:rsid w:val="000432CB"/>
    <w:rsid w:val="0004513F"/>
    <w:rsid w:val="00045C9A"/>
    <w:rsid w:val="000501E8"/>
    <w:rsid w:val="00054D5E"/>
    <w:rsid w:val="00056A6C"/>
    <w:rsid w:val="0005756F"/>
    <w:rsid w:val="000618BA"/>
    <w:rsid w:val="00062599"/>
    <w:rsid w:val="00070634"/>
    <w:rsid w:val="000738F8"/>
    <w:rsid w:val="00086E3C"/>
    <w:rsid w:val="00095AD1"/>
    <w:rsid w:val="00096150"/>
    <w:rsid w:val="00096C45"/>
    <w:rsid w:val="000A5630"/>
    <w:rsid w:val="000A78C8"/>
    <w:rsid w:val="000A7D50"/>
    <w:rsid w:val="000B024B"/>
    <w:rsid w:val="000B3362"/>
    <w:rsid w:val="000B6989"/>
    <w:rsid w:val="000B733B"/>
    <w:rsid w:val="000C3BAD"/>
    <w:rsid w:val="000C5F48"/>
    <w:rsid w:val="000C72CE"/>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6495B"/>
    <w:rsid w:val="001760B4"/>
    <w:rsid w:val="00176CDE"/>
    <w:rsid w:val="00185908"/>
    <w:rsid w:val="001B2DF0"/>
    <w:rsid w:val="001B4A32"/>
    <w:rsid w:val="001B7CBF"/>
    <w:rsid w:val="001C57B3"/>
    <w:rsid w:val="001D21A0"/>
    <w:rsid w:val="001D30E5"/>
    <w:rsid w:val="001D3BF6"/>
    <w:rsid w:val="001D5B40"/>
    <w:rsid w:val="001D7CF1"/>
    <w:rsid w:val="001E6D9A"/>
    <w:rsid w:val="001E71B3"/>
    <w:rsid w:val="001F3B41"/>
    <w:rsid w:val="001F44A6"/>
    <w:rsid w:val="001F720E"/>
    <w:rsid w:val="00200DAA"/>
    <w:rsid w:val="00201905"/>
    <w:rsid w:val="00201AC9"/>
    <w:rsid w:val="00205B62"/>
    <w:rsid w:val="00230F1A"/>
    <w:rsid w:val="00236DEC"/>
    <w:rsid w:val="0023716D"/>
    <w:rsid w:val="002371B6"/>
    <w:rsid w:val="00240384"/>
    <w:rsid w:val="002803D0"/>
    <w:rsid w:val="002823CD"/>
    <w:rsid w:val="0028771E"/>
    <w:rsid w:val="00291B83"/>
    <w:rsid w:val="00292966"/>
    <w:rsid w:val="0029335E"/>
    <w:rsid w:val="002A01AA"/>
    <w:rsid w:val="002A0655"/>
    <w:rsid w:val="002A3DEB"/>
    <w:rsid w:val="002A5E80"/>
    <w:rsid w:val="002B3762"/>
    <w:rsid w:val="002B532B"/>
    <w:rsid w:val="002C0FE9"/>
    <w:rsid w:val="002C1848"/>
    <w:rsid w:val="002C1DBB"/>
    <w:rsid w:val="002C2382"/>
    <w:rsid w:val="002C46B2"/>
    <w:rsid w:val="002D2B43"/>
    <w:rsid w:val="002E1689"/>
    <w:rsid w:val="002E16AD"/>
    <w:rsid w:val="002E2AF8"/>
    <w:rsid w:val="002E3795"/>
    <w:rsid w:val="002F72D8"/>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292"/>
    <w:rsid w:val="003B3435"/>
    <w:rsid w:val="003B7C4B"/>
    <w:rsid w:val="003C3EA0"/>
    <w:rsid w:val="003D2B9D"/>
    <w:rsid w:val="003D6D71"/>
    <w:rsid w:val="003E6039"/>
    <w:rsid w:val="003F2F41"/>
    <w:rsid w:val="003F6B2E"/>
    <w:rsid w:val="00400637"/>
    <w:rsid w:val="004067CA"/>
    <w:rsid w:val="00412BC2"/>
    <w:rsid w:val="00422B2C"/>
    <w:rsid w:val="0042342A"/>
    <w:rsid w:val="0042692E"/>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3077"/>
    <w:rsid w:val="004A40C5"/>
    <w:rsid w:val="004B5ADA"/>
    <w:rsid w:val="004B650E"/>
    <w:rsid w:val="004C69E1"/>
    <w:rsid w:val="004D5BE2"/>
    <w:rsid w:val="004D7000"/>
    <w:rsid w:val="004E009A"/>
    <w:rsid w:val="004E0ED0"/>
    <w:rsid w:val="004E1856"/>
    <w:rsid w:val="005020F5"/>
    <w:rsid w:val="00514031"/>
    <w:rsid w:val="00516C29"/>
    <w:rsid w:val="00516D33"/>
    <w:rsid w:val="00520A46"/>
    <w:rsid w:val="0052606F"/>
    <w:rsid w:val="005316A5"/>
    <w:rsid w:val="00532729"/>
    <w:rsid w:val="00533699"/>
    <w:rsid w:val="00536CCB"/>
    <w:rsid w:val="00544E9B"/>
    <w:rsid w:val="005608B2"/>
    <w:rsid w:val="005642E6"/>
    <w:rsid w:val="005743CE"/>
    <w:rsid w:val="00575095"/>
    <w:rsid w:val="00576DA7"/>
    <w:rsid w:val="00580D0A"/>
    <w:rsid w:val="00582C79"/>
    <w:rsid w:val="005864D0"/>
    <w:rsid w:val="00592FBC"/>
    <w:rsid w:val="00596554"/>
    <w:rsid w:val="005A1CE8"/>
    <w:rsid w:val="005A22FD"/>
    <w:rsid w:val="005A4D49"/>
    <w:rsid w:val="005B40CB"/>
    <w:rsid w:val="005C04EF"/>
    <w:rsid w:val="005C0811"/>
    <w:rsid w:val="005C0F71"/>
    <w:rsid w:val="005D05DB"/>
    <w:rsid w:val="005D27EC"/>
    <w:rsid w:val="005E5B27"/>
    <w:rsid w:val="005E6F33"/>
    <w:rsid w:val="005E6F8E"/>
    <w:rsid w:val="005F2DC2"/>
    <w:rsid w:val="005F3F06"/>
    <w:rsid w:val="005F5FCF"/>
    <w:rsid w:val="006076A6"/>
    <w:rsid w:val="00614BC1"/>
    <w:rsid w:val="00614F44"/>
    <w:rsid w:val="00615C55"/>
    <w:rsid w:val="006307F8"/>
    <w:rsid w:val="0063427B"/>
    <w:rsid w:val="0063611D"/>
    <w:rsid w:val="00637033"/>
    <w:rsid w:val="00637A71"/>
    <w:rsid w:val="006406EA"/>
    <w:rsid w:val="00652CB5"/>
    <w:rsid w:val="00661B15"/>
    <w:rsid w:val="00663867"/>
    <w:rsid w:val="00676CD5"/>
    <w:rsid w:val="00680B3F"/>
    <w:rsid w:val="00686103"/>
    <w:rsid w:val="00687343"/>
    <w:rsid w:val="00693A7A"/>
    <w:rsid w:val="006956BD"/>
    <w:rsid w:val="006A0D97"/>
    <w:rsid w:val="006A34AA"/>
    <w:rsid w:val="006A4080"/>
    <w:rsid w:val="006C4778"/>
    <w:rsid w:val="006C48BF"/>
    <w:rsid w:val="006D346E"/>
    <w:rsid w:val="006E28C4"/>
    <w:rsid w:val="006E55EF"/>
    <w:rsid w:val="006E6B4F"/>
    <w:rsid w:val="006F2EA6"/>
    <w:rsid w:val="006F5240"/>
    <w:rsid w:val="00701077"/>
    <w:rsid w:val="00707ACD"/>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87BBB"/>
    <w:rsid w:val="0079136E"/>
    <w:rsid w:val="00795AA3"/>
    <w:rsid w:val="00795F53"/>
    <w:rsid w:val="00796420"/>
    <w:rsid w:val="007A7A9D"/>
    <w:rsid w:val="007B56A1"/>
    <w:rsid w:val="007B648C"/>
    <w:rsid w:val="007B7B7E"/>
    <w:rsid w:val="007C4358"/>
    <w:rsid w:val="007C6E69"/>
    <w:rsid w:val="007C6E86"/>
    <w:rsid w:val="007D6E19"/>
    <w:rsid w:val="007E01E4"/>
    <w:rsid w:val="007E644C"/>
    <w:rsid w:val="007F5545"/>
    <w:rsid w:val="00803610"/>
    <w:rsid w:val="00803A9A"/>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B62"/>
    <w:rsid w:val="00893687"/>
    <w:rsid w:val="0089465E"/>
    <w:rsid w:val="00897442"/>
    <w:rsid w:val="008A1F04"/>
    <w:rsid w:val="008A3CC3"/>
    <w:rsid w:val="008B0EF7"/>
    <w:rsid w:val="008B4FC7"/>
    <w:rsid w:val="008B6E3D"/>
    <w:rsid w:val="008D03D1"/>
    <w:rsid w:val="008D0ED2"/>
    <w:rsid w:val="008D188D"/>
    <w:rsid w:val="008D598F"/>
    <w:rsid w:val="008E11D8"/>
    <w:rsid w:val="008E20B7"/>
    <w:rsid w:val="008E29BE"/>
    <w:rsid w:val="008E3BBB"/>
    <w:rsid w:val="008E7859"/>
    <w:rsid w:val="009012C0"/>
    <w:rsid w:val="0090678D"/>
    <w:rsid w:val="0091004A"/>
    <w:rsid w:val="00912E8A"/>
    <w:rsid w:val="00914B9E"/>
    <w:rsid w:val="00920F9D"/>
    <w:rsid w:val="00926922"/>
    <w:rsid w:val="009269B8"/>
    <w:rsid w:val="00926C87"/>
    <w:rsid w:val="00927A79"/>
    <w:rsid w:val="0093137E"/>
    <w:rsid w:val="00935245"/>
    <w:rsid w:val="0093730E"/>
    <w:rsid w:val="00946419"/>
    <w:rsid w:val="00967B4E"/>
    <w:rsid w:val="00971E03"/>
    <w:rsid w:val="00971FF3"/>
    <w:rsid w:val="00983228"/>
    <w:rsid w:val="009861F2"/>
    <w:rsid w:val="00992BD8"/>
    <w:rsid w:val="009A24CF"/>
    <w:rsid w:val="009A2E75"/>
    <w:rsid w:val="009A3B3F"/>
    <w:rsid w:val="009A7D0E"/>
    <w:rsid w:val="009B00AF"/>
    <w:rsid w:val="009B06D9"/>
    <w:rsid w:val="009B1135"/>
    <w:rsid w:val="009B155A"/>
    <w:rsid w:val="009B2F73"/>
    <w:rsid w:val="009B4FBF"/>
    <w:rsid w:val="009B648C"/>
    <w:rsid w:val="009C0588"/>
    <w:rsid w:val="009C4F16"/>
    <w:rsid w:val="009D11AE"/>
    <w:rsid w:val="009D11E0"/>
    <w:rsid w:val="009D1FE3"/>
    <w:rsid w:val="009D3078"/>
    <w:rsid w:val="009E0882"/>
    <w:rsid w:val="009E198E"/>
    <w:rsid w:val="009F13B5"/>
    <w:rsid w:val="009F26CA"/>
    <w:rsid w:val="009F2A85"/>
    <w:rsid w:val="009F2A9C"/>
    <w:rsid w:val="009F3F1F"/>
    <w:rsid w:val="00A00AC7"/>
    <w:rsid w:val="00A048D9"/>
    <w:rsid w:val="00A07A45"/>
    <w:rsid w:val="00A12B53"/>
    <w:rsid w:val="00A145CF"/>
    <w:rsid w:val="00A14D4A"/>
    <w:rsid w:val="00A21697"/>
    <w:rsid w:val="00A228DF"/>
    <w:rsid w:val="00A2746A"/>
    <w:rsid w:val="00A27E59"/>
    <w:rsid w:val="00A31E99"/>
    <w:rsid w:val="00A32475"/>
    <w:rsid w:val="00A41755"/>
    <w:rsid w:val="00A45C9F"/>
    <w:rsid w:val="00A525C9"/>
    <w:rsid w:val="00A56323"/>
    <w:rsid w:val="00A57F93"/>
    <w:rsid w:val="00A668FB"/>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2E44"/>
    <w:rsid w:val="00AE3FF6"/>
    <w:rsid w:val="00AE7C48"/>
    <w:rsid w:val="00AF345D"/>
    <w:rsid w:val="00B017E7"/>
    <w:rsid w:val="00B05A53"/>
    <w:rsid w:val="00B11C10"/>
    <w:rsid w:val="00B14CC9"/>
    <w:rsid w:val="00B2646A"/>
    <w:rsid w:val="00B319EA"/>
    <w:rsid w:val="00B31C0B"/>
    <w:rsid w:val="00B367AC"/>
    <w:rsid w:val="00B37DBA"/>
    <w:rsid w:val="00B40C1D"/>
    <w:rsid w:val="00B42784"/>
    <w:rsid w:val="00B43113"/>
    <w:rsid w:val="00B443BC"/>
    <w:rsid w:val="00B50845"/>
    <w:rsid w:val="00B5195A"/>
    <w:rsid w:val="00B60E74"/>
    <w:rsid w:val="00B61B4D"/>
    <w:rsid w:val="00B61F1D"/>
    <w:rsid w:val="00B66E70"/>
    <w:rsid w:val="00B71BC8"/>
    <w:rsid w:val="00B74B03"/>
    <w:rsid w:val="00B74D13"/>
    <w:rsid w:val="00B77F95"/>
    <w:rsid w:val="00B8380A"/>
    <w:rsid w:val="00B879B3"/>
    <w:rsid w:val="00BA02EA"/>
    <w:rsid w:val="00BA2DA1"/>
    <w:rsid w:val="00BA4C13"/>
    <w:rsid w:val="00BA4F11"/>
    <w:rsid w:val="00BA67A1"/>
    <w:rsid w:val="00BA7F7E"/>
    <w:rsid w:val="00BB079F"/>
    <w:rsid w:val="00BB3F5A"/>
    <w:rsid w:val="00BD6A73"/>
    <w:rsid w:val="00BD737B"/>
    <w:rsid w:val="00BE096D"/>
    <w:rsid w:val="00BF15ED"/>
    <w:rsid w:val="00BF1767"/>
    <w:rsid w:val="00C02D1B"/>
    <w:rsid w:val="00C1169B"/>
    <w:rsid w:val="00C205FC"/>
    <w:rsid w:val="00C2606B"/>
    <w:rsid w:val="00C34C68"/>
    <w:rsid w:val="00C35C16"/>
    <w:rsid w:val="00C378B6"/>
    <w:rsid w:val="00C40BA1"/>
    <w:rsid w:val="00C51FD8"/>
    <w:rsid w:val="00C57092"/>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B1407"/>
    <w:rsid w:val="00CB6697"/>
    <w:rsid w:val="00CB6B74"/>
    <w:rsid w:val="00CB7754"/>
    <w:rsid w:val="00CC10F4"/>
    <w:rsid w:val="00CC3380"/>
    <w:rsid w:val="00CC465A"/>
    <w:rsid w:val="00CD5A78"/>
    <w:rsid w:val="00CE6F1C"/>
    <w:rsid w:val="00CE7E8F"/>
    <w:rsid w:val="00CF4B71"/>
    <w:rsid w:val="00CF4EDB"/>
    <w:rsid w:val="00CF53CD"/>
    <w:rsid w:val="00CF72AD"/>
    <w:rsid w:val="00D0147F"/>
    <w:rsid w:val="00D01BE1"/>
    <w:rsid w:val="00D0203C"/>
    <w:rsid w:val="00D107AD"/>
    <w:rsid w:val="00D17E8A"/>
    <w:rsid w:val="00D211E2"/>
    <w:rsid w:val="00D24014"/>
    <w:rsid w:val="00D25AE7"/>
    <w:rsid w:val="00D31456"/>
    <w:rsid w:val="00D329AD"/>
    <w:rsid w:val="00D342B2"/>
    <w:rsid w:val="00D374C6"/>
    <w:rsid w:val="00D470FB"/>
    <w:rsid w:val="00D472FB"/>
    <w:rsid w:val="00D53403"/>
    <w:rsid w:val="00D54C80"/>
    <w:rsid w:val="00D55EA0"/>
    <w:rsid w:val="00D572ED"/>
    <w:rsid w:val="00D604E2"/>
    <w:rsid w:val="00D61000"/>
    <w:rsid w:val="00D61101"/>
    <w:rsid w:val="00D67C13"/>
    <w:rsid w:val="00D80D7F"/>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24190"/>
    <w:rsid w:val="00E3333D"/>
    <w:rsid w:val="00E33A0F"/>
    <w:rsid w:val="00E41DD6"/>
    <w:rsid w:val="00E53F36"/>
    <w:rsid w:val="00E5694A"/>
    <w:rsid w:val="00E72626"/>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D3F33"/>
    <w:rsid w:val="00ED4399"/>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A76"/>
    <w:rsid w:val="00F64E33"/>
    <w:rsid w:val="00F71041"/>
    <w:rsid w:val="00F73D0D"/>
    <w:rsid w:val="00F74309"/>
    <w:rsid w:val="00F74503"/>
    <w:rsid w:val="00F74EFD"/>
    <w:rsid w:val="00F7642E"/>
    <w:rsid w:val="00F848AF"/>
    <w:rsid w:val="00F85687"/>
    <w:rsid w:val="00F97F79"/>
    <w:rsid w:val="00FA4BCC"/>
    <w:rsid w:val="00FA6561"/>
    <w:rsid w:val="00FB4955"/>
    <w:rsid w:val="00FB5CC6"/>
    <w:rsid w:val="00FE3E1C"/>
    <w:rsid w:val="00FE7E50"/>
    <w:rsid w:val="00FF10CB"/>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43209206">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1519</Words>
  <Characters>8203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7</cp:revision>
  <dcterms:created xsi:type="dcterms:W3CDTF">2023-04-18T14:09:00Z</dcterms:created>
  <dcterms:modified xsi:type="dcterms:W3CDTF">2023-04-18T14:21:00Z</dcterms:modified>
</cp:coreProperties>
</file>