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4D287A" w:rsidRPr="009D5804" w:rsidRDefault="004D287A" w:rsidP="004D287A">
      <w:pPr>
        <w:pStyle w:val="a9"/>
        <w:jc w:val="left"/>
        <w:rPr>
          <w:rFonts w:ascii="Arial Narrow" w:hAnsi="Arial Narrow"/>
          <w:b/>
          <w:bCs/>
          <w:szCs w:val="24"/>
        </w:rPr>
      </w:pPr>
    </w:p>
    <w:p w:rsidR="005A47AD" w:rsidRPr="005E273A" w:rsidRDefault="005A47AD" w:rsidP="005A47AD">
      <w:pPr>
        <w:shd w:val="clear" w:color="auto" w:fill="FFFFFF"/>
        <w:rPr>
          <w:rFonts w:ascii="Arial Narrow" w:hAnsi="Arial Narrow" w:cs="Tahoma"/>
          <w:b/>
          <w:bCs/>
          <w:color w:val="538135" w:themeColor="accent6" w:themeShade="BF"/>
        </w:rPr>
      </w:pPr>
    </w:p>
    <w:p w:rsidR="005E273A" w:rsidRPr="003A1F5E" w:rsidRDefault="005E273A" w:rsidP="005E273A">
      <w:pPr>
        <w:pStyle w:val="a9"/>
        <w:rPr>
          <w:rFonts w:ascii="Tahoma" w:hAnsi="Tahoma" w:cs="Tahoma"/>
          <w:b/>
          <w:color w:val="00B050"/>
          <w:szCs w:val="24"/>
          <w:u w:val="single"/>
        </w:rPr>
      </w:pPr>
      <w:r w:rsidRPr="003A1F5E">
        <w:rPr>
          <w:rFonts w:ascii="Tahoma" w:hAnsi="Tahoma" w:cs="Tahoma"/>
          <w:b/>
          <w:color w:val="00B050"/>
          <w:szCs w:val="24"/>
          <w:u w:val="single"/>
        </w:rPr>
        <w:t>Σάββατο  08/07/23</w:t>
      </w:r>
    </w:p>
    <w:p w:rsidR="005E273A" w:rsidRPr="005E273A" w:rsidRDefault="005E273A" w:rsidP="005E273A">
      <w:pPr>
        <w:pStyle w:val="a9"/>
        <w:rPr>
          <w:rFonts w:ascii="Tahoma" w:hAnsi="Tahoma" w:cs="Tahoma"/>
          <w:b/>
          <w:szCs w:val="24"/>
          <w:u w:val="single"/>
        </w:rPr>
      </w:pPr>
    </w:p>
    <w:p w:rsidR="005E273A" w:rsidRPr="005E273A" w:rsidRDefault="005E273A" w:rsidP="005E273A">
      <w:pPr>
        <w:pStyle w:val="a9"/>
        <w:rPr>
          <w:rFonts w:ascii="Tahoma" w:hAnsi="Tahoma" w:cs="Tahoma"/>
          <w:b/>
          <w:szCs w:val="24"/>
        </w:rPr>
      </w:pPr>
      <w:r w:rsidRPr="005E273A">
        <w:rPr>
          <w:rFonts w:ascii="Tahoma" w:hAnsi="Tahoma" w:cs="Tahoma"/>
          <w:b/>
          <w:szCs w:val="24"/>
        </w:rPr>
        <w:t>……………………………………</w:t>
      </w:r>
    </w:p>
    <w:p w:rsidR="005E273A" w:rsidRPr="005E273A" w:rsidRDefault="005E273A" w:rsidP="005E273A">
      <w:pPr>
        <w:jc w:val="both"/>
        <w:rPr>
          <w:rFonts w:ascii="Tahoma" w:hAnsi="Tahoma" w:cs="Tahoma"/>
          <w:b/>
          <w:bCs/>
          <w:color w:val="191E00"/>
        </w:rPr>
      </w:pPr>
    </w:p>
    <w:p w:rsidR="005E273A" w:rsidRPr="005E273A" w:rsidRDefault="005E273A" w:rsidP="005E273A">
      <w:pPr>
        <w:jc w:val="both"/>
        <w:rPr>
          <w:rFonts w:ascii="Tahoma" w:hAnsi="Tahoma" w:cs="Tahoma"/>
          <w:b/>
          <w:color w:val="FF0000"/>
        </w:rPr>
      </w:pPr>
      <w:r w:rsidRPr="005E273A">
        <w:rPr>
          <w:rFonts w:ascii="Tahoma" w:hAnsi="Tahoma" w:cs="Tahoma"/>
          <w:b/>
          <w:bCs/>
          <w:color w:val="191E00"/>
        </w:rPr>
        <w:t>13:30</w:t>
      </w:r>
      <w:r w:rsidRPr="005E273A">
        <w:rPr>
          <w:rFonts w:ascii="Tahoma" w:hAnsi="Tahoma" w:cs="Tahoma"/>
          <w:color w:val="191E00"/>
          <w:lang w:val="en-US"/>
        </w:rPr>
        <w:t> </w:t>
      </w:r>
      <w:r w:rsidRPr="005E273A">
        <w:rPr>
          <w:rFonts w:ascii="Tahoma" w:hAnsi="Tahoma" w:cs="Tahoma"/>
          <w:b/>
          <w:color w:val="191E00"/>
        </w:rPr>
        <w:t>|</w:t>
      </w:r>
      <w:r w:rsidRPr="005E273A">
        <w:rPr>
          <w:rFonts w:ascii="Tahoma" w:hAnsi="Tahoma" w:cs="Tahoma"/>
          <w:color w:val="191E00"/>
          <w:lang w:val="en-US"/>
        </w:rPr>
        <w:t> </w:t>
      </w:r>
      <w:r w:rsidRPr="005E273A">
        <w:rPr>
          <w:rFonts w:ascii="Tahoma" w:hAnsi="Tahoma" w:cs="Tahoma"/>
          <w:b/>
          <w:bCs/>
          <w:color w:val="191E00"/>
        </w:rPr>
        <w:t>Μουσικές Οικογένειες</w:t>
      </w:r>
      <w:r w:rsidRPr="005E273A">
        <w:rPr>
          <w:rFonts w:ascii="Tahoma" w:hAnsi="Tahoma" w:cs="Tahoma"/>
          <w:b/>
        </w:rPr>
        <w:t>– Β΄ΚΥΚΛΟΣ [</w:t>
      </w:r>
      <w:r w:rsidRPr="005E273A">
        <w:rPr>
          <w:rFonts w:ascii="Tahoma" w:hAnsi="Tahoma" w:cs="Tahoma"/>
          <w:b/>
          <w:lang w:val="en-US"/>
        </w:rPr>
        <w:t>E</w:t>
      </w:r>
      <w:r w:rsidRPr="005E273A">
        <w:rPr>
          <w:rFonts w:ascii="Tahoma" w:hAnsi="Tahoma" w:cs="Tahoma"/>
          <w:b/>
        </w:rPr>
        <w:t xml:space="preserve">] </w:t>
      </w:r>
      <w:r w:rsidRPr="005E273A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73A">
        <w:rPr>
          <w:rFonts w:ascii="Tahoma" w:hAnsi="Tahoma" w:cs="Tahoma"/>
          <w:b/>
          <w:color w:val="FF0000"/>
        </w:rPr>
        <w:t xml:space="preserve"> </w:t>
      </w:r>
    </w:p>
    <w:p w:rsidR="005E273A" w:rsidRPr="005E273A" w:rsidRDefault="005E273A" w:rsidP="005E273A">
      <w:pPr>
        <w:jc w:val="both"/>
        <w:rPr>
          <w:rFonts w:ascii="Tahoma" w:hAnsi="Tahoma" w:cs="Tahoma"/>
          <w:b/>
          <w:bCs/>
          <w:color w:val="191E00"/>
        </w:rPr>
      </w:pPr>
    </w:p>
    <w:p w:rsidR="005E273A" w:rsidRPr="005E273A" w:rsidRDefault="005E273A" w:rsidP="005E273A">
      <w:pPr>
        <w:jc w:val="both"/>
        <w:rPr>
          <w:rFonts w:ascii="Tahoma" w:hAnsi="Tahoma" w:cs="Tahoma"/>
          <w:b/>
          <w:bCs/>
          <w:color w:val="191E00"/>
        </w:rPr>
      </w:pPr>
      <w:r w:rsidRPr="005E273A">
        <w:rPr>
          <w:rFonts w:ascii="Tahoma" w:hAnsi="Tahoma" w:cs="Tahoma"/>
          <w:b/>
          <w:bCs/>
          <w:color w:val="191E00"/>
        </w:rPr>
        <w:t>14:30 | Μνήμες Γηπέδων [Ε]</w:t>
      </w:r>
    </w:p>
    <w:p w:rsidR="005E273A" w:rsidRPr="005E273A" w:rsidRDefault="005E273A" w:rsidP="005E273A">
      <w:pPr>
        <w:jc w:val="both"/>
        <w:rPr>
          <w:rFonts w:ascii="Tahoma" w:hAnsi="Tahoma" w:cs="Tahoma"/>
          <w:b/>
        </w:rPr>
      </w:pPr>
    </w:p>
    <w:p w:rsidR="005E273A" w:rsidRPr="005E273A" w:rsidRDefault="005E273A" w:rsidP="005E273A">
      <w:pPr>
        <w:jc w:val="both"/>
        <w:rPr>
          <w:rFonts w:ascii="Tahoma" w:hAnsi="Tahoma" w:cs="Tahoma"/>
          <w:b/>
          <w:bCs/>
          <w:shd w:val="clear" w:color="auto" w:fill="FFFFFF"/>
        </w:rPr>
      </w:pPr>
      <w:r w:rsidRPr="005E273A">
        <w:rPr>
          <w:rFonts w:ascii="Tahoma" w:hAnsi="Tahoma" w:cs="Tahoma"/>
          <w:b/>
        </w:rPr>
        <w:t xml:space="preserve">14:45| </w:t>
      </w:r>
      <w:proofErr w:type="spellStart"/>
      <w:r w:rsidRPr="005E273A">
        <w:rPr>
          <w:rFonts w:ascii="Tahoma" w:hAnsi="Tahoma" w:cs="Tahoma"/>
          <w:b/>
          <w:bCs/>
          <w:shd w:val="clear" w:color="auto" w:fill="FFFFFF"/>
        </w:rPr>
        <w:t>Euro</w:t>
      </w:r>
      <w:proofErr w:type="spellEnd"/>
      <w:r w:rsidRPr="005E273A">
        <w:rPr>
          <w:rFonts w:ascii="Tahoma" w:hAnsi="Tahoma" w:cs="Tahoma"/>
          <w:b/>
          <w:bCs/>
          <w:shd w:val="clear" w:color="auto" w:fill="FFFFFF"/>
        </w:rPr>
        <w:t xml:space="preserve"> 2004 – Ο θρίαμβος [Ε]</w:t>
      </w:r>
    </w:p>
    <w:p w:rsidR="005E273A" w:rsidRPr="005E273A" w:rsidRDefault="005E273A" w:rsidP="005E273A">
      <w:pPr>
        <w:shd w:val="clear" w:color="auto" w:fill="FFFFFF"/>
        <w:jc w:val="both"/>
        <w:rPr>
          <w:rFonts w:ascii="Tahoma" w:hAnsi="Tahoma" w:cs="Tahoma"/>
          <w:color w:val="222222"/>
        </w:rPr>
      </w:pPr>
    </w:p>
    <w:p w:rsidR="005E273A" w:rsidRPr="005E273A" w:rsidRDefault="005E273A" w:rsidP="005E273A">
      <w:pPr>
        <w:pStyle w:val="a9"/>
        <w:rPr>
          <w:rFonts w:ascii="Tahoma" w:hAnsi="Tahoma" w:cs="Tahoma"/>
          <w:b/>
          <w:szCs w:val="24"/>
        </w:rPr>
      </w:pPr>
      <w:r w:rsidRPr="005E273A">
        <w:rPr>
          <w:rFonts w:ascii="Tahoma" w:hAnsi="Tahoma" w:cs="Tahoma"/>
          <w:b/>
          <w:szCs w:val="24"/>
        </w:rPr>
        <w:t>Ντοκιμαντέρ παραγωγής ΕΡΤ 2008 που θα ολοκληρωθεί σε 2 μέρη διάρκειας 90΄.</w:t>
      </w:r>
    </w:p>
    <w:p w:rsidR="005E273A" w:rsidRPr="005E273A" w:rsidRDefault="005E273A" w:rsidP="005E273A">
      <w:pPr>
        <w:pStyle w:val="a9"/>
        <w:rPr>
          <w:rFonts w:ascii="Tahoma" w:hAnsi="Tahoma" w:cs="Tahoma"/>
          <w:szCs w:val="24"/>
        </w:rPr>
      </w:pPr>
    </w:p>
    <w:p w:rsidR="005E273A" w:rsidRPr="005E273A" w:rsidRDefault="005E273A" w:rsidP="005E273A">
      <w:pPr>
        <w:pStyle w:val="a9"/>
        <w:rPr>
          <w:rFonts w:ascii="Tahoma" w:hAnsi="Tahoma" w:cs="Tahoma"/>
          <w:szCs w:val="24"/>
        </w:rPr>
      </w:pPr>
      <w:r w:rsidRPr="005E273A">
        <w:rPr>
          <w:rFonts w:ascii="Tahoma" w:hAnsi="Tahoma" w:cs="Tahoma"/>
          <w:szCs w:val="24"/>
        </w:rPr>
        <w:t>Τα χρόνια περνούν, αλλά η ανάμνηση παραμένει πάντα δυνατή. Την Τρίτη 4 Ιουλίου 2023 συμπληρώθηκαν 19 χρόνια από τον ανεπανάληπτο θρίαμβο της Εθνικής Ομάδας Ποδοσφαίρου στο Ευρωπαϊκό Πρωτάθλημα του 2004. Με αφορμή αυτή την επέτειο, η ΕΡΤ «θυμάται» το γεγονός και προβάλει σε επανάληψη το αθλητικό ντοκιμαντέρ «</w:t>
      </w:r>
      <w:proofErr w:type="spellStart"/>
      <w:r w:rsidRPr="005E273A">
        <w:rPr>
          <w:rFonts w:ascii="Tahoma" w:hAnsi="Tahoma" w:cs="Tahoma"/>
          <w:szCs w:val="24"/>
        </w:rPr>
        <w:t>Euro</w:t>
      </w:r>
      <w:proofErr w:type="spellEnd"/>
      <w:r w:rsidRPr="005E273A">
        <w:rPr>
          <w:rFonts w:ascii="Tahoma" w:hAnsi="Tahoma" w:cs="Tahoma"/>
          <w:szCs w:val="24"/>
        </w:rPr>
        <w:t xml:space="preserve"> 2004 – Ο θρίαμβος» από τη σειρά εκπομπών «Σπορ Ιστορίες».</w:t>
      </w:r>
    </w:p>
    <w:p w:rsidR="005E273A" w:rsidRPr="005E273A" w:rsidRDefault="005E273A" w:rsidP="005E273A">
      <w:pPr>
        <w:pStyle w:val="a9"/>
        <w:rPr>
          <w:rFonts w:ascii="Tahoma" w:hAnsi="Tahoma" w:cs="Tahoma"/>
          <w:szCs w:val="24"/>
        </w:rPr>
      </w:pPr>
      <w:r w:rsidRPr="005E273A">
        <w:rPr>
          <w:rFonts w:ascii="Tahoma" w:hAnsi="Tahoma" w:cs="Tahoma"/>
          <w:szCs w:val="24"/>
        </w:rPr>
        <w:t>Σ’ αυτό το τρίωρο ντοκιμαντέρ, ο Δημήτρης Χατζηγεωργίου παρακολουθεί την πορεία της Εθνικής Ομάδας από το ξεκίνημα των προκριματικών αγώνων και τις πρώτες αποτυχίες έως την πρόσληψη του </w:t>
      </w:r>
      <w:proofErr w:type="spellStart"/>
      <w:r w:rsidRPr="005E273A">
        <w:rPr>
          <w:rFonts w:ascii="Tahoma" w:hAnsi="Tahoma" w:cs="Tahoma"/>
          <w:szCs w:val="24"/>
        </w:rPr>
        <w:t>Ότο</w:t>
      </w:r>
      <w:proofErr w:type="spellEnd"/>
      <w:r w:rsidRPr="005E273A">
        <w:rPr>
          <w:rFonts w:ascii="Tahoma" w:hAnsi="Tahoma" w:cs="Tahoma"/>
          <w:szCs w:val="24"/>
        </w:rPr>
        <w:t xml:space="preserve"> </w:t>
      </w:r>
      <w:proofErr w:type="spellStart"/>
      <w:r w:rsidRPr="005E273A">
        <w:rPr>
          <w:rFonts w:ascii="Tahoma" w:hAnsi="Tahoma" w:cs="Tahoma"/>
          <w:szCs w:val="24"/>
        </w:rPr>
        <w:t>Ρεχάγκελ</w:t>
      </w:r>
      <w:proofErr w:type="spellEnd"/>
      <w:r w:rsidRPr="005E273A">
        <w:rPr>
          <w:rFonts w:ascii="Tahoma" w:hAnsi="Tahoma" w:cs="Tahoma"/>
          <w:szCs w:val="24"/>
        </w:rPr>
        <w:t xml:space="preserve"> και την πρόκριση στα τελικά και από την προετοιμασία για το </w:t>
      </w:r>
      <w:proofErr w:type="spellStart"/>
      <w:r w:rsidRPr="005E273A">
        <w:rPr>
          <w:rFonts w:ascii="Tahoma" w:hAnsi="Tahoma" w:cs="Tahoma"/>
          <w:szCs w:val="24"/>
        </w:rPr>
        <w:t>Euro</w:t>
      </w:r>
      <w:proofErr w:type="spellEnd"/>
      <w:r w:rsidRPr="005E273A">
        <w:rPr>
          <w:rFonts w:ascii="Tahoma" w:hAnsi="Tahoma" w:cs="Tahoma"/>
          <w:szCs w:val="24"/>
        </w:rPr>
        <w:t xml:space="preserve"> 2004 και όλους τους αγώνες στην Πορτογαλία μέχρι τον τελικό της Λισαβόνας και την κατάκτηση του βαρύτιμου τροπαίου.</w:t>
      </w:r>
    </w:p>
    <w:p w:rsidR="005E273A" w:rsidRPr="005E273A" w:rsidRDefault="005E273A" w:rsidP="005E273A">
      <w:pPr>
        <w:pStyle w:val="a9"/>
        <w:rPr>
          <w:rFonts w:ascii="Tahoma" w:hAnsi="Tahoma" w:cs="Tahoma"/>
          <w:szCs w:val="24"/>
        </w:rPr>
      </w:pPr>
      <w:r w:rsidRPr="005E273A">
        <w:rPr>
          <w:rFonts w:ascii="Tahoma" w:hAnsi="Tahoma" w:cs="Tahoma"/>
          <w:szCs w:val="24"/>
        </w:rPr>
        <w:t>Στο ντοκιμαντέρ «</w:t>
      </w:r>
      <w:proofErr w:type="spellStart"/>
      <w:r w:rsidRPr="005E273A">
        <w:rPr>
          <w:rFonts w:ascii="Tahoma" w:hAnsi="Tahoma" w:cs="Tahoma"/>
          <w:szCs w:val="24"/>
        </w:rPr>
        <w:t>Euro</w:t>
      </w:r>
      <w:proofErr w:type="spellEnd"/>
      <w:r w:rsidRPr="005E273A">
        <w:rPr>
          <w:rFonts w:ascii="Tahoma" w:hAnsi="Tahoma" w:cs="Tahoma"/>
          <w:szCs w:val="24"/>
        </w:rPr>
        <w:t xml:space="preserve"> 2004 – Ο θρίαμβος» μιλούν όλοι οι ποδοσφαιριστές που αγωνίστηκαν στην ιστορική αυτή πορεία, ο τότε πρόεδρος της ΕΠΟ, Βασίλης </w:t>
      </w:r>
      <w:proofErr w:type="spellStart"/>
      <w:r w:rsidRPr="005E273A">
        <w:rPr>
          <w:rFonts w:ascii="Tahoma" w:hAnsi="Tahoma" w:cs="Tahoma"/>
          <w:szCs w:val="24"/>
        </w:rPr>
        <w:t>Γκαγκάτσης</w:t>
      </w:r>
      <w:proofErr w:type="spellEnd"/>
      <w:r w:rsidRPr="005E273A">
        <w:rPr>
          <w:rFonts w:ascii="Tahoma" w:hAnsi="Tahoma" w:cs="Tahoma"/>
          <w:szCs w:val="24"/>
        </w:rPr>
        <w:t>, ο προπονητής της ομάδας, </w:t>
      </w:r>
      <w:proofErr w:type="spellStart"/>
      <w:r w:rsidRPr="005E273A">
        <w:rPr>
          <w:rFonts w:ascii="Tahoma" w:hAnsi="Tahoma" w:cs="Tahoma"/>
          <w:szCs w:val="24"/>
        </w:rPr>
        <w:t>Ότο</w:t>
      </w:r>
      <w:proofErr w:type="spellEnd"/>
      <w:r w:rsidRPr="005E273A">
        <w:rPr>
          <w:rFonts w:ascii="Tahoma" w:hAnsi="Tahoma" w:cs="Tahoma"/>
          <w:szCs w:val="24"/>
        </w:rPr>
        <w:t xml:space="preserve"> </w:t>
      </w:r>
      <w:proofErr w:type="spellStart"/>
      <w:r w:rsidRPr="005E273A">
        <w:rPr>
          <w:rFonts w:ascii="Tahoma" w:hAnsi="Tahoma" w:cs="Tahoma"/>
          <w:szCs w:val="24"/>
        </w:rPr>
        <w:t>Ρεχάγκελ</w:t>
      </w:r>
      <w:proofErr w:type="spellEnd"/>
      <w:r w:rsidRPr="005E273A">
        <w:rPr>
          <w:rFonts w:ascii="Tahoma" w:hAnsi="Tahoma" w:cs="Tahoma"/>
          <w:szCs w:val="24"/>
        </w:rPr>
        <w:t> και ο συνεργάτης του, Γιάννης Τοπαλίδης, καθώς και άνθρωποι που έπαιξαν ρόλο στο τελικό αποτέλεσμα και βίωσαν από κοντά το γεγονός.</w:t>
      </w:r>
    </w:p>
    <w:p w:rsidR="005E273A" w:rsidRPr="005E273A" w:rsidRDefault="005E273A" w:rsidP="005E273A">
      <w:pPr>
        <w:pStyle w:val="a9"/>
        <w:rPr>
          <w:rFonts w:ascii="Tahoma" w:hAnsi="Tahoma" w:cs="Tahoma"/>
          <w:szCs w:val="24"/>
        </w:rPr>
      </w:pPr>
      <w:r w:rsidRPr="005E273A">
        <w:rPr>
          <w:rFonts w:ascii="Tahoma" w:hAnsi="Tahoma" w:cs="Tahoma"/>
          <w:szCs w:val="24"/>
        </w:rPr>
        <w:t>Παρουσίαση-έρευνα-σενάριο: Δημήτρης Χατζηγεωργίου</w:t>
      </w:r>
    </w:p>
    <w:p w:rsidR="005E273A" w:rsidRPr="005E273A" w:rsidRDefault="005E273A" w:rsidP="005E273A">
      <w:pPr>
        <w:pStyle w:val="a9"/>
        <w:rPr>
          <w:rFonts w:ascii="Tahoma" w:hAnsi="Tahoma" w:cs="Tahoma"/>
          <w:szCs w:val="24"/>
        </w:rPr>
      </w:pPr>
      <w:r w:rsidRPr="005E273A">
        <w:rPr>
          <w:rFonts w:ascii="Tahoma" w:hAnsi="Tahoma" w:cs="Tahoma"/>
          <w:szCs w:val="24"/>
        </w:rPr>
        <w:t xml:space="preserve">Σκηνοθεσία: Νίκος </w:t>
      </w:r>
      <w:proofErr w:type="spellStart"/>
      <w:r w:rsidRPr="005E273A">
        <w:rPr>
          <w:rFonts w:ascii="Tahoma" w:hAnsi="Tahoma" w:cs="Tahoma"/>
          <w:szCs w:val="24"/>
        </w:rPr>
        <w:t>Σβόμπος</w:t>
      </w:r>
      <w:proofErr w:type="spellEnd"/>
    </w:p>
    <w:p w:rsidR="005E273A" w:rsidRPr="005E273A" w:rsidRDefault="005E273A" w:rsidP="005E273A">
      <w:pPr>
        <w:jc w:val="both"/>
        <w:rPr>
          <w:rFonts w:ascii="Tahoma" w:hAnsi="Tahoma" w:cs="Tahoma"/>
          <w:b/>
          <w:color w:val="00B050"/>
          <w:lang w:val="en-US"/>
        </w:rPr>
      </w:pPr>
      <w:r w:rsidRPr="005E273A">
        <w:rPr>
          <w:rFonts w:ascii="Tahoma" w:hAnsi="Tahoma" w:cs="Tahoma"/>
          <w:b/>
          <w:color w:val="00B050"/>
        </w:rPr>
        <w:t>Επεισόδιο</w:t>
      </w:r>
      <w:r w:rsidRPr="005E273A">
        <w:rPr>
          <w:rFonts w:ascii="Tahoma" w:hAnsi="Tahoma" w:cs="Tahoma"/>
          <w:b/>
          <w:color w:val="00B050"/>
          <w:lang w:val="en-US"/>
        </w:rPr>
        <w:t xml:space="preserve"> 1</w:t>
      </w:r>
      <w:r w:rsidRPr="005E273A">
        <w:rPr>
          <w:rFonts w:ascii="Tahoma" w:hAnsi="Tahoma" w:cs="Tahoma"/>
          <w:b/>
          <w:color w:val="00B050"/>
          <w:vertAlign w:val="superscript"/>
        </w:rPr>
        <w:t>ο</w:t>
      </w:r>
    </w:p>
    <w:p w:rsidR="005E273A" w:rsidRPr="005E273A" w:rsidRDefault="005E273A" w:rsidP="005E273A">
      <w:pPr>
        <w:jc w:val="both"/>
        <w:rPr>
          <w:rFonts w:ascii="Tahoma" w:hAnsi="Tahoma" w:cs="Tahoma"/>
          <w:b/>
          <w:lang w:val="en-US"/>
        </w:rPr>
      </w:pPr>
    </w:p>
    <w:p w:rsidR="005E273A" w:rsidRPr="005E273A" w:rsidRDefault="005E273A" w:rsidP="005E273A">
      <w:pPr>
        <w:shd w:val="clear" w:color="auto" w:fill="FFFFFF"/>
        <w:jc w:val="both"/>
        <w:rPr>
          <w:rFonts w:ascii="Tahoma" w:hAnsi="Tahoma" w:cs="Tahoma"/>
          <w:b/>
          <w:color w:val="222222"/>
          <w:lang w:val="en-US"/>
        </w:rPr>
      </w:pPr>
      <w:r w:rsidRPr="005E273A">
        <w:rPr>
          <w:rFonts w:ascii="Tahoma" w:hAnsi="Tahoma" w:cs="Tahoma"/>
          <w:b/>
          <w:color w:val="222222"/>
          <w:lang w:val="en-US"/>
        </w:rPr>
        <w:t>16:30</w:t>
      </w:r>
      <w:proofErr w:type="gramStart"/>
      <w:r w:rsidRPr="005E273A">
        <w:rPr>
          <w:rFonts w:ascii="Tahoma" w:hAnsi="Tahoma" w:cs="Tahoma"/>
          <w:b/>
          <w:color w:val="222222"/>
          <w:lang w:val="en-US"/>
        </w:rPr>
        <w:t>  |</w:t>
      </w:r>
      <w:proofErr w:type="gramEnd"/>
      <w:r w:rsidRPr="005E273A">
        <w:rPr>
          <w:rFonts w:ascii="Tahoma" w:hAnsi="Tahoma" w:cs="Tahoma"/>
          <w:b/>
          <w:color w:val="222222"/>
          <w:lang w:val="en-US"/>
        </w:rPr>
        <w:t xml:space="preserve">  Cancelled  </w:t>
      </w:r>
      <w:r w:rsidRPr="005E273A">
        <w:rPr>
          <w:rFonts w:ascii="Tahoma" w:hAnsi="Tahoma" w:cs="Tahoma"/>
          <w:b/>
          <w:noProof/>
          <w:color w:val="222222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2" name="Εικόνα 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3A" w:rsidRPr="005E273A" w:rsidRDefault="005E273A" w:rsidP="005E273A">
      <w:pPr>
        <w:shd w:val="clear" w:color="auto" w:fill="FFFFFF"/>
        <w:jc w:val="both"/>
        <w:rPr>
          <w:rFonts w:ascii="Tahoma" w:hAnsi="Tahoma" w:cs="Tahoma"/>
          <w:color w:val="222222"/>
          <w:lang w:val="en-US"/>
        </w:rPr>
      </w:pPr>
      <w:r w:rsidRPr="005E273A">
        <w:rPr>
          <w:rFonts w:ascii="Tahoma" w:hAnsi="Tahoma" w:cs="Tahoma"/>
          <w:color w:val="222222"/>
          <w:lang w:val="en-US"/>
        </w:rPr>
        <w:t>[Cancelled]</w:t>
      </w:r>
    </w:p>
    <w:p w:rsidR="005E273A" w:rsidRPr="005E273A" w:rsidRDefault="005E273A" w:rsidP="005E273A">
      <w:pPr>
        <w:jc w:val="both"/>
        <w:rPr>
          <w:rFonts w:ascii="Tahoma" w:hAnsi="Tahoma" w:cs="Tahoma"/>
          <w:b/>
          <w:lang w:val="en-US"/>
        </w:rPr>
      </w:pPr>
    </w:p>
    <w:p w:rsidR="005E273A" w:rsidRPr="005E273A" w:rsidRDefault="005E273A" w:rsidP="005E273A">
      <w:pPr>
        <w:jc w:val="both"/>
        <w:rPr>
          <w:rFonts w:ascii="Tahoma" w:hAnsi="Tahoma" w:cs="Tahoma"/>
          <w:b/>
          <w:lang w:val="en-US"/>
        </w:rPr>
      </w:pPr>
      <w:r w:rsidRPr="005E273A">
        <w:rPr>
          <w:rFonts w:ascii="Tahoma" w:hAnsi="Tahoma" w:cs="Tahoma"/>
          <w:b/>
          <w:lang w:val="en-US"/>
        </w:rPr>
        <w:t>…………………………………………………</w:t>
      </w:r>
    </w:p>
    <w:p w:rsidR="005E273A" w:rsidRPr="005E273A" w:rsidRDefault="005E273A" w:rsidP="005E273A">
      <w:pPr>
        <w:pStyle w:val="a9"/>
        <w:rPr>
          <w:rFonts w:ascii="Tahoma" w:hAnsi="Tahoma" w:cs="Tahoma"/>
          <w:b/>
          <w:szCs w:val="24"/>
          <w:u w:val="single"/>
          <w:lang w:val="en-US"/>
        </w:rPr>
      </w:pPr>
    </w:p>
    <w:p w:rsidR="005E273A" w:rsidRPr="003A1F5E" w:rsidRDefault="005E273A" w:rsidP="005E273A">
      <w:pPr>
        <w:pStyle w:val="a9"/>
        <w:rPr>
          <w:rFonts w:ascii="Tahoma" w:hAnsi="Tahoma" w:cs="Tahoma"/>
          <w:b/>
          <w:color w:val="00B050"/>
          <w:szCs w:val="24"/>
          <w:u w:val="single"/>
          <w:lang w:val="en-US"/>
        </w:rPr>
      </w:pPr>
      <w:r w:rsidRPr="003A1F5E">
        <w:rPr>
          <w:rFonts w:ascii="Tahoma" w:hAnsi="Tahoma" w:cs="Tahoma"/>
          <w:b/>
          <w:color w:val="00B050"/>
          <w:szCs w:val="24"/>
          <w:u w:val="single"/>
        </w:rPr>
        <w:lastRenderedPageBreak/>
        <w:t>Κυριακή</w:t>
      </w:r>
      <w:r w:rsidRPr="003A1F5E">
        <w:rPr>
          <w:rFonts w:ascii="Tahoma" w:hAnsi="Tahoma" w:cs="Tahoma"/>
          <w:b/>
          <w:color w:val="00B050"/>
          <w:szCs w:val="24"/>
          <w:u w:val="single"/>
          <w:lang w:val="en-US"/>
        </w:rPr>
        <w:t xml:space="preserve">  09/07/23</w:t>
      </w:r>
    </w:p>
    <w:p w:rsidR="005E273A" w:rsidRPr="005E273A" w:rsidRDefault="005E273A" w:rsidP="005E273A">
      <w:pPr>
        <w:pStyle w:val="a9"/>
        <w:rPr>
          <w:rFonts w:ascii="Tahoma" w:hAnsi="Tahoma" w:cs="Tahoma"/>
          <w:b/>
          <w:szCs w:val="24"/>
          <w:u w:val="single"/>
          <w:lang w:val="en-US"/>
        </w:rPr>
      </w:pPr>
    </w:p>
    <w:p w:rsidR="005E273A" w:rsidRPr="005E273A" w:rsidRDefault="005E273A" w:rsidP="005E273A">
      <w:pPr>
        <w:pStyle w:val="a9"/>
        <w:rPr>
          <w:rFonts w:ascii="Tahoma" w:hAnsi="Tahoma" w:cs="Tahoma"/>
          <w:b/>
          <w:szCs w:val="24"/>
        </w:rPr>
      </w:pPr>
      <w:r w:rsidRPr="005E273A">
        <w:rPr>
          <w:rFonts w:ascii="Tahoma" w:hAnsi="Tahoma" w:cs="Tahoma"/>
          <w:b/>
          <w:szCs w:val="24"/>
        </w:rPr>
        <w:t>……………………………………</w:t>
      </w:r>
    </w:p>
    <w:p w:rsidR="005E273A" w:rsidRPr="005E273A" w:rsidRDefault="005E273A" w:rsidP="005E273A">
      <w:pPr>
        <w:jc w:val="both"/>
        <w:rPr>
          <w:rFonts w:ascii="Tahoma" w:hAnsi="Tahoma" w:cs="Tahoma"/>
          <w:b/>
        </w:rPr>
      </w:pPr>
    </w:p>
    <w:p w:rsidR="005E273A" w:rsidRPr="005E273A" w:rsidRDefault="005E273A" w:rsidP="005E273A">
      <w:pPr>
        <w:jc w:val="both"/>
        <w:rPr>
          <w:rFonts w:ascii="Tahoma" w:hAnsi="Tahoma" w:cs="Tahoma"/>
          <w:b/>
        </w:rPr>
      </w:pPr>
      <w:r w:rsidRPr="005E273A">
        <w:rPr>
          <w:rFonts w:ascii="Tahoma" w:hAnsi="Tahoma" w:cs="Tahoma"/>
          <w:b/>
        </w:rPr>
        <w:t xml:space="preserve">13:30 |  Κυριακή στο Χωριό Ξανά – Β’ ΚΥΚΛΟΣ [Ε] </w:t>
      </w:r>
      <w:r w:rsidRPr="005E273A">
        <w:rPr>
          <w:rFonts w:ascii="Tahoma" w:hAnsi="Tahoma" w:cs="Tahom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73A">
        <w:rPr>
          <w:rFonts w:ascii="Tahoma" w:hAnsi="Tahoma" w:cs="Tahoma"/>
          <w:b/>
        </w:rPr>
        <w:t xml:space="preserve">  </w:t>
      </w:r>
    </w:p>
    <w:p w:rsidR="005E273A" w:rsidRPr="005E273A" w:rsidRDefault="005E273A" w:rsidP="005E273A">
      <w:pPr>
        <w:jc w:val="both"/>
        <w:rPr>
          <w:rFonts w:ascii="Tahoma" w:hAnsi="Tahoma" w:cs="Tahoma"/>
          <w:b/>
        </w:rPr>
      </w:pPr>
    </w:p>
    <w:p w:rsidR="005E273A" w:rsidRPr="005E273A" w:rsidRDefault="005E273A" w:rsidP="005E273A">
      <w:pPr>
        <w:jc w:val="both"/>
        <w:rPr>
          <w:rFonts w:ascii="Tahoma" w:hAnsi="Tahoma" w:cs="Tahoma"/>
          <w:b/>
        </w:rPr>
      </w:pPr>
    </w:p>
    <w:p w:rsidR="005E273A" w:rsidRPr="005E273A" w:rsidRDefault="005E273A" w:rsidP="005E273A">
      <w:pPr>
        <w:jc w:val="both"/>
        <w:rPr>
          <w:rFonts w:ascii="Tahoma" w:hAnsi="Tahoma" w:cs="Tahoma"/>
          <w:b/>
          <w:bCs/>
          <w:shd w:val="clear" w:color="auto" w:fill="FFFFFF"/>
        </w:rPr>
      </w:pPr>
      <w:r w:rsidRPr="005E273A">
        <w:rPr>
          <w:rFonts w:ascii="Tahoma" w:hAnsi="Tahoma" w:cs="Tahoma"/>
          <w:b/>
        </w:rPr>
        <w:t xml:space="preserve">14:45| </w:t>
      </w:r>
      <w:proofErr w:type="spellStart"/>
      <w:r w:rsidRPr="005E273A">
        <w:rPr>
          <w:rFonts w:ascii="Tahoma" w:hAnsi="Tahoma" w:cs="Tahoma"/>
          <w:b/>
          <w:bCs/>
          <w:shd w:val="clear" w:color="auto" w:fill="FFFFFF"/>
        </w:rPr>
        <w:t>Euro</w:t>
      </w:r>
      <w:proofErr w:type="spellEnd"/>
      <w:r w:rsidRPr="005E273A">
        <w:rPr>
          <w:rFonts w:ascii="Tahoma" w:hAnsi="Tahoma" w:cs="Tahoma"/>
          <w:b/>
          <w:bCs/>
          <w:shd w:val="clear" w:color="auto" w:fill="FFFFFF"/>
        </w:rPr>
        <w:t xml:space="preserve"> 2004 – Ο θρίαμβος [Ε]</w:t>
      </w:r>
    </w:p>
    <w:p w:rsidR="005E273A" w:rsidRPr="005E273A" w:rsidRDefault="005E273A" w:rsidP="005E273A">
      <w:pPr>
        <w:shd w:val="clear" w:color="auto" w:fill="FFFFFF"/>
        <w:jc w:val="both"/>
        <w:rPr>
          <w:rFonts w:ascii="Tahoma" w:hAnsi="Tahoma" w:cs="Tahoma"/>
          <w:color w:val="222222"/>
        </w:rPr>
      </w:pPr>
    </w:p>
    <w:p w:rsidR="005E273A" w:rsidRPr="005E273A" w:rsidRDefault="005E273A" w:rsidP="005E273A">
      <w:pPr>
        <w:pStyle w:val="a9"/>
        <w:rPr>
          <w:rFonts w:ascii="Tahoma" w:hAnsi="Tahoma" w:cs="Tahoma"/>
          <w:b/>
          <w:szCs w:val="24"/>
        </w:rPr>
      </w:pPr>
      <w:r w:rsidRPr="005E273A">
        <w:rPr>
          <w:rFonts w:ascii="Tahoma" w:hAnsi="Tahoma" w:cs="Tahoma"/>
          <w:b/>
          <w:szCs w:val="24"/>
        </w:rPr>
        <w:t>Ντοκιμαντέρ παραγωγής ΕΡΤ 2008 που θα ολοκληρωθεί σε 2 μέρη διάρκειας 90΄.</w:t>
      </w:r>
    </w:p>
    <w:p w:rsidR="005E273A" w:rsidRPr="005E273A" w:rsidRDefault="005E273A" w:rsidP="005E273A">
      <w:pPr>
        <w:pStyle w:val="a9"/>
        <w:rPr>
          <w:rFonts w:ascii="Tahoma" w:hAnsi="Tahoma" w:cs="Tahoma"/>
          <w:szCs w:val="24"/>
        </w:rPr>
      </w:pPr>
    </w:p>
    <w:p w:rsidR="005E273A" w:rsidRPr="005E273A" w:rsidRDefault="005E273A" w:rsidP="005E273A">
      <w:pPr>
        <w:pStyle w:val="a9"/>
        <w:rPr>
          <w:rFonts w:ascii="Tahoma" w:hAnsi="Tahoma" w:cs="Tahoma"/>
          <w:szCs w:val="24"/>
        </w:rPr>
      </w:pPr>
      <w:r w:rsidRPr="005E273A">
        <w:rPr>
          <w:rFonts w:ascii="Tahoma" w:hAnsi="Tahoma" w:cs="Tahoma"/>
          <w:szCs w:val="24"/>
        </w:rPr>
        <w:t>Τα χρόνια περνούν, αλλά η ανάμνηση παραμένει πάντα δυνατή. Την Τρίτη 4 Ιουλίου 2023 συμπληρώθηκαν 19 χρόνια από τον ανεπανάληπτο θρίαμβο της Εθνικής Ομάδας Ποδοσφαίρου στο Ευρωπαϊκό Πρωτάθλημα του 2004. Με αφορμή αυτή την επέτειο, η ΕΡΤ «θυμάται» το γεγονός και προβάλει σε επανάληψη το αθλητικό ντοκιμαντέρ «</w:t>
      </w:r>
      <w:proofErr w:type="spellStart"/>
      <w:r w:rsidRPr="005E273A">
        <w:rPr>
          <w:rFonts w:ascii="Tahoma" w:hAnsi="Tahoma" w:cs="Tahoma"/>
          <w:szCs w:val="24"/>
        </w:rPr>
        <w:t>Euro</w:t>
      </w:r>
      <w:proofErr w:type="spellEnd"/>
      <w:r w:rsidRPr="005E273A">
        <w:rPr>
          <w:rFonts w:ascii="Tahoma" w:hAnsi="Tahoma" w:cs="Tahoma"/>
          <w:szCs w:val="24"/>
        </w:rPr>
        <w:t xml:space="preserve"> 2004 – Ο θρίαμβος» από τη σειρά εκπομπών «Σπορ Ιστορίες».</w:t>
      </w:r>
    </w:p>
    <w:p w:rsidR="005E273A" w:rsidRPr="005E273A" w:rsidRDefault="005E273A" w:rsidP="005E273A">
      <w:pPr>
        <w:pStyle w:val="a9"/>
        <w:rPr>
          <w:rFonts w:ascii="Tahoma" w:hAnsi="Tahoma" w:cs="Tahoma"/>
          <w:szCs w:val="24"/>
        </w:rPr>
      </w:pPr>
      <w:r w:rsidRPr="005E273A">
        <w:rPr>
          <w:rFonts w:ascii="Tahoma" w:hAnsi="Tahoma" w:cs="Tahoma"/>
          <w:szCs w:val="24"/>
        </w:rPr>
        <w:t>Σ’ αυτό το τρίωρο ντοκιμαντέρ, ο Δημήτρης Χατζηγεωργίου παρακολουθεί την πορεία της Εθνικής Ομάδας από το ξεκίνημα των προκριματικών αγώνων και τις πρώτες αποτυχίες έως την πρόσληψη του </w:t>
      </w:r>
      <w:proofErr w:type="spellStart"/>
      <w:r w:rsidRPr="005E273A">
        <w:rPr>
          <w:rFonts w:ascii="Tahoma" w:hAnsi="Tahoma" w:cs="Tahoma"/>
          <w:szCs w:val="24"/>
        </w:rPr>
        <w:t>Ότο</w:t>
      </w:r>
      <w:proofErr w:type="spellEnd"/>
      <w:r w:rsidRPr="005E273A">
        <w:rPr>
          <w:rFonts w:ascii="Tahoma" w:hAnsi="Tahoma" w:cs="Tahoma"/>
          <w:szCs w:val="24"/>
        </w:rPr>
        <w:t xml:space="preserve"> </w:t>
      </w:r>
      <w:proofErr w:type="spellStart"/>
      <w:r w:rsidRPr="005E273A">
        <w:rPr>
          <w:rFonts w:ascii="Tahoma" w:hAnsi="Tahoma" w:cs="Tahoma"/>
          <w:szCs w:val="24"/>
        </w:rPr>
        <w:t>Ρεχάγκελ</w:t>
      </w:r>
      <w:proofErr w:type="spellEnd"/>
      <w:r w:rsidRPr="005E273A">
        <w:rPr>
          <w:rFonts w:ascii="Tahoma" w:hAnsi="Tahoma" w:cs="Tahoma"/>
          <w:szCs w:val="24"/>
        </w:rPr>
        <w:t xml:space="preserve"> και την πρόκριση στα τελικά και από την προετοιμασία για το </w:t>
      </w:r>
      <w:proofErr w:type="spellStart"/>
      <w:r w:rsidRPr="005E273A">
        <w:rPr>
          <w:rFonts w:ascii="Tahoma" w:hAnsi="Tahoma" w:cs="Tahoma"/>
          <w:szCs w:val="24"/>
        </w:rPr>
        <w:t>Euro</w:t>
      </w:r>
      <w:proofErr w:type="spellEnd"/>
      <w:r w:rsidRPr="005E273A">
        <w:rPr>
          <w:rFonts w:ascii="Tahoma" w:hAnsi="Tahoma" w:cs="Tahoma"/>
          <w:szCs w:val="24"/>
        </w:rPr>
        <w:t xml:space="preserve"> 2004 και όλους τους αγώνες στην Πορτογαλία μέχρι τον τελικό της Λισαβόνας και την κατάκτηση του βαρύτιμου τροπαίου.</w:t>
      </w:r>
    </w:p>
    <w:p w:rsidR="005E273A" w:rsidRPr="005E273A" w:rsidRDefault="005E273A" w:rsidP="005E273A">
      <w:pPr>
        <w:pStyle w:val="a9"/>
        <w:rPr>
          <w:rFonts w:ascii="Tahoma" w:hAnsi="Tahoma" w:cs="Tahoma"/>
          <w:szCs w:val="24"/>
        </w:rPr>
      </w:pPr>
      <w:r w:rsidRPr="005E273A">
        <w:rPr>
          <w:rFonts w:ascii="Tahoma" w:hAnsi="Tahoma" w:cs="Tahoma"/>
          <w:szCs w:val="24"/>
        </w:rPr>
        <w:t>Στο ντοκιμαντέρ «</w:t>
      </w:r>
      <w:proofErr w:type="spellStart"/>
      <w:r w:rsidRPr="005E273A">
        <w:rPr>
          <w:rFonts w:ascii="Tahoma" w:hAnsi="Tahoma" w:cs="Tahoma"/>
          <w:szCs w:val="24"/>
        </w:rPr>
        <w:t>Euro</w:t>
      </w:r>
      <w:proofErr w:type="spellEnd"/>
      <w:r w:rsidRPr="005E273A">
        <w:rPr>
          <w:rFonts w:ascii="Tahoma" w:hAnsi="Tahoma" w:cs="Tahoma"/>
          <w:szCs w:val="24"/>
        </w:rPr>
        <w:t xml:space="preserve"> 2004 – Ο θρίαμβος» μιλούν όλοι οι ποδοσφαιριστές που αγωνίστηκαν στην ιστορική αυτή πορεία, ο τότε πρόεδρος της ΕΠΟ, Βασίλης </w:t>
      </w:r>
      <w:proofErr w:type="spellStart"/>
      <w:r w:rsidRPr="005E273A">
        <w:rPr>
          <w:rFonts w:ascii="Tahoma" w:hAnsi="Tahoma" w:cs="Tahoma"/>
          <w:szCs w:val="24"/>
        </w:rPr>
        <w:t>Γκαγκάτσης</w:t>
      </w:r>
      <w:proofErr w:type="spellEnd"/>
      <w:r w:rsidRPr="005E273A">
        <w:rPr>
          <w:rFonts w:ascii="Tahoma" w:hAnsi="Tahoma" w:cs="Tahoma"/>
          <w:szCs w:val="24"/>
        </w:rPr>
        <w:t>, ο προπονητής της ομάδας, </w:t>
      </w:r>
      <w:proofErr w:type="spellStart"/>
      <w:r w:rsidRPr="005E273A">
        <w:rPr>
          <w:rFonts w:ascii="Tahoma" w:hAnsi="Tahoma" w:cs="Tahoma"/>
          <w:szCs w:val="24"/>
        </w:rPr>
        <w:t>Ότο</w:t>
      </w:r>
      <w:proofErr w:type="spellEnd"/>
      <w:r w:rsidRPr="005E273A">
        <w:rPr>
          <w:rFonts w:ascii="Tahoma" w:hAnsi="Tahoma" w:cs="Tahoma"/>
          <w:szCs w:val="24"/>
        </w:rPr>
        <w:t xml:space="preserve"> </w:t>
      </w:r>
      <w:proofErr w:type="spellStart"/>
      <w:r w:rsidRPr="005E273A">
        <w:rPr>
          <w:rFonts w:ascii="Tahoma" w:hAnsi="Tahoma" w:cs="Tahoma"/>
          <w:szCs w:val="24"/>
        </w:rPr>
        <w:t>Ρεχάγκελ</w:t>
      </w:r>
      <w:proofErr w:type="spellEnd"/>
      <w:r w:rsidRPr="005E273A">
        <w:rPr>
          <w:rFonts w:ascii="Tahoma" w:hAnsi="Tahoma" w:cs="Tahoma"/>
          <w:szCs w:val="24"/>
        </w:rPr>
        <w:t> και ο συνεργάτης του, Γιάννης Τοπαλίδης, καθώς και άνθρωποι που έπαιξαν ρόλο στο τελικό αποτέλεσμα και βίωσαν από κοντά το γεγονός.</w:t>
      </w:r>
    </w:p>
    <w:p w:rsidR="005E273A" w:rsidRPr="005E273A" w:rsidRDefault="005E273A" w:rsidP="005E273A">
      <w:pPr>
        <w:pStyle w:val="a9"/>
        <w:rPr>
          <w:rFonts w:ascii="Tahoma" w:hAnsi="Tahoma" w:cs="Tahoma"/>
          <w:szCs w:val="24"/>
        </w:rPr>
      </w:pPr>
      <w:r w:rsidRPr="005E273A">
        <w:rPr>
          <w:rFonts w:ascii="Tahoma" w:hAnsi="Tahoma" w:cs="Tahoma"/>
          <w:szCs w:val="24"/>
        </w:rPr>
        <w:t>Παρουσίαση-έρευνα-σενάριο: Δημήτρης Χατζηγεωργίου</w:t>
      </w:r>
    </w:p>
    <w:p w:rsidR="005E273A" w:rsidRPr="005E273A" w:rsidRDefault="005E273A" w:rsidP="005E273A">
      <w:pPr>
        <w:pStyle w:val="a9"/>
        <w:rPr>
          <w:rFonts w:ascii="Tahoma" w:hAnsi="Tahoma" w:cs="Tahoma"/>
          <w:szCs w:val="24"/>
        </w:rPr>
      </w:pPr>
      <w:r w:rsidRPr="005E273A">
        <w:rPr>
          <w:rFonts w:ascii="Tahoma" w:hAnsi="Tahoma" w:cs="Tahoma"/>
          <w:szCs w:val="24"/>
        </w:rPr>
        <w:t xml:space="preserve">Σκηνοθεσία: Νίκος </w:t>
      </w:r>
      <w:proofErr w:type="spellStart"/>
      <w:r w:rsidRPr="005E273A">
        <w:rPr>
          <w:rFonts w:ascii="Tahoma" w:hAnsi="Tahoma" w:cs="Tahoma"/>
          <w:szCs w:val="24"/>
        </w:rPr>
        <w:t>Σβόμπος</w:t>
      </w:r>
      <w:proofErr w:type="spellEnd"/>
    </w:p>
    <w:p w:rsidR="005E273A" w:rsidRPr="005E273A" w:rsidRDefault="005E273A" w:rsidP="005E273A">
      <w:pPr>
        <w:jc w:val="both"/>
        <w:rPr>
          <w:rFonts w:ascii="Tahoma" w:hAnsi="Tahoma" w:cs="Tahoma"/>
          <w:b/>
          <w:color w:val="00B050"/>
        </w:rPr>
      </w:pPr>
      <w:r w:rsidRPr="005E273A">
        <w:rPr>
          <w:rFonts w:ascii="Tahoma" w:hAnsi="Tahoma" w:cs="Tahoma"/>
          <w:b/>
          <w:color w:val="00B050"/>
        </w:rPr>
        <w:t>Επεισόδιο 2</w:t>
      </w:r>
      <w:r w:rsidRPr="005E273A">
        <w:rPr>
          <w:rFonts w:ascii="Tahoma" w:hAnsi="Tahoma" w:cs="Tahoma"/>
          <w:b/>
          <w:color w:val="00B050"/>
          <w:vertAlign w:val="superscript"/>
        </w:rPr>
        <w:t>ο</w:t>
      </w:r>
    </w:p>
    <w:p w:rsidR="005E273A" w:rsidRPr="005E273A" w:rsidRDefault="005E273A" w:rsidP="005E273A">
      <w:pPr>
        <w:jc w:val="both"/>
        <w:rPr>
          <w:rFonts w:ascii="Tahoma" w:hAnsi="Tahoma" w:cs="Tahoma"/>
          <w:b/>
          <w:bCs/>
          <w:color w:val="191E00"/>
        </w:rPr>
      </w:pPr>
    </w:p>
    <w:p w:rsidR="005E273A" w:rsidRPr="005E273A" w:rsidRDefault="005E273A" w:rsidP="005E273A">
      <w:pPr>
        <w:jc w:val="both"/>
        <w:rPr>
          <w:rFonts w:ascii="Tahoma" w:hAnsi="Tahoma" w:cs="Tahoma"/>
        </w:rPr>
      </w:pPr>
      <w:r w:rsidRPr="005E273A">
        <w:rPr>
          <w:rFonts w:ascii="Tahoma" w:hAnsi="Tahoma" w:cs="Tahoma"/>
          <w:b/>
          <w:bCs/>
        </w:rPr>
        <w:t>16:30 |  </w:t>
      </w:r>
      <w:r w:rsidRPr="005E273A">
        <w:rPr>
          <w:rFonts w:ascii="Tahoma" w:hAnsi="Tahoma" w:cs="Tahoma"/>
          <w:b/>
        </w:rPr>
        <w:t xml:space="preserve">Οι Τελευταίες Διακοπές </w:t>
      </w:r>
      <w:r w:rsidRPr="005E273A">
        <w:rPr>
          <w:rFonts w:ascii="Tahoma" w:hAnsi="Tahoma" w:cs="Tahom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73A">
        <w:rPr>
          <w:rFonts w:ascii="Tahoma" w:hAnsi="Tahoma" w:cs="Tahoma"/>
          <w:b/>
        </w:rPr>
        <w:t xml:space="preserve">                                      </w:t>
      </w:r>
    </w:p>
    <w:p w:rsidR="005E273A" w:rsidRPr="005E273A" w:rsidRDefault="005E273A" w:rsidP="005E273A">
      <w:pPr>
        <w:jc w:val="both"/>
        <w:rPr>
          <w:rFonts w:ascii="Tahoma" w:hAnsi="Tahoma" w:cs="Tahoma"/>
        </w:rPr>
      </w:pPr>
      <w:r w:rsidRPr="005E273A">
        <w:rPr>
          <w:rFonts w:ascii="Tahoma" w:hAnsi="Tahoma" w:cs="Tahoma"/>
        </w:rPr>
        <w:t>[</w:t>
      </w:r>
      <w:r w:rsidRPr="005E273A">
        <w:rPr>
          <w:rFonts w:ascii="Tahoma" w:hAnsi="Tahoma" w:cs="Tahoma"/>
          <w:lang w:val="en-US"/>
        </w:rPr>
        <w:t>Last</w:t>
      </w:r>
      <w:r w:rsidRPr="005E273A">
        <w:rPr>
          <w:rFonts w:ascii="Tahoma" w:hAnsi="Tahoma" w:cs="Tahoma"/>
        </w:rPr>
        <w:t xml:space="preserve"> </w:t>
      </w:r>
      <w:r w:rsidRPr="005E273A">
        <w:rPr>
          <w:rFonts w:ascii="Tahoma" w:hAnsi="Tahoma" w:cs="Tahoma"/>
          <w:lang w:val="en-US"/>
        </w:rPr>
        <w:t>Holiday</w:t>
      </w:r>
      <w:r w:rsidRPr="005E273A">
        <w:rPr>
          <w:rFonts w:ascii="Tahoma" w:hAnsi="Tahoma" w:cs="Tahoma"/>
        </w:rPr>
        <w:t>]</w:t>
      </w:r>
    </w:p>
    <w:p w:rsidR="005E273A" w:rsidRPr="005E273A" w:rsidRDefault="005E273A" w:rsidP="005E273A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hd w:val="clear" w:color="auto" w:fill="FFFFFF"/>
        </w:rPr>
      </w:pPr>
    </w:p>
    <w:p w:rsidR="005E273A" w:rsidRPr="005E273A" w:rsidRDefault="005E273A" w:rsidP="005E273A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5E273A">
        <w:rPr>
          <w:rFonts w:ascii="Tahoma" w:hAnsi="Tahoma" w:cs="Tahoma"/>
          <w:b/>
          <w:color w:val="000000"/>
          <w:shd w:val="clear" w:color="auto" w:fill="FFFFFF"/>
        </w:rPr>
        <w:t>……………………………………………………</w:t>
      </w:r>
    </w:p>
    <w:p w:rsidR="005E273A" w:rsidRPr="005E273A" w:rsidRDefault="005E273A" w:rsidP="005E273A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hd w:val="clear" w:color="auto" w:fill="FFFFFF"/>
        </w:rPr>
      </w:pPr>
    </w:p>
    <w:p w:rsidR="005E273A" w:rsidRPr="005E273A" w:rsidRDefault="005E273A" w:rsidP="005E273A">
      <w:pPr>
        <w:autoSpaceDE w:val="0"/>
        <w:autoSpaceDN w:val="0"/>
        <w:adjustRightInd w:val="0"/>
        <w:rPr>
          <w:rFonts w:ascii="Tahoma" w:hAnsi="Tahoma" w:cs="Tahoma"/>
          <w:b/>
          <w:color w:val="000000"/>
          <w:shd w:val="clear" w:color="auto" w:fill="FFFFFF"/>
          <w:lang w:val="en-US"/>
        </w:rPr>
      </w:pPr>
    </w:p>
    <w:p w:rsidR="005E273A" w:rsidRPr="005E273A" w:rsidRDefault="005E273A" w:rsidP="005E273A">
      <w:pPr>
        <w:autoSpaceDE w:val="0"/>
        <w:autoSpaceDN w:val="0"/>
        <w:adjustRightInd w:val="0"/>
        <w:rPr>
          <w:rFonts w:ascii="Tahoma" w:hAnsi="Tahoma" w:cs="Tahoma"/>
          <w:b/>
          <w:bCs/>
          <w:color w:val="191E00"/>
        </w:rPr>
      </w:pPr>
    </w:p>
    <w:p w:rsidR="005A47AD" w:rsidRPr="005E273A" w:rsidRDefault="005A47AD" w:rsidP="005A47AD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sectPr w:rsidR="005A47AD" w:rsidRPr="005E273A" w:rsidSect="00B24C19">
      <w:footerReference w:type="default" r:id="rId10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BE" w:rsidRDefault="00A03ABE" w:rsidP="00FB4C22">
      <w:r>
        <w:separator/>
      </w:r>
    </w:p>
  </w:endnote>
  <w:endnote w:type="continuationSeparator" w:id="0">
    <w:p w:rsidR="00A03ABE" w:rsidRDefault="00A03ABE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BE" w:rsidRDefault="00A03ABE" w:rsidP="00FB4C22">
      <w:r>
        <w:separator/>
      </w:r>
    </w:p>
  </w:footnote>
  <w:footnote w:type="continuationSeparator" w:id="0">
    <w:p w:rsidR="00A03ABE" w:rsidRDefault="00A03ABE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4579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D4"/>
    <w:rsid w:val="000D4E5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348E"/>
    <w:rsid w:val="001442E6"/>
    <w:rsid w:val="001443F2"/>
    <w:rsid w:val="00146075"/>
    <w:rsid w:val="0015058D"/>
    <w:rsid w:val="001519A6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DC3"/>
    <w:rsid w:val="001D6E16"/>
    <w:rsid w:val="001D75F8"/>
    <w:rsid w:val="001E0E1D"/>
    <w:rsid w:val="001E2C9C"/>
    <w:rsid w:val="001F61E9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2281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20FE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1F1F"/>
    <w:rsid w:val="00377296"/>
    <w:rsid w:val="00383EC4"/>
    <w:rsid w:val="00384263"/>
    <w:rsid w:val="00385848"/>
    <w:rsid w:val="00386644"/>
    <w:rsid w:val="00390BE8"/>
    <w:rsid w:val="003940ED"/>
    <w:rsid w:val="0039785A"/>
    <w:rsid w:val="003A1F5E"/>
    <w:rsid w:val="003A2987"/>
    <w:rsid w:val="003A45DC"/>
    <w:rsid w:val="003B2596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CA7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3A35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287A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12F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47AD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273A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0D47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07C7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3CEB"/>
    <w:rsid w:val="006E4260"/>
    <w:rsid w:val="006E5D68"/>
    <w:rsid w:val="006E7029"/>
    <w:rsid w:val="006F0C3B"/>
    <w:rsid w:val="006F19E3"/>
    <w:rsid w:val="006F3C32"/>
    <w:rsid w:val="007018CA"/>
    <w:rsid w:val="00703341"/>
    <w:rsid w:val="007054F4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664EB"/>
    <w:rsid w:val="00773D6D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45BC"/>
    <w:rsid w:val="00815F10"/>
    <w:rsid w:val="00816E62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B584D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38E1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3ABE"/>
    <w:rsid w:val="00A0489E"/>
    <w:rsid w:val="00A0793C"/>
    <w:rsid w:val="00A16431"/>
    <w:rsid w:val="00A22AF0"/>
    <w:rsid w:val="00A2626F"/>
    <w:rsid w:val="00A2737B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0879"/>
    <w:rsid w:val="00BC17A6"/>
    <w:rsid w:val="00BC7831"/>
    <w:rsid w:val="00BD0A03"/>
    <w:rsid w:val="00BD6C90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5245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14B4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0D63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395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E7A65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496B"/>
    <w:rsid w:val="00F65979"/>
    <w:rsid w:val="00F67517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D4B06"/>
    <w:rsid w:val="00FE225D"/>
    <w:rsid w:val="00FE3E7E"/>
    <w:rsid w:val="00FE77D1"/>
    <w:rsid w:val="00FE79DC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Char"/>
    <w:semiHidden/>
    <w:unhideWhenUsed/>
    <w:qFormat/>
    <w:rsid w:val="007054F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contentpasted0">
    <w:name w:val="x_contentpasted0"/>
    <w:basedOn w:val="a0"/>
    <w:rsid w:val="008B584D"/>
  </w:style>
  <w:style w:type="paragraph" w:customStyle="1" w:styleId="xcontentpasted1">
    <w:name w:val="x_contentpasted1"/>
    <w:basedOn w:val="a"/>
    <w:rsid w:val="008B58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2Char">
    <w:name w:val="Επικεφαλίδα 2 Char"/>
    <w:basedOn w:val="a0"/>
    <w:link w:val="2"/>
    <w:semiHidden/>
    <w:rsid w:val="007054F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a">
    <w:name w:val="No Spacing"/>
    <w:uiPriority w:val="1"/>
    <w:qFormat/>
    <w:rsid w:val="00773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xcontentpasted0">
    <w:name w:val="x_x_contentpasted0"/>
    <w:basedOn w:val="a0"/>
    <w:rsid w:val="00C85245"/>
  </w:style>
  <w:style w:type="character" w:customStyle="1" w:styleId="xcontentpasted2">
    <w:name w:val="x_contentpasted2"/>
    <w:basedOn w:val="a0"/>
    <w:rsid w:val="00C85245"/>
  </w:style>
  <w:style w:type="character" w:customStyle="1" w:styleId="xcontentpasted3">
    <w:name w:val="x_contentpasted3"/>
    <w:basedOn w:val="a0"/>
    <w:rsid w:val="00C85245"/>
  </w:style>
  <w:style w:type="character" w:customStyle="1" w:styleId="xcontentpasted4">
    <w:name w:val="x_contentpasted4"/>
    <w:basedOn w:val="a0"/>
    <w:rsid w:val="00C85245"/>
  </w:style>
  <w:style w:type="character" w:customStyle="1" w:styleId="xcontentpasted5">
    <w:name w:val="x_contentpasted5"/>
    <w:basedOn w:val="a0"/>
    <w:rsid w:val="00C85245"/>
  </w:style>
  <w:style w:type="character" w:customStyle="1" w:styleId="xcontentpasted6">
    <w:name w:val="x_contentpasted6"/>
    <w:basedOn w:val="a0"/>
    <w:rsid w:val="00C85245"/>
  </w:style>
  <w:style w:type="character" w:customStyle="1" w:styleId="xcontentpasted7">
    <w:name w:val="x_contentpasted7"/>
    <w:basedOn w:val="a0"/>
    <w:rsid w:val="00C85245"/>
  </w:style>
  <w:style w:type="character" w:customStyle="1" w:styleId="xcontentpasted8">
    <w:name w:val="x_contentpasted8"/>
    <w:basedOn w:val="a0"/>
    <w:rsid w:val="00C85245"/>
  </w:style>
  <w:style w:type="paragraph" w:customStyle="1" w:styleId="xxmsonormal">
    <w:name w:val="x_x_msonormal"/>
    <w:basedOn w:val="a"/>
    <w:rsid w:val="00C852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customStyle="1" w:styleId="intro-summary">
    <w:name w:val="intro-summary"/>
    <w:basedOn w:val="a"/>
    <w:rsid w:val="00630D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3</cp:revision>
  <cp:lastPrinted>2021-10-01T11:26:00Z</cp:lastPrinted>
  <dcterms:created xsi:type="dcterms:W3CDTF">2023-07-07T09:42:00Z</dcterms:created>
  <dcterms:modified xsi:type="dcterms:W3CDTF">2023-07-07T09:42:00Z</dcterms:modified>
</cp:coreProperties>
</file>