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DD0D6F" w:rsidP="00F97FBA">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127373" w:rsidRPr="00AA34F1">
        <w:rPr>
          <w:rFonts w:ascii="Verdana" w:eastAsia="Times New Roman" w:hAnsi="Verdana" w:cs="Times New Roman"/>
          <w:b/>
          <w:bCs/>
          <w:color w:val="191E00"/>
          <w:sz w:val="20"/>
          <w:szCs w:val="20"/>
          <w:lang w:eastAsia="el-GR"/>
        </w:rPr>
        <w:t>10</w:t>
      </w:r>
      <w:r w:rsidR="00097589" w:rsidRPr="00097589">
        <w:rPr>
          <w:rFonts w:ascii="Verdana" w:eastAsia="Times New Roman" w:hAnsi="Verdana" w:cs="Times New Roman"/>
          <w:b/>
          <w:bCs/>
          <w:color w:val="191E00"/>
          <w:sz w:val="20"/>
          <w:szCs w:val="20"/>
          <w:vertAlign w:val="superscript"/>
          <w:lang w:eastAsia="el-GR"/>
        </w:rPr>
        <w:t>ος</w:t>
      </w:r>
      <w:r w:rsidR="00097589">
        <w:rPr>
          <w:rFonts w:ascii="Verdana" w:eastAsia="Times New Roman" w:hAnsi="Verdana" w:cs="Times New Roman"/>
          <w:b/>
          <w:bCs/>
          <w:color w:val="191E00"/>
          <w:sz w:val="20"/>
          <w:szCs w:val="20"/>
          <w:lang w:eastAsia="el-GR"/>
        </w:rPr>
        <w:t xml:space="preserve"> </w:t>
      </w:r>
      <w:r w:rsidRPr="00D60EA9">
        <w:rPr>
          <w:rFonts w:ascii="Verdana" w:eastAsia="Times New Roman" w:hAnsi="Verdana" w:cs="Times New Roman"/>
          <w:b/>
          <w:bCs/>
          <w:color w:val="191E00"/>
          <w:sz w:val="20"/>
          <w:szCs w:val="20"/>
          <w:lang w:eastAsia="el-GR"/>
        </w:rPr>
        <w:t xml:space="preserve">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Pr="00B32C59" w:rsidRDefault="00F97FBA" w:rsidP="00F97FBA">
      <w:pPr>
        <w:spacing w:after="0" w:line="240" w:lineRule="auto"/>
        <w:rPr>
          <w:rFonts w:ascii="Verdana" w:hAnsi="Verdana" w:cstheme="minorHAnsi"/>
          <w:sz w:val="20"/>
          <w:szCs w:val="20"/>
          <w:lang w:val="en-US"/>
        </w:rPr>
      </w:pPr>
      <w:r w:rsidRPr="00B32C59">
        <w:rPr>
          <w:rFonts w:ascii="Verdana" w:hAnsi="Verdana" w:cstheme="minorHAnsi"/>
          <w:sz w:val="20"/>
          <w:szCs w:val="20"/>
          <w:lang w:val="en-US"/>
        </w:rPr>
        <w:t>[Amazing Train Journeys]</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B32C59" w:rsidRPr="003631E1" w:rsidRDefault="00DD0D6F" w:rsidP="00B32C59">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2C59" w:rsidRPr="002125A8" w:rsidTr="00B32C59">
        <w:trPr>
          <w:tblCellSpacing w:w="0" w:type="dxa"/>
        </w:trPr>
        <w:tc>
          <w:tcPr>
            <w:tcW w:w="2500" w:type="pct"/>
            <w:vAlign w:val="center"/>
            <w:hideMark/>
          </w:tcPr>
          <w:p w:rsidR="00B32C59" w:rsidRPr="00A07750" w:rsidRDefault="00B32C59" w:rsidP="00B32C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B32C59" w:rsidRPr="002125A8" w:rsidRDefault="00B32C59" w:rsidP="00B32C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32C59" w:rsidRDefault="00B32C59" w:rsidP="00B32C59">
      <w:pPr>
        <w:spacing w:after="0" w:line="240" w:lineRule="auto"/>
        <w:rPr>
          <w:rFonts w:ascii="Verdana" w:hAnsi="Verdana"/>
          <w:sz w:val="20"/>
          <w:szCs w:val="20"/>
        </w:rPr>
      </w:pPr>
    </w:p>
    <w:p w:rsidR="00B32C59" w:rsidRPr="004478A8" w:rsidRDefault="00B32C59" w:rsidP="00B32C59">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val="en-US" w:eastAsia="el-GR"/>
        </w:rPr>
        <w:t>07</w:t>
      </w:r>
      <w:r w:rsidRPr="004478A8">
        <w:rPr>
          <w:rFonts w:ascii="Verdana" w:eastAsia="Times New Roman" w:hAnsi="Verdana" w:cs="Times New Roman"/>
          <w:b/>
          <w:color w:val="000000"/>
          <w:sz w:val="20"/>
          <w:szCs w:val="20"/>
          <w:lang w:eastAsia="el-GR"/>
        </w:rPr>
        <w:t xml:space="preserve">:00 | </w:t>
      </w:r>
      <w:r>
        <w:rPr>
          <w:rFonts w:ascii="Verdana" w:eastAsia="Times New Roman" w:hAnsi="Verdana" w:cs="Times New Roman"/>
          <w:b/>
          <w:color w:val="000000"/>
          <w:sz w:val="20"/>
          <w:szCs w:val="20"/>
          <w:lang w:eastAsia="el-GR"/>
        </w:rPr>
        <w:t>Προσκυνητές και Πεζοπόροι</w:t>
      </w:r>
      <w:r w:rsidR="00425C3C">
        <w:rPr>
          <w:rFonts w:ascii="Verdana" w:eastAsia="Times New Roman" w:hAnsi="Verdana" w:cs="Times New Roman"/>
          <w:b/>
          <w:color w:val="000000"/>
          <w:sz w:val="20"/>
          <w:szCs w:val="20"/>
          <w:lang w:eastAsia="el-GR"/>
        </w:rPr>
        <w:t xml:space="preserve"> </w:t>
      </w:r>
      <w:r w:rsidRPr="00B234B8">
        <w:rPr>
          <w:rFonts w:ascii="Verdana" w:eastAsia="Times New Roman" w:hAnsi="Verdana" w:cs="Times New Roman"/>
          <w:b/>
          <w:color w:val="000000"/>
          <w:sz w:val="20"/>
          <w:szCs w:val="20"/>
          <w:lang w:eastAsia="el-GR"/>
        </w:rPr>
        <w:t>[E]</w:t>
      </w:r>
      <w:r>
        <w:rPr>
          <w:rFonts w:ascii="Verdana" w:eastAsia="Times New Roman" w:hAnsi="Verdana" w:cs="Times New Roman"/>
          <w:b/>
          <w:color w:val="FF0000"/>
          <w:sz w:val="20"/>
          <w:szCs w:val="20"/>
          <w:lang w:val="en-US" w:eastAsia="el-GR"/>
        </w:rPr>
        <w:t xml:space="preserve"> </w:t>
      </w:r>
      <w:r w:rsidRPr="004478A8">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32C59" w:rsidRPr="004478A8" w:rsidRDefault="00B32C59" w:rsidP="00B32C59">
      <w:pPr>
        <w:autoSpaceDE w:val="0"/>
        <w:autoSpaceDN w:val="0"/>
        <w:adjustRightInd w:val="0"/>
        <w:spacing w:after="0" w:line="240" w:lineRule="auto"/>
        <w:rPr>
          <w:rFonts w:ascii="Verdana" w:eastAsia="Times New Roman" w:hAnsi="Verdana" w:cs="Courier New"/>
          <w:color w:val="212121"/>
          <w:sz w:val="20"/>
          <w:szCs w:val="20"/>
          <w:lang w:eastAsia="el-GR"/>
        </w:rPr>
      </w:pPr>
      <w:r w:rsidRPr="004478A8">
        <w:rPr>
          <w:rFonts w:ascii="Verdana" w:eastAsia="Times New Roman" w:hAnsi="Verdana" w:cs="Courier New"/>
          <w:color w:val="212121"/>
          <w:sz w:val="20"/>
          <w:szCs w:val="20"/>
          <w:lang w:eastAsia="el-GR"/>
        </w:rPr>
        <w:t>[</w:t>
      </w:r>
      <w:r w:rsidRPr="004478A8">
        <w:rPr>
          <w:rFonts w:ascii="Verdana" w:eastAsia="Times New Roman" w:hAnsi="Verdana" w:cs="Courier New"/>
          <w:color w:val="212121"/>
          <w:sz w:val="20"/>
          <w:szCs w:val="20"/>
          <w:lang w:val="en-US" w:eastAsia="el-GR"/>
        </w:rPr>
        <w:t>The</w:t>
      </w:r>
      <w:r w:rsidRPr="00FB0259">
        <w:rPr>
          <w:rFonts w:ascii="Verdana" w:eastAsia="Times New Roman" w:hAnsi="Verdana" w:cs="Courier New"/>
          <w:color w:val="212121"/>
          <w:sz w:val="20"/>
          <w:szCs w:val="20"/>
          <w:lang w:eastAsia="el-GR"/>
        </w:rPr>
        <w:t xml:space="preserve"> </w:t>
      </w:r>
      <w:r w:rsidRPr="004478A8">
        <w:rPr>
          <w:rFonts w:ascii="Verdana" w:eastAsia="Times New Roman" w:hAnsi="Verdana" w:cs="Courier New"/>
          <w:color w:val="212121"/>
          <w:sz w:val="20"/>
          <w:szCs w:val="20"/>
          <w:lang w:val="en-US" w:eastAsia="el-GR"/>
        </w:rPr>
        <w:t>Great</w:t>
      </w:r>
      <w:r w:rsidRPr="00FB0259">
        <w:rPr>
          <w:rFonts w:ascii="Verdana" w:eastAsia="Times New Roman" w:hAnsi="Verdana" w:cs="Courier New"/>
          <w:color w:val="212121"/>
          <w:sz w:val="20"/>
          <w:szCs w:val="20"/>
          <w:lang w:eastAsia="el-GR"/>
        </w:rPr>
        <w:t xml:space="preserve"> </w:t>
      </w:r>
      <w:r w:rsidRPr="004478A8">
        <w:rPr>
          <w:rFonts w:ascii="Verdana" w:eastAsia="Times New Roman" w:hAnsi="Verdana" w:cs="Courier New"/>
          <w:color w:val="212121"/>
          <w:sz w:val="20"/>
          <w:szCs w:val="20"/>
          <w:lang w:val="en-US" w:eastAsia="el-GR"/>
        </w:rPr>
        <w:t>Way</w:t>
      </w:r>
      <w:r w:rsidRPr="004478A8">
        <w:rPr>
          <w:rFonts w:ascii="Verdana" w:eastAsia="Times New Roman" w:hAnsi="Verdana" w:cs="Courier New"/>
          <w:color w:val="212121"/>
          <w:sz w:val="20"/>
          <w:szCs w:val="20"/>
          <w:lang w:eastAsia="el-GR"/>
        </w:rPr>
        <w:t>]</w:t>
      </w:r>
    </w:p>
    <w:p w:rsidR="00B32C59" w:rsidRPr="00FB0259" w:rsidRDefault="00B32C59" w:rsidP="00B32C59">
      <w:pPr>
        <w:autoSpaceDE w:val="0"/>
        <w:autoSpaceDN w:val="0"/>
        <w:adjustRightInd w:val="0"/>
        <w:spacing w:after="0" w:line="240" w:lineRule="auto"/>
        <w:rPr>
          <w:rFonts w:ascii="Verdana" w:eastAsia="Times New Roman" w:hAnsi="Verdana" w:cs="Courier New"/>
          <w:b/>
          <w:color w:val="212121"/>
          <w:sz w:val="20"/>
          <w:szCs w:val="20"/>
          <w:lang w:eastAsia="el-GR"/>
        </w:rPr>
      </w:pPr>
    </w:p>
    <w:p w:rsidR="00B32C59" w:rsidRPr="004478A8" w:rsidRDefault="00B32C59" w:rsidP="00B32C59">
      <w:pPr>
        <w:autoSpaceDE w:val="0"/>
        <w:autoSpaceDN w:val="0"/>
        <w:adjustRightInd w:val="0"/>
        <w:spacing w:after="0" w:line="240" w:lineRule="auto"/>
        <w:rPr>
          <w:rFonts w:ascii="Verdana" w:eastAsia="Times New Roman" w:hAnsi="Verdana" w:cs="Courier New"/>
          <w:b/>
          <w:color w:val="212121"/>
          <w:sz w:val="20"/>
          <w:szCs w:val="20"/>
          <w:lang w:eastAsia="el-GR"/>
        </w:rPr>
      </w:pPr>
      <w:r w:rsidRPr="004478A8">
        <w:rPr>
          <w:rFonts w:ascii="Verdana" w:eastAsia="Times New Roman" w:hAnsi="Verdana" w:cs="Courier New"/>
          <w:b/>
          <w:color w:val="212121"/>
          <w:sz w:val="20"/>
          <w:szCs w:val="20"/>
          <w:lang w:eastAsia="el-GR"/>
        </w:rPr>
        <w:t>Σειρά ντοκιμαντέρ 4 ωριαίων επεισοδίων, παραγωγής Meteorica Cine, 2020.</w:t>
      </w:r>
    </w:p>
    <w:p w:rsidR="00B32C59" w:rsidRPr="004478A8" w:rsidRDefault="00B32C59" w:rsidP="00B32C59">
      <w:pPr>
        <w:autoSpaceDE w:val="0"/>
        <w:autoSpaceDN w:val="0"/>
        <w:adjustRightInd w:val="0"/>
        <w:spacing w:after="0" w:line="240" w:lineRule="auto"/>
        <w:rPr>
          <w:rFonts w:ascii="Verdana" w:eastAsia="Times New Roman" w:hAnsi="Verdana" w:cs="Courier New"/>
          <w:b/>
          <w:color w:val="212121"/>
          <w:sz w:val="20"/>
          <w:szCs w:val="20"/>
          <w:lang w:eastAsia="el-GR"/>
        </w:rPr>
      </w:pPr>
    </w:p>
    <w:p w:rsidR="00B32C59" w:rsidRPr="004478A8" w:rsidRDefault="00B32C59" w:rsidP="00B32C59">
      <w:pPr>
        <w:autoSpaceDE w:val="0"/>
        <w:autoSpaceDN w:val="0"/>
        <w:adjustRightInd w:val="0"/>
        <w:spacing w:after="0" w:line="240" w:lineRule="auto"/>
        <w:rPr>
          <w:rFonts w:ascii="Verdana" w:eastAsia="Times New Roman" w:hAnsi="Verdana" w:cs="Courier New"/>
          <w:color w:val="212121"/>
          <w:sz w:val="20"/>
          <w:szCs w:val="20"/>
          <w:lang w:eastAsia="el-GR"/>
        </w:rPr>
      </w:pPr>
      <w:r w:rsidRPr="004478A8">
        <w:rPr>
          <w:rFonts w:ascii="Verdana" w:eastAsia="Times New Roman" w:hAnsi="Verdana" w:cs="Courier New"/>
          <w:color w:val="212121"/>
          <w:sz w:val="20"/>
          <w:szCs w:val="20"/>
          <w:lang w:eastAsia="el-GR"/>
        </w:rPr>
        <w:t>Σκηνοθεσία: ALBA PROL CID &amp; RAÚL GARCÍA</w:t>
      </w:r>
    </w:p>
    <w:p w:rsidR="00B32C59" w:rsidRPr="004478A8" w:rsidRDefault="00B32C59" w:rsidP="00B32C59">
      <w:pPr>
        <w:autoSpaceDE w:val="0"/>
        <w:autoSpaceDN w:val="0"/>
        <w:adjustRightInd w:val="0"/>
        <w:spacing w:after="0" w:line="240" w:lineRule="auto"/>
        <w:rPr>
          <w:rFonts w:ascii="Verdana" w:eastAsia="Times New Roman" w:hAnsi="Verdana" w:cs="Courier New"/>
          <w:b/>
          <w:color w:val="212121"/>
          <w:sz w:val="20"/>
          <w:szCs w:val="20"/>
          <w:lang w:eastAsia="el-GR"/>
        </w:rPr>
      </w:pPr>
    </w:p>
    <w:p w:rsidR="00B32C59" w:rsidRPr="004478A8" w:rsidRDefault="00B32C59" w:rsidP="009954E8">
      <w:pPr>
        <w:autoSpaceDE w:val="0"/>
        <w:autoSpaceDN w:val="0"/>
        <w:adjustRightInd w:val="0"/>
        <w:spacing w:after="0" w:line="240" w:lineRule="auto"/>
        <w:jc w:val="both"/>
        <w:rPr>
          <w:rFonts w:ascii="Verdana" w:eastAsia="Times New Roman" w:hAnsi="Verdana" w:cs="Courier New"/>
          <w:color w:val="212121"/>
          <w:sz w:val="20"/>
          <w:szCs w:val="20"/>
          <w:lang w:eastAsia="el-GR"/>
        </w:rPr>
      </w:pPr>
      <w:r w:rsidRPr="004478A8">
        <w:rPr>
          <w:rFonts w:ascii="Verdana" w:eastAsia="Times New Roman" w:hAnsi="Verdana" w:cs="Courier New"/>
          <w:color w:val="212121"/>
          <w:sz w:val="20"/>
          <w:szCs w:val="20"/>
          <w:lang w:eastAsia="el-GR"/>
        </w:rPr>
        <w:t>Αυτή η σειρά ντοκιμαντέρ ταξιδεύει στις σπουδαιότερες πεζοπορικές διαδρομές του κόσμου για να βρει ιστορίες που αποκαλύπτουν τους λόγους για την περιπατητική φύση του ανθρώπου. Ένα ταξίδι γύρω από τον κόσμο μέσα από τους ανθρώπους στα μονοπάτια, που μας συνδέει με τη γη και μας οδηγεί πίσω στις ρίζες μας.</w:t>
      </w:r>
    </w:p>
    <w:p w:rsidR="00B32C59" w:rsidRPr="004478A8" w:rsidRDefault="00B32C59" w:rsidP="009954E8">
      <w:pPr>
        <w:autoSpaceDE w:val="0"/>
        <w:autoSpaceDN w:val="0"/>
        <w:adjustRightInd w:val="0"/>
        <w:spacing w:after="0" w:line="240" w:lineRule="auto"/>
        <w:jc w:val="both"/>
        <w:rPr>
          <w:rFonts w:ascii="Verdana" w:eastAsia="Times New Roman" w:hAnsi="Verdana" w:cs="Courier New"/>
          <w:color w:val="212121"/>
          <w:sz w:val="20"/>
          <w:szCs w:val="20"/>
          <w:lang w:eastAsia="el-GR"/>
        </w:rPr>
      </w:pPr>
    </w:p>
    <w:p w:rsidR="00FA2A5A" w:rsidRPr="00FA2A5A" w:rsidRDefault="00FA2A5A" w:rsidP="009954E8">
      <w:pPr>
        <w:spacing w:after="0" w:line="240" w:lineRule="auto"/>
        <w:jc w:val="both"/>
        <w:rPr>
          <w:rFonts w:ascii="Verdana" w:eastAsia="Times New Roman" w:hAnsi="Verdana" w:cs="Times New Roman"/>
          <w:b/>
          <w:color w:val="538135"/>
          <w:sz w:val="20"/>
          <w:szCs w:val="20"/>
          <w:lang w:eastAsia="el-GR"/>
        </w:rPr>
      </w:pPr>
      <w:r w:rsidRPr="00FA2A5A">
        <w:rPr>
          <w:rFonts w:ascii="Verdana" w:eastAsia="Times New Roman" w:hAnsi="Verdana" w:cs="Times New Roman"/>
          <w:b/>
          <w:color w:val="538135"/>
          <w:sz w:val="20"/>
          <w:szCs w:val="20"/>
          <w:lang w:eastAsia="el-GR"/>
        </w:rPr>
        <w:t>Επεισόδιο 2</w:t>
      </w:r>
      <w:r w:rsidRPr="00FA2A5A">
        <w:rPr>
          <w:rFonts w:ascii="Verdana" w:eastAsia="Times New Roman" w:hAnsi="Verdana" w:cs="Times New Roman"/>
          <w:b/>
          <w:color w:val="538135"/>
          <w:sz w:val="20"/>
          <w:szCs w:val="20"/>
          <w:vertAlign w:val="superscript"/>
          <w:lang w:eastAsia="el-GR"/>
        </w:rPr>
        <w:t>ο</w:t>
      </w:r>
      <w:r w:rsidRPr="00FA2A5A">
        <w:rPr>
          <w:rFonts w:ascii="Verdana" w:eastAsia="Times New Roman" w:hAnsi="Verdana" w:cs="Times New Roman"/>
          <w:b/>
          <w:color w:val="538135"/>
          <w:sz w:val="20"/>
          <w:szCs w:val="20"/>
          <w:lang w:eastAsia="el-GR"/>
        </w:rPr>
        <w:t>: Μονοπάτι των Ίνκας, Περού[Inca Trail, Peru]</w:t>
      </w:r>
    </w:p>
    <w:p w:rsidR="00FA2A5A" w:rsidRPr="00FA2A5A" w:rsidRDefault="00FA2A5A" w:rsidP="009954E8">
      <w:pPr>
        <w:spacing w:after="0" w:line="240" w:lineRule="auto"/>
        <w:jc w:val="both"/>
        <w:rPr>
          <w:rFonts w:ascii="Verdana" w:hAnsi="Verdana"/>
          <w:sz w:val="20"/>
          <w:szCs w:val="20"/>
        </w:rPr>
      </w:pPr>
      <w:r w:rsidRPr="00FA2A5A">
        <w:rPr>
          <w:rFonts w:ascii="Verdana" w:hAnsi="Verdana"/>
          <w:sz w:val="20"/>
          <w:szCs w:val="20"/>
        </w:rPr>
        <w:t>Αυτό το επεισόδιο μας μεταφέρει στο Περού, στη Νότια Αμερική, για να φτάσουμε με τα πόδια σε ένα από τα επτά θαύματα του κόσμου: το Μάτσου Πίτσου. Το μονοπάτι των Ίνκας</w:t>
      </w:r>
    </w:p>
    <w:p w:rsidR="00FA2A5A" w:rsidRPr="00FA2A5A" w:rsidRDefault="00FA2A5A" w:rsidP="009954E8">
      <w:pPr>
        <w:spacing w:after="0" w:line="240" w:lineRule="auto"/>
        <w:jc w:val="both"/>
        <w:rPr>
          <w:rFonts w:ascii="Verdana" w:hAnsi="Verdana"/>
          <w:sz w:val="20"/>
          <w:szCs w:val="20"/>
        </w:rPr>
      </w:pPr>
      <w:r w:rsidRPr="00FA2A5A">
        <w:rPr>
          <w:rFonts w:ascii="Verdana" w:hAnsi="Verdana"/>
          <w:sz w:val="20"/>
          <w:szCs w:val="20"/>
        </w:rPr>
        <w:t>είναι μια διαδρομή που οι Ίνκας κρατούσαν μυστική για αιώνες και τώρα διασώζεται για να φτάσουν στο Μάτσου Πίτσου με τα πόδια μέσα από το υποτροπικό δάσος των Άνδεων σε ένα αξέχαστο ταξίδι.</w:t>
      </w:r>
    </w:p>
    <w:p w:rsidR="0097499C" w:rsidRPr="00FB2917" w:rsidRDefault="0097499C" w:rsidP="0097499C">
      <w:pPr>
        <w:spacing w:after="0" w:line="240" w:lineRule="auto"/>
        <w:rPr>
          <w:rFonts w:ascii="Verdana" w:hAnsi="Verdana" w:cstheme="minorHAnsi"/>
          <w:sz w:val="20"/>
          <w:szCs w:val="20"/>
        </w:rPr>
      </w:pPr>
    </w:p>
    <w:p w:rsidR="00876291" w:rsidRPr="005A4929" w:rsidRDefault="00DD0D6F" w:rsidP="00876291">
      <w:pPr>
        <w:spacing w:after="0" w:line="240" w:lineRule="auto"/>
        <w:rPr>
          <w:rFonts w:ascii="Verdana" w:eastAsia="Times New Roman" w:hAnsi="Verdana" w:cs="Times New Roman"/>
          <w:color w:val="191E00"/>
          <w:sz w:val="20"/>
          <w:szCs w:val="20"/>
          <w:lang w:val="en-US" w:eastAsia="el-GR"/>
        </w:rPr>
      </w:pPr>
      <w:r w:rsidRPr="00DD0D6F">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76291" w:rsidRPr="00034660" w:rsidTr="00876291">
        <w:trPr>
          <w:tblCellSpacing w:w="0" w:type="dxa"/>
        </w:trPr>
        <w:tc>
          <w:tcPr>
            <w:tcW w:w="1667" w:type="pct"/>
            <w:vAlign w:val="center"/>
            <w:hideMark/>
          </w:tcPr>
          <w:p w:rsidR="00876291" w:rsidRPr="008F2FEC" w:rsidRDefault="00876291" w:rsidP="0087629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76291" w:rsidRPr="008F2FEC" w:rsidRDefault="00876291" w:rsidP="0087629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76291" w:rsidRPr="008F2FEC" w:rsidRDefault="00876291" w:rsidP="0087629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76291" w:rsidRPr="004C7DC1" w:rsidRDefault="00876291" w:rsidP="00876291">
      <w:pPr>
        <w:spacing w:after="0" w:line="240" w:lineRule="auto"/>
        <w:rPr>
          <w:rFonts w:ascii="Verdana" w:eastAsia="Times New Roman" w:hAnsi="Verdana" w:cs="Times New Roman"/>
          <w:b/>
          <w:bCs/>
          <w:color w:val="191E00"/>
          <w:sz w:val="20"/>
          <w:szCs w:val="20"/>
          <w:highlight w:val="yellow"/>
          <w:lang w:val="en-US" w:eastAsia="el-GR"/>
        </w:rPr>
      </w:pPr>
    </w:p>
    <w:p w:rsidR="00171D74" w:rsidRDefault="00171D74" w:rsidP="00D210DC">
      <w:pPr>
        <w:autoSpaceDE w:val="0"/>
        <w:autoSpaceDN w:val="0"/>
        <w:adjustRightInd w:val="0"/>
        <w:spacing w:after="0" w:line="240" w:lineRule="auto"/>
        <w:rPr>
          <w:rFonts w:ascii="Verdana" w:eastAsia="Times New Roman" w:hAnsi="Verdana" w:cs="Courier New"/>
          <w:b/>
          <w:color w:val="212121"/>
          <w:sz w:val="20"/>
          <w:szCs w:val="20"/>
          <w:lang w:eastAsia="el-GR"/>
        </w:rPr>
      </w:pPr>
    </w:p>
    <w:p w:rsidR="00D210DC" w:rsidRPr="00D210DC" w:rsidRDefault="00B64696" w:rsidP="00D210DC">
      <w:pPr>
        <w:autoSpaceDE w:val="0"/>
        <w:autoSpaceDN w:val="0"/>
        <w:adjustRightInd w:val="0"/>
        <w:spacing w:after="0" w:line="240" w:lineRule="auto"/>
        <w:rPr>
          <w:rFonts w:ascii="Verdana" w:eastAsia="Times New Roman" w:hAnsi="Verdana" w:cs="Courier New"/>
          <w:b/>
          <w:color w:val="212121"/>
          <w:sz w:val="20"/>
          <w:szCs w:val="20"/>
          <w:lang w:eastAsia="el-GR"/>
        </w:rPr>
      </w:pPr>
      <w:r w:rsidRPr="00D210DC">
        <w:rPr>
          <w:rFonts w:ascii="Verdana" w:eastAsia="Times New Roman" w:hAnsi="Verdana" w:cs="Courier New"/>
          <w:b/>
          <w:color w:val="212121"/>
          <w:sz w:val="20"/>
          <w:szCs w:val="20"/>
          <w:lang w:eastAsia="el-GR"/>
        </w:rPr>
        <w:t xml:space="preserve">08:30 | </w:t>
      </w:r>
      <w:r w:rsidR="00D210DC" w:rsidRPr="00D210DC">
        <w:rPr>
          <w:rFonts w:ascii="Verdana" w:eastAsia="Times New Roman" w:hAnsi="Verdana" w:cs="Courier New"/>
          <w:b/>
          <w:color w:val="212121"/>
          <w:sz w:val="20"/>
          <w:szCs w:val="20"/>
          <w:lang w:eastAsia="el-GR"/>
        </w:rPr>
        <w:t xml:space="preserve">Κονσέρτο </w:t>
      </w:r>
      <w:r w:rsidR="00D210DC">
        <w:rPr>
          <w:rFonts w:ascii="Verdana" w:eastAsia="Times New Roman" w:hAnsi="Verdana" w:cs="Courier New"/>
          <w:b/>
          <w:color w:val="212121"/>
          <w:sz w:val="20"/>
          <w:szCs w:val="20"/>
          <w:lang w:eastAsia="el-GR"/>
        </w:rPr>
        <w:t>σ</w:t>
      </w:r>
      <w:r w:rsidR="00D210DC" w:rsidRPr="00D210DC">
        <w:rPr>
          <w:rFonts w:ascii="Verdana" w:eastAsia="Times New Roman" w:hAnsi="Verdana" w:cs="Courier New"/>
          <w:b/>
          <w:color w:val="212121"/>
          <w:sz w:val="20"/>
          <w:szCs w:val="20"/>
          <w:lang w:eastAsia="el-GR"/>
        </w:rPr>
        <w:t>το Γκαλά</w:t>
      </w:r>
      <w:r w:rsidR="00D210DC">
        <w:rPr>
          <w:rFonts w:ascii="Verdana" w:eastAsia="Times New Roman" w:hAnsi="Verdana" w:cs="Courier New"/>
          <w:b/>
          <w:color w:val="212121"/>
          <w:sz w:val="20"/>
          <w:szCs w:val="20"/>
          <w:lang w:eastAsia="el-GR"/>
        </w:rPr>
        <w:t xml:space="preserve"> τ</w:t>
      </w:r>
      <w:r w:rsidR="00D210DC" w:rsidRPr="00D210DC">
        <w:rPr>
          <w:rFonts w:ascii="Verdana" w:eastAsia="Times New Roman" w:hAnsi="Verdana" w:cs="Courier New"/>
          <w:b/>
          <w:color w:val="212121"/>
          <w:sz w:val="20"/>
          <w:szCs w:val="20"/>
          <w:lang w:eastAsia="el-GR"/>
        </w:rPr>
        <w:t>ου Μόντε Κάρλο</w:t>
      </w:r>
      <w:r w:rsidR="00D210DC">
        <w:rPr>
          <w:rFonts w:ascii="Verdana" w:eastAsia="Times New Roman" w:hAnsi="Verdana" w:cs="Courier New"/>
          <w:b/>
          <w:color w:val="212121"/>
          <w:sz w:val="20"/>
          <w:szCs w:val="20"/>
          <w:lang w:eastAsia="el-GR"/>
        </w:rPr>
        <w:t xml:space="preserve"> </w:t>
      </w:r>
      <w:r w:rsidR="00D210DC" w:rsidRPr="00D210DC">
        <w:rPr>
          <w:rFonts w:ascii="Verdana" w:eastAsia="Times New Roman" w:hAnsi="Verdana" w:cs="Courier New"/>
          <w:b/>
          <w:color w:val="FF0000"/>
          <w:sz w:val="20"/>
          <w:szCs w:val="20"/>
          <w:lang w:eastAsia="el-GR"/>
        </w:rPr>
        <w:t xml:space="preserve"> </w:t>
      </w:r>
      <w:r w:rsidR="00A02388">
        <w:rPr>
          <w:rFonts w:ascii="Verdana" w:eastAsia="Times New Roman" w:hAnsi="Verdana" w:cs="Courier New"/>
          <w:b/>
          <w:color w:val="FF0000"/>
          <w:sz w:val="20"/>
          <w:szCs w:val="20"/>
          <w:lang w:eastAsia="el-GR"/>
        </w:rPr>
        <w:t xml:space="preserve">     </w:t>
      </w:r>
      <w:r w:rsidR="00D210DC" w:rsidRPr="00D210DC">
        <w:rPr>
          <w:rFonts w:ascii="Verdana" w:eastAsia="Times New Roman" w:hAnsi="Verdana" w:cs="Courier New"/>
          <w:b/>
          <w:color w:val="FF0000"/>
          <w:sz w:val="20"/>
          <w:szCs w:val="20"/>
          <w:lang w:eastAsia="el-GR"/>
        </w:rPr>
        <w:t>Α’ ΤΗΛΕΟΠΤΙΚΗ ΜΕΤΑΔΟΣΗ</w:t>
      </w:r>
    </w:p>
    <w:p w:rsidR="00D210DC" w:rsidRPr="00D210DC" w:rsidRDefault="00D210DC" w:rsidP="00D210DC">
      <w:pPr>
        <w:spacing w:after="0" w:line="240" w:lineRule="auto"/>
        <w:rPr>
          <w:rFonts w:ascii="Verdana" w:eastAsia="Times New Roman" w:hAnsi="Verdana" w:cstheme="minorHAnsi"/>
          <w:sz w:val="20"/>
          <w:szCs w:val="20"/>
          <w:lang w:val="en-US" w:eastAsia="el-GR"/>
        </w:rPr>
      </w:pPr>
      <w:r w:rsidRPr="00D210DC">
        <w:rPr>
          <w:rFonts w:ascii="Verdana" w:eastAsia="Times New Roman" w:hAnsi="Verdana" w:cstheme="minorHAnsi"/>
          <w:sz w:val="20"/>
          <w:szCs w:val="20"/>
          <w:lang w:val="en-US" w:eastAsia="el-GR"/>
        </w:rPr>
        <w:t xml:space="preserve">[Gala Concert </w:t>
      </w:r>
      <w:proofErr w:type="gramStart"/>
      <w:r w:rsidRPr="00D210DC">
        <w:rPr>
          <w:rFonts w:ascii="Verdana" w:eastAsia="Times New Roman" w:hAnsi="Verdana" w:cstheme="minorHAnsi"/>
          <w:sz w:val="20"/>
          <w:szCs w:val="20"/>
          <w:lang w:val="en-US" w:eastAsia="el-GR"/>
        </w:rPr>
        <w:t>From</w:t>
      </w:r>
      <w:proofErr w:type="gramEnd"/>
      <w:r w:rsidRPr="00D210DC">
        <w:rPr>
          <w:rFonts w:ascii="Verdana" w:eastAsia="Times New Roman" w:hAnsi="Verdana" w:cstheme="minorHAnsi"/>
          <w:sz w:val="20"/>
          <w:szCs w:val="20"/>
          <w:lang w:val="en-US" w:eastAsia="el-GR"/>
        </w:rPr>
        <w:t xml:space="preserve"> Monte-Carlo - Beethoven: Piano Concerto No. 4]</w:t>
      </w:r>
    </w:p>
    <w:p w:rsidR="00D210DC" w:rsidRPr="00D210DC" w:rsidRDefault="00D210DC" w:rsidP="00D210DC">
      <w:pPr>
        <w:spacing w:after="0" w:line="240" w:lineRule="auto"/>
        <w:rPr>
          <w:rFonts w:ascii="Verdana" w:eastAsia="Times New Roman" w:hAnsi="Verdana" w:cstheme="minorHAnsi"/>
          <w:sz w:val="20"/>
          <w:szCs w:val="20"/>
          <w:lang w:val="en-US" w:eastAsia="el-GR"/>
        </w:rPr>
      </w:pPr>
    </w:p>
    <w:p w:rsidR="00D210DC" w:rsidRPr="00D210DC" w:rsidRDefault="00D210DC" w:rsidP="00D210DC">
      <w:pPr>
        <w:spacing w:after="0" w:line="240" w:lineRule="auto"/>
        <w:rPr>
          <w:rFonts w:ascii="Verdana" w:eastAsia="Times New Roman" w:hAnsi="Verdana" w:cstheme="minorHAnsi"/>
          <w:sz w:val="20"/>
          <w:szCs w:val="20"/>
          <w:lang w:eastAsia="el-GR"/>
        </w:rPr>
      </w:pPr>
      <w:r w:rsidRPr="00D210DC">
        <w:rPr>
          <w:rFonts w:ascii="Verdana" w:eastAsia="Times New Roman" w:hAnsi="Verdana" w:cstheme="minorHAnsi"/>
          <w:sz w:val="20"/>
          <w:szCs w:val="20"/>
          <w:lang w:eastAsia="el-GR"/>
        </w:rPr>
        <w:t xml:space="preserve">Συναυλία κλασσικής μουσικής παραγωγής </w:t>
      </w:r>
      <w:r w:rsidRPr="00D210DC">
        <w:rPr>
          <w:rFonts w:ascii="Verdana" w:eastAsia="Times New Roman" w:hAnsi="Verdana" w:cstheme="minorHAnsi"/>
          <w:sz w:val="20"/>
          <w:szCs w:val="20"/>
          <w:lang w:val="en-US" w:eastAsia="el-GR"/>
        </w:rPr>
        <w:t>EuroArts</w:t>
      </w:r>
      <w:r w:rsidRPr="00D210DC">
        <w:rPr>
          <w:rFonts w:ascii="Verdana" w:eastAsia="Times New Roman" w:hAnsi="Verdana" w:cstheme="minorHAnsi"/>
          <w:sz w:val="20"/>
          <w:szCs w:val="20"/>
          <w:lang w:eastAsia="el-GR"/>
        </w:rPr>
        <w:t xml:space="preserve"> </w:t>
      </w:r>
      <w:r w:rsidRPr="00D210DC">
        <w:rPr>
          <w:rFonts w:ascii="Verdana" w:eastAsia="Times New Roman" w:hAnsi="Verdana" w:cstheme="minorHAnsi"/>
          <w:sz w:val="20"/>
          <w:szCs w:val="20"/>
          <w:lang w:val="en-US" w:eastAsia="el-GR"/>
        </w:rPr>
        <w:t>Music</w:t>
      </w:r>
      <w:r w:rsidRPr="00D210DC">
        <w:rPr>
          <w:rFonts w:ascii="Verdana" w:eastAsia="Times New Roman" w:hAnsi="Verdana" w:cstheme="minorHAnsi"/>
          <w:sz w:val="20"/>
          <w:szCs w:val="20"/>
          <w:lang w:eastAsia="el-GR"/>
        </w:rPr>
        <w:t xml:space="preserve">, </w:t>
      </w:r>
      <w:r w:rsidRPr="00D210DC">
        <w:rPr>
          <w:rFonts w:ascii="Verdana" w:eastAsia="Times New Roman" w:hAnsi="Verdana" w:cstheme="minorHAnsi"/>
          <w:sz w:val="20"/>
          <w:szCs w:val="20"/>
          <w:lang w:val="en-US" w:eastAsia="el-GR"/>
        </w:rPr>
        <w:t>ZDF</w:t>
      </w:r>
      <w:r w:rsidRPr="00D210DC">
        <w:rPr>
          <w:rFonts w:ascii="Verdana" w:eastAsia="Times New Roman" w:hAnsi="Verdana" w:cstheme="minorHAnsi"/>
          <w:sz w:val="20"/>
          <w:szCs w:val="20"/>
          <w:lang w:eastAsia="el-GR"/>
        </w:rPr>
        <w:t xml:space="preserve">, </w:t>
      </w:r>
      <w:r w:rsidRPr="00D210DC">
        <w:rPr>
          <w:rFonts w:ascii="Verdana" w:eastAsia="Times New Roman" w:hAnsi="Verdana" w:cstheme="minorHAnsi"/>
          <w:sz w:val="20"/>
          <w:szCs w:val="20"/>
          <w:lang w:val="en-US" w:eastAsia="el-GR"/>
        </w:rPr>
        <w:t>ARTE</w:t>
      </w:r>
      <w:r w:rsidRPr="00D210DC">
        <w:rPr>
          <w:rFonts w:ascii="Verdana" w:eastAsia="Times New Roman" w:hAnsi="Verdana" w:cstheme="minorHAnsi"/>
          <w:sz w:val="20"/>
          <w:szCs w:val="20"/>
          <w:lang w:eastAsia="el-GR"/>
        </w:rPr>
        <w:t>, διάρκειας 44’.</w:t>
      </w:r>
    </w:p>
    <w:p w:rsidR="00D210DC" w:rsidRPr="00D210DC" w:rsidRDefault="00D210DC" w:rsidP="00D210DC">
      <w:pPr>
        <w:spacing w:after="0" w:line="240" w:lineRule="auto"/>
        <w:rPr>
          <w:rFonts w:ascii="Verdana" w:eastAsia="Times New Roman" w:hAnsi="Verdana" w:cstheme="minorHAnsi"/>
          <w:sz w:val="20"/>
          <w:szCs w:val="20"/>
          <w:lang w:eastAsia="el-GR"/>
        </w:rPr>
      </w:pPr>
    </w:p>
    <w:p w:rsidR="00D210DC" w:rsidRPr="00D210DC" w:rsidRDefault="00D210DC" w:rsidP="009954E8">
      <w:pPr>
        <w:spacing w:after="0" w:line="240" w:lineRule="auto"/>
        <w:jc w:val="both"/>
        <w:rPr>
          <w:rFonts w:ascii="Verdana" w:eastAsia="Times New Roman" w:hAnsi="Verdana" w:cstheme="minorHAnsi"/>
          <w:sz w:val="20"/>
          <w:szCs w:val="20"/>
          <w:lang w:eastAsia="el-GR"/>
        </w:rPr>
      </w:pPr>
      <w:r w:rsidRPr="00D210DC">
        <w:rPr>
          <w:rFonts w:ascii="Verdana" w:eastAsia="Times New Roman" w:hAnsi="Verdana" w:cstheme="minorHAnsi"/>
          <w:sz w:val="20"/>
          <w:szCs w:val="20"/>
          <w:lang w:eastAsia="el-GR"/>
        </w:rPr>
        <w:t>Η Φιλαρμονική Ορχήστρα του Μονακό κλήθηκε να παίξει στην εσωτερική αυλή του Πριγκηπικού Παλατιού στο Πριγκηπάτο. Είναι ένα μαγικό μέρος, όπου μια υπέροχη ατμόσφαιρα συνδυασμένη με μια εξαιρετική ακουστική, κάνει το όνειρο πραγματικότητα για όλους τους λάτρεις της μουσικής. Η Ορχήστρα ερμηνεύει υπό την διεύθυνση του παγκοσμίου φήμης Kazuki Yamada. Ο Nelson Freire εμφανίζεται ως σολίστ στο Κονσέρτο για Πιάνο  αρ. 4 του Μπετόβεν - ένα κομμάτι που τον έκανε διάσημο ως παιδί-θαύμα στην ηλικία των 12 ετών. Ο βραζιλιάνος πιανίστας είναι ένας παγκοσμίως αναγνωρισμένος μουσικός, που οι ερμηνείες του χαρακτηρίζονται από ένα ιδιαίτερο στοχαστικό βάθος με ακαταμάχητη γοητεία.</w:t>
      </w:r>
    </w:p>
    <w:p w:rsidR="00D210DC" w:rsidRPr="00D210DC" w:rsidRDefault="00D210DC" w:rsidP="009954E8">
      <w:pPr>
        <w:spacing w:after="0" w:line="240" w:lineRule="auto"/>
        <w:jc w:val="both"/>
        <w:rPr>
          <w:rFonts w:ascii="Verdana" w:eastAsia="Times New Roman" w:hAnsi="Verdana" w:cstheme="minorHAnsi"/>
          <w:sz w:val="20"/>
          <w:szCs w:val="20"/>
          <w:lang w:val="en-US" w:eastAsia="el-GR"/>
        </w:rPr>
      </w:pPr>
      <w:r w:rsidRPr="00D210DC">
        <w:rPr>
          <w:rFonts w:ascii="Verdana" w:eastAsia="Times New Roman" w:hAnsi="Verdana" w:cstheme="minorHAnsi"/>
          <w:sz w:val="20"/>
          <w:szCs w:val="20"/>
          <w:lang w:eastAsia="el-GR"/>
        </w:rPr>
        <w:t>Έργα</w:t>
      </w:r>
      <w:r w:rsidRPr="00D210DC">
        <w:rPr>
          <w:rFonts w:ascii="Verdana" w:eastAsia="Times New Roman" w:hAnsi="Verdana" w:cstheme="minorHAnsi"/>
          <w:sz w:val="20"/>
          <w:szCs w:val="20"/>
          <w:lang w:val="en-US" w:eastAsia="el-GR"/>
        </w:rPr>
        <w:t xml:space="preserve">: Beethoven: Piano Concerto No. 4 </w:t>
      </w:r>
    </w:p>
    <w:p w:rsidR="00D210DC" w:rsidRPr="00D210DC" w:rsidRDefault="00D210DC" w:rsidP="009954E8">
      <w:pPr>
        <w:spacing w:after="0" w:line="240" w:lineRule="auto"/>
        <w:jc w:val="both"/>
        <w:rPr>
          <w:rFonts w:ascii="Verdana" w:eastAsia="Times New Roman" w:hAnsi="Verdana" w:cstheme="minorHAnsi"/>
          <w:sz w:val="20"/>
          <w:szCs w:val="20"/>
          <w:lang w:val="en-US" w:eastAsia="el-GR"/>
        </w:rPr>
      </w:pPr>
      <w:r w:rsidRPr="00D210DC">
        <w:rPr>
          <w:rFonts w:ascii="Verdana" w:eastAsia="Times New Roman" w:hAnsi="Verdana" w:cstheme="minorHAnsi"/>
          <w:sz w:val="20"/>
          <w:szCs w:val="20"/>
          <w:lang w:val="en-US" w:eastAsia="el-GR"/>
        </w:rPr>
        <w:t xml:space="preserve">Σολίστ: Nelson Freire, </w:t>
      </w:r>
      <w:r w:rsidRPr="00D210DC">
        <w:rPr>
          <w:rFonts w:ascii="Verdana" w:eastAsia="Times New Roman" w:hAnsi="Verdana" w:cstheme="minorHAnsi"/>
          <w:sz w:val="20"/>
          <w:szCs w:val="20"/>
          <w:lang w:eastAsia="el-GR"/>
        </w:rPr>
        <w:t>πιάνο</w:t>
      </w:r>
    </w:p>
    <w:p w:rsidR="00D210DC" w:rsidRPr="00D210DC" w:rsidRDefault="00D210DC" w:rsidP="00D210DC">
      <w:pPr>
        <w:spacing w:after="0" w:line="240" w:lineRule="auto"/>
        <w:rPr>
          <w:rFonts w:ascii="Verdana" w:eastAsia="Times New Roman" w:hAnsi="Verdana" w:cstheme="minorHAnsi"/>
          <w:sz w:val="20"/>
          <w:szCs w:val="20"/>
          <w:lang w:val="en-US" w:eastAsia="el-GR"/>
        </w:rPr>
      </w:pPr>
      <w:r w:rsidRPr="00D210DC">
        <w:rPr>
          <w:rFonts w:ascii="Verdana" w:eastAsia="Times New Roman" w:hAnsi="Verdana" w:cstheme="minorHAnsi"/>
          <w:sz w:val="20"/>
          <w:szCs w:val="20"/>
          <w:lang w:val="en-US" w:eastAsia="el-GR"/>
        </w:rPr>
        <w:t>Ορχήστρα: Orchestre Philharmonique de Monte-Carlo</w:t>
      </w:r>
    </w:p>
    <w:p w:rsidR="00D210DC" w:rsidRPr="00602DF0" w:rsidRDefault="00D210DC" w:rsidP="00D210DC">
      <w:pPr>
        <w:spacing w:after="0" w:line="240" w:lineRule="auto"/>
        <w:rPr>
          <w:rFonts w:ascii="Verdana" w:eastAsia="Times New Roman" w:hAnsi="Verdana" w:cstheme="minorHAnsi"/>
          <w:sz w:val="20"/>
          <w:szCs w:val="20"/>
          <w:lang w:val="en-US" w:eastAsia="el-GR"/>
        </w:rPr>
      </w:pPr>
      <w:r w:rsidRPr="00D210DC">
        <w:rPr>
          <w:rFonts w:ascii="Verdana" w:eastAsia="Times New Roman" w:hAnsi="Verdana" w:cstheme="minorHAnsi"/>
          <w:sz w:val="20"/>
          <w:szCs w:val="20"/>
          <w:lang w:eastAsia="el-GR"/>
        </w:rPr>
        <w:t>Διεύθυνση</w:t>
      </w:r>
      <w:r w:rsidRPr="00602DF0">
        <w:rPr>
          <w:rFonts w:ascii="Verdana" w:eastAsia="Times New Roman" w:hAnsi="Verdana" w:cstheme="minorHAnsi"/>
          <w:sz w:val="20"/>
          <w:szCs w:val="20"/>
          <w:lang w:val="en-US" w:eastAsia="el-GR"/>
        </w:rPr>
        <w:t xml:space="preserve"> </w:t>
      </w:r>
      <w:r w:rsidRPr="00D210DC">
        <w:rPr>
          <w:rFonts w:ascii="Verdana" w:eastAsia="Times New Roman" w:hAnsi="Verdana" w:cstheme="minorHAnsi"/>
          <w:sz w:val="20"/>
          <w:szCs w:val="20"/>
          <w:lang w:eastAsia="el-GR"/>
        </w:rPr>
        <w:t>Ορχήστρας</w:t>
      </w:r>
      <w:r w:rsidRPr="00602DF0">
        <w:rPr>
          <w:rFonts w:ascii="Verdana" w:eastAsia="Times New Roman" w:hAnsi="Verdana" w:cstheme="minorHAnsi"/>
          <w:sz w:val="20"/>
          <w:szCs w:val="20"/>
          <w:lang w:val="en-US" w:eastAsia="el-GR"/>
        </w:rPr>
        <w:t xml:space="preserve">: </w:t>
      </w:r>
      <w:r w:rsidRPr="00D210DC">
        <w:rPr>
          <w:rFonts w:ascii="Verdana" w:eastAsia="Times New Roman" w:hAnsi="Verdana" w:cstheme="minorHAnsi"/>
          <w:sz w:val="20"/>
          <w:szCs w:val="20"/>
          <w:lang w:val="en-US" w:eastAsia="el-GR"/>
        </w:rPr>
        <w:t>Kazuki</w:t>
      </w:r>
      <w:r w:rsidRPr="00602DF0">
        <w:rPr>
          <w:rFonts w:ascii="Verdana" w:eastAsia="Times New Roman" w:hAnsi="Verdana" w:cstheme="minorHAnsi"/>
          <w:sz w:val="20"/>
          <w:szCs w:val="20"/>
          <w:lang w:val="en-US" w:eastAsia="el-GR"/>
        </w:rPr>
        <w:t xml:space="preserve"> </w:t>
      </w:r>
      <w:r w:rsidRPr="00D210DC">
        <w:rPr>
          <w:rFonts w:ascii="Verdana" w:eastAsia="Times New Roman" w:hAnsi="Verdana" w:cstheme="minorHAnsi"/>
          <w:sz w:val="20"/>
          <w:szCs w:val="20"/>
          <w:lang w:val="en-US" w:eastAsia="el-GR"/>
        </w:rPr>
        <w:t>Yamada</w:t>
      </w:r>
    </w:p>
    <w:p w:rsidR="0085262F" w:rsidRPr="00602DF0" w:rsidRDefault="0085262F" w:rsidP="00D210DC">
      <w:pPr>
        <w:spacing w:after="0" w:line="240" w:lineRule="auto"/>
        <w:rPr>
          <w:rFonts w:ascii="Verdana" w:eastAsia="Times New Roman" w:hAnsi="Verdana" w:cstheme="minorHAnsi"/>
          <w:sz w:val="20"/>
          <w:szCs w:val="20"/>
          <w:lang w:val="en-US" w:eastAsia="el-GR"/>
        </w:rPr>
      </w:pPr>
    </w:p>
    <w:p w:rsidR="00511CD2" w:rsidRPr="00602DF0" w:rsidRDefault="00511CD2" w:rsidP="0085262F">
      <w:pPr>
        <w:spacing w:after="0"/>
        <w:rPr>
          <w:rStyle w:val="rynqvb"/>
          <w:rFonts w:ascii="Verdana" w:hAnsi="Verdana"/>
          <w:b/>
          <w:sz w:val="20"/>
          <w:szCs w:val="20"/>
          <w:lang w:val="en-US"/>
        </w:rPr>
      </w:pPr>
    </w:p>
    <w:p w:rsidR="0085262F" w:rsidRPr="00602DF0" w:rsidRDefault="0085262F" w:rsidP="0085262F">
      <w:pPr>
        <w:spacing w:after="0"/>
        <w:rPr>
          <w:rFonts w:eastAsia="Times New Roman" w:cstheme="minorHAnsi"/>
          <w:b/>
          <w:bCs/>
          <w:u w:val="single"/>
          <w:lang w:val="en-US" w:eastAsia="el-GR"/>
        </w:rPr>
      </w:pPr>
      <w:r w:rsidRPr="00602DF0">
        <w:rPr>
          <w:rStyle w:val="rynqvb"/>
          <w:rFonts w:ascii="Verdana" w:hAnsi="Verdana"/>
          <w:b/>
          <w:sz w:val="20"/>
          <w:szCs w:val="20"/>
          <w:lang w:val="en-US"/>
        </w:rPr>
        <w:t xml:space="preserve">09:15 | </w:t>
      </w:r>
      <w:r w:rsidRPr="008948E4">
        <w:rPr>
          <w:rStyle w:val="rynqvb"/>
          <w:rFonts w:ascii="Verdana" w:hAnsi="Verdana"/>
          <w:b/>
          <w:sz w:val="20"/>
          <w:szCs w:val="20"/>
        </w:rPr>
        <w:t>Αφιέρωμα</w:t>
      </w:r>
      <w:r w:rsidRPr="00602DF0">
        <w:rPr>
          <w:rStyle w:val="rynqvb"/>
          <w:rFonts w:ascii="Verdana" w:hAnsi="Verdana"/>
          <w:b/>
          <w:sz w:val="20"/>
          <w:szCs w:val="20"/>
          <w:lang w:val="en-US"/>
        </w:rPr>
        <w:t xml:space="preserve"> </w:t>
      </w:r>
      <w:r w:rsidRPr="008948E4">
        <w:rPr>
          <w:rStyle w:val="rynqvb"/>
          <w:rFonts w:ascii="Verdana" w:hAnsi="Verdana"/>
          <w:b/>
          <w:sz w:val="20"/>
          <w:szCs w:val="20"/>
        </w:rPr>
        <w:t>στον</w:t>
      </w:r>
      <w:r w:rsidRPr="00602DF0">
        <w:rPr>
          <w:rStyle w:val="rynqvb"/>
          <w:rFonts w:ascii="Verdana" w:hAnsi="Verdana"/>
          <w:b/>
          <w:sz w:val="20"/>
          <w:szCs w:val="20"/>
          <w:lang w:val="en-US"/>
        </w:rPr>
        <w:t xml:space="preserve"> </w:t>
      </w:r>
      <w:r w:rsidRPr="008948E4">
        <w:rPr>
          <w:rStyle w:val="rynqvb"/>
          <w:rFonts w:ascii="Verdana" w:hAnsi="Verdana"/>
          <w:b/>
          <w:sz w:val="20"/>
          <w:szCs w:val="20"/>
          <w:lang w:val="en-US"/>
        </w:rPr>
        <w:t>Andres</w:t>
      </w:r>
      <w:r w:rsidRPr="00602DF0">
        <w:rPr>
          <w:rStyle w:val="rynqvb"/>
          <w:rFonts w:ascii="Verdana" w:hAnsi="Verdana"/>
          <w:b/>
          <w:sz w:val="20"/>
          <w:szCs w:val="20"/>
          <w:lang w:val="en-US"/>
        </w:rPr>
        <w:t xml:space="preserve"> </w:t>
      </w:r>
      <w:proofErr w:type="gramStart"/>
      <w:r w:rsidRPr="008948E4">
        <w:rPr>
          <w:rStyle w:val="rynqvb"/>
          <w:rFonts w:ascii="Verdana" w:hAnsi="Verdana"/>
          <w:b/>
          <w:sz w:val="20"/>
          <w:szCs w:val="20"/>
          <w:lang w:val="en-US"/>
        </w:rPr>
        <w:t>Segovia</w:t>
      </w:r>
      <w:r w:rsidRPr="00602DF0">
        <w:rPr>
          <w:rStyle w:val="rynqvb"/>
          <w:rFonts w:ascii="Verdana" w:hAnsi="Verdana"/>
          <w:b/>
          <w:sz w:val="20"/>
          <w:szCs w:val="20"/>
          <w:lang w:val="en-US"/>
        </w:rPr>
        <w:t xml:space="preserve">  [</w:t>
      </w:r>
      <w:proofErr w:type="gramEnd"/>
      <w:r>
        <w:rPr>
          <w:rStyle w:val="rynqvb"/>
          <w:rFonts w:ascii="Verdana" w:hAnsi="Verdana"/>
          <w:b/>
          <w:sz w:val="20"/>
          <w:szCs w:val="20"/>
        </w:rPr>
        <w:t>Ε</w:t>
      </w:r>
      <w:r w:rsidRPr="00602DF0">
        <w:rPr>
          <w:rStyle w:val="rynqvb"/>
          <w:rFonts w:ascii="Verdana" w:hAnsi="Verdana"/>
          <w:b/>
          <w:sz w:val="20"/>
          <w:szCs w:val="20"/>
          <w:lang w:val="en-US"/>
        </w:rPr>
        <w:t>]</w:t>
      </w:r>
    </w:p>
    <w:p w:rsidR="0085262F" w:rsidRDefault="0085262F" w:rsidP="0085262F">
      <w:pPr>
        <w:rPr>
          <w:rStyle w:val="rynqvb"/>
          <w:rFonts w:ascii="Verdana" w:hAnsi="Verdana"/>
          <w:sz w:val="20"/>
          <w:szCs w:val="20"/>
          <w:lang w:val="en-US"/>
        </w:rPr>
      </w:pPr>
      <w:r w:rsidRPr="00645D2D">
        <w:rPr>
          <w:rStyle w:val="rynqvb"/>
          <w:rFonts w:ascii="Verdana" w:hAnsi="Verdana"/>
          <w:sz w:val="20"/>
          <w:szCs w:val="20"/>
          <w:lang w:val="en-US"/>
        </w:rPr>
        <w:t xml:space="preserve">[Tribute to Andres Segovia, Pablo Sainz Villegas] </w:t>
      </w:r>
    </w:p>
    <w:p w:rsidR="0085262F" w:rsidRPr="008948E4" w:rsidRDefault="0085262F" w:rsidP="0085262F">
      <w:pPr>
        <w:rPr>
          <w:rStyle w:val="rynqvb"/>
          <w:rFonts w:ascii="Verdana" w:hAnsi="Verdana"/>
          <w:b/>
          <w:sz w:val="20"/>
          <w:szCs w:val="20"/>
        </w:rPr>
      </w:pPr>
      <w:r w:rsidRPr="008948E4">
        <w:rPr>
          <w:rStyle w:val="rynqvb"/>
          <w:rFonts w:ascii="Verdana" w:hAnsi="Verdana"/>
          <w:b/>
          <w:sz w:val="20"/>
          <w:szCs w:val="20"/>
        </w:rPr>
        <w:lastRenderedPageBreak/>
        <w:t>Ρεσιτάλ μουσικής παραγωγής Oxymore 2021, διάρκειας 44΄.</w:t>
      </w:r>
    </w:p>
    <w:p w:rsidR="0085262F" w:rsidRPr="00022449" w:rsidRDefault="0085262F" w:rsidP="009954E8">
      <w:pPr>
        <w:jc w:val="both"/>
        <w:rPr>
          <w:rFonts w:ascii="Verdana" w:hAnsi="Verdana"/>
          <w:sz w:val="20"/>
          <w:szCs w:val="20"/>
        </w:rPr>
      </w:pPr>
      <w:r w:rsidRPr="00645D2D">
        <w:rPr>
          <w:rStyle w:val="rynqvb"/>
          <w:rFonts w:ascii="Verdana" w:hAnsi="Verdana"/>
          <w:sz w:val="20"/>
          <w:szCs w:val="20"/>
        </w:rPr>
        <w:t>Στο  70</w:t>
      </w:r>
      <w:r w:rsidRPr="00645D2D">
        <w:rPr>
          <w:rStyle w:val="rynqvb"/>
          <w:rFonts w:ascii="Verdana" w:hAnsi="Verdana"/>
          <w:sz w:val="20"/>
          <w:szCs w:val="20"/>
          <w:vertAlign w:val="superscript"/>
        </w:rPr>
        <w:t>ο</w:t>
      </w:r>
      <w:r w:rsidRPr="00645D2D">
        <w:rPr>
          <w:rStyle w:val="rynqvb"/>
          <w:rFonts w:ascii="Verdana" w:hAnsi="Verdana"/>
          <w:sz w:val="20"/>
          <w:szCs w:val="20"/>
        </w:rPr>
        <w:t xml:space="preserve"> Φεστιβάλ της Γρανάδας ο γεννημένος στη Ριόχα πολυβραβευμένος κλασικός κιθαρίστας </w:t>
      </w:r>
      <w:r w:rsidRPr="00645D2D">
        <w:rPr>
          <w:rStyle w:val="rynqvb"/>
          <w:rFonts w:ascii="Verdana" w:hAnsi="Verdana"/>
          <w:b/>
          <w:sz w:val="20"/>
          <w:szCs w:val="20"/>
        </w:rPr>
        <w:t>Pablo Sáinz-Villegas</w:t>
      </w:r>
      <w:r w:rsidRPr="00645D2D">
        <w:rPr>
          <w:rStyle w:val="rynqvb"/>
          <w:rFonts w:ascii="Verdana" w:hAnsi="Verdana"/>
          <w:sz w:val="20"/>
          <w:szCs w:val="20"/>
        </w:rPr>
        <w:t xml:space="preserve"> –τον οποίο πολλοί έχουν ανακηρύξει σήμερα φυσικό κληρονόμο του- αποτίει φόρο τιμής</w:t>
      </w:r>
      <w:r w:rsidRPr="00645D2D">
        <w:rPr>
          <w:rStyle w:val="hwtze"/>
          <w:rFonts w:ascii="Verdana" w:hAnsi="Verdana"/>
          <w:sz w:val="20"/>
          <w:szCs w:val="20"/>
        </w:rPr>
        <w:t xml:space="preserve">  στο φημισμένο Ανδαλουσιανό κιθαρίστα Αντρέ Σεγκόβια. </w:t>
      </w:r>
      <w:r w:rsidRPr="00645D2D">
        <w:rPr>
          <w:rStyle w:val="rynqvb"/>
          <w:rFonts w:ascii="Verdana" w:hAnsi="Verdana"/>
          <w:sz w:val="20"/>
          <w:szCs w:val="20"/>
        </w:rPr>
        <w:t xml:space="preserve">Μας προσφέρει ένα ρεσιτάλ με μουσική </w:t>
      </w:r>
      <w:r w:rsidRPr="00F8607F">
        <w:rPr>
          <w:rStyle w:val="rynqvb"/>
          <w:rFonts w:ascii="Verdana" w:hAnsi="Verdana"/>
          <w:sz w:val="20"/>
          <w:szCs w:val="20"/>
        </w:rPr>
        <w:t>από το τελευταίο του άλμπουμ, που μαγνητοσκοπήθηκε στο σύμπλεγμα της Αλάμπρα. Ο Pablo προσπαθεί να αιχμαλωτίσει την ψυχή της κιθάρας με απολύτως εμβληματικά κομμάτια του οργάνου, συνθετών όπως ο Francisco Tárrega (έντονο λυρικό και συναισθηματικό) ή ο Joaquín Rodrigo (εξαιρετικά</w:t>
      </w:r>
      <w:r w:rsidRPr="00F8607F">
        <w:rPr>
          <w:rStyle w:val="hwtze"/>
          <w:rFonts w:ascii="Verdana" w:hAnsi="Verdana"/>
          <w:sz w:val="20"/>
          <w:szCs w:val="20"/>
        </w:rPr>
        <w:t xml:space="preserve"> </w:t>
      </w:r>
      <w:r w:rsidRPr="00F8607F">
        <w:rPr>
          <w:rStyle w:val="rynqvb"/>
          <w:rFonts w:ascii="Verdana" w:hAnsi="Verdana"/>
          <w:sz w:val="20"/>
          <w:szCs w:val="20"/>
        </w:rPr>
        <w:t>πολύχρωμα και δύσκολα), αλλά και εκείνα που γράφτηκαν για πιάνο από δεξιοτέχνες, όπως ο Granados και ο Albéniz. Πολλά από τα κομμάτια αυτά έχουν γίνει ακόμη πιο δημοφιλή στις έξι χορδές της κιθάρας παρά στα ογδόντα οκτώ πλήκτρα του πιάνου.</w:t>
      </w:r>
    </w:p>
    <w:p w:rsidR="0085262F" w:rsidRPr="0085262F" w:rsidRDefault="0085262F" w:rsidP="00D210DC">
      <w:pPr>
        <w:spacing w:after="0" w:line="240" w:lineRule="auto"/>
        <w:rPr>
          <w:rFonts w:ascii="Verdana" w:eastAsia="Times New Roman" w:hAnsi="Verdana" w:cstheme="minorHAnsi"/>
          <w:sz w:val="20"/>
          <w:szCs w:val="20"/>
          <w:lang w:eastAsia="el-GR"/>
        </w:rPr>
      </w:pPr>
    </w:p>
    <w:p w:rsidR="0097499C" w:rsidRPr="00B64696" w:rsidRDefault="0097499C" w:rsidP="00D210DC">
      <w:pPr>
        <w:pStyle w:val="1"/>
        <w:shd w:val="clear" w:color="auto" w:fill="FFFFFF"/>
        <w:spacing w:before="0"/>
        <w:rPr>
          <w:rFonts w:ascii="Verdana" w:hAnsi="Verdana" w:cs="Times New Roman"/>
          <w:color w:val="000000"/>
          <w:sz w:val="20"/>
          <w:szCs w:val="20"/>
        </w:rPr>
      </w:pPr>
    </w:p>
    <w:p w:rsidR="0097499C" w:rsidRPr="00675E6C" w:rsidRDefault="00DD0D6F" w:rsidP="0097499C">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499C" w:rsidRPr="00675E6C" w:rsidTr="00876291">
        <w:trPr>
          <w:tblCellSpacing w:w="0" w:type="dxa"/>
        </w:trPr>
        <w:tc>
          <w:tcPr>
            <w:tcW w:w="2500" w:type="pct"/>
            <w:vAlign w:val="center"/>
            <w:hideMark/>
          </w:tcPr>
          <w:p w:rsidR="0097499C" w:rsidRPr="00DB6171" w:rsidRDefault="0097499C" w:rsidP="00876291">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7499C" w:rsidRPr="00675E6C" w:rsidRDefault="0097499C" w:rsidP="00876291">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97499C" w:rsidRDefault="0097499C" w:rsidP="0097499C">
      <w:pPr>
        <w:pStyle w:val="Web"/>
        <w:shd w:val="clear" w:color="auto" w:fill="FFFFFF"/>
        <w:spacing w:before="0" w:beforeAutospacing="0" w:after="0" w:afterAutospacing="0"/>
        <w:rPr>
          <w:rFonts w:ascii="Verdana" w:hAnsi="Verdana" w:cs="Calibri"/>
          <w:b/>
          <w:color w:val="323130"/>
          <w:sz w:val="20"/>
          <w:szCs w:val="20"/>
        </w:rPr>
      </w:pPr>
    </w:p>
    <w:p w:rsidR="0097499C" w:rsidRDefault="0097499C" w:rsidP="0097499C">
      <w:pPr>
        <w:spacing w:after="0" w:line="240" w:lineRule="auto"/>
        <w:rPr>
          <w:rFonts w:ascii="Verdana" w:hAnsi="Verdana"/>
          <w:b/>
          <w:sz w:val="20"/>
          <w:szCs w:val="20"/>
        </w:rPr>
      </w:pPr>
    </w:p>
    <w:p w:rsidR="0097499C" w:rsidRPr="00DB6171" w:rsidRDefault="0097499C" w:rsidP="0097499C">
      <w:pPr>
        <w:spacing w:after="0" w:line="240" w:lineRule="auto"/>
        <w:rPr>
          <w:rFonts w:ascii="Verdana" w:hAnsi="Verdana"/>
          <w:b/>
          <w:sz w:val="20"/>
          <w:szCs w:val="20"/>
        </w:rPr>
      </w:pPr>
      <w:r>
        <w:rPr>
          <w:rFonts w:ascii="Verdana" w:hAnsi="Verdana"/>
          <w:b/>
          <w:sz w:val="20"/>
          <w:szCs w:val="20"/>
        </w:rPr>
        <w:t xml:space="preserve">10:00 | </w:t>
      </w:r>
      <w:r w:rsidRPr="00DB6171">
        <w:rPr>
          <w:rFonts w:ascii="Verdana" w:hAnsi="Verdana"/>
          <w:b/>
          <w:sz w:val="20"/>
          <w:szCs w:val="20"/>
        </w:rPr>
        <w:t>Βότανα Καρποί Της Γης</w:t>
      </w:r>
      <w:r>
        <w:rPr>
          <w:rFonts w:ascii="Verdana" w:hAnsi="Verdana"/>
          <w:b/>
          <w:sz w:val="20"/>
          <w:szCs w:val="20"/>
        </w:rPr>
        <w:t>-Α΄ΚΥΚΛΟΣ</w:t>
      </w:r>
      <w:r w:rsidRPr="00DB6171">
        <w:rPr>
          <w:rFonts w:ascii="Verdana" w:hAnsi="Verdana"/>
          <w:b/>
          <w:sz w:val="20"/>
          <w:szCs w:val="20"/>
        </w:rPr>
        <w:t xml:space="preserve"> </w:t>
      </w:r>
      <w:r>
        <w:rPr>
          <w:rFonts w:ascii="Verdana" w:hAnsi="Verdana"/>
          <w:b/>
          <w:sz w:val="20"/>
          <w:szCs w:val="20"/>
        </w:rPr>
        <w:t>[Ε]</w:t>
      </w:r>
      <w:r w:rsidRPr="00DB6171">
        <w:rPr>
          <w:rFonts w:ascii="Verdana" w:eastAsia="Times New Roman" w:hAnsi="Verdana" w:cs="Times New Roman"/>
          <w:b/>
          <w:bCs/>
          <w:noProof/>
          <w:color w:val="191E00"/>
          <w:sz w:val="20"/>
          <w:szCs w:val="20"/>
          <w:lang w:eastAsia="el-GR"/>
        </w:rPr>
        <w:t xml:space="preserve"> </w:t>
      </w:r>
      <w:r w:rsidRPr="00DB6171">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499C" w:rsidRPr="00DB6171" w:rsidRDefault="0097499C" w:rsidP="0097499C">
      <w:pPr>
        <w:spacing w:after="0" w:line="240" w:lineRule="auto"/>
        <w:rPr>
          <w:rFonts w:ascii="Verdana" w:hAnsi="Verdana"/>
          <w:sz w:val="20"/>
          <w:szCs w:val="20"/>
        </w:rPr>
      </w:pPr>
    </w:p>
    <w:p w:rsidR="0097499C" w:rsidRPr="00DB6171" w:rsidRDefault="0097499C" w:rsidP="0097499C">
      <w:pPr>
        <w:spacing w:after="0" w:line="240" w:lineRule="auto"/>
        <w:rPr>
          <w:rFonts w:ascii="Verdana" w:eastAsia="Calibri" w:hAnsi="Verdana" w:cs="Tahoma"/>
          <w:b/>
          <w:sz w:val="20"/>
          <w:szCs w:val="20"/>
        </w:rPr>
      </w:pPr>
      <w:r w:rsidRPr="00DB6171">
        <w:rPr>
          <w:rFonts w:ascii="Verdana" w:eastAsia="Calibri" w:hAnsi="Verdana" w:cs="Tahoma"/>
          <w:b/>
          <w:sz w:val="20"/>
          <w:szCs w:val="20"/>
        </w:rPr>
        <w:t>Εβδομαδιαία  δημοσιογραφική εκπομπή παραγωγής 2017 .</w:t>
      </w:r>
    </w:p>
    <w:p w:rsidR="0097499C" w:rsidRDefault="0097499C" w:rsidP="0097499C">
      <w:pPr>
        <w:spacing w:after="0" w:line="240" w:lineRule="auto"/>
        <w:jc w:val="both"/>
        <w:rPr>
          <w:rFonts w:ascii="Verdana" w:eastAsia="Calibri" w:hAnsi="Verdana" w:cs="Tahoma"/>
          <w:sz w:val="20"/>
          <w:szCs w:val="20"/>
        </w:rPr>
      </w:pPr>
    </w:p>
    <w:p w:rsidR="0097499C" w:rsidRPr="00DB6171" w:rsidRDefault="0097499C" w:rsidP="0097499C">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97499C" w:rsidRPr="00DB6171" w:rsidRDefault="0097499C" w:rsidP="0097499C">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Pr>
          <w:rFonts w:ascii="Verdana" w:eastAsia="Calibri" w:hAnsi="Verdana" w:cs="Tahoma"/>
          <w:sz w:val="20"/>
          <w:szCs w:val="20"/>
        </w:rPr>
        <w:t>.</w:t>
      </w:r>
    </w:p>
    <w:p w:rsidR="0097499C" w:rsidRDefault="0097499C" w:rsidP="0097499C">
      <w:pPr>
        <w:spacing w:after="0" w:line="240" w:lineRule="exact"/>
        <w:rPr>
          <w:rFonts w:ascii="Verdana" w:eastAsia="Calibri" w:hAnsi="Verdana" w:cs="Tahoma"/>
          <w:sz w:val="20"/>
          <w:szCs w:val="20"/>
        </w:rPr>
      </w:pP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Σκηνοθεσία- σενάριο: Λυδία Κώνστα, </w:t>
      </w: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Επιστημονική σύμβουλος: Ελένη Μαλούπα</w:t>
      </w: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Διεύθυνση Φωτογραφίας: Γιώργος Κόγιας, </w:t>
      </w: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Παρουσίαση: Βάλια Βλάτσιου </w:t>
      </w:r>
    </w:p>
    <w:p w:rsidR="0097499C" w:rsidRPr="00DB6171"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Διεύθυνση Παραγωγής: Χριστίνα Γκωλέκα</w:t>
      </w:r>
    </w:p>
    <w:p w:rsidR="0097499C" w:rsidRPr="00DB6171" w:rsidRDefault="0097499C" w:rsidP="0097499C">
      <w:pPr>
        <w:spacing w:after="0" w:line="240" w:lineRule="auto"/>
        <w:rPr>
          <w:rFonts w:ascii="Verdana" w:hAnsi="Verdana"/>
          <w:sz w:val="20"/>
          <w:szCs w:val="20"/>
        </w:rPr>
      </w:pPr>
    </w:p>
    <w:p w:rsidR="0097499C" w:rsidRPr="00DB6171" w:rsidRDefault="0097499C" w:rsidP="0097499C">
      <w:pPr>
        <w:spacing w:after="0" w:line="240" w:lineRule="auto"/>
        <w:rPr>
          <w:rFonts w:ascii="Verdana" w:hAnsi="Verdana"/>
          <w:sz w:val="20"/>
          <w:szCs w:val="20"/>
        </w:rPr>
      </w:pPr>
    </w:p>
    <w:p w:rsidR="0097499C" w:rsidRPr="00DB6171" w:rsidRDefault="0097499C" w:rsidP="0097499C">
      <w:pPr>
        <w:spacing w:after="0" w:line="240" w:lineRule="auto"/>
        <w:rPr>
          <w:rFonts w:ascii="Verdana" w:hAnsi="Verdana"/>
          <w:sz w:val="20"/>
          <w:szCs w:val="20"/>
        </w:rPr>
      </w:pPr>
      <w:r w:rsidRPr="006E5085">
        <w:rPr>
          <w:rFonts w:ascii="Verdana" w:eastAsia="Times New Roman" w:hAnsi="Verdana" w:cs="Times New Roman"/>
          <w:b/>
          <w:color w:val="538135"/>
          <w:sz w:val="20"/>
          <w:szCs w:val="20"/>
          <w:lang w:eastAsia="el-GR"/>
        </w:rPr>
        <w:t xml:space="preserve">Επεισόδιο </w:t>
      </w:r>
      <w:r w:rsidR="000529A1" w:rsidRPr="000529A1">
        <w:rPr>
          <w:rFonts w:ascii="Verdana" w:eastAsia="Times New Roman" w:hAnsi="Verdana" w:cs="Times New Roman"/>
          <w:b/>
          <w:color w:val="538135"/>
          <w:sz w:val="20"/>
          <w:szCs w:val="20"/>
          <w:lang w:eastAsia="el-GR"/>
        </w:rPr>
        <w:t>7</w:t>
      </w:r>
      <w:r w:rsidRPr="006E5085">
        <w:rPr>
          <w:rFonts w:ascii="Verdana" w:eastAsia="Times New Roman" w:hAnsi="Verdana" w:cs="Times New Roman"/>
          <w:b/>
          <w:color w:val="538135"/>
          <w:sz w:val="20"/>
          <w:szCs w:val="20"/>
          <w:lang w:eastAsia="el-GR"/>
        </w:rPr>
        <w:t>ο:</w:t>
      </w:r>
      <w:r w:rsidRPr="006E5085">
        <w:rPr>
          <w:rFonts w:ascii="Verdana" w:eastAsia="Times New Roman" w:hAnsi="Verdana" w:cs="Times New Roman"/>
          <w:b/>
          <w:color w:val="0D0D0D"/>
          <w:lang w:eastAsia="el-GR"/>
        </w:rPr>
        <w:t xml:space="preserve"> </w:t>
      </w:r>
      <w:r w:rsidR="000529A1" w:rsidRPr="000529A1">
        <w:rPr>
          <w:rFonts w:ascii="Verdana" w:eastAsia="Times New Roman" w:hAnsi="Verdana" w:cs="Times New Roman"/>
          <w:b/>
          <w:color w:val="538135"/>
          <w:sz w:val="20"/>
          <w:szCs w:val="20"/>
          <w:lang w:eastAsia="el-GR"/>
        </w:rPr>
        <w:t>Στο Περιβόλι της Παναγίας</w:t>
      </w:r>
    </w:p>
    <w:p w:rsidR="00044A57" w:rsidRPr="00535A09" w:rsidRDefault="00DD0D6F" w:rsidP="00044A57">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A57" w:rsidRPr="00535A09" w:rsidTr="00CD4AAE">
        <w:trPr>
          <w:tblCellSpacing w:w="0" w:type="dxa"/>
        </w:trPr>
        <w:tc>
          <w:tcPr>
            <w:tcW w:w="2500" w:type="pct"/>
            <w:vAlign w:val="center"/>
            <w:hideMark/>
          </w:tcPr>
          <w:p w:rsidR="00044A57" w:rsidRPr="00535A09" w:rsidRDefault="00044A57" w:rsidP="00CD4AA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44A57" w:rsidRPr="00535A09" w:rsidRDefault="00044A57" w:rsidP="00CD4A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44A57" w:rsidRPr="005233CF" w:rsidRDefault="00044A57" w:rsidP="00044A57">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Τοπικές Κουζίνες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A57" w:rsidRPr="00911DD6" w:rsidRDefault="00044A57" w:rsidP="00044A57">
      <w:pPr>
        <w:spacing w:after="0" w:line="240" w:lineRule="auto"/>
        <w:rPr>
          <w:rFonts w:ascii="Verdana" w:eastAsia="Times New Roman" w:hAnsi="Verdana" w:cs="Times New Roman"/>
          <w:noProof/>
          <w:color w:val="191E00"/>
          <w:sz w:val="20"/>
          <w:szCs w:val="20"/>
          <w:highlight w:val="yellow"/>
          <w:lang w:eastAsia="el-GR"/>
        </w:rPr>
      </w:pPr>
    </w:p>
    <w:p w:rsidR="00044A57" w:rsidRPr="007E7E94" w:rsidRDefault="00044A57" w:rsidP="00044A57">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044A57" w:rsidRPr="00AA00B0" w:rsidRDefault="00044A57" w:rsidP="00044A5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044A57" w:rsidRPr="00AA00B0" w:rsidRDefault="00044A57" w:rsidP="00044A5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044A57" w:rsidRPr="00AA00B0" w:rsidRDefault="00044A57" w:rsidP="00044A5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044A57" w:rsidRPr="00AA00B0" w:rsidRDefault="00044A57" w:rsidP="00044A5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044A57" w:rsidRPr="00AA00B0" w:rsidRDefault="00044A57" w:rsidP="00044A57">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044A57" w:rsidRDefault="00044A57" w:rsidP="00044A57">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044A57" w:rsidRPr="001B6725" w:rsidRDefault="00044A57" w:rsidP="00044A57">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0465B1">
        <w:rPr>
          <w:rFonts w:ascii="Verdana" w:eastAsia="Times New Roman" w:hAnsi="Verdana" w:cs="Times New Roman"/>
          <w:b/>
          <w:color w:val="538135"/>
          <w:sz w:val="20"/>
          <w:szCs w:val="20"/>
          <w:lang w:eastAsia="el-GR"/>
        </w:rPr>
        <w:t>Μανιτάρια Γρεβενών</w:t>
      </w:r>
    </w:p>
    <w:p w:rsidR="00044A57" w:rsidRPr="00B16E1C" w:rsidRDefault="00044A57" w:rsidP="00044A57">
      <w:pPr>
        <w:spacing w:after="0" w:line="240" w:lineRule="auto"/>
        <w:rPr>
          <w:rFonts w:ascii="Verdana" w:eastAsia="Times New Roman" w:hAnsi="Verdana" w:cs="Courier New"/>
          <w:color w:val="212121"/>
          <w:sz w:val="20"/>
          <w:szCs w:val="20"/>
          <w:lang w:eastAsia="el-GR"/>
        </w:rPr>
      </w:pPr>
    </w:p>
    <w:p w:rsidR="0097499C" w:rsidRPr="001D7B28" w:rsidRDefault="0097499C" w:rsidP="0097499C">
      <w:pPr>
        <w:spacing w:after="0" w:line="240" w:lineRule="auto"/>
        <w:rPr>
          <w:rFonts w:ascii="Verdana" w:eastAsia="Times New Roman" w:hAnsi="Verdana" w:cs="Times New Roman"/>
          <w:b/>
          <w:bCs/>
          <w:color w:val="191E00"/>
          <w:sz w:val="20"/>
          <w:szCs w:val="20"/>
          <w:lang w:eastAsia="el-GR"/>
        </w:rPr>
      </w:pPr>
    </w:p>
    <w:p w:rsidR="0097499C" w:rsidRPr="004161A0" w:rsidRDefault="00DD0D6F" w:rsidP="0097499C">
      <w:pPr>
        <w:spacing w:after="0" w:line="240" w:lineRule="auto"/>
        <w:rPr>
          <w:rFonts w:ascii="Verdana" w:hAnsi="Verdana"/>
          <w:sz w:val="20"/>
          <w:szCs w:val="20"/>
        </w:rPr>
      </w:pPr>
      <w:r w:rsidRPr="00DD0D6F">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499C" w:rsidRPr="004161A0" w:rsidTr="00876291">
        <w:trPr>
          <w:tblCellSpacing w:w="0" w:type="dxa"/>
        </w:trPr>
        <w:tc>
          <w:tcPr>
            <w:tcW w:w="2500" w:type="pct"/>
            <w:vAlign w:val="center"/>
            <w:hideMark/>
          </w:tcPr>
          <w:p w:rsidR="0097499C" w:rsidRPr="004161A0" w:rsidRDefault="0097499C" w:rsidP="0087629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97499C" w:rsidRPr="004161A0" w:rsidRDefault="0097499C" w:rsidP="0087629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97499C" w:rsidRPr="00586E96" w:rsidRDefault="0097499C" w:rsidP="0097499C">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Pr="00B16E1C">
        <w:rPr>
          <w:rFonts w:ascii="Verdana" w:eastAsia="Times New Roman" w:hAnsi="Verdana" w:cs="Times New Roman"/>
          <w:b/>
          <w:bCs/>
          <w:color w:val="191E00"/>
          <w:sz w:val="20"/>
          <w:szCs w:val="20"/>
          <w:lang w:eastAsia="el-GR"/>
        </w:rPr>
        <w:t xml:space="preserve">Αuto Moto – </w:t>
      </w:r>
      <w:r>
        <w:rPr>
          <w:rFonts w:ascii="Verdana" w:eastAsia="Times New Roman" w:hAnsi="Verdana" w:cs="Times New Roman"/>
          <w:b/>
          <w:bCs/>
          <w:color w:val="191E00"/>
          <w:sz w:val="20"/>
          <w:szCs w:val="20"/>
          <w:lang w:eastAsia="el-GR"/>
        </w:rPr>
        <w:t>8</w:t>
      </w:r>
      <w:r w:rsidRPr="00B16E1C">
        <w:rPr>
          <w:rFonts w:ascii="Verdana" w:eastAsia="Times New Roman" w:hAnsi="Verdana" w:cs="Times New Roman"/>
          <w:b/>
          <w:bCs/>
          <w:color w:val="191E00"/>
          <w:sz w:val="20"/>
          <w:szCs w:val="20"/>
          <w:vertAlign w:val="superscript"/>
          <w:lang w:eastAsia="el-GR"/>
        </w:rPr>
        <w:t>ΟΣ</w:t>
      </w:r>
      <w:r w:rsidRPr="00B16E1C">
        <w:rPr>
          <w:rFonts w:ascii="Verdana" w:eastAsia="Times New Roman" w:hAnsi="Verdana" w:cs="Times New Roman"/>
          <w:b/>
          <w:bCs/>
          <w:color w:val="191E00"/>
          <w:sz w:val="20"/>
          <w:szCs w:val="20"/>
          <w:lang w:eastAsia="el-GR"/>
        </w:rPr>
        <w:t xml:space="preserve"> ΚΥΚΛΟΣ</w:t>
      </w:r>
      <w:r w:rsidR="00586E96" w:rsidRPr="00586E96">
        <w:rPr>
          <w:rFonts w:ascii="Verdana" w:eastAsia="Times New Roman" w:hAnsi="Verdana" w:cs="Times New Roman"/>
          <w:b/>
          <w:bCs/>
          <w:color w:val="191E00"/>
          <w:sz w:val="20"/>
          <w:szCs w:val="20"/>
          <w:lang w:eastAsia="el-GR"/>
        </w:rPr>
        <w:t xml:space="preserve"> </w:t>
      </w:r>
      <w:r w:rsidR="00586E96">
        <w:rPr>
          <w:rFonts w:ascii="Verdana" w:eastAsia="Times New Roman" w:hAnsi="Verdana" w:cs="Times New Roman"/>
          <w:b/>
          <w:bCs/>
          <w:color w:val="191E00"/>
          <w:sz w:val="20"/>
          <w:szCs w:val="20"/>
          <w:lang w:eastAsia="el-GR"/>
        </w:rPr>
        <w:t xml:space="preserve"> </w:t>
      </w:r>
      <w:r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586E96">
        <w:rPr>
          <w:rFonts w:ascii="Verdana" w:eastAsia="Times New Roman" w:hAnsi="Verdana" w:cs="Times New Roman"/>
          <w:b/>
          <w:bCs/>
          <w:color w:val="191E00"/>
          <w:sz w:val="20"/>
          <w:szCs w:val="20"/>
          <w:lang w:eastAsia="el-GR"/>
        </w:rPr>
        <w:t xml:space="preserve"> </w:t>
      </w:r>
      <w:r w:rsidR="00586E96" w:rsidRPr="00586E96">
        <w:rPr>
          <w:rFonts w:ascii="Verdana" w:eastAsia="Times New Roman" w:hAnsi="Verdana" w:cs="Times New Roman"/>
          <w:b/>
          <w:bCs/>
          <w:color w:val="FF0000"/>
          <w:sz w:val="20"/>
          <w:szCs w:val="20"/>
          <w:lang w:val="en-US" w:eastAsia="el-GR"/>
        </w:rPr>
        <w:t>A</w:t>
      </w:r>
      <w:r w:rsidR="00586E96" w:rsidRPr="00586E96">
        <w:rPr>
          <w:rFonts w:ascii="Verdana" w:eastAsia="Times New Roman" w:hAnsi="Verdana" w:cs="Times New Roman"/>
          <w:b/>
          <w:bCs/>
          <w:color w:val="FF0000"/>
          <w:sz w:val="20"/>
          <w:szCs w:val="20"/>
          <w:lang w:eastAsia="el-GR"/>
        </w:rPr>
        <w:t>΄</w:t>
      </w:r>
      <w:r w:rsidR="009E335F">
        <w:rPr>
          <w:rFonts w:ascii="Verdana" w:eastAsia="Times New Roman" w:hAnsi="Verdana" w:cs="Times New Roman"/>
          <w:b/>
          <w:bCs/>
          <w:color w:val="FF0000"/>
          <w:sz w:val="20"/>
          <w:szCs w:val="20"/>
          <w:lang w:eastAsia="el-GR"/>
        </w:rPr>
        <w:t xml:space="preserve"> </w:t>
      </w:r>
      <w:r w:rsidR="00586E96" w:rsidRPr="00586E96">
        <w:rPr>
          <w:rFonts w:ascii="Verdana" w:eastAsia="Times New Roman" w:hAnsi="Verdana" w:cs="Times New Roman"/>
          <w:b/>
          <w:bCs/>
          <w:color w:val="FF0000"/>
          <w:sz w:val="20"/>
          <w:szCs w:val="20"/>
          <w:lang w:eastAsia="el-GR"/>
        </w:rPr>
        <w:t>ΤΗΛΕΟΠΤΙΚΗ ΜΕΤΑΔΟΣΗ</w:t>
      </w:r>
    </w:p>
    <w:p w:rsidR="0097499C" w:rsidRPr="00027091" w:rsidRDefault="0097499C" w:rsidP="0097499C">
      <w:pPr>
        <w:spacing w:after="0" w:line="240" w:lineRule="auto"/>
        <w:rPr>
          <w:rFonts w:ascii="Verdana" w:hAnsi="Verdana" w:cstheme="minorHAnsi"/>
          <w:b/>
          <w:sz w:val="20"/>
          <w:szCs w:val="20"/>
        </w:rPr>
      </w:pPr>
    </w:p>
    <w:p w:rsidR="0097499C" w:rsidRPr="00C24A48" w:rsidRDefault="0097499C" w:rsidP="0097499C">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202</w:t>
      </w:r>
      <w:r w:rsidRPr="00C24A48">
        <w:rPr>
          <w:rFonts w:ascii="Verdana" w:hAnsi="Verdana" w:cstheme="minorHAnsi"/>
          <w:b/>
          <w:sz w:val="20"/>
          <w:szCs w:val="20"/>
        </w:rPr>
        <w:t>3</w:t>
      </w:r>
      <w:r w:rsidRPr="00B16E1C">
        <w:rPr>
          <w:rFonts w:ascii="Verdana" w:hAnsi="Verdana" w:cstheme="minorHAnsi"/>
          <w:b/>
          <w:sz w:val="20"/>
          <w:szCs w:val="20"/>
        </w:rPr>
        <w:t>-2</w:t>
      </w:r>
      <w:r w:rsidRPr="00C24A48">
        <w:rPr>
          <w:rFonts w:ascii="Verdana" w:hAnsi="Verdana" w:cstheme="minorHAnsi"/>
          <w:b/>
          <w:sz w:val="20"/>
          <w:szCs w:val="20"/>
        </w:rPr>
        <w:t>4</w:t>
      </w:r>
    </w:p>
    <w:p w:rsidR="0097499C" w:rsidRPr="009A2E03" w:rsidRDefault="0097499C" w:rsidP="0097499C">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97499C" w:rsidRPr="00B16E1C" w:rsidRDefault="0097499C" w:rsidP="0097499C">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97499C" w:rsidRPr="00B16E1C" w:rsidRDefault="0097499C" w:rsidP="0097499C">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97499C" w:rsidRPr="00B16E1C" w:rsidRDefault="0097499C" w:rsidP="0097499C">
      <w:pPr>
        <w:spacing w:after="0" w:line="240" w:lineRule="auto"/>
        <w:jc w:val="both"/>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97499C" w:rsidRPr="00B16E1C" w:rsidRDefault="0097499C" w:rsidP="0097499C">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97499C" w:rsidRPr="00B16E1C" w:rsidRDefault="0097499C" w:rsidP="0097499C">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97499C" w:rsidRPr="00B16E1C" w:rsidRDefault="0097499C" w:rsidP="0097499C">
      <w:pPr>
        <w:spacing w:after="0" w:line="240" w:lineRule="auto"/>
        <w:jc w:val="both"/>
        <w:rPr>
          <w:rFonts w:ascii="Verdana" w:eastAsia="Times New Roman" w:hAnsi="Verdana" w:cs="Times New Roman"/>
          <w:b/>
          <w:bCs/>
          <w:color w:val="538135"/>
          <w:sz w:val="20"/>
          <w:szCs w:val="20"/>
          <w:lang w:eastAsia="el-GR"/>
        </w:rPr>
      </w:pPr>
    </w:p>
    <w:p w:rsidR="00712016" w:rsidRDefault="00712016" w:rsidP="00BC18F7">
      <w:pPr>
        <w:spacing w:after="0" w:line="240" w:lineRule="auto"/>
        <w:rPr>
          <w:rFonts w:ascii="Verdana" w:eastAsia="Times New Roman" w:hAnsi="Verdana" w:cs="Times New Roman"/>
          <w:b/>
          <w:bCs/>
          <w:color w:val="538135"/>
          <w:sz w:val="20"/>
          <w:szCs w:val="20"/>
          <w:lang w:eastAsia="el-GR"/>
        </w:rPr>
      </w:pPr>
    </w:p>
    <w:p w:rsidR="00BC18F7" w:rsidRPr="00530745" w:rsidRDefault="00BC18F7" w:rsidP="00BC18F7">
      <w:pPr>
        <w:spacing w:after="0" w:line="240" w:lineRule="auto"/>
        <w:rPr>
          <w:rFonts w:ascii="Verdana" w:eastAsia="Times New Roman" w:hAnsi="Verdana" w:cs="Times New Roman"/>
          <w:b/>
          <w:bCs/>
          <w:color w:val="538135"/>
          <w:sz w:val="20"/>
          <w:szCs w:val="20"/>
          <w:vertAlign w:val="superscript"/>
          <w:lang w:eastAsia="el-GR"/>
        </w:rPr>
      </w:pPr>
      <w:r w:rsidRPr="00A4212E">
        <w:rPr>
          <w:rFonts w:ascii="Verdana" w:eastAsia="Times New Roman" w:hAnsi="Verdana" w:cs="Times New Roman"/>
          <w:b/>
          <w:bCs/>
          <w:color w:val="538135"/>
          <w:sz w:val="20"/>
          <w:szCs w:val="20"/>
          <w:lang w:eastAsia="el-GR"/>
        </w:rPr>
        <w:t xml:space="preserve">Επεισόδιο </w:t>
      </w:r>
      <w:r w:rsidR="00586E96" w:rsidRPr="00586E96">
        <w:rPr>
          <w:rFonts w:ascii="Verdana" w:eastAsia="Times New Roman" w:hAnsi="Verdana" w:cs="Times New Roman"/>
          <w:b/>
          <w:bCs/>
          <w:color w:val="538135"/>
          <w:sz w:val="20"/>
          <w:szCs w:val="20"/>
          <w:lang w:eastAsia="el-GR"/>
        </w:rPr>
        <w:t>11</w:t>
      </w:r>
      <w:r w:rsidRPr="00A4212E">
        <w:rPr>
          <w:rFonts w:ascii="Verdana" w:eastAsia="Times New Roman" w:hAnsi="Verdana" w:cs="Times New Roman"/>
          <w:b/>
          <w:bCs/>
          <w:color w:val="538135"/>
          <w:sz w:val="20"/>
          <w:szCs w:val="20"/>
          <w:vertAlign w:val="superscript"/>
          <w:lang w:eastAsia="el-GR"/>
        </w:rPr>
        <w:t>ο</w:t>
      </w:r>
    </w:p>
    <w:p w:rsidR="006009DE" w:rsidRPr="0028029A" w:rsidRDefault="00586E96"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586E96">
        <w:rPr>
          <w:rFonts w:ascii="Verdana" w:hAnsi="Verdana" w:cstheme="minorHAnsi"/>
          <w:sz w:val="20"/>
          <w:szCs w:val="20"/>
        </w:rPr>
        <w:t xml:space="preserve">Σε αυτό το επεισόδιο θα γνωρίσουμε το βαρύ χαρτί της Toyota στην κατηγορία των λιλιπούτειων Crossover. Το Aygo Cross κατάφερε από πρώτη στιγμή που έγινε γνωστή η δημιουργία του να κεντρίσει το ενδιαφέρον του κοινού. Γόνος του σούπερ μίνι Aygo δεν θα μπορούσε παρά να ακολουθήσει την πετυχημένη συνταγή κατορθώνοντας να παντρέψει με μαεστρία δύο κόσμους. Οι πωλήσεις του μιλούν από μόνες τους και αν μας επιτρέπεται όχι άδικα. Θα βρεθούμε στη ράχη μιας μοτοσυκλέτας που έχει φανατικούς φίλους σε όλον τον κόσμο. Ο λόγος για την ΚΤΜ 790 Adventure. Με την γκάμα των On-Off των Αυστριακών να αυξάνεται και να πληθαίνεται, υπάρχει και η σαφώς ακριβότερη 890, η 790 διατηρεί όλες τις αρετές που την έκαναν διάσημη, βελτιωμένη μάλιστα σε πολλά σημεία. Ταυτόχρονα έχει και ιστορικό χαμηλό στην τιμή δελεάζοντας, όχι άδικα, τους φίλους των δύο τροχών. Η SKODA με το Enyaq μπήκε δυναμικά στην κατηγορία των αμιγώς ηλεκτροκίνητων οχημάτων. Με δυναμική εμφάνιση, την κλασική για τους Τσέχους πρακτικότητα, αλλά και όλη την τεχνολογία του γκρουπ VAG δείχνει το ηλεκτρικό μέλλον της μάρκας, που φαντάζει λαμπρό. </w:t>
      </w:r>
      <w:r w:rsidR="00DD0D6F" w:rsidRPr="00DD0D6F">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860016">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860016">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1B5217" w:rsidRPr="0021633A" w:rsidRDefault="00DD0D6F" w:rsidP="001B5217">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5217" w:rsidRPr="0021633A" w:rsidTr="00444F85">
        <w:trPr>
          <w:tblCellSpacing w:w="0" w:type="dxa"/>
        </w:trPr>
        <w:tc>
          <w:tcPr>
            <w:tcW w:w="2500" w:type="pct"/>
            <w:vAlign w:val="center"/>
            <w:hideMark/>
          </w:tcPr>
          <w:p w:rsidR="001B5217" w:rsidRPr="0021633A" w:rsidRDefault="001B5217" w:rsidP="00444F85">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1B5217" w:rsidRPr="0021633A" w:rsidRDefault="001B5217" w:rsidP="00444F8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B5217" w:rsidRPr="0021633A" w:rsidRDefault="001B5217" w:rsidP="001B5217">
      <w:pPr>
        <w:spacing w:after="0" w:line="240" w:lineRule="auto"/>
        <w:rPr>
          <w:rFonts w:ascii="Verdana" w:eastAsia="Times New Roman" w:hAnsi="Verdana" w:cs="Times New Roman"/>
          <w:b/>
          <w:bCs/>
          <w:color w:val="538135"/>
          <w:sz w:val="20"/>
          <w:szCs w:val="20"/>
          <w:lang w:val="en-US" w:eastAsia="el-GR"/>
        </w:rPr>
      </w:pPr>
    </w:p>
    <w:p w:rsidR="001B5217" w:rsidRPr="00C64313" w:rsidRDefault="001B5217" w:rsidP="001B5217">
      <w:pPr>
        <w:spacing w:after="0" w:line="240" w:lineRule="auto"/>
        <w:rPr>
          <w:rFonts w:ascii="Verdana" w:eastAsia="Times New Roman" w:hAnsi="Verdana" w:cs="Times New Roman"/>
          <w:b/>
          <w:bCs/>
          <w:color w:val="191E00"/>
          <w:sz w:val="20"/>
          <w:szCs w:val="20"/>
          <w:lang w:eastAsia="el-GR"/>
        </w:rPr>
      </w:pPr>
      <w:r w:rsidRPr="00C64313">
        <w:rPr>
          <w:rFonts w:ascii="Verdana" w:eastAsia="Times New Roman" w:hAnsi="Verdana" w:cs="Times New Roman"/>
          <w:b/>
          <w:bCs/>
          <w:color w:val="191E00"/>
          <w:sz w:val="20"/>
          <w:szCs w:val="20"/>
          <w:lang w:eastAsia="el-GR"/>
        </w:rPr>
        <w:t>14:00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bCs/>
          <w:color w:val="191E00"/>
          <w:sz w:val="20"/>
          <w:szCs w:val="20"/>
          <w:lang w:eastAsia="el-GR"/>
        </w:rPr>
        <w:t>Κάθε Τόπος</w:t>
      </w:r>
      <w:r>
        <w:rPr>
          <w:rFonts w:ascii="Verdana" w:eastAsia="Times New Roman" w:hAnsi="Verdana" w:cs="Times New Roman"/>
          <w:b/>
          <w:bCs/>
          <w:color w:val="191E00"/>
          <w:sz w:val="20"/>
          <w:szCs w:val="20"/>
          <w:lang w:eastAsia="el-GR"/>
        </w:rPr>
        <w:t xml:space="preserve"> κ</w:t>
      </w:r>
      <w:r w:rsidRPr="00C64313">
        <w:rPr>
          <w:rFonts w:ascii="Verdana" w:eastAsia="Times New Roman" w:hAnsi="Verdana" w:cs="Times New Roman"/>
          <w:b/>
          <w:bCs/>
          <w:color w:val="191E00"/>
          <w:sz w:val="20"/>
          <w:szCs w:val="20"/>
          <w:lang w:eastAsia="el-GR"/>
        </w:rPr>
        <w:t xml:space="preserve">αι Τραγούδι </w:t>
      </w:r>
      <w:r w:rsidRPr="00C64313">
        <w:rPr>
          <w:rFonts w:ascii="Verdana" w:eastAsia="Times New Roman" w:hAnsi="Verdana" w:cs="Calibri"/>
          <w:b/>
          <w:sz w:val="20"/>
          <w:szCs w:val="20"/>
          <w:lang w:eastAsia="el-GR"/>
        </w:rPr>
        <w:t xml:space="preserve">– Α΄ΚΥΚΛΟΣ[Ε]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1B5217" w:rsidRPr="00C64313" w:rsidRDefault="001B5217" w:rsidP="001B5217">
      <w:pPr>
        <w:spacing w:after="0" w:line="240" w:lineRule="auto"/>
        <w:rPr>
          <w:rFonts w:ascii="Verdana" w:eastAsia="Times New Roman" w:hAnsi="Verdana" w:cs="Times New Roman"/>
          <w:color w:val="191E00"/>
          <w:sz w:val="20"/>
          <w:szCs w:val="20"/>
          <w:highlight w:val="yellow"/>
          <w:lang w:eastAsia="el-GR"/>
        </w:rPr>
      </w:pPr>
    </w:p>
    <w:p w:rsidR="001B5217" w:rsidRPr="00C64313" w:rsidRDefault="001B5217" w:rsidP="001B5217">
      <w:pPr>
        <w:rPr>
          <w:rFonts w:ascii="Verdana" w:hAnsi="Verdana" w:cs="Tahoma"/>
          <w:b/>
          <w:sz w:val="20"/>
          <w:szCs w:val="20"/>
        </w:rPr>
      </w:pPr>
      <w:r w:rsidRPr="00C64313">
        <w:rPr>
          <w:rFonts w:ascii="Verdana" w:hAnsi="Verdana" w:cs="Tahoma"/>
          <w:b/>
          <w:sz w:val="20"/>
          <w:szCs w:val="20"/>
        </w:rPr>
        <w:t>Εβδομαδιαία εκπομπή πολιτιστικού περιεχομένου παραγωγής 2017-2018.</w:t>
      </w:r>
    </w:p>
    <w:p w:rsidR="001B5217" w:rsidRPr="00C64313" w:rsidRDefault="001B5217" w:rsidP="009954E8">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p>
    <w:p w:rsidR="001B5217" w:rsidRPr="00C64313" w:rsidRDefault="001B5217" w:rsidP="009954E8">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p>
    <w:p w:rsidR="001B5217" w:rsidRPr="00C64313" w:rsidRDefault="001B5217" w:rsidP="009954E8">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lastRenderedPageBreak/>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1B5217" w:rsidRPr="00C64313" w:rsidRDefault="001B5217" w:rsidP="009954E8">
      <w:pPr>
        <w:spacing w:after="0" w:line="240" w:lineRule="exact"/>
        <w:jc w:val="both"/>
        <w:rPr>
          <w:rFonts w:ascii="Verdana" w:hAnsi="Verdana" w:cs="Tahoma"/>
          <w:sz w:val="20"/>
          <w:szCs w:val="20"/>
        </w:rPr>
      </w:pPr>
      <w:r w:rsidRPr="00C64313">
        <w:rPr>
          <w:rFonts w:ascii="Verdana" w:hAnsi="Verdana" w:cs="Tahoma"/>
          <w:sz w:val="20"/>
          <w:szCs w:val="20"/>
        </w:rPr>
        <w:t>Έρευνα, σενάριο, παρουσίαση: Γιώργης Μελίκης</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Σκηνοθεσία, διεύθυνση φωτογραφίας:Μανώλης Ζανδές</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Διεύθυνση παραγωγής: Ιωάννα Δούκα</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Μοντάζ, γραφικά, κάμερα: Βούλα Σιδερίδου</w:t>
      </w:r>
    </w:p>
    <w:p w:rsidR="001B5217" w:rsidRPr="00C64313" w:rsidRDefault="001B5217" w:rsidP="001B5217">
      <w:pPr>
        <w:spacing w:after="0" w:line="240" w:lineRule="exact"/>
        <w:rPr>
          <w:rFonts w:ascii="Verdana" w:hAnsi="Verdana" w:cs="Tahoma"/>
          <w:sz w:val="20"/>
          <w:szCs w:val="20"/>
        </w:rPr>
      </w:pPr>
    </w:p>
    <w:p w:rsidR="00F726F0" w:rsidRPr="00F726F0" w:rsidRDefault="001B5217" w:rsidP="00F726F0">
      <w:pPr>
        <w:jc w:val="both"/>
        <w:rPr>
          <w:rFonts w:ascii="Calibri" w:eastAsia="Times New Roman" w:hAnsi="Calibri" w:cs="Calibri"/>
          <w:b/>
          <w:bCs/>
          <w:color w:val="000000"/>
          <w:lang w:eastAsia="el-GR"/>
        </w:rPr>
      </w:pPr>
      <w:r w:rsidRPr="00C64313">
        <w:rPr>
          <w:rFonts w:ascii="Verdana" w:eastAsia="Times New Roman" w:hAnsi="Verdana" w:cs="Times New Roman"/>
          <w:b/>
          <w:bCs/>
          <w:color w:val="538135"/>
          <w:sz w:val="20"/>
          <w:szCs w:val="20"/>
          <w:lang w:eastAsia="el-GR"/>
        </w:rPr>
        <w:t xml:space="preserve">Επεισόδιο </w:t>
      </w:r>
      <w:r w:rsidR="00F726F0">
        <w:rPr>
          <w:rFonts w:ascii="Verdana" w:eastAsia="Times New Roman" w:hAnsi="Verdana" w:cs="Times New Roman"/>
          <w:b/>
          <w:bCs/>
          <w:color w:val="538135"/>
          <w:sz w:val="20"/>
          <w:szCs w:val="20"/>
          <w:lang w:eastAsia="el-GR"/>
        </w:rPr>
        <w:t>7</w:t>
      </w:r>
      <w:r w:rsidRPr="00C64313">
        <w:rPr>
          <w:rFonts w:ascii="Verdana" w:eastAsia="Times New Roman" w:hAnsi="Verdana" w:cs="Times New Roman"/>
          <w:b/>
          <w:bCs/>
          <w:color w:val="538135"/>
          <w:sz w:val="20"/>
          <w:szCs w:val="20"/>
          <w:lang w:eastAsia="el-GR"/>
        </w:rPr>
        <w:t xml:space="preserve">ο: </w:t>
      </w:r>
      <w:r w:rsidR="00F726F0" w:rsidRPr="00F726F0">
        <w:rPr>
          <w:rFonts w:ascii="Verdana" w:eastAsia="Times New Roman" w:hAnsi="Verdana" w:cs="Times New Roman"/>
          <w:b/>
          <w:bCs/>
          <w:color w:val="538135"/>
          <w:sz w:val="20"/>
          <w:szCs w:val="20"/>
          <w:lang w:eastAsia="el-GR"/>
        </w:rPr>
        <w:t>Μια Κόρη Τρικεριώτισσα</w:t>
      </w:r>
      <w:r w:rsidR="00F726F0">
        <w:rPr>
          <w:rFonts w:ascii="Verdana" w:eastAsia="Times New Roman" w:hAnsi="Verdana" w:cs="Times New Roman"/>
          <w:b/>
          <w:bCs/>
          <w:color w:val="538135"/>
          <w:sz w:val="20"/>
          <w:szCs w:val="20"/>
          <w:lang w:eastAsia="el-GR"/>
        </w:rPr>
        <w:t xml:space="preserve"> (Τρίκερι)</w:t>
      </w:r>
    </w:p>
    <w:p w:rsidR="00D67617" w:rsidRPr="00D67617" w:rsidRDefault="00D67617" w:rsidP="00D67617">
      <w:pPr>
        <w:spacing w:after="0" w:line="240" w:lineRule="auto"/>
        <w:jc w:val="both"/>
        <w:rPr>
          <w:rFonts w:ascii="Verdana" w:eastAsia="Times New Roman" w:hAnsi="Verdana" w:cs="Times New Roman"/>
          <w:b/>
          <w:bCs/>
          <w:color w:val="538135"/>
          <w:sz w:val="20"/>
          <w:szCs w:val="20"/>
          <w:lang w:eastAsia="el-GR"/>
        </w:rPr>
      </w:pPr>
    </w:p>
    <w:p w:rsidR="001B5217" w:rsidRPr="007600EA" w:rsidRDefault="001B5217" w:rsidP="001B5217">
      <w:pPr>
        <w:spacing w:after="0"/>
        <w:rPr>
          <w:rFonts w:ascii="Verdana" w:eastAsia="Times New Roman" w:hAnsi="Verdana" w:cs="Times New Roman"/>
          <w:b/>
          <w:color w:val="538135"/>
          <w:sz w:val="20"/>
          <w:szCs w:val="20"/>
          <w:lang w:eastAsia="el-GR"/>
        </w:rPr>
      </w:pPr>
    </w:p>
    <w:p w:rsidR="00B234B8" w:rsidRPr="003631E1" w:rsidRDefault="00DD0D6F" w:rsidP="00B234B8">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34B8" w:rsidRPr="002125A8" w:rsidTr="00CD4AAE">
        <w:trPr>
          <w:tblCellSpacing w:w="0" w:type="dxa"/>
        </w:trPr>
        <w:tc>
          <w:tcPr>
            <w:tcW w:w="2500" w:type="pct"/>
            <w:vAlign w:val="center"/>
            <w:hideMark/>
          </w:tcPr>
          <w:p w:rsidR="00B234B8" w:rsidRPr="00A07750" w:rsidRDefault="00B234B8" w:rsidP="00CD4A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B234B8" w:rsidRPr="002125A8" w:rsidRDefault="00B234B8" w:rsidP="00CD4A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234B8" w:rsidRDefault="00B234B8" w:rsidP="00B234B8">
      <w:pPr>
        <w:spacing w:after="0" w:line="240" w:lineRule="auto"/>
        <w:rPr>
          <w:rFonts w:ascii="Verdana" w:hAnsi="Verdana"/>
          <w:sz w:val="20"/>
          <w:szCs w:val="20"/>
        </w:rPr>
      </w:pPr>
    </w:p>
    <w:p w:rsidR="00B234B8" w:rsidRPr="004478A8" w:rsidRDefault="00B234B8" w:rsidP="00B234B8">
      <w:pPr>
        <w:spacing w:after="0" w:line="240" w:lineRule="auto"/>
        <w:jc w:val="both"/>
        <w:rPr>
          <w:rFonts w:ascii="Verdana" w:eastAsia="Times New Roman" w:hAnsi="Verdana" w:cs="Times New Roman"/>
          <w:b/>
          <w:color w:val="000000"/>
          <w:sz w:val="20"/>
          <w:szCs w:val="20"/>
          <w:lang w:eastAsia="el-GR"/>
        </w:rPr>
      </w:pPr>
      <w:proofErr w:type="gramStart"/>
      <w:r>
        <w:rPr>
          <w:rFonts w:ascii="Verdana" w:eastAsia="Times New Roman" w:hAnsi="Verdana" w:cs="Times New Roman"/>
          <w:b/>
          <w:color w:val="000000"/>
          <w:sz w:val="20"/>
          <w:szCs w:val="20"/>
          <w:lang w:val="en-US" w:eastAsia="el-GR"/>
        </w:rPr>
        <w:t xml:space="preserve">15 </w:t>
      </w:r>
      <w:r w:rsidRPr="004478A8">
        <w:rPr>
          <w:rFonts w:ascii="Verdana" w:eastAsia="Times New Roman" w:hAnsi="Verdana" w:cs="Times New Roman"/>
          <w:b/>
          <w:color w:val="000000"/>
          <w:sz w:val="20"/>
          <w:szCs w:val="20"/>
          <w:lang w:eastAsia="el-GR"/>
        </w:rPr>
        <w:t>:</w:t>
      </w:r>
      <w:proofErr w:type="gramEnd"/>
      <w:r w:rsidRPr="004478A8">
        <w:rPr>
          <w:rFonts w:ascii="Verdana" w:eastAsia="Times New Roman" w:hAnsi="Verdana" w:cs="Times New Roman"/>
          <w:b/>
          <w:color w:val="000000"/>
          <w:sz w:val="20"/>
          <w:szCs w:val="20"/>
          <w:lang w:eastAsia="el-GR"/>
        </w:rPr>
        <w:t xml:space="preserve">00 | </w:t>
      </w:r>
      <w:r>
        <w:rPr>
          <w:rFonts w:ascii="Verdana" w:eastAsia="Times New Roman" w:hAnsi="Verdana" w:cs="Times New Roman"/>
          <w:b/>
          <w:color w:val="000000"/>
          <w:sz w:val="20"/>
          <w:szCs w:val="20"/>
          <w:lang w:eastAsia="el-GR"/>
        </w:rPr>
        <w:t>Προσκυνητές και Πεζοπόροι</w:t>
      </w:r>
      <w:r w:rsidRPr="00B234B8">
        <w:rPr>
          <w:rFonts w:ascii="Verdana" w:eastAsia="Times New Roman" w:hAnsi="Verdana" w:cs="Times New Roman"/>
          <w:b/>
          <w:color w:val="000000"/>
          <w:sz w:val="20"/>
          <w:szCs w:val="20"/>
          <w:lang w:eastAsia="el-GR"/>
        </w:rPr>
        <w:t>[E]</w:t>
      </w:r>
      <w:r>
        <w:rPr>
          <w:rFonts w:ascii="Verdana" w:eastAsia="Times New Roman" w:hAnsi="Verdana" w:cs="Times New Roman"/>
          <w:b/>
          <w:color w:val="FF0000"/>
          <w:sz w:val="20"/>
          <w:szCs w:val="20"/>
          <w:lang w:val="en-US" w:eastAsia="el-GR"/>
        </w:rPr>
        <w:t xml:space="preserve"> </w:t>
      </w:r>
      <w:r w:rsidRPr="004478A8">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234B8" w:rsidRPr="004478A8" w:rsidRDefault="00B234B8" w:rsidP="00B234B8">
      <w:pPr>
        <w:autoSpaceDE w:val="0"/>
        <w:autoSpaceDN w:val="0"/>
        <w:adjustRightInd w:val="0"/>
        <w:spacing w:after="0" w:line="240" w:lineRule="auto"/>
        <w:rPr>
          <w:rFonts w:ascii="Verdana" w:eastAsia="Times New Roman" w:hAnsi="Verdana" w:cs="Courier New"/>
          <w:color w:val="212121"/>
          <w:sz w:val="20"/>
          <w:szCs w:val="20"/>
          <w:lang w:eastAsia="el-GR"/>
        </w:rPr>
      </w:pPr>
      <w:r w:rsidRPr="004478A8">
        <w:rPr>
          <w:rFonts w:ascii="Verdana" w:eastAsia="Times New Roman" w:hAnsi="Verdana" w:cs="Courier New"/>
          <w:color w:val="212121"/>
          <w:sz w:val="20"/>
          <w:szCs w:val="20"/>
          <w:lang w:eastAsia="el-GR"/>
        </w:rPr>
        <w:t>[</w:t>
      </w:r>
      <w:r w:rsidRPr="004478A8">
        <w:rPr>
          <w:rFonts w:ascii="Verdana" w:eastAsia="Times New Roman" w:hAnsi="Verdana" w:cs="Courier New"/>
          <w:color w:val="212121"/>
          <w:sz w:val="20"/>
          <w:szCs w:val="20"/>
          <w:lang w:val="en-US" w:eastAsia="el-GR"/>
        </w:rPr>
        <w:t>The</w:t>
      </w:r>
      <w:r w:rsidRPr="00FB0259">
        <w:rPr>
          <w:rFonts w:ascii="Verdana" w:eastAsia="Times New Roman" w:hAnsi="Verdana" w:cs="Courier New"/>
          <w:color w:val="212121"/>
          <w:sz w:val="20"/>
          <w:szCs w:val="20"/>
          <w:lang w:eastAsia="el-GR"/>
        </w:rPr>
        <w:t xml:space="preserve"> </w:t>
      </w:r>
      <w:r w:rsidRPr="004478A8">
        <w:rPr>
          <w:rFonts w:ascii="Verdana" w:eastAsia="Times New Roman" w:hAnsi="Verdana" w:cs="Courier New"/>
          <w:color w:val="212121"/>
          <w:sz w:val="20"/>
          <w:szCs w:val="20"/>
          <w:lang w:val="en-US" w:eastAsia="el-GR"/>
        </w:rPr>
        <w:t>Great</w:t>
      </w:r>
      <w:r w:rsidRPr="00FB0259">
        <w:rPr>
          <w:rFonts w:ascii="Verdana" w:eastAsia="Times New Roman" w:hAnsi="Verdana" w:cs="Courier New"/>
          <w:color w:val="212121"/>
          <w:sz w:val="20"/>
          <w:szCs w:val="20"/>
          <w:lang w:eastAsia="el-GR"/>
        </w:rPr>
        <w:t xml:space="preserve"> </w:t>
      </w:r>
      <w:r w:rsidRPr="004478A8">
        <w:rPr>
          <w:rFonts w:ascii="Verdana" w:eastAsia="Times New Roman" w:hAnsi="Verdana" w:cs="Courier New"/>
          <w:color w:val="212121"/>
          <w:sz w:val="20"/>
          <w:szCs w:val="20"/>
          <w:lang w:val="en-US" w:eastAsia="el-GR"/>
        </w:rPr>
        <w:t>Way</w:t>
      </w:r>
      <w:r w:rsidRPr="004478A8">
        <w:rPr>
          <w:rFonts w:ascii="Verdana" w:eastAsia="Times New Roman" w:hAnsi="Verdana" w:cs="Courier New"/>
          <w:color w:val="212121"/>
          <w:sz w:val="20"/>
          <w:szCs w:val="20"/>
          <w:lang w:eastAsia="el-GR"/>
        </w:rPr>
        <w:t>]</w:t>
      </w:r>
    </w:p>
    <w:p w:rsidR="00B234B8" w:rsidRPr="00FB0259" w:rsidRDefault="00B234B8" w:rsidP="00B234B8">
      <w:pPr>
        <w:autoSpaceDE w:val="0"/>
        <w:autoSpaceDN w:val="0"/>
        <w:adjustRightInd w:val="0"/>
        <w:spacing w:after="0" w:line="240" w:lineRule="auto"/>
        <w:rPr>
          <w:rFonts w:ascii="Verdana" w:eastAsia="Times New Roman" w:hAnsi="Verdana" w:cs="Courier New"/>
          <w:b/>
          <w:color w:val="212121"/>
          <w:sz w:val="20"/>
          <w:szCs w:val="20"/>
          <w:lang w:eastAsia="el-GR"/>
        </w:rPr>
      </w:pPr>
    </w:p>
    <w:p w:rsidR="00B234B8" w:rsidRPr="004478A8" w:rsidRDefault="00B234B8" w:rsidP="00B234B8">
      <w:pPr>
        <w:autoSpaceDE w:val="0"/>
        <w:autoSpaceDN w:val="0"/>
        <w:adjustRightInd w:val="0"/>
        <w:spacing w:after="0" w:line="240" w:lineRule="auto"/>
        <w:rPr>
          <w:rFonts w:ascii="Verdana" w:eastAsia="Times New Roman" w:hAnsi="Verdana" w:cs="Courier New"/>
          <w:b/>
          <w:color w:val="212121"/>
          <w:sz w:val="20"/>
          <w:szCs w:val="20"/>
          <w:lang w:eastAsia="el-GR"/>
        </w:rPr>
      </w:pPr>
      <w:r w:rsidRPr="004478A8">
        <w:rPr>
          <w:rFonts w:ascii="Verdana" w:eastAsia="Times New Roman" w:hAnsi="Verdana" w:cs="Courier New"/>
          <w:b/>
          <w:color w:val="212121"/>
          <w:sz w:val="20"/>
          <w:szCs w:val="20"/>
          <w:lang w:eastAsia="el-GR"/>
        </w:rPr>
        <w:t>Σειρά ντοκιμαντέρ 4 ωριαίων επεισοδίων, παραγωγής Meteorica Cine, 2020.</w:t>
      </w:r>
    </w:p>
    <w:p w:rsidR="00B234B8" w:rsidRPr="004478A8" w:rsidRDefault="00B234B8" w:rsidP="00B234B8">
      <w:pPr>
        <w:autoSpaceDE w:val="0"/>
        <w:autoSpaceDN w:val="0"/>
        <w:adjustRightInd w:val="0"/>
        <w:spacing w:after="0" w:line="240" w:lineRule="auto"/>
        <w:rPr>
          <w:rFonts w:ascii="Verdana" w:eastAsia="Times New Roman" w:hAnsi="Verdana" w:cs="Courier New"/>
          <w:b/>
          <w:color w:val="212121"/>
          <w:sz w:val="20"/>
          <w:szCs w:val="20"/>
          <w:lang w:eastAsia="el-GR"/>
        </w:rPr>
      </w:pPr>
    </w:p>
    <w:p w:rsidR="00B234B8" w:rsidRPr="004478A8" w:rsidRDefault="00B234B8" w:rsidP="00B234B8">
      <w:pPr>
        <w:autoSpaceDE w:val="0"/>
        <w:autoSpaceDN w:val="0"/>
        <w:adjustRightInd w:val="0"/>
        <w:spacing w:after="0" w:line="240" w:lineRule="auto"/>
        <w:rPr>
          <w:rFonts w:ascii="Verdana" w:eastAsia="Times New Roman" w:hAnsi="Verdana" w:cs="Courier New"/>
          <w:color w:val="212121"/>
          <w:sz w:val="20"/>
          <w:szCs w:val="20"/>
          <w:lang w:eastAsia="el-GR"/>
        </w:rPr>
      </w:pPr>
      <w:r w:rsidRPr="004478A8">
        <w:rPr>
          <w:rFonts w:ascii="Verdana" w:eastAsia="Times New Roman" w:hAnsi="Verdana" w:cs="Courier New"/>
          <w:color w:val="212121"/>
          <w:sz w:val="20"/>
          <w:szCs w:val="20"/>
          <w:lang w:eastAsia="el-GR"/>
        </w:rPr>
        <w:t>Σκηνοθεσία: ALBA PROL CID &amp; RAÚL GARCÍA</w:t>
      </w:r>
    </w:p>
    <w:p w:rsidR="00B234B8" w:rsidRPr="004478A8" w:rsidRDefault="00B234B8" w:rsidP="00B234B8">
      <w:pPr>
        <w:autoSpaceDE w:val="0"/>
        <w:autoSpaceDN w:val="0"/>
        <w:adjustRightInd w:val="0"/>
        <w:spacing w:after="0" w:line="240" w:lineRule="auto"/>
        <w:rPr>
          <w:rFonts w:ascii="Verdana" w:eastAsia="Times New Roman" w:hAnsi="Verdana" w:cs="Courier New"/>
          <w:b/>
          <w:color w:val="212121"/>
          <w:sz w:val="20"/>
          <w:szCs w:val="20"/>
          <w:lang w:eastAsia="el-GR"/>
        </w:rPr>
      </w:pPr>
    </w:p>
    <w:p w:rsidR="00B234B8" w:rsidRPr="004478A8" w:rsidRDefault="00B234B8" w:rsidP="009954E8">
      <w:pPr>
        <w:autoSpaceDE w:val="0"/>
        <w:autoSpaceDN w:val="0"/>
        <w:adjustRightInd w:val="0"/>
        <w:spacing w:after="0" w:line="240" w:lineRule="auto"/>
        <w:jc w:val="both"/>
        <w:rPr>
          <w:rFonts w:ascii="Verdana" w:eastAsia="Times New Roman" w:hAnsi="Verdana" w:cs="Courier New"/>
          <w:color w:val="212121"/>
          <w:sz w:val="20"/>
          <w:szCs w:val="20"/>
          <w:lang w:eastAsia="el-GR"/>
        </w:rPr>
      </w:pPr>
      <w:r w:rsidRPr="004478A8">
        <w:rPr>
          <w:rFonts w:ascii="Verdana" w:eastAsia="Times New Roman" w:hAnsi="Verdana" w:cs="Courier New"/>
          <w:color w:val="212121"/>
          <w:sz w:val="20"/>
          <w:szCs w:val="20"/>
          <w:lang w:eastAsia="el-GR"/>
        </w:rPr>
        <w:t>Αυτή η σειρά ντοκιμαντέρ ταξιδεύει στις σπουδαιότερες πεζοπορικές διαδρομές του κόσμου για να βρει ιστορίες που αποκαλύπτουν τους λόγους για την περιπατητική φύση του ανθρώπου. Ένα ταξίδι γύρω από τον κόσμο μέσα από τους ανθρώπους στα μονοπάτια, που μας συνδέει με τη γη και μας οδηγεί πίσω στις ρίζες μας.</w:t>
      </w:r>
    </w:p>
    <w:p w:rsidR="00B234B8" w:rsidRPr="004478A8" w:rsidRDefault="00B234B8" w:rsidP="009954E8">
      <w:pPr>
        <w:autoSpaceDE w:val="0"/>
        <w:autoSpaceDN w:val="0"/>
        <w:adjustRightInd w:val="0"/>
        <w:spacing w:after="0" w:line="240" w:lineRule="auto"/>
        <w:jc w:val="both"/>
        <w:rPr>
          <w:rFonts w:ascii="Verdana" w:eastAsia="Times New Roman" w:hAnsi="Verdana" w:cs="Courier New"/>
          <w:color w:val="212121"/>
          <w:sz w:val="20"/>
          <w:szCs w:val="20"/>
          <w:lang w:eastAsia="el-GR"/>
        </w:rPr>
      </w:pPr>
    </w:p>
    <w:p w:rsidR="00FA2A5A" w:rsidRPr="00FA2A5A" w:rsidRDefault="00FA2A5A" w:rsidP="009954E8">
      <w:pPr>
        <w:spacing w:after="0" w:line="240" w:lineRule="auto"/>
        <w:jc w:val="both"/>
        <w:rPr>
          <w:rFonts w:ascii="Verdana" w:eastAsia="Times New Roman" w:hAnsi="Verdana" w:cs="Times New Roman"/>
          <w:b/>
          <w:color w:val="538135"/>
          <w:sz w:val="20"/>
          <w:szCs w:val="20"/>
          <w:lang w:eastAsia="el-GR"/>
        </w:rPr>
      </w:pPr>
      <w:r w:rsidRPr="00FA2A5A">
        <w:rPr>
          <w:rFonts w:ascii="Verdana" w:eastAsia="Times New Roman" w:hAnsi="Verdana" w:cs="Times New Roman"/>
          <w:b/>
          <w:color w:val="538135"/>
          <w:sz w:val="20"/>
          <w:szCs w:val="20"/>
          <w:lang w:eastAsia="el-GR"/>
        </w:rPr>
        <w:t>Επεισόδιο 2</w:t>
      </w:r>
      <w:r w:rsidRPr="00FA2A5A">
        <w:rPr>
          <w:rFonts w:ascii="Verdana" w:eastAsia="Times New Roman" w:hAnsi="Verdana" w:cs="Times New Roman"/>
          <w:b/>
          <w:color w:val="538135"/>
          <w:sz w:val="20"/>
          <w:szCs w:val="20"/>
          <w:vertAlign w:val="superscript"/>
          <w:lang w:eastAsia="el-GR"/>
        </w:rPr>
        <w:t>ο</w:t>
      </w:r>
      <w:r w:rsidRPr="00FA2A5A">
        <w:rPr>
          <w:rFonts w:ascii="Verdana" w:eastAsia="Times New Roman" w:hAnsi="Verdana" w:cs="Times New Roman"/>
          <w:b/>
          <w:color w:val="538135"/>
          <w:sz w:val="20"/>
          <w:szCs w:val="20"/>
          <w:lang w:eastAsia="el-GR"/>
        </w:rPr>
        <w:t>: Μονοπάτι των Ίνκας, Περού[Inca Trail, Peru]</w:t>
      </w:r>
    </w:p>
    <w:p w:rsidR="00FA2A5A" w:rsidRPr="00FA2A5A" w:rsidRDefault="00FA2A5A" w:rsidP="009954E8">
      <w:pPr>
        <w:spacing w:after="0" w:line="240" w:lineRule="auto"/>
        <w:jc w:val="both"/>
        <w:rPr>
          <w:rFonts w:ascii="Verdana" w:hAnsi="Verdana"/>
          <w:sz w:val="20"/>
          <w:szCs w:val="20"/>
        </w:rPr>
      </w:pPr>
      <w:r w:rsidRPr="00FA2A5A">
        <w:rPr>
          <w:rFonts w:ascii="Verdana" w:hAnsi="Verdana"/>
          <w:sz w:val="20"/>
          <w:szCs w:val="20"/>
        </w:rPr>
        <w:t>Αυτό το επεισόδιο μας μεταφέρει στο Περού, στη Νότια Αμερική, για να φτάσουμε με τα πόδια σε ένα από τα επτά θαύματα του κόσμου: το Μάτσου Πίτσου. Το μονοπάτι των Ίνκας</w:t>
      </w:r>
    </w:p>
    <w:p w:rsidR="00FA2A5A" w:rsidRPr="00FA2A5A" w:rsidRDefault="00FA2A5A" w:rsidP="009954E8">
      <w:pPr>
        <w:spacing w:after="0" w:line="240" w:lineRule="auto"/>
        <w:jc w:val="both"/>
        <w:rPr>
          <w:rFonts w:ascii="Verdana" w:hAnsi="Verdana"/>
          <w:sz w:val="20"/>
          <w:szCs w:val="20"/>
        </w:rPr>
      </w:pPr>
      <w:r w:rsidRPr="00FA2A5A">
        <w:rPr>
          <w:rFonts w:ascii="Verdana" w:hAnsi="Verdana"/>
          <w:sz w:val="20"/>
          <w:szCs w:val="20"/>
        </w:rPr>
        <w:t>είναι μια διαδρομή που οι Ίνκας κρατούσαν μυστική για αιώνες και τώρα διασώζεται για να φτάσουν στο Μάτσου Πίτσου με τα πόδια μέσα από το υποτροπικό δάσος των Άνδεων σε ένα αξέχαστο ταξίδι.</w:t>
      </w:r>
    </w:p>
    <w:p w:rsidR="001B5217" w:rsidRPr="00ED1CFD" w:rsidRDefault="001B5217" w:rsidP="001B5217">
      <w:pPr>
        <w:spacing w:after="0"/>
        <w:jc w:val="both"/>
        <w:rPr>
          <w:rFonts w:ascii="Verdana" w:eastAsia="Times New Roman" w:hAnsi="Verdana" w:cs="Times New Roman"/>
          <w:b/>
          <w:bCs/>
          <w:color w:val="538135"/>
          <w:sz w:val="20"/>
          <w:szCs w:val="20"/>
          <w:lang w:eastAsia="el-GR"/>
        </w:rPr>
      </w:pPr>
    </w:p>
    <w:p w:rsidR="00A804B5" w:rsidRPr="00561881" w:rsidRDefault="00DD0D6F" w:rsidP="00A804B5">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04B5" w:rsidRPr="00561881" w:rsidTr="00A804B5">
        <w:trPr>
          <w:trHeight w:val="157"/>
          <w:tblCellSpacing w:w="0" w:type="dxa"/>
        </w:trPr>
        <w:tc>
          <w:tcPr>
            <w:tcW w:w="2500" w:type="pct"/>
            <w:vAlign w:val="center"/>
            <w:hideMark/>
          </w:tcPr>
          <w:p w:rsidR="00A804B5" w:rsidRPr="00933793" w:rsidRDefault="00A804B5" w:rsidP="00A804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A804B5" w:rsidRPr="00561881" w:rsidRDefault="00A804B5" w:rsidP="00A804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F3ED5" w:rsidRDefault="004F3ED5" w:rsidP="004F3ED5">
      <w:pPr>
        <w:pStyle w:val="Web"/>
        <w:rPr>
          <w:rFonts w:ascii="Verdana" w:hAnsi="Verdana"/>
          <w:b/>
          <w:color w:val="000000"/>
          <w:sz w:val="20"/>
          <w:szCs w:val="20"/>
        </w:rPr>
      </w:pPr>
      <w:r w:rsidRPr="00E67DD3">
        <w:rPr>
          <w:rFonts w:ascii="Verdana" w:hAnsi="Verdana"/>
          <w:b/>
          <w:color w:val="000000"/>
          <w:sz w:val="20"/>
          <w:szCs w:val="20"/>
        </w:rPr>
        <w:t>16:00 | Τhe Game</w:t>
      </w:r>
      <w:r>
        <w:rPr>
          <w:rFonts w:ascii="Verdana" w:hAnsi="Verdana"/>
          <w:b/>
          <w:color w:val="000000"/>
          <w:sz w:val="20"/>
          <w:szCs w:val="20"/>
        </w:rPr>
        <w:t xml:space="preserve">    </w:t>
      </w:r>
      <w:r w:rsidRPr="00E67DD3">
        <w:rPr>
          <w:rFonts w:ascii="Verdana" w:hAnsi="Verdana"/>
          <w:b/>
          <w:noProof/>
          <w:color w:val="000000"/>
          <w:sz w:val="20"/>
          <w:szCs w:val="20"/>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000000"/>
          <w:sz w:val="20"/>
          <w:szCs w:val="20"/>
        </w:rPr>
        <w:t xml:space="preserve">   </w:t>
      </w:r>
    </w:p>
    <w:p w:rsidR="004F3ED5" w:rsidRPr="00E67DD3" w:rsidRDefault="004F3ED5" w:rsidP="004F3ED5">
      <w:pPr>
        <w:pStyle w:val="Web"/>
        <w:rPr>
          <w:rFonts w:ascii="Verdana" w:hAnsi="Verdana"/>
          <w:b/>
          <w:color w:val="000000"/>
          <w:sz w:val="20"/>
          <w:szCs w:val="20"/>
        </w:rPr>
      </w:pPr>
      <w:r>
        <w:rPr>
          <w:rFonts w:ascii="Verdana" w:hAnsi="Verdana"/>
          <w:b/>
          <w:color w:val="000000"/>
          <w:sz w:val="20"/>
          <w:szCs w:val="20"/>
        </w:rPr>
        <w:t>Αθλητική εκπομπή παραγωγής 2023-24.</w:t>
      </w:r>
    </w:p>
    <w:p w:rsidR="004F3ED5" w:rsidRPr="00E67DD3" w:rsidRDefault="004F3ED5" w:rsidP="009954E8">
      <w:pPr>
        <w:pStyle w:val="Web"/>
        <w:jc w:val="both"/>
        <w:rPr>
          <w:rFonts w:ascii="Verdana" w:hAnsi="Verdana"/>
          <w:color w:val="000000"/>
          <w:sz w:val="20"/>
          <w:szCs w:val="20"/>
        </w:rPr>
      </w:pPr>
      <w:r w:rsidRPr="00E67DD3">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4F3ED5" w:rsidRPr="00E67DD3" w:rsidRDefault="004F3ED5" w:rsidP="009954E8">
      <w:pPr>
        <w:pStyle w:val="Web"/>
        <w:jc w:val="both"/>
        <w:rPr>
          <w:rFonts w:ascii="Verdana" w:hAnsi="Verdana"/>
          <w:color w:val="000000"/>
          <w:sz w:val="20"/>
          <w:szCs w:val="20"/>
        </w:rPr>
      </w:pPr>
      <w:r w:rsidRPr="00E67DD3">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4F3ED5" w:rsidRPr="00E67DD3" w:rsidRDefault="004F3ED5" w:rsidP="009954E8">
      <w:pPr>
        <w:pStyle w:val="Web"/>
        <w:jc w:val="both"/>
        <w:rPr>
          <w:rFonts w:ascii="Verdana" w:hAnsi="Verdana"/>
          <w:color w:val="000000"/>
          <w:sz w:val="20"/>
          <w:szCs w:val="20"/>
        </w:rPr>
      </w:pPr>
      <w:r w:rsidRPr="00E67DD3">
        <w:rPr>
          <w:rFonts w:ascii="Verdana" w:hAnsi="Verdana"/>
          <w:color w:val="000000"/>
          <w:sz w:val="20"/>
          <w:szCs w:val="20"/>
        </w:rPr>
        <w:t>Παρουσιάζει ο Γιώργος Τραπεζανίδης από το «κλειστό γήπεδο μπάσκετ» της ΕΡΤ3!</w:t>
      </w:r>
    </w:p>
    <w:p w:rsidR="00464BE6" w:rsidRDefault="00464BE6" w:rsidP="004A2B47">
      <w:pPr>
        <w:spacing w:after="0"/>
        <w:rPr>
          <w:rFonts w:ascii="Verdana" w:eastAsiaTheme="minorEastAsia" w:hAnsi="Verdana"/>
          <w:sz w:val="20"/>
          <w:szCs w:val="20"/>
          <w:lang w:eastAsia="fr-FR"/>
        </w:rPr>
      </w:pPr>
    </w:p>
    <w:p w:rsidR="00043245" w:rsidRPr="009954E8" w:rsidRDefault="00043245" w:rsidP="00043245">
      <w:pPr>
        <w:rPr>
          <w:rFonts w:ascii="Verdana" w:hAnsi="Verdana"/>
          <w:b/>
          <w:sz w:val="20"/>
          <w:szCs w:val="20"/>
          <w:lang w:val="en-US"/>
        </w:rPr>
      </w:pPr>
      <w:r w:rsidRPr="009954E8">
        <w:rPr>
          <w:rFonts w:ascii="Verdana" w:hAnsi="Verdana"/>
          <w:b/>
          <w:sz w:val="20"/>
          <w:szCs w:val="20"/>
          <w:lang w:val="en-US"/>
        </w:rPr>
        <w:t xml:space="preserve">17:00 | </w:t>
      </w:r>
      <w:r>
        <w:rPr>
          <w:rFonts w:ascii="Verdana" w:hAnsi="Verdana"/>
          <w:b/>
          <w:sz w:val="20"/>
          <w:szCs w:val="20"/>
          <w:lang w:val="en-US"/>
        </w:rPr>
        <w:t>Sports</w:t>
      </w:r>
      <w:r w:rsidRPr="009954E8">
        <w:rPr>
          <w:rFonts w:ascii="Verdana" w:hAnsi="Verdana"/>
          <w:b/>
          <w:sz w:val="20"/>
          <w:szCs w:val="20"/>
          <w:lang w:val="en-US"/>
        </w:rPr>
        <w:t xml:space="preserve"> </w:t>
      </w:r>
      <w:r>
        <w:rPr>
          <w:rFonts w:ascii="Verdana" w:hAnsi="Verdana"/>
          <w:b/>
          <w:sz w:val="20"/>
          <w:szCs w:val="20"/>
          <w:lang w:val="en-US"/>
        </w:rPr>
        <w:t>Doc</w:t>
      </w:r>
      <w:r w:rsidRPr="009954E8">
        <w:rPr>
          <w:rFonts w:ascii="Verdana" w:hAnsi="Verdana"/>
          <w:b/>
          <w:sz w:val="20"/>
          <w:szCs w:val="20"/>
          <w:lang w:val="en-US"/>
        </w:rPr>
        <w:t xml:space="preserve"> [</w:t>
      </w:r>
      <w:r>
        <w:rPr>
          <w:rFonts w:ascii="Verdana" w:hAnsi="Verdana"/>
          <w:b/>
          <w:sz w:val="20"/>
          <w:szCs w:val="20"/>
          <w:lang w:val="en-US"/>
        </w:rPr>
        <w:t>E</w:t>
      </w:r>
      <w:r w:rsidRPr="009954E8">
        <w:rPr>
          <w:rFonts w:ascii="Verdana" w:hAnsi="Verdana"/>
          <w:b/>
          <w:sz w:val="20"/>
          <w:szCs w:val="20"/>
          <w:lang w:val="en-US"/>
        </w:rPr>
        <w:t>]</w:t>
      </w:r>
    </w:p>
    <w:p w:rsidR="00BF4E52" w:rsidRPr="009954E8" w:rsidRDefault="00A804B5" w:rsidP="00BF4E52">
      <w:pPr>
        <w:spacing w:after="0"/>
        <w:rPr>
          <w:rFonts w:ascii="Verdana" w:hAnsi="Verdana"/>
          <w:b/>
          <w:sz w:val="20"/>
          <w:szCs w:val="20"/>
          <w:lang w:val="en-US"/>
        </w:rPr>
      </w:pPr>
      <w:r w:rsidRPr="009954E8">
        <w:rPr>
          <w:rFonts w:ascii="Verdana" w:hAnsi="Verdana"/>
          <w:b/>
          <w:sz w:val="20"/>
          <w:szCs w:val="20"/>
          <w:lang w:val="en-US"/>
        </w:rPr>
        <w:t>17:</w:t>
      </w:r>
      <w:r w:rsidR="00043245" w:rsidRPr="009954E8">
        <w:rPr>
          <w:rFonts w:ascii="Verdana" w:hAnsi="Verdana"/>
          <w:b/>
          <w:sz w:val="20"/>
          <w:szCs w:val="20"/>
          <w:lang w:val="en-US"/>
        </w:rPr>
        <w:t>15</w:t>
      </w:r>
      <w:r w:rsidRPr="009954E8">
        <w:rPr>
          <w:rFonts w:ascii="Verdana" w:hAnsi="Verdana"/>
          <w:b/>
          <w:sz w:val="20"/>
          <w:szCs w:val="20"/>
          <w:lang w:val="en-US"/>
        </w:rPr>
        <w:t xml:space="preserve"> |</w:t>
      </w:r>
      <w:r w:rsidR="00BF4E52" w:rsidRPr="009954E8">
        <w:rPr>
          <w:lang w:val="en-US"/>
        </w:rPr>
        <w:t xml:space="preserve"> </w:t>
      </w:r>
      <w:r w:rsidR="009F1BE7" w:rsidRPr="009F1BE7">
        <w:rPr>
          <w:rFonts w:ascii="Verdana" w:hAnsi="Verdana"/>
          <w:b/>
          <w:sz w:val="20"/>
          <w:szCs w:val="20"/>
          <w:lang w:val="en-US"/>
        </w:rPr>
        <w:t>Stoiximan</w:t>
      </w:r>
      <w:r w:rsidR="009F1BE7" w:rsidRPr="009954E8">
        <w:rPr>
          <w:lang w:val="en-US"/>
        </w:rPr>
        <w:t xml:space="preserve"> </w:t>
      </w:r>
      <w:r w:rsidR="00BF4E52" w:rsidRPr="00BF4E52">
        <w:rPr>
          <w:rFonts w:ascii="Verdana" w:hAnsi="Verdana"/>
          <w:b/>
          <w:sz w:val="20"/>
          <w:szCs w:val="20"/>
          <w:lang w:val="en-US"/>
        </w:rPr>
        <w:t>Basket</w:t>
      </w:r>
      <w:r w:rsidR="00BF4E52" w:rsidRPr="009954E8">
        <w:rPr>
          <w:rFonts w:ascii="Verdana" w:hAnsi="Verdana"/>
          <w:b/>
          <w:sz w:val="20"/>
          <w:szCs w:val="20"/>
          <w:lang w:val="en-US"/>
        </w:rPr>
        <w:t xml:space="preserve"> </w:t>
      </w:r>
      <w:proofErr w:type="gramStart"/>
      <w:r w:rsidR="00BF4E52" w:rsidRPr="00BF4E52">
        <w:rPr>
          <w:rFonts w:ascii="Verdana" w:hAnsi="Verdana"/>
          <w:b/>
          <w:sz w:val="20"/>
          <w:szCs w:val="20"/>
          <w:lang w:val="en-US"/>
        </w:rPr>
        <w:t>League</w:t>
      </w:r>
      <w:r w:rsidRPr="009954E8">
        <w:rPr>
          <w:rFonts w:ascii="Verdana" w:hAnsi="Verdana"/>
          <w:b/>
          <w:sz w:val="20"/>
          <w:szCs w:val="20"/>
          <w:lang w:val="en-US"/>
        </w:rPr>
        <w:t xml:space="preserve"> </w:t>
      </w:r>
      <w:r w:rsidR="00043245" w:rsidRPr="009954E8">
        <w:rPr>
          <w:rFonts w:ascii="Verdana" w:hAnsi="Verdana"/>
          <w:b/>
          <w:sz w:val="20"/>
          <w:szCs w:val="20"/>
          <w:lang w:val="en-US"/>
        </w:rPr>
        <w:t xml:space="preserve"> </w:t>
      </w:r>
      <w:r w:rsidRPr="009954E8">
        <w:rPr>
          <w:rFonts w:ascii="Verdana" w:hAnsi="Verdana"/>
          <w:b/>
          <w:sz w:val="20"/>
          <w:szCs w:val="20"/>
          <w:lang w:val="en-US"/>
        </w:rPr>
        <w:t>(</w:t>
      </w:r>
      <w:proofErr w:type="gramEnd"/>
      <w:r w:rsidRPr="00BF4E52">
        <w:rPr>
          <w:rFonts w:ascii="Verdana" w:hAnsi="Verdana"/>
          <w:b/>
          <w:sz w:val="20"/>
          <w:szCs w:val="20"/>
        </w:rPr>
        <w:t>Ζ</w:t>
      </w:r>
      <w:r w:rsidRPr="009954E8">
        <w:rPr>
          <w:rFonts w:ascii="Verdana" w:hAnsi="Verdana"/>
          <w:b/>
          <w:sz w:val="20"/>
          <w:szCs w:val="20"/>
          <w:lang w:val="en-US"/>
        </w:rPr>
        <w:t>)</w:t>
      </w:r>
    </w:p>
    <w:p w:rsidR="00BF4E52" w:rsidRPr="00734543" w:rsidRDefault="00BF4E52" w:rsidP="009954E8">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F4E52" w:rsidRPr="00BF4E52" w:rsidRDefault="00BF4E52" w:rsidP="009954E8">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133E2" w:rsidRDefault="00147224" w:rsidP="004E3C1D">
      <w:pPr>
        <w:spacing w:after="0" w:line="240" w:lineRule="auto"/>
        <w:rPr>
          <w:rFonts w:ascii="Verdana" w:eastAsiaTheme="minorEastAsia" w:hAnsi="Verdana"/>
          <w:b/>
          <w:bCs/>
          <w:sz w:val="20"/>
          <w:szCs w:val="20"/>
          <w:lang w:eastAsia="fr-FR"/>
        </w:rPr>
      </w:pPr>
      <w:r w:rsidRPr="00147224">
        <w:rPr>
          <w:rFonts w:ascii="Verdana" w:eastAsiaTheme="minorEastAsia" w:hAnsi="Verdana"/>
          <w:b/>
          <w:bCs/>
          <w:sz w:val="20"/>
          <w:szCs w:val="20"/>
          <w:lang w:eastAsia="fr-FR"/>
        </w:rPr>
        <w:t xml:space="preserve">ΑΡΗΣ </w:t>
      </w:r>
      <w:r>
        <w:rPr>
          <w:rFonts w:ascii="Verdana" w:eastAsiaTheme="minorEastAsia" w:hAnsi="Verdana"/>
          <w:b/>
          <w:bCs/>
          <w:sz w:val="20"/>
          <w:szCs w:val="20"/>
          <w:lang w:eastAsia="fr-FR"/>
        </w:rPr>
        <w:t xml:space="preserve"> </w:t>
      </w:r>
      <w:r>
        <w:rPr>
          <w:rFonts w:ascii="Verdana" w:eastAsiaTheme="minorEastAsia" w:hAnsi="Verdana"/>
          <w:b/>
          <w:bCs/>
          <w:sz w:val="20"/>
          <w:szCs w:val="20"/>
          <w:lang w:val="en-US" w:eastAsia="fr-FR"/>
        </w:rPr>
        <w:t>Midea</w:t>
      </w:r>
      <w:r w:rsidRPr="00147224">
        <w:rPr>
          <w:rFonts w:ascii="Verdana" w:eastAsiaTheme="minorEastAsia" w:hAnsi="Verdana"/>
          <w:b/>
          <w:bCs/>
          <w:sz w:val="20"/>
          <w:szCs w:val="20"/>
          <w:lang w:eastAsia="fr-FR"/>
        </w:rPr>
        <w:t xml:space="preserve"> </w:t>
      </w:r>
      <w:r>
        <w:rPr>
          <w:rFonts w:ascii="Verdana" w:eastAsiaTheme="minorEastAsia" w:hAnsi="Verdana"/>
          <w:b/>
          <w:bCs/>
          <w:sz w:val="20"/>
          <w:szCs w:val="20"/>
          <w:lang w:eastAsia="fr-FR"/>
        </w:rPr>
        <w:t>–</w:t>
      </w:r>
      <w:r w:rsidRPr="00147224">
        <w:rPr>
          <w:rFonts w:ascii="Verdana" w:eastAsiaTheme="minorEastAsia" w:hAnsi="Verdana"/>
          <w:b/>
          <w:bCs/>
          <w:sz w:val="20"/>
          <w:szCs w:val="20"/>
          <w:lang w:eastAsia="fr-FR"/>
        </w:rPr>
        <w:t xml:space="preserve"> ΠΡΟΜΗΘΕΑΣ  </w:t>
      </w:r>
      <w:r>
        <w:rPr>
          <w:rFonts w:ascii="Verdana" w:eastAsiaTheme="minorEastAsia" w:hAnsi="Verdana"/>
          <w:b/>
          <w:bCs/>
          <w:sz w:val="20"/>
          <w:szCs w:val="20"/>
          <w:lang w:eastAsia="fr-FR"/>
        </w:rPr>
        <w:t>ΠΑΤΡΑΣ 8</w:t>
      </w:r>
      <w:r w:rsidR="004133E2" w:rsidRPr="004133E2">
        <w:rPr>
          <w:rFonts w:ascii="Verdana" w:eastAsiaTheme="minorEastAsia" w:hAnsi="Verdana"/>
          <w:b/>
          <w:bCs/>
          <w:sz w:val="20"/>
          <w:szCs w:val="20"/>
          <w:vertAlign w:val="superscript"/>
          <w:lang w:eastAsia="fr-FR"/>
        </w:rPr>
        <w:t>η</w:t>
      </w:r>
      <w:r w:rsidR="004133E2">
        <w:rPr>
          <w:rFonts w:ascii="Verdana" w:eastAsiaTheme="minorEastAsia" w:hAnsi="Verdana"/>
          <w:b/>
          <w:bCs/>
          <w:sz w:val="20"/>
          <w:szCs w:val="20"/>
          <w:lang w:eastAsia="fr-FR"/>
        </w:rPr>
        <w:t xml:space="preserve"> αγωνιστική</w:t>
      </w:r>
    </w:p>
    <w:p w:rsidR="004E3C1D" w:rsidRPr="00BD36E1" w:rsidRDefault="00DD0D6F" w:rsidP="004E3C1D">
      <w:pPr>
        <w:spacing w:after="0" w:line="240" w:lineRule="auto"/>
        <w:rPr>
          <w:rFonts w:ascii="Verdana" w:hAnsi="Verdana"/>
          <w:bCs/>
          <w:sz w:val="20"/>
          <w:szCs w:val="20"/>
        </w:rPr>
      </w:pPr>
      <w:r w:rsidRPr="00DD0D6F">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043245" w:rsidRPr="00561881" w:rsidRDefault="00DD0D6F" w:rsidP="00043245">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3245" w:rsidRPr="00561881" w:rsidTr="00E05AA8">
        <w:trPr>
          <w:trHeight w:val="157"/>
          <w:tblCellSpacing w:w="0" w:type="dxa"/>
        </w:trPr>
        <w:tc>
          <w:tcPr>
            <w:tcW w:w="2500" w:type="pct"/>
            <w:vAlign w:val="center"/>
            <w:hideMark/>
          </w:tcPr>
          <w:p w:rsidR="00043245" w:rsidRPr="00933793" w:rsidRDefault="00043245" w:rsidP="00E05A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043245" w:rsidRPr="00561881" w:rsidRDefault="00043245" w:rsidP="00E05A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43245" w:rsidRDefault="00043245" w:rsidP="00043245">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lang w:val="en-US"/>
        </w:rPr>
        <w:t>20</w:t>
      </w:r>
      <w:r w:rsidRPr="00CB33C8">
        <w:rPr>
          <w:rFonts w:ascii="Verdana" w:hAnsi="Verdana"/>
          <w:b/>
          <w:sz w:val="20"/>
          <w:szCs w:val="20"/>
          <w:lang w:val="en-US"/>
        </w:rPr>
        <w:t xml:space="preserve">:00 | </w:t>
      </w:r>
      <w:r>
        <w:rPr>
          <w:rFonts w:ascii="Verdana" w:hAnsi="Verdana"/>
          <w:b/>
          <w:sz w:val="20"/>
          <w:szCs w:val="20"/>
          <w:lang w:val="en-US"/>
        </w:rPr>
        <w:t>Sports Doc [E]</w:t>
      </w:r>
    </w:p>
    <w:p w:rsidR="0097496E" w:rsidRPr="00CB33C8" w:rsidRDefault="0097496E" w:rsidP="0097496E">
      <w:pPr>
        <w:spacing w:after="0"/>
        <w:rPr>
          <w:rFonts w:ascii="Verdana" w:hAnsi="Verdana"/>
          <w:b/>
          <w:sz w:val="20"/>
          <w:szCs w:val="20"/>
          <w:lang w:val="en-US"/>
        </w:rPr>
      </w:pPr>
      <w:r w:rsidRPr="00CB33C8">
        <w:rPr>
          <w:rFonts w:ascii="Verdana" w:hAnsi="Verdana"/>
          <w:b/>
          <w:sz w:val="20"/>
          <w:szCs w:val="20"/>
          <w:lang w:val="en-US"/>
        </w:rPr>
        <w:t>20</w:t>
      </w:r>
      <w:r w:rsidRPr="00BF4E52">
        <w:rPr>
          <w:rFonts w:ascii="Verdana" w:hAnsi="Verdana"/>
          <w:b/>
          <w:sz w:val="20"/>
          <w:szCs w:val="20"/>
          <w:lang w:val="en-US"/>
        </w:rPr>
        <w:t>:15 |</w:t>
      </w:r>
      <w:r w:rsidRPr="00CB33C8">
        <w:rPr>
          <w:lang w:val="en-US"/>
        </w:rPr>
        <w:t xml:space="preserve"> </w:t>
      </w:r>
      <w:r w:rsidR="00580288" w:rsidRPr="009F1BE7">
        <w:rPr>
          <w:rFonts w:ascii="Verdana" w:hAnsi="Verdana"/>
          <w:b/>
          <w:sz w:val="20"/>
          <w:szCs w:val="20"/>
          <w:lang w:val="en-US"/>
        </w:rPr>
        <w:t>Stoiximan</w:t>
      </w:r>
      <w:r w:rsidR="00580288" w:rsidRPr="00BF4E52">
        <w:rPr>
          <w:rFonts w:ascii="Verdana" w:hAnsi="Verdana"/>
          <w:b/>
          <w:sz w:val="20"/>
          <w:szCs w:val="20"/>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97496E" w:rsidRPr="0097496E" w:rsidRDefault="0097496E" w:rsidP="0097496E">
      <w:pPr>
        <w:spacing w:after="0"/>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97496E" w:rsidRPr="00BF4E52" w:rsidRDefault="0097496E" w:rsidP="0097496E">
      <w:pPr>
        <w:spacing w:after="0"/>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E37A17" w:rsidRPr="00194DE6" w:rsidRDefault="00147224" w:rsidP="00E37A17">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eastAsia="fr-FR"/>
        </w:rPr>
        <w:t xml:space="preserve">ΑΕΚ </w:t>
      </w:r>
      <w:r>
        <w:rPr>
          <w:rFonts w:ascii="Verdana" w:eastAsiaTheme="minorEastAsia" w:hAnsi="Verdana"/>
          <w:b/>
          <w:bCs/>
          <w:sz w:val="20"/>
          <w:szCs w:val="20"/>
          <w:lang w:val="en-US" w:eastAsia="fr-FR"/>
        </w:rPr>
        <w:t>Betsson</w:t>
      </w:r>
      <w:r w:rsidRPr="003B07E4">
        <w:rPr>
          <w:rFonts w:ascii="Verdana" w:eastAsiaTheme="minorEastAsia" w:hAnsi="Verdana"/>
          <w:b/>
          <w:bCs/>
          <w:sz w:val="20"/>
          <w:szCs w:val="20"/>
          <w:lang w:eastAsia="fr-FR"/>
        </w:rPr>
        <w:t>-</w:t>
      </w:r>
      <w:r w:rsidR="0041787A" w:rsidRPr="003B07E4">
        <w:rPr>
          <w:rFonts w:ascii="Verdana" w:eastAsiaTheme="minorEastAsia" w:hAnsi="Verdana"/>
          <w:b/>
          <w:bCs/>
          <w:sz w:val="20"/>
          <w:szCs w:val="20"/>
          <w:lang w:eastAsia="fr-FR"/>
        </w:rPr>
        <w:t xml:space="preserve"> </w:t>
      </w:r>
      <w:r w:rsidR="0041787A">
        <w:rPr>
          <w:rFonts w:ascii="Verdana" w:eastAsiaTheme="minorEastAsia" w:hAnsi="Verdana"/>
          <w:b/>
          <w:bCs/>
          <w:sz w:val="20"/>
          <w:szCs w:val="20"/>
          <w:lang w:eastAsia="fr-FR"/>
        </w:rPr>
        <w:t>ΠΑΟΚ</w:t>
      </w:r>
      <w:r w:rsidR="0041787A" w:rsidRPr="003B07E4">
        <w:rPr>
          <w:rFonts w:ascii="Verdana" w:eastAsiaTheme="minorEastAsia" w:hAnsi="Verdana"/>
          <w:b/>
          <w:bCs/>
          <w:sz w:val="20"/>
          <w:szCs w:val="20"/>
          <w:lang w:eastAsia="fr-FR"/>
        </w:rPr>
        <w:t xml:space="preserve"> </w:t>
      </w:r>
      <w:r w:rsidR="0041787A">
        <w:rPr>
          <w:rFonts w:ascii="Verdana" w:eastAsiaTheme="minorEastAsia" w:hAnsi="Verdana"/>
          <w:b/>
          <w:bCs/>
          <w:sz w:val="20"/>
          <w:szCs w:val="20"/>
          <w:lang w:val="en-US" w:eastAsia="fr-FR"/>
        </w:rPr>
        <w:t>mateco</w:t>
      </w:r>
      <w:r w:rsidR="00A835AB" w:rsidRPr="00582914">
        <w:rPr>
          <w:rFonts w:ascii="Verdana" w:eastAsiaTheme="minorEastAsia" w:hAnsi="Verdana"/>
          <w:b/>
          <w:bCs/>
          <w:sz w:val="20"/>
          <w:szCs w:val="20"/>
          <w:lang w:eastAsia="fr-FR"/>
        </w:rPr>
        <w:t xml:space="preserve">  </w:t>
      </w:r>
      <w:r w:rsidR="00A835AB" w:rsidRPr="00A835AB">
        <w:rPr>
          <w:rFonts w:ascii="Verdana" w:eastAsiaTheme="minorEastAsia" w:hAnsi="Verdana"/>
          <w:b/>
          <w:bCs/>
          <w:sz w:val="20"/>
          <w:szCs w:val="20"/>
          <w:lang w:eastAsia="fr-FR"/>
        </w:rPr>
        <w:t xml:space="preserve"> </w:t>
      </w:r>
      <w:r>
        <w:rPr>
          <w:rFonts w:ascii="Verdana" w:eastAsiaTheme="minorEastAsia" w:hAnsi="Verdana"/>
          <w:b/>
          <w:bCs/>
          <w:sz w:val="20"/>
          <w:szCs w:val="20"/>
          <w:lang w:eastAsia="fr-FR"/>
        </w:rPr>
        <w:t>8</w:t>
      </w:r>
      <w:r w:rsidR="00E37A17" w:rsidRPr="004133E2">
        <w:rPr>
          <w:rFonts w:ascii="Verdana" w:eastAsiaTheme="minorEastAsia" w:hAnsi="Verdana"/>
          <w:b/>
          <w:bCs/>
          <w:sz w:val="20"/>
          <w:szCs w:val="20"/>
          <w:vertAlign w:val="superscript"/>
          <w:lang w:eastAsia="fr-FR"/>
        </w:rPr>
        <w:t>η</w:t>
      </w:r>
      <w:r w:rsidR="00E37A17">
        <w:rPr>
          <w:rFonts w:ascii="Verdana" w:eastAsiaTheme="minorEastAsia" w:hAnsi="Verdana"/>
          <w:b/>
          <w:bCs/>
          <w:sz w:val="20"/>
          <w:szCs w:val="20"/>
          <w:lang w:eastAsia="fr-FR"/>
        </w:rPr>
        <w:t xml:space="preserve"> αγωνιστική</w:t>
      </w:r>
    </w:p>
    <w:p w:rsidR="005D462D" w:rsidRPr="005D6295" w:rsidRDefault="005D462D" w:rsidP="00E37A17">
      <w:pPr>
        <w:spacing w:after="0" w:line="240" w:lineRule="auto"/>
        <w:rPr>
          <w:rFonts w:ascii="Verdana" w:eastAsiaTheme="minorEastAsia" w:hAnsi="Verdana"/>
          <w:b/>
          <w:bCs/>
          <w:sz w:val="20"/>
          <w:szCs w:val="20"/>
          <w:lang w:eastAsia="fr-FR"/>
        </w:rPr>
      </w:pPr>
    </w:p>
    <w:p w:rsidR="00C239B8" w:rsidRPr="00CC3A3B" w:rsidRDefault="00C239B8" w:rsidP="00C239B8">
      <w:pPr>
        <w:spacing w:after="0" w:line="240" w:lineRule="auto"/>
        <w:rPr>
          <w:rFonts w:ascii="Verdana" w:hAnsi="Verdana"/>
          <w:color w:val="000000"/>
          <w:sz w:val="20"/>
          <w:szCs w:val="20"/>
          <w:shd w:val="clear" w:color="auto" w:fill="FFFFFF"/>
        </w:rPr>
      </w:pPr>
    </w:p>
    <w:p w:rsidR="003B07E4" w:rsidRPr="0064069C" w:rsidRDefault="00DD0D6F" w:rsidP="003B07E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07E4" w:rsidRPr="00405337" w:rsidTr="00DC3F97">
        <w:trPr>
          <w:tblCellSpacing w:w="0" w:type="dxa"/>
        </w:trPr>
        <w:tc>
          <w:tcPr>
            <w:tcW w:w="2500" w:type="pct"/>
            <w:vAlign w:val="center"/>
            <w:hideMark/>
          </w:tcPr>
          <w:p w:rsidR="003B07E4" w:rsidRPr="00386008" w:rsidRDefault="003B07E4" w:rsidP="00DC3F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3B07E4" w:rsidRPr="00405337" w:rsidRDefault="003B07E4" w:rsidP="00DC3F97">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405337">
              <w:rPr>
                <w:rFonts w:ascii="Verdana" w:eastAsia="Times New Roman" w:hAnsi="Verdana" w:cs="Times New Roman"/>
                <w:color w:val="191E00"/>
                <w:sz w:val="20"/>
                <w:szCs w:val="20"/>
                <w:lang w:eastAsia="el-GR"/>
              </w:rPr>
              <w:t xml:space="preserve"> </w:t>
            </w:r>
            <w:r w:rsidRPr="00405337">
              <w:rPr>
                <w:rFonts w:ascii="Verdana" w:eastAsia="Times New Roman" w:hAnsi="Verdana" w:cs="Times New Roman"/>
                <w:b/>
                <w:bCs/>
                <w:color w:val="053E62"/>
                <w:sz w:val="20"/>
                <w:szCs w:val="20"/>
                <w:lang w:eastAsia="el-GR"/>
              </w:rPr>
              <w:t>ERTflix</w:t>
            </w:r>
            <w:r w:rsidRPr="00405337">
              <w:rPr>
                <w:rFonts w:ascii="Verdana" w:eastAsia="Times New Roman" w:hAnsi="Verdana" w:cs="Times New Roman"/>
                <w:color w:val="191E00"/>
                <w:sz w:val="20"/>
                <w:szCs w:val="20"/>
                <w:lang w:eastAsia="el-GR"/>
              </w:rPr>
              <w:t xml:space="preserve"> </w:t>
            </w:r>
          </w:p>
        </w:tc>
      </w:tr>
    </w:tbl>
    <w:p w:rsidR="003B07E4" w:rsidRDefault="003B07E4" w:rsidP="003B07E4">
      <w:pPr>
        <w:spacing w:after="0" w:line="240" w:lineRule="auto"/>
        <w:rPr>
          <w:rFonts w:ascii="Verdana" w:eastAsia="Times New Roman" w:hAnsi="Verdana" w:cs="Times New Roman"/>
          <w:b/>
          <w:color w:val="191E00"/>
          <w:sz w:val="20"/>
          <w:szCs w:val="20"/>
          <w:lang w:eastAsia="el-GR"/>
        </w:rPr>
      </w:pPr>
    </w:p>
    <w:p w:rsidR="003B07E4" w:rsidRDefault="003B07E4" w:rsidP="003B07E4">
      <w:pPr>
        <w:spacing w:after="0"/>
        <w:rPr>
          <w:rFonts w:ascii="Verdana" w:hAnsi="Verdana"/>
          <w:b/>
          <w:sz w:val="20"/>
          <w:szCs w:val="20"/>
        </w:rPr>
      </w:pPr>
      <w:r>
        <w:rPr>
          <w:rFonts w:ascii="Verdana" w:hAnsi="Verdana"/>
          <w:b/>
          <w:sz w:val="20"/>
          <w:szCs w:val="20"/>
        </w:rPr>
        <w:t>22:</w:t>
      </w:r>
      <w:r>
        <w:rPr>
          <w:rFonts w:ascii="Verdana" w:hAnsi="Verdana"/>
          <w:b/>
          <w:sz w:val="20"/>
          <w:szCs w:val="20"/>
          <w:lang w:val="en-US"/>
        </w:rPr>
        <w:t>3</w:t>
      </w:r>
      <w:r>
        <w:rPr>
          <w:rFonts w:ascii="Verdana" w:hAnsi="Verdana"/>
          <w:b/>
          <w:sz w:val="20"/>
          <w:szCs w:val="20"/>
        </w:rPr>
        <w:t xml:space="preserve">0 | </w:t>
      </w:r>
      <w:r w:rsidRPr="00FD2276">
        <w:rPr>
          <w:rFonts w:ascii="Verdana" w:hAnsi="Verdana"/>
          <w:b/>
          <w:sz w:val="20"/>
          <w:szCs w:val="20"/>
        </w:rPr>
        <w:t>Αλγερία από Ψηλά</w:t>
      </w:r>
      <w:r>
        <w:rPr>
          <w:rFonts w:ascii="Verdana" w:hAnsi="Verdana"/>
          <w:b/>
          <w:sz w:val="20"/>
          <w:szCs w:val="20"/>
          <w:lang w:val="en-US"/>
        </w:rPr>
        <w:t>[E]</w:t>
      </w:r>
      <w:r w:rsidRPr="00FD227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7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B07E4" w:rsidRPr="00FD2276" w:rsidRDefault="003B07E4" w:rsidP="003B07E4">
      <w:pPr>
        <w:spacing w:after="0"/>
        <w:rPr>
          <w:rFonts w:ascii="Verdana" w:hAnsi="Verdana"/>
          <w:sz w:val="20"/>
          <w:szCs w:val="20"/>
        </w:rPr>
      </w:pPr>
      <w:r w:rsidRPr="00FD2276">
        <w:rPr>
          <w:rFonts w:ascii="Verdana" w:hAnsi="Verdana"/>
          <w:sz w:val="20"/>
          <w:szCs w:val="20"/>
        </w:rPr>
        <w:t>[</w:t>
      </w:r>
      <w:r w:rsidRPr="00FD2276">
        <w:rPr>
          <w:rFonts w:ascii="Verdana" w:hAnsi="Verdana"/>
          <w:sz w:val="20"/>
          <w:szCs w:val="20"/>
          <w:lang w:val="en-US"/>
        </w:rPr>
        <w:t>Algeria</w:t>
      </w:r>
      <w:r w:rsidRPr="00FD2276">
        <w:rPr>
          <w:rFonts w:ascii="Verdana" w:hAnsi="Verdana"/>
          <w:sz w:val="20"/>
          <w:szCs w:val="20"/>
        </w:rPr>
        <w:t xml:space="preserve"> </w:t>
      </w:r>
      <w:r w:rsidRPr="00FD2276">
        <w:rPr>
          <w:rFonts w:ascii="Verdana" w:hAnsi="Verdana"/>
          <w:sz w:val="20"/>
          <w:szCs w:val="20"/>
          <w:lang w:val="en-US"/>
        </w:rPr>
        <w:t>From</w:t>
      </w:r>
      <w:r w:rsidRPr="00FD2276">
        <w:rPr>
          <w:rFonts w:ascii="Verdana" w:hAnsi="Verdana"/>
          <w:sz w:val="20"/>
          <w:szCs w:val="20"/>
        </w:rPr>
        <w:t xml:space="preserve"> </w:t>
      </w:r>
      <w:r w:rsidRPr="00FD2276">
        <w:rPr>
          <w:rFonts w:ascii="Verdana" w:hAnsi="Verdana"/>
          <w:sz w:val="20"/>
          <w:szCs w:val="20"/>
          <w:lang w:val="en-US"/>
        </w:rPr>
        <w:t>Above</w:t>
      </w:r>
      <w:r w:rsidRPr="00FD2276">
        <w:rPr>
          <w:rFonts w:ascii="Verdana" w:hAnsi="Verdana"/>
          <w:sz w:val="20"/>
          <w:szCs w:val="20"/>
        </w:rPr>
        <w:t>]</w:t>
      </w:r>
    </w:p>
    <w:p w:rsidR="003B07E4" w:rsidRPr="004650EC" w:rsidRDefault="003B07E4" w:rsidP="003B07E4">
      <w:pPr>
        <w:rPr>
          <w:rFonts w:ascii="Verdana" w:hAnsi="Verdana"/>
          <w:b/>
          <w:sz w:val="20"/>
          <w:szCs w:val="20"/>
        </w:rPr>
      </w:pPr>
    </w:p>
    <w:p w:rsidR="003B07E4" w:rsidRPr="00FD2276" w:rsidRDefault="003B07E4" w:rsidP="003B07E4">
      <w:pPr>
        <w:rPr>
          <w:rFonts w:ascii="Verdana" w:hAnsi="Verdana"/>
          <w:b/>
          <w:sz w:val="20"/>
          <w:szCs w:val="20"/>
        </w:rPr>
      </w:pPr>
      <w:r w:rsidRPr="00FD2276">
        <w:rPr>
          <w:rFonts w:ascii="Verdana" w:hAnsi="Verdana"/>
          <w:b/>
          <w:sz w:val="20"/>
          <w:szCs w:val="20"/>
        </w:rPr>
        <w:t>Ντοκιμαντέρ παραγωγής Hope Production, 2015, διάρκειας 90’.</w:t>
      </w:r>
    </w:p>
    <w:p w:rsidR="003B07E4" w:rsidRPr="00FD2276" w:rsidRDefault="003B07E4" w:rsidP="003B07E4">
      <w:pPr>
        <w:rPr>
          <w:rFonts w:ascii="Verdana" w:hAnsi="Verdana"/>
          <w:sz w:val="20"/>
          <w:szCs w:val="20"/>
          <w:lang w:val="en-US"/>
        </w:rPr>
      </w:pPr>
      <w:r w:rsidRPr="00FD2276">
        <w:rPr>
          <w:rFonts w:ascii="Verdana" w:hAnsi="Verdana"/>
          <w:sz w:val="20"/>
          <w:szCs w:val="20"/>
        </w:rPr>
        <w:t>Σκηνοθεσία</w:t>
      </w:r>
      <w:r w:rsidRPr="00FD2276">
        <w:rPr>
          <w:rFonts w:ascii="Verdana" w:hAnsi="Verdana"/>
          <w:sz w:val="20"/>
          <w:szCs w:val="20"/>
          <w:lang w:val="en-US"/>
        </w:rPr>
        <w:t>: Yann Arthus Bertrand, Yazid Tizi</w:t>
      </w:r>
    </w:p>
    <w:p w:rsidR="003B07E4" w:rsidRDefault="003B07E4" w:rsidP="009954E8">
      <w:pPr>
        <w:spacing w:after="0"/>
        <w:jc w:val="both"/>
        <w:rPr>
          <w:rFonts w:ascii="Verdana" w:hAnsi="Verdana"/>
          <w:sz w:val="20"/>
          <w:szCs w:val="20"/>
        </w:rPr>
      </w:pPr>
      <w:r w:rsidRPr="00FD2276">
        <w:rPr>
          <w:rFonts w:ascii="Verdana" w:hAnsi="Verdana"/>
          <w:sz w:val="20"/>
          <w:szCs w:val="20"/>
        </w:rPr>
        <w:t>Αυτό είναι το πρώτο ντοκιμαντέρ που παρουσιάζει την Αλγερία αποκλειστικά από ψηλά. Μέσα από τα μάτια του διάσημου Γάλλου φωτογράφου Γιαν Αρτούς-Μπερτράν, ανακαλύπτουμε αυτή τη μεγαλειώδη χώρα, τον πολιτιστικό και φυσικό της πλούτο, με εντελώς νέους τρόπους.</w:t>
      </w:r>
    </w:p>
    <w:p w:rsidR="003B07E4" w:rsidRDefault="003B07E4" w:rsidP="009954E8">
      <w:pPr>
        <w:spacing w:after="0"/>
        <w:jc w:val="both"/>
        <w:rPr>
          <w:rFonts w:ascii="Verdana" w:hAnsi="Verdana"/>
          <w:sz w:val="20"/>
          <w:szCs w:val="20"/>
        </w:rPr>
      </w:pPr>
      <w:r w:rsidRPr="00FD2276">
        <w:rPr>
          <w:rFonts w:ascii="Verdana" w:hAnsi="Verdana"/>
          <w:sz w:val="20"/>
          <w:szCs w:val="20"/>
        </w:rPr>
        <w:t>Από το Βορρά ως το Νότο και από τη Δύση ως την Ανατολή, ο θεατής παίρνει μια γεύση από την καθημερινή ζωή ενός ολόκληρου λαού, είτε πρόκειται για τις μεγάλες παράκτιες πόλεις, είτε για τα βουνά του Άτλαντα, είτε για την όαση της Σαχάρας, είτε για τους απαλούς λόφους του Σαχέλ. Με ένα πλούσιο παρελθόν, όπου όλοι οι πολιτισμοί φαίνεται να έχουν συναντηθεί, όπου το έδαφος περιλαμβάνει σχεδόν όλους τους τύπους φυσικών περιβαλλόντων, η Αλγερία εμφανίζεται σε αυτή την ταινία με όλη την όμορφη ποικιλομορφία και την ενότητά της. Εδώ, ο Γιαν Αρτούς-Μπερτράν παραδίδεται στην αγάπη του για τα σχήματα, τα χρώματα, τα πρόσωπα και τα ανθρώπινα ίχνη, όλα από ψηλά, και δημιουργεί ένα εξαιρετικό πορτρέτο της μεγαλύτερης χώρας της αφρικανικής ηπείρου και της μεσογειακής ακτής.</w:t>
      </w:r>
    </w:p>
    <w:p w:rsidR="00C239B8" w:rsidRPr="00E40A66" w:rsidRDefault="00DD0D6F" w:rsidP="00C239B8">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9B8" w:rsidRPr="000834BE" w:rsidTr="00C239B8">
        <w:trPr>
          <w:tblCellSpacing w:w="0" w:type="dxa"/>
        </w:trPr>
        <w:tc>
          <w:tcPr>
            <w:tcW w:w="2500" w:type="pct"/>
            <w:vAlign w:val="center"/>
            <w:hideMark/>
          </w:tcPr>
          <w:p w:rsidR="00C239B8" w:rsidRPr="007E3A79" w:rsidRDefault="00C239B8" w:rsidP="00C239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ΞΕΝΗ ΣΕΙΡΑ</w:t>
            </w:r>
            <w:r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C239B8" w:rsidRPr="000834BE" w:rsidRDefault="00C239B8" w:rsidP="00C239B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C239B8" w:rsidRDefault="00C239B8" w:rsidP="00C239B8">
      <w:pPr>
        <w:spacing w:after="0" w:line="240" w:lineRule="auto"/>
        <w:rPr>
          <w:rFonts w:ascii="Verdana" w:eastAsia="Times New Roman" w:hAnsi="Verdana" w:cs="Arial"/>
          <w:bCs/>
          <w:color w:val="212529"/>
          <w:sz w:val="20"/>
          <w:szCs w:val="20"/>
        </w:rPr>
      </w:pPr>
    </w:p>
    <w:p w:rsidR="00C239B8" w:rsidRPr="000834BE" w:rsidRDefault="00C239B8" w:rsidP="00C239B8">
      <w:pPr>
        <w:spacing w:after="0" w:line="240" w:lineRule="auto"/>
        <w:rPr>
          <w:rFonts w:ascii="Verdana" w:eastAsia="Times New Roman" w:hAnsi="Verdana" w:cs="Times New Roman"/>
          <w:b/>
          <w:bCs/>
          <w:color w:val="191E00"/>
          <w:sz w:val="20"/>
          <w:szCs w:val="20"/>
          <w:lang w:val="en-US" w:eastAsia="el-GR"/>
        </w:rPr>
      </w:pPr>
    </w:p>
    <w:p w:rsidR="00C239B8" w:rsidRPr="00806408" w:rsidRDefault="00C239B8" w:rsidP="00C239B8">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Pr="00585596">
        <w:rPr>
          <w:rFonts w:ascii="Verdana" w:eastAsia="Times New Roman" w:hAnsi="Verdana" w:cs="Arial"/>
          <w:b/>
          <w:color w:val="000000"/>
          <w:sz w:val="20"/>
          <w:szCs w:val="20"/>
          <w:shd w:val="clear" w:color="auto" w:fill="FFFFFF"/>
        </w:rPr>
        <w:t>:</w:t>
      </w:r>
      <w:r w:rsidR="00DA023A">
        <w:rPr>
          <w:rFonts w:ascii="Verdana" w:eastAsia="Times New Roman" w:hAnsi="Verdana" w:cs="Arial"/>
          <w:b/>
          <w:color w:val="000000"/>
          <w:sz w:val="20"/>
          <w:szCs w:val="20"/>
          <w:shd w:val="clear" w:color="auto" w:fill="FFFFFF"/>
          <w:lang w:val="en-US"/>
        </w:rPr>
        <w:t>0</w:t>
      </w:r>
      <w:r w:rsidRPr="00585596">
        <w:rPr>
          <w:rFonts w:ascii="Verdana" w:eastAsia="Times New Roman" w:hAnsi="Verdana" w:cs="Arial"/>
          <w:b/>
          <w:color w:val="000000"/>
          <w:sz w:val="20"/>
          <w:szCs w:val="20"/>
          <w:shd w:val="clear" w:color="auto" w:fill="FFFFFF"/>
        </w:rPr>
        <w:t xml:space="preserve">0 | </w:t>
      </w:r>
      <w:r>
        <w:rPr>
          <w:rFonts w:ascii="Verdana" w:eastAsia="Times New Roman" w:hAnsi="Verdana" w:cs="Arial"/>
          <w:b/>
          <w:color w:val="000000"/>
          <w:sz w:val="20"/>
          <w:szCs w:val="20"/>
          <w:shd w:val="clear" w:color="auto" w:fill="FFFFFF"/>
        </w:rPr>
        <w:t xml:space="preserve">Στον Καναπέ  </w:t>
      </w:r>
      <w:r w:rsidRPr="00666679">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Pr>
          <w:rFonts w:ascii="Verdana" w:eastAsia="Times New Roman" w:hAnsi="Verdana" w:cs="Arial"/>
          <w:b/>
          <w:color w:val="000000"/>
          <w:sz w:val="20"/>
          <w:szCs w:val="20"/>
          <w:shd w:val="clear" w:color="auto" w:fill="FFFFFF"/>
        </w:rPr>
        <w:t xml:space="preserve"> </w:t>
      </w:r>
      <w:r w:rsidRPr="006279AA">
        <w:rPr>
          <w:rFonts w:ascii="Verdana" w:eastAsia="Times New Roman" w:hAnsi="Verdana" w:cs="Arial"/>
          <w:b/>
          <w:noProof/>
          <w:color w:val="FF0000"/>
          <w:sz w:val="20"/>
          <w:szCs w:val="20"/>
          <w:shd w:val="clear" w:color="auto" w:fill="FFFFFF"/>
          <w:lang w:eastAsia="el-GR"/>
        </w:rPr>
        <w:t>Α΄ΤΗΛΕΟΠΤΙΚΗ ΜΕΤΑΔΟΣΗ</w:t>
      </w:r>
    </w:p>
    <w:p w:rsidR="00C239B8" w:rsidRPr="00806408" w:rsidRDefault="00C239B8" w:rsidP="00C239B8">
      <w:pPr>
        <w:spacing w:after="0" w:line="240" w:lineRule="auto"/>
        <w:rPr>
          <w:rFonts w:ascii="Verdana" w:eastAsia="Times New Roman" w:hAnsi="Verdana" w:cs="Calibri"/>
          <w:bCs/>
          <w:sz w:val="20"/>
          <w:szCs w:val="20"/>
          <w:lang w:eastAsia="el-GR"/>
        </w:rPr>
      </w:pPr>
      <w:r w:rsidRPr="00DA023A">
        <w:rPr>
          <w:rFonts w:ascii="Verdana" w:eastAsia="Times New Roman" w:hAnsi="Verdana" w:cs="Calibri"/>
          <w:bCs/>
          <w:sz w:val="20"/>
          <w:szCs w:val="20"/>
          <w:lang w:eastAsia="el-GR"/>
        </w:rPr>
        <w:t>[</w:t>
      </w:r>
      <w:r w:rsidRPr="00806408">
        <w:rPr>
          <w:rFonts w:ascii="Verdana" w:eastAsia="Times New Roman" w:hAnsi="Verdana" w:cs="Calibri"/>
          <w:bCs/>
          <w:sz w:val="20"/>
          <w:szCs w:val="20"/>
          <w:lang w:eastAsia="el-GR"/>
        </w:rPr>
        <w:t>En Terapia</w:t>
      </w:r>
      <w:r w:rsidRPr="00DA023A">
        <w:rPr>
          <w:rFonts w:ascii="Verdana" w:eastAsia="Times New Roman" w:hAnsi="Verdana" w:cs="Calibri"/>
          <w:bCs/>
          <w:sz w:val="20"/>
          <w:szCs w:val="20"/>
          <w:lang w:eastAsia="el-GR"/>
        </w:rPr>
        <w:t>]</w:t>
      </w:r>
      <w:r w:rsidRPr="00806408">
        <w:rPr>
          <w:rFonts w:ascii="Verdana" w:eastAsia="Times New Roman" w:hAnsi="Verdana" w:cs="Calibri"/>
          <w:bCs/>
          <w:sz w:val="20"/>
          <w:szCs w:val="20"/>
          <w:lang w:eastAsia="el-GR"/>
        </w:rPr>
        <w:t xml:space="preserve"> </w:t>
      </w:r>
    </w:p>
    <w:p w:rsidR="00C239B8" w:rsidRPr="00806408" w:rsidRDefault="00C239B8" w:rsidP="00C239B8">
      <w:pPr>
        <w:spacing w:after="0" w:line="240" w:lineRule="auto"/>
        <w:rPr>
          <w:rFonts w:ascii="Verdana" w:eastAsia="Times New Roman" w:hAnsi="Verdana" w:cs="Calibri"/>
          <w:b/>
          <w:bCs/>
          <w:sz w:val="20"/>
          <w:szCs w:val="20"/>
          <w:lang w:eastAsia="el-GR"/>
        </w:rPr>
      </w:pPr>
    </w:p>
    <w:p w:rsidR="00C239B8" w:rsidRPr="00806408" w:rsidRDefault="00C239B8" w:rsidP="00C239B8">
      <w:pPr>
        <w:spacing w:after="0" w:line="240" w:lineRule="auto"/>
        <w:rPr>
          <w:rFonts w:ascii="Verdana" w:eastAsia="Times New Roman" w:hAnsi="Verdana" w:cs="Calibri"/>
          <w:b/>
          <w:bCs/>
          <w:sz w:val="20"/>
          <w:szCs w:val="20"/>
          <w:lang w:eastAsia="el-GR"/>
        </w:rPr>
      </w:pPr>
      <w:r w:rsidRPr="00806408">
        <w:rPr>
          <w:rFonts w:ascii="Verdana" w:eastAsia="Times New Roman" w:hAnsi="Verdana" w:cs="Calibri"/>
          <w:b/>
          <w:bCs/>
          <w:sz w:val="20"/>
          <w:szCs w:val="20"/>
          <w:lang w:eastAsia="el-GR"/>
        </w:rPr>
        <w:t>Δραματική σειρά 45 ημίωρων επεισοδίων, παραγωγής Αργεντινής, 2012.</w:t>
      </w:r>
    </w:p>
    <w:p w:rsidR="00C239B8" w:rsidRPr="00806408" w:rsidRDefault="00C239B8" w:rsidP="00C239B8">
      <w:pPr>
        <w:spacing w:after="0" w:line="240" w:lineRule="auto"/>
        <w:rPr>
          <w:rFonts w:ascii="Verdana" w:eastAsia="Times New Roman" w:hAnsi="Verdana" w:cs="Calibri"/>
          <w:b/>
          <w:bCs/>
          <w:sz w:val="20"/>
          <w:szCs w:val="20"/>
          <w:lang w:eastAsia="el-GR"/>
        </w:rPr>
      </w:pPr>
    </w:p>
    <w:p w:rsidR="00C239B8" w:rsidRPr="00806408" w:rsidRDefault="00C239B8" w:rsidP="00C239B8">
      <w:pPr>
        <w:spacing w:after="0" w:line="240" w:lineRule="auto"/>
        <w:rPr>
          <w:rFonts w:ascii="Verdana" w:eastAsia="Times New Roman" w:hAnsi="Verdana" w:cs="Calibri"/>
          <w:b/>
          <w:bCs/>
          <w:sz w:val="20"/>
          <w:szCs w:val="20"/>
          <w:lang w:val="en-US" w:eastAsia="el-GR"/>
        </w:rPr>
      </w:pPr>
      <w:r w:rsidRPr="00806408">
        <w:rPr>
          <w:rFonts w:ascii="Verdana" w:eastAsia="Times New Roman" w:hAnsi="Verdana" w:cs="Calibri"/>
          <w:b/>
          <w:bCs/>
          <w:sz w:val="20"/>
          <w:szCs w:val="20"/>
          <w:lang w:eastAsia="el-GR"/>
        </w:rPr>
        <w:t>Σκηνοθεσία</w:t>
      </w:r>
      <w:r w:rsidRPr="00806408">
        <w:rPr>
          <w:rFonts w:ascii="Verdana" w:eastAsia="Times New Roman" w:hAnsi="Verdana" w:cs="Calibri"/>
          <w:b/>
          <w:bCs/>
          <w:sz w:val="20"/>
          <w:szCs w:val="20"/>
          <w:lang w:val="en-US" w:eastAsia="el-GR"/>
        </w:rPr>
        <w:t>:</w:t>
      </w:r>
      <w:r w:rsidRPr="00806408">
        <w:rPr>
          <w:rFonts w:ascii="Verdana" w:hAnsi="Verdana"/>
          <w:sz w:val="20"/>
          <w:szCs w:val="20"/>
          <w:lang w:val="en-US"/>
        </w:rPr>
        <w:t xml:space="preserve"> </w:t>
      </w:r>
      <w:r w:rsidRPr="00806408">
        <w:rPr>
          <w:rFonts w:ascii="Verdana" w:eastAsia="Times New Roman" w:hAnsi="Verdana" w:cs="Calibri"/>
          <w:b/>
          <w:bCs/>
          <w:sz w:val="20"/>
          <w:szCs w:val="20"/>
          <w:lang w:val="en-US" w:eastAsia="el-GR"/>
        </w:rPr>
        <w:t>Alejandro Maci</w:t>
      </w:r>
    </w:p>
    <w:p w:rsidR="00C239B8" w:rsidRPr="00806408" w:rsidRDefault="00C239B8" w:rsidP="00C239B8">
      <w:pPr>
        <w:spacing w:after="0" w:line="240" w:lineRule="auto"/>
        <w:rPr>
          <w:rFonts w:ascii="Verdana" w:eastAsia="Times New Roman" w:hAnsi="Verdana" w:cs="Calibri"/>
          <w:b/>
          <w:bCs/>
          <w:sz w:val="20"/>
          <w:szCs w:val="20"/>
          <w:lang w:val="en-US" w:eastAsia="el-GR"/>
        </w:rPr>
      </w:pPr>
    </w:p>
    <w:p w:rsidR="00C239B8" w:rsidRPr="00806408" w:rsidRDefault="00C239B8" w:rsidP="009954E8">
      <w:pPr>
        <w:spacing w:after="0" w:line="240" w:lineRule="auto"/>
        <w:jc w:val="both"/>
        <w:rPr>
          <w:rFonts w:ascii="Verdana" w:hAnsi="Verdana"/>
          <w:sz w:val="20"/>
          <w:szCs w:val="20"/>
          <w:lang w:val="en-US"/>
        </w:rPr>
      </w:pPr>
      <w:r w:rsidRPr="00806408">
        <w:rPr>
          <w:rFonts w:ascii="Verdana" w:hAnsi="Verdana"/>
          <w:sz w:val="20"/>
          <w:szCs w:val="20"/>
        </w:rPr>
        <w:t>Παίζουν</w:t>
      </w:r>
      <w:r w:rsidRPr="00806408">
        <w:rPr>
          <w:rFonts w:ascii="Verdana" w:hAnsi="Verdana"/>
          <w:sz w:val="20"/>
          <w:szCs w:val="20"/>
          <w:lang w:val="en-US"/>
        </w:rPr>
        <w:t>: Diego Peretti, Norma Aleandro, Leonardo Sbaraglia, Dolores Fonzi, Julieta Cardinali, Vera Spinetta</w:t>
      </w:r>
    </w:p>
    <w:p w:rsidR="00C239B8" w:rsidRPr="00806408" w:rsidRDefault="00C239B8" w:rsidP="009954E8">
      <w:pPr>
        <w:spacing w:after="0" w:line="240" w:lineRule="auto"/>
        <w:jc w:val="both"/>
        <w:rPr>
          <w:rFonts w:ascii="Verdana" w:hAnsi="Verdana"/>
          <w:sz w:val="20"/>
          <w:szCs w:val="20"/>
          <w:lang w:val="en-US"/>
        </w:rPr>
      </w:pPr>
    </w:p>
    <w:p w:rsidR="00C239B8" w:rsidRPr="00806408" w:rsidRDefault="00C239B8" w:rsidP="009954E8">
      <w:pPr>
        <w:spacing w:after="0" w:line="240" w:lineRule="auto"/>
        <w:jc w:val="both"/>
        <w:rPr>
          <w:rFonts w:ascii="Verdana" w:hAnsi="Verdana"/>
          <w:sz w:val="20"/>
          <w:szCs w:val="20"/>
        </w:rPr>
      </w:pPr>
      <w:r w:rsidRPr="00806408">
        <w:rPr>
          <w:rFonts w:ascii="Verdana" w:hAnsi="Verdana"/>
          <w:sz w:val="20"/>
          <w:szCs w:val="20"/>
        </w:rPr>
        <w:t>5 ασθενείς, οι προσωπικές τους στιγμές, τα πιο μειλίχια μυστικά τους, οι πιο σκοτεινές σκέψεις τους στον καναπέ του ψυχοθεραπευτή τους</w:t>
      </w:r>
    </w:p>
    <w:p w:rsidR="00C239B8" w:rsidRPr="00806408" w:rsidRDefault="00C239B8" w:rsidP="009954E8">
      <w:pPr>
        <w:spacing w:after="0" w:line="240" w:lineRule="auto"/>
        <w:jc w:val="both"/>
        <w:rPr>
          <w:rFonts w:ascii="Verdana" w:hAnsi="Verdana"/>
          <w:sz w:val="20"/>
          <w:szCs w:val="20"/>
        </w:rPr>
      </w:pPr>
    </w:p>
    <w:p w:rsidR="002D34F8" w:rsidRPr="002D34F8" w:rsidRDefault="002D34F8" w:rsidP="009954E8">
      <w:pPr>
        <w:spacing w:after="0" w:line="240" w:lineRule="auto"/>
        <w:jc w:val="both"/>
        <w:rPr>
          <w:rFonts w:ascii="Verdana" w:hAnsi="Verdana"/>
          <w:sz w:val="20"/>
          <w:szCs w:val="20"/>
        </w:rPr>
      </w:pPr>
    </w:p>
    <w:p w:rsidR="0081293D" w:rsidRPr="00DA023A" w:rsidRDefault="0081293D" w:rsidP="009954E8">
      <w:pPr>
        <w:spacing w:after="0" w:line="240" w:lineRule="auto"/>
        <w:jc w:val="both"/>
        <w:rPr>
          <w:rFonts w:ascii="Verdana" w:eastAsia="Times New Roman" w:hAnsi="Verdana" w:cs="Times New Roman"/>
          <w:b/>
          <w:color w:val="538135"/>
          <w:sz w:val="20"/>
          <w:szCs w:val="20"/>
          <w:lang w:eastAsia="el-GR"/>
        </w:rPr>
      </w:pPr>
      <w:r w:rsidRPr="0081293D">
        <w:rPr>
          <w:rFonts w:ascii="Verdana" w:eastAsia="Times New Roman" w:hAnsi="Verdana" w:cs="Times New Roman"/>
          <w:b/>
          <w:color w:val="538135"/>
          <w:sz w:val="20"/>
          <w:szCs w:val="20"/>
          <w:lang w:eastAsia="el-GR"/>
        </w:rPr>
        <w:t>Επεισόδιο 8ο: Κλάρα</w:t>
      </w:r>
      <w:r w:rsidRPr="00DA023A">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Clara</w:t>
      </w:r>
      <w:r w:rsidRPr="00DA023A">
        <w:rPr>
          <w:rFonts w:ascii="Verdana" w:eastAsia="Times New Roman" w:hAnsi="Verdana" w:cs="Times New Roman"/>
          <w:b/>
          <w:color w:val="538135"/>
          <w:sz w:val="20"/>
          <w:szCs w:val="20"/>
          <w:lang w:eastAsia="el-GR"/>
        </w:rPr>
        <w:t>]</w:t>
      </w:r>
    </w:p>
    <w:p w:rsidR="0081293D" w:rsidRPr="0081293D" w:rsidRDefault="0081293D" w:rsidP="009954E8">
      <w:pPr>
        <w:spacing w:after="0" w:line="240" w:lineRule="auto"/>
        <w:jc w:val="both"/>
        <w:rPr>
          <w:rFonts w:ascii="Verdana" w:hAnsi="Verdana"/>
          <w:sz w:val="20"/>
          <w:szCs w:val="20"/>
        </w:rPr>
      </w:pPr>
      <w:r w:rsidRPr="0081293D">
        <w:rPr>
          <w:rFonts w:ascii="Verdana" w:hAnsi="Verdana"/>
          <w:sz w:val="20"/>
          <w:szCs w:val="20"/>
        </w:rPr>
        <w:t>Ο Γκιγιέρμο σηκώνει το τηλέφωνο και ακούει την Κλάρα να μαλώνει με έναν άντρα. Βρέχει και φτάνει στο ιατρείο βρεγμένη. Κατά τη διάρκεια της συνεδρίας, εξομολογείται ότι έφυγε από το σπίτι της για να ζήσει με τη δασκάλα του μπαλέτου, με την οποία έχει δεσμό.</w:t>
      </w:r>
    </w:p>
    <w:p w:rsidR="002D34F8" w:rsidRPr="002D34F8" w:rsidRDefault="002D34F8" w:rsidP="009954E8">
      <w:pPr>
        <w:spacing w:after="0" w:line="240" w:lineRule="auto"/>
        <w:jc w:val="both"/>
        <w:rPr>
          <w:rFonts w:ascii="Verdana" w:hAnsi="Verdana"/>
          <w:sz w:val="20"/>
          <w:szCs w:val="20"/>
        </w:rPr>
      </w:pPr>
    </w:p>
    <w:p w:rsidR="00C239B8" w:rsidRPr="00C23ABB" w:rsidRDefault="00C239B8" w:rsidP="00C239B8">
      <w:pPr>
        <w:spacing w:after="0" w:line="240" w:lineRule="auto"/>
        <w:rPr>
          <w:rFonts w:ascii="Verdana" w:hAnsi="Verdana"/>
          <w:b/>
          <w:sz w:val="20"/>
          <w:szCs w:val="20"/>
        </w:rPr>
      </w:pPr>
    </w:p>
    <w:p w:rsidR="009C3929" w:rsidRPr="00291715" w:rsidRDefault="00DD0D6F" w:rsidP="009C3929">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929" w:rsidRPr="00291715" w:rsidTr="003274D8">
        <w:trPr>
          <w:tblCellSpacing w:w="0" w:type="dxa"/>
        </w:trPr>
        <w:tc>
          <w:tcPr>
            <w:tcW w:w="2500" w:type="pct"/>
            <w:vAlign w:val="center"/>
            <w:hideMark/>
          </w:tcPr>
          <w:p w:rsidR="009C3929" w:rsidRPr="00291715" w:rsidRDefault="009C3929" w:rsidP="003274D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C3929" w:rsidRPr="00291715" w:rsidRDefault="009C3929" w:rsidP="003274D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C3929" w:rsidRDefault="009C3929" w:rsidP="009C3929">
      <w:pPr>
        <w:widowControl w:val="0"/>
        <w:autoSpaceDE w:val="0"/>
        <w:autoSpaceDN w:val="0"/>
        <w:adjustRightInd w:val="0"/>
        <w:spacing w:after="0" w:line="240" w:lineRule="auto"/>
        <w:jc w:val="both"/>
        <w:rPr>
          <w:rFonts w:ascii="Verdana" w:hAnsi="Verdana" w:cs="Arial"/>
          <w:b/>
          <w:sz w:val="20"/>
          <w:szCs w:val="20"/>
        </w:rPr>
      </w:pPr>
    </w:p>
    <w:p w:rsidR="00DA023A" w:rsidRPr="00F620A8" w:rsidRDefault="00DA023A" w:rsidP="00DA023A">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Pr="00DA023A">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 xml:space="preserve"> [E]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1"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DA023A" w:rsidRPr="00F620A8" w:rsidRDefault="00DA023A" w:rsidP="00DA023A">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DA023A" w:rsidRDefault="00DA023A" w:rsidP="00DA023A">
      <w:pPr>
        <w:spacing w:after="0"/>
        <w:rPr>
          <w:rFonts w:ascii="Verdana" w:hAnsi="Verdana"/>
          <w:sz w:val="20"/>
          <w:szCs w:val="20"/>
        </w:rPr>
      </w:pPr>
    </w:p>
    <w:p w:rsidR="00DA023A" w:rsidRDefault="00DA023A" w:rsidP="00DA023A">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DA023A" w:rsidRPr="00F620A8" w:rsidRDefault="00DA023A" w:rsidP="00DA023A">
      <w:pPr>
        <w:spacing w:after="0"/>
        <w:rPr>
          <w:rFonts w:ascii="Verdana" w:hAnsi="Verdana"/>
          <w:b/>
          <w:sz w:val="20"/>
          <w:szCs w:val="20"/>
        </w:rPr>
      </w:pPr>
    </w:p>
    <w:p w:rsidR="00DA023A" w:rsidRPr="00B97EA1" w:rsidRDefault="00DA023A" w:rsidP="009954E8">
      <w:pPr>
        <w:spacing w:after="0"/>
        <w:jc w:val="both"/>
        <w:rPr>
          <w:rFonts w:ascii="Verdana" w:hAnsi="Verdana"/>
          <w:sz w:val="20"/>
          <w:szCs w:val="20"/>
        </w:rPr>
      </w:pPr>
      <w:r w:rsidRPr="00B97EA1">
        <w:rPr>
          <w:rFonts w:ascii="Verdana" w:hAnsi="Verdana"/>
          <w:sz w:val="20"/>
          <w:szCs w:val="20"/>
        </w:rPr>
        <w:t>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η σειρά αποκαλύπτει την επιρροή των κυριότερων ειδών ποπ μουσικής στη σεξουαλική μας ζωή και σε αντάλλαγμα, την επιρροή της σεξουαλικής μας ζωής στη μουσική.</w:t>
      </w:r>
    </w:p>
    <w:p w:rsidR="00DA023A" w:rsidRPr="00F620A8" w:rsidRDefault="00DA023A" w:rsidP="009954E8">
      <w:pPr>
        <w:spacing w:after="0"/>
        <w:jc w:val="both"/>
        <w:rPr>
          <w:rFonts w:ascii="Verdana" w:eastAsia="Times New Roman" w:hAnsi="Verdana" w:cs="Times New Roman"/>
          <w:b/>
          <w:color w:val="538135"/>
          <w:sz w:val="20"/>
          <w:szCs w:val="20"/>
          <w:lang w:eastAsia="el-GR"/>
        </w:rPr>
      </w:pPr>
    </w:p>
    <w:p w:rsidR="00DA023A" w:rsidRPr="00F620A8" w:rsidRDefault="00DA023A" w:rsidP="009954E8">
      <w:pPr>
        <w:spacing w:after="0"/>
        <w:jc w:val="both"/>
        <w:rPr>
          <w:rFonts w:ascii="Verdana" w:eastAsia="Times New Roman" w:hAnsi="Verdana" w:cs="Times New Roman"/>
          <w:b/>
          <w:color w:val="538135"/>
          <w:sz w:val="20"/>
          <w:szCs w:val="20"/>
          <w:lang w:eastAsia="el-GR"/>
        </w:rPr>
      </w:pPr>
      <w:r w:rsidRPr="00F620A8">
        <w:rPr>
          <w:rFonts w:ascii="Verdana" w:eastAsia="Times New Roman" w:hAnsi="Verdana" w:cs="Times New Roman"/>
          <w:b/>
          <w:color w:val="538135"/>
          <w:sz w:val="20"/>
          <w:szCs w:val="20"/>
          <w:lang w:eastAsia="el-GR"/>
        </w:rPr>
        <w:t>Επεισόδιο 1ο: Από τα χάπια στην απόλαυση[From pills to thrills]</w:t>
      </w:r>
    </w:p>
    <w:p w:rsidR="00DA023A" w:rsidRPr="006C3258" w:rsidRDefault="00DA023A" w:rsidP="009954E8">
      <w:pPr>
        <w:spacing w:after="0"/>
        <w:jc w:val="both"/>
        <w:rPr>
          <w:rFonts w:ascii="Verdana" w:hAnsi="Verdana" w:cs="Arial"/>
          <w:b/>
          <w:bCs/>
          <w:sz w:val="20"/>
          <w:szCs w:val="20"/>
        </w:rPr>
      </w:pPr>
      <w:r w:rsidRPr="00B97EA1">
        <w:rPr>
          <w:rFonts w:ascii="Verdana" w:hAnsi="Verdana" w:cs="Arial"/>
          <w:bCs/>
          <w:sz w:val="20"/>
          <w:szCs w:val="20"/>
        </w:rPr>
        <w:t>Η περίοδος μεταξύ της άφιξης του αντισυλληπτικού και του AIDS</w:t>
      </w:r>
      <w:r>
        <w:rPr>
          <w:rFonts w:ascii="Verdana" w:hAnsi="Verdana" w:cs="Arial"/>
          <w:bCs/>
          <w:sz w:val="20"/>
          <w:szCs w:val="20"/>
        </w:rPr>
        <w:t xml:space="preserve"> </w:t>
      </w:r>
      <w:r w:rsidRPr="00B97EA1">
        <w:rPr>
          <w:rFonts w:ascii="Verdana" w:hAnsi="Verdana" w:cs="Arial"/>
          <w:bCs/>
          <w:sz w:val="20"/>
          <w:szCs w:val="20"/>
        </w:rPr>
        <w:t>ήταν μια χρυσή εποχή για τη μουσική.</w:t>
      </w:r>
    </w:p>
    <w:p w:rsidR="00DA023A" w:rsidRPr="00B97EA1" w:rsidRDefault="00DA023A" w:rsidP="009954E8">
      <w:pPr>
        <w:spacing w:after="0"/>
        <w:jc w:val="both"/>
        <w:rPr>
          <w:rFonts w:ascii="Verdana" w:hAnsi="Verdana" w:cs="Arial"/>
          <w:bCs/>
          <w:sz w:val="20"/>
          <w:szCs w:val="20"/>
        </w:rPr>
      </w:pPr>
      <w:r w:rsidRPr="00B97EA1">
        <w:rPr>
          <w:rFonts w:ascii="Verdana" w:hAnsi="Verdana" w:cs="Arial"/>
          <w:bCs/>
          <w:sz w:val="20"/>
          <w:szCs w:val="20"/>
        </w:rPr>
        <w:t>Ποια τραγούδια και ποιοι στίχοι καθοδήγησαν αυτή την επανάσταση;</w:t>
      </w:r>
    </w:p>
    <w:p w:rsidR="00DA023A" w:rsidRPr="00B97EA1" w:rsidRDefault="00DA023A" w:rsidP="009954E8">
      <w:pPr>
        <w:spacing w:after="0"/>
        <w:jc w:val="both"/>
        <w:rPr>
          <w:rFonts w:ascii="Verdana" w:hAnsi="Verdana" w:cs="Arial"/>
          <w:bCs/>
          <w:sz w:val="20"/>
          <w:szCs w:val="20"/>
        </w:rPr>
      </w:pPr>
      <w:r w:rsidRPr="00B97EA1">
        <w:rPr>
          <w:rFonts w:ascii="Verdana" w:hAnsi="Verdana" w:cs="Arial"/>
          <w:bCs/>
          <w:sz w:val="20"/>
          <w:szCs w:val="20"/>
        </w:rPr>
        <w:t>Πώς η ποπ μουσική βοήθησε στη χειραφέτηση των ανθρώπων;</w:t>
      </w:r>
    </w:p>
    <w:p w:rsidR="001A5CF8" w:rsidRPr="00474A08" w:rsidRDefault="00DD0D6F" w:rsidP="001A5CF8">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EA0386" w:rsidRPr="00AC20A8"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A0386" w:rsidRPr="00524649" w:rsidRDefault="00EA0386" w:rsidP="00EA0386">
      <w:pPr>
        <w:spacing w:after="0" w:line="240" w:lineRule="auto"/>
        <w:rPr>
          <w:rFonts w:ascii="Verdana" w:eastAsia="Times New Roman" w:hAnsi="Verdana" w:cs="Times New Roman"/>
          <w:b/>
          <w:bCs/>
          <w:color w:val="538135"/>
          <w:sz w:val="20"/>
          <w:szCs w:val="20"/>
        </w:rPr>
      </w:pPr>
    </w:p>
    <w:p w:rsidR="00BA3604" w:rsidRPr="003631E1" w:rsidRDefault="00DD0D6F" w:rsidP="00BA3604">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604" w:rsidRPr="002125A8" w:rsidTr="00CD4AAE">
        <w:trPr>
          <w:tblCellSpacing w:w="0" w:type="dxa"/>
        </w:trPr>
        <w:tc>
          <w:tcPr>
            <w:tcW w:w="2500" w:type="pct"/>
            <w:vAlign w:val="center"/>
            <w:hideMark/>
          </w:tcPr>
          <w:p w:rsidR="00BA3604" w:rsidRPr="00A07750" w:rsidRDefault="00BA3604" w:rsidP="00CD4A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BA3604" w:rsidRPr="002125A8" w:rsidRDefault="00BA3604" w:rsidP="00CD4A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3604" w:rsidRPr="004478A8" w:rsidRDefault="00EB31A0" w:rsidP="00BA3604">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val="en-US" w:eastAsia="el-GR"/>
        </w:rPr>
        <w:t>01</w:t>
      </w:r>
      <w:r w:rsidR="00BA3604" w:rsidRPr="004478A8">
        <w:rPr>
          <w:rFonts w:ascii="Verdana" w:eastAsia="Times New Roman" w:hAnsi="Verdana" w:cs="Times New Roman"/>
          <w:b/>
          <w:color w:val="000000"/>
          <w:sz w:val="20"/>
          <w:szCs w:val="20"/>
          <w:lang w:eastAsia="el-GR"/>
        </w:rPr>
        <w:t>:</w:t>
      </w:r>
      <w:r w:rsidR="00BA3604">
        <w:rPr>
          <w:rFonts w:ascii="Verdana" w:eastAsia="Times New Roman" w:hAnsi="Verdana" w:cs="Times New Roman"/>
          <w:b/>
          <w:color w:val="000000"/>
          <w:sz w:val="20"/>
          <w:szCs w:val="20"/>
          <w:lang w:val="en-US" w:eastAsia="el-GR"/>
        </w:rPr>
        <w:t>3</w:t>
      </w:r>
      <w:r w:rsidR="00BA3604" w:rsidRPr="004478A8">
        <w:rPr>
          <w:rFonts w:ascii="Verdana" w:eastAsia="Times New Roman" w:hAnsi="Verdana" w:cs="Times New Roman"/>
          <w:b/>
          <w:color w:val="000000"/>
          <w:sz w:val="20"/>
          <w:szCs w:val="20"/>
          <w:lang w:eastAsia="el-GR"/>
        </w:rPr>
        <w:t xml:space="preserve">0 | </w:t>
      </w:r>
      <w:r w:rsidR="00BA3604">
        <w:rPr>
          <w:rFonts w:ascii="Verdana" w:eastAsia="Times New Roman" w:hAnsi="Verdana" w:cs="Times New Roman"/>
          <w:b/>
          <w:color w:val="000000"/>
          <w:sz w:val="20"/>
          <w:szCs w:val="20"/>
          <w:lang w:eastAsia="el-GR"/>
        </w:rPr>
        <w:t xml:space="preserve">Προσκυνητές και </w:t>
      </w:r>
      <w:proofErr w:type="gramStart"/>
      <w:r w:rsidR="00BA3604">
        <w:rPr>
          <w:rFonts w:ascii="Verdana" w:eastAsia="Times New Roman" w:hAnsi="Verdana" w:cs="Times New Roman"/>
          <w:b/>
          <w:color w:val="000000"/>
          <w:sz w:val="20"/>
          <w:szCs w:val="20"/>
          <w:lang w:eastAsia="el-GR"/>
        </w:rPr>
        <w:t>Πεζοπόροι</w:t>
      </w:r>
      <w:r w:rsidR="00BA3604" w:rsidRPr="00B234B8">
        <w:rPr>
          <w:rFonts w:ascii="Verdana" w:eastAsia="Times New Roman" w:hAnsi="Verdana" w:cs="Times New Roman"/>
          <w:b/>
          <w:color w:val="000000"/>
          <w:sz w:val="20"/>
          <w:szCs w:val="20"/>
          <w:lang w:eastAsia="el-GR"/>
        </w:rPr>
        <w:t>[</w:t>
      </w:r>
      <w:proofErr w:type="gramEnd"/>
      <w:r w:rsidR="00BA3604" w:rsidRPr="00B234B8">
        <w:rPr>
          <w:rFonts w:ascii="Verdana" w:eastAsia="Times New Roman" w:hAnsi="Verdana" w:cs="Times New Roman"/>
          <w:b/>
          <w:color w:val="000000"/>
          <w:sz w:val="20"/>
          <w:szCs w:val="20"/>
          <w:lang w:eastAsia="el-GR"/>
        </w:rPr>
        <w:t>E]</w:t>
      </w:r>
      <w:r w:rsidR="00BA3604">
        <w:rPr>
          <w:rFonts w:ascii="Verdana" w:eastAsia="Times New Roman" w:hAnsi="Verdana" w:cs="Times New Roman"/>
          <w:b/>
          <w:color w:val="FF0000"/>
          <w:sz w:val="20"/>
          <w:szCs w:val="20"/>
          <w:lang w:val="en-US" w:eastAsia="el-GR"/>
        </w:rPr>
        <w:t xml:space="preserve"> </w:t>
      </w:r>
      <w:r w:rsidR="00BA3604" w:rsidRPr="004478A8">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3604" w:rsidRPr="00BA3604" w:rsidRDefault="00BA3604" w:rsidP="00BA3604">
      <w:pPr>
        <w:autoSpaceDE w:val="0"/>
        <w:autoSpaceDN w:val="0"/>
        <w:adjustRightInd w:val="0"/>
        <w:spacing w:after="0" w:line="240" w:lineRule="auto"/>
        <w:rPr>
          <w:rFonts w:ascii="Verdana" w:eastAsia="Times New Roman" w:hAnsi="Verdana" w:cs="Courier New"/>
          <w:color w:val="212121"/>
          <w:sz w:val="20"/>
          <w:szCs w:val="20"/>
          <w:lang w:val="en-US" w:eastAsia="el-GR"/>
        </w:rPr>
      </w:pPr>
      <w:r w:rsidRPr="004478A8">
        <w:rPr>
          <w:rFonts w:ascii="Verdana" w:eastAsia="Times New Roman" w:hAnsi="Verdana" w:cs="Courier New"/>
          <w:color w:val="212121"/>
          <w:sz w:val="20"/>
          <w:szCs w:val="20"/>
          <w:lang w:eastAsia="el-GR"/>
        </w:rPr>
        <w:t>[</w:t>
      </w:r>
      <w:r w:rsidRPr="004478A8">
        <w:rPr>
          <w:rFonts w:ascii="Verdana" w:eastAsia="Times New Roman" w:hAnsi="Verdana" w:cs="Courier New"/>
          <w:color w:val="212121"/>
          <w:sz w:val="20"/>
          <w:szCs w:val="20"/>
          <w:lang w:val="en-US" w:eastAsia="el-GR"/>
        </w:rPr>
        <w:t>The</w:t>
      </w:r>
      <w:r w:rsidRPr="00FB0259">
        <w:rPr>
          <w:rFonts w:ascii="Verdana" w:eastAsia="Times New Roman" w:hAnsi="Verdana" w:cs="Courier New"/>
          <w:color w:val="212121"/>
          <w:sz w:val="20"/>
          <w:szCs w:val="20"/>
          <w:lang w:eastAsia="el-GR"/>
        </w:rPr>
        <w:t xml:space="preserve"> </w:t>
      </w:r>
      <w:r w:rsidRPr="004478A8">
        <w:rPr>
          <w:rFonts w:ascii="Verdana" w:eastAsia="Times New Roman" w:hAnsi="Verdana" w:cs="Courier New"/>
          <w:color w:val="212121"/>
          <w:sz w:val="20"/>
          <w:szCs w:val="20"/>
          <w:lang w:val="en-US" w:eastAsia="el-GR"/>
        </w:rPr>
        <w:t>Great</w:t>
      </w:r>
      <w:r w:rsidRPr="00FB0259">
        <w:rPr>
          <w:rFonts w:ascii="Verdana" w:eastAsia="Times New Roman" w:hAnsi="Verdana" w:cs="Courier New"/>
          <w:color w:val="212121"/>
          <w:sz w:val="20"/>
          <w:szCs w:val="20"/>
          <w:lang w:eastAsia="el-GR"/>
        </w:rPr>
        <w:t xml:space="preserve"> </w:t>
      </w:r>
      <w:r w:rsidRPr="004478A8">
        <w:rPr>
          <w:rFonts w:ascii="Verdana" w:eastAsia="Times New Roman" w:hAnsi="Verdana" w:cs="Courier New"/>
          <w:color w:val="212121"/>
          <w:sz w:val="20"/>
          <w:szCs w:val="20"/>
          <w:lang w:val="en-US" w:eastAsia="el-GR"/>
        </w:rPr>
        <w:t>Way</w:t>
      </w:r>
      <w:r w:rsidRPr="004478A8">
        <w:rPr>
          <w:rFonts w:ascii="Verdana" w:eastAsia="Times New Roman" w:hAnsi="Verdana" w:cs="Courier New"/>
          <w:color w:val="212121"/>
          <w:sz w:val="20"/>
          <w:szCs w:val="20"/>
          <w:lang w:eastAsia="el-GR"/>
        </w:rPr>
        <w:t>]</w:t>
      </w:r>
    </w:p>
    <w:p w:rsidR="00167556" w:rsidRPr="00675E6C" w:rsidRDefault="00DD0D6F" w:rsidP="00167556">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7556" w:rsidRPr="00675E6C" w:rsidTr="00DC3F97">
        <w:trPr>
          <w:tblCellSpacing w:w="0" w:type="dxa"/>
        </w:trPr>
        <w:tc>
          <w:tcPr>
            <w:tcW w:w="2500" w:type="pct"/>
            <w:vAlign w:val="center"/>
            <w:hideMark/>
          </w:tcPr>
          <w:p w:rsidR="00167556" w:rsidRPr="00DB6171" w:rsidRDefault="00167556" w:rsidP="00DC3F97">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67556" w:rsidRPr="00675E6C" w:rsidRDefault="00167556" w:rsidP="00DC3F97">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167556" w:rsidRDefault="00167556" w:rsidP="00167556">
      <w:pPr>
        <w:pStyle w:val="Web"/>
        <w:shd w:val="clear" w:color="auto" w:fill="FFFFFF"/>
        <w:spacing w:before="0" w:beforeAutospacing="0" w:after="0" w:afterAutospacing="0"/>
        <w:rPr>
          <w:rFonts w:ascii="Verdana" w:hAnsi="Verdana" w:cs="Calibri"/>
          <w:b/>
          <w:color w:val="323130"/>
          <w:sz w:val="20"/>
          <w:szCs w:val="20"/>
        </w:rPr>
      </w:pPr>
    </w:p>
    <w:p w:rsidR="00167556" w:rsidRPr="00DB6171" w:rsidRDefault="00167556" w:rsidP="00167556">
      <w:pPr>
        <w:spacing w:after="0" w:line="240" w:lineRule="auto"/>
        <w:rPr>
          <w:rFonts w:ascii="Verdana" w:hAnsi="Verdana"/>
          <w:b/>
          <w:sz w:val="20"/>
          <w:szCs w:val="20"/>
        </w:rPr>
      </w:pPr>
      <w:r w:rsidRPr="00167556">
        <w:rPr>
          <w:rFonts w:ascii="Verdana" w:hAnsi="Verdana"/>
          <w:b/>
          <w:sz w:val="20"/>
          <w:szCs w:val="20"/>
        </w:rPr>
        <w:t>02</w:t>
      </w:r>
      <w:r>
        <w:rPr>
          <w:rFonts w:ascii="Verdana" w:hAnsi="Verdana"/>
          <w:b/>
          <w:sz w:val="20"/>
          <w:szCs w:val="20"/>
        </w:rPr>
        <w:t>:</w:t>
      </w:r>
      <w:r w:rsidRPr="00167556">
        <w:rPr>
          <w:rFonts w:ascii="Verdana" w:hAnsi="Verdana"/>
          <w:b/>
          <w:sz w:val="20"/>
          <w:szCs w:val="20"/>
        </w:rPr>
        <w:t>3</w:t>
      </w:r>
      <w:r>
        <w:rPr>
          <w:rFonts w:ascii="Verdana" w:hAnsi="Verdana"/>
          <w:b/>
          <w:sz w:val="20"/>
          <w:szCs w:val="20"/>
        </w:rPr>
        <w:t xml:space="preserve">0 | </w:t>
      </w:r>
      <w:r w:rsidRPr="00DB6171">
        <w:rPr>
          <w:rFonts w:ascii="Verdana" w:hAnsi="Verdana"/>
          <w:b/>
          <w:sz w:val="20"/>
          <w:szCs w:val="20"/>
        </w:rPr>
        <w:t>Βότανα Καρποί Της Γης</w:t>
      </w:r>
      <w:r>
        <w:rPr>
          <w:rFonts w:ascii="Verdana" w:hAnsi="Verdana"/>
          <w:b/>
          <w:sz w:val="20"/>
          <w:szCs w:val="20"/>
        </w:rPr>
        <w:t>-Α΄ΚΥΚΛΟΣ</w:t>
      </w:r>
      <w:r w:rsidRPr="00DB6171">
        <w:rPr>
          <w:rFonts w:ascii="Verdana" w:hAnsi="Verdana"/>
          <w:b/>
          <w:sz w:val="20"/>
          <w:szCs w:val="20"/>
        </w:rPr>
        <w:t xml:space="preserve"> </w:t>
      </w:r>
      <w:r>
        <w:rPr>
          <w:rFonts w:ascii="Verdana" w:hAnsi="Verdana"/>
          <w:b/>
          <w:sz w:val="20"/>
          <w:szCs w:val="20"/>
        </w:rPr>
        <w:t>[Ε]</w:t>
      </w:r>
      <w:r w:rsidRPr="00DB6171">
        <w:rPr>
          <w:rFonts w:ascii="Verdana" w:eastAsia="Times New Roman" w:hAnsi="Verdana" w:cs="Times New Roman"/>
          <w:b/>
          <w:bCs/>
          <w:noProof/>
          <w:color w:val="191E00"/>
          <w:sz w:val="20"/>
          <w:szCs w:val="20"/>
          <w:lang w:eastAsia="el-GR"/>
        </w:rPr>
        <w:t xml:space="preserve"> </w:t>
      </w:r>
      <w:r w:rsidRPr="00DB6171">
        <w:rPr>
          <w:rFonts w:ascii="Verdana" w:hAnsi="Verdana"/>
          <w:b/>
          <w:noProof/>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6142" w:rsidRPr="00E40A66" w:rsidRDefault="00DD0D6F" w:rsidP="00AD6142">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6142" w:rsidRPr="000834BE" w:rsidTr="003274D8">
        <w:trPr>
          <w:tblCellSpacing w:w="0" w:type="dxa"/>
        </w:trPr>
        <w:tc>
          <w:tcPr>
            <w:tcW w:w="2500" w:type="pct"/>
            <w:vAlign w:val="center"/>
            <w:hideMark/>
          </w:tcPr>
          <w:p w:rsidR="00AD6142" w:rsidRPr="007E3A79" w:rsidRDefault="00AD6142" w:rsidP="003274D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AD6142" w:rsidRPr="000834BE" w:rsidRDefault="00AD6142" w:rsidP="003274D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AD6142" w:rsidRPr="005F16E6" w:rsidRDefault="00AD6142" w:rsidP="00AD6142">
      <w:pPr>
        <w:spacing w:after="0" w:line="240" w:lineRule="auto"/>
        <w:rPr>
          <w:rFonts w:ascii="Verdana" w:eastAsia="Times New Roman" w:hAnsi="Verdana" w:cs="Arial"/>
          <w:b/>
          <w:color w:val="000000"/>
          <w:sz w:val="20"/>
          <w:szCs w:val="20"/>
          <w:shd w:val="clear" w:color="auto" w:fill="FFFFFF"/>
          <w:lang w:val="en-US"/>
        </w:rPr>
      </w:pPr>
      <w:r w:rsidRPr="00AD6142">
        <w:rPr>
          <w:rFonts w:ascii="Verdana" w:eastAsia="Times New Roman" w:hAnsi="Verdana" w:cs="Arial"/>
          <w:b/>
          <w:color w:val="000000"/>
          <w:sz w:val="20"/>
          <w:szCs w:val="20"/>
          <w:shd w:val="clear" w:color="auto" w:fill="FFFFFF"/>
        </w:rPr>
        <w:t>0</w:t>
      </w:r>
      <w:r w:rsidR="005F16E6">
        <w:rPr>
          <w:rFonts w:ascii="Verdana" w:eastAsia="Times New Roman" w:hAnsi="Verdana" w:cs="Arial"/>
          <w:b/>
          <w:color w:val="000000"/>
          <w:sz w:val="20"/>
          <w:szCs w:val="20"/>
          <w:shd w:val="clear" w:color="auto" w:fill="FFFFFF"/>
          <w:lang w:val="en-US"/>
        </w:rPr>
        <w:t>3</w:t>
      </w:r>
      <w:r w:rsidRPr="00585596">
        <w:rPr>
          <w:rFonts w:ascii="Verdana" w:eastAsia="Times New Roman" w:hAnsi="Verdana" w:cs="Arial"/>
          <w:b/>
          <w:color w:val="000000"/>
          <w:sz w:val="20"/>
          <w:szCs w:val="20"/>
          <w:shd w:val="clear" w:color="auto" w:fill="FFFFFF"/>
        </w:rPr>
        <w:t>:</w:t>
      </w:r>
      <w:r w:rsidR="005F16E6">
        <w:rPr>
          <w:rFonts w:ascii="Verdana" w:eastAsia="Times New Roman" w:hAnsi="Verdana" w:cs="Arial"/>
          <w:b/>
          <w:color w:val="000000"/>
          <w:sz w:val="20"/>
          <w:szCs w:val="20"/>
          <w:shd w:val="clear" w:color="auto" w:fill="FFFFFF"/>
          <w:lang w:val="en-US"/>
        </w:rPr>
        <w:t>3</w:t>
      </w:r>
      <w:r w:rsidRPr="00585596">
        <w:rPr>
          <w:rFonts w:ascii="Verdana" w:eastAsia="Times New Roman" w:hAnsi="Verdana" w:cs="Arial"/>
          <w:b/>
          <w:color w:val="000000"/>
          <w:sz w:val="20"/>
          <w:szCs w:val="20"/>
          <w:shd w:val="clear" w:color="auto" w:fill="FFFFFF"/>
        </w:rPr>
        <w:t xml:space="preserve">0 | </w:t>
      </w:r>
      <w:r>
        <w:rPr>
          <w:rFonts w:ascii="Verdana" w:eastAsia="Times New Roman" w:hAnsi="Verdana" w:cs="Arial"/>
          <w:b/>
          <w:color w:val="000000"/>
          <w:sz w:val="20"/>
          <w:szCs w:val="20"/>
          <w:shd w:val="clear" w:color="auto" w:fill="FFFFFF"/>
        </w:rPr>
        <w:t xml:space="preserve">Στον Καναπέ </w:t>
      </w:r>
      <w:r>
        <w:rPr>
          <w:rFonts w:ascii="Verdana" w:eastAsia="Times New Roman" w:hAnsi="Verdana" w:cs="Arial"/>
          <w:b/>
          <w:color w:val="000000"/>
          <w:sz w:val="20"/>
          <w:szCs w:val="20"/>
          <w:shd w:val="clear" w:color="auto" w:fill="FFFFFF"/>
          <w:lang w:val="en-US"/>
        </w:rPr>
        <w:t>[E]</w:t>
      </w:r>
      <w:r>
        <w:rPr>
          <w:rFonts w:ascii="Verdana" w:eastAsia="Times New Roman" w:hAnsi="Verdana" w:cs="Arial"/>
          <w:b/>
          <w:color w:val="000000"/>
          <w:sz w:val="20"/>
          <w:szCs w:val="20"/>
          <w:shd w:val="clear" w:color="auto" w:fill="FFFFFF"/>
        </w:rPr>
        <w:t xml:space="preserve"> </w:t>
      </w:r>
      <w:r w:rsidRPr="00666679">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27"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Pr>
          <w:rFonts w:ascii="Verdana" w:eastAsia="Times New Roman" w:hAnsi="Verdana" w:cs="Arial"/>
          <w:b/>
          <w:color w:val="000000"/>
          <w:sz w:val="20"/>
          <w:szCs w:val="20"/>
          <w:shd w:val="clear" w:color="auto" w:fill="FFFFFF"/>
        </w:rPr>
        <w:t xml:space="preserve"> </w:t>
      </w:r>
    </w:p>
    <w:p w:rsidR="009F43E5" w:rsidRDefault="00AD6142" w:rsidP="009F43E5">
      <w:pPr>
        <w:spacing w:after="0" w:line="240" w:lineRule="auto"/>
        <w:rPr>
          <w:rFonts w:ascii="Verdana" w:eastAsia="Times New Roman" w:hAnsi="Verdana" w:cs="Calibri"/>
          <w:bCs/>
          <w:sz w:val="20"/>
          <w:szCs w:val="20"/>
          <w:lang w:val="en-US" w:eastAsia="el-GR"/>
        </w:rPr>
      </w:pPr>
      <w:r w:rsidRPr="00806408">
        <w:rPr>
          <w:rFonts w:ascii="Verdana" w:eastAsia="Times New Roman" w:hAnsi="Verdana" w:cs="Calibri"/>
          <w:bCs/>
          <w:sz w:val="20"/>
          <w:szCs w:val="20"/>
          <w:lang w:val="en-US" w:eastAsia="el-GR"/>
        </w:rPr>
        <w:t>[</w:t>
      </w:r>
      <w:r w:rsidRPr="00806408">
        <w:rPr>
          <w:rFonts w:ascii="Verdana" w:eastAsia="Times New Roman" w:hAnsi="Verdana" w:cs="Calibri"/>
          <w:bCs/>
          <w:sz w:val="20"/>
          <w:szCs w:val="20"/>
          <w:lang w:eastAsia="el-GR"/>
        </w:rPr>
        <w:t>En Terapia</w:t>
      </w:r>
      <w:r w:rsidRPr="00806408">
        <w:rPr>
          <w:rFonts w:ascii="Verdana" w:eastAsia="Times New Roman" w:hAnsi="Verdana" w:cs="Calibri"/>
          <w:bCs/>
          <w:sz w:val="20"/>
          <w:szCs w:val="20"/>
          <w:lang w:val="en-US" w:eastAsia="el-GR"/>
        </w:rPr>
        <w:t>]</w:t>
      </w:r>
      <w:r w:rsidRPr="00806408">
        <w:rPr>
          <w:rFonts w:ascii="Verdana" w:eastAsia="Times New Roman" w:hAnsi="Verdana" w:cs="Calibri"/>
          <w:bCs/>
          <w:sz w:val="20"/>
          <w:szCs w:val="20"/>
          <w:lang w:eastAsia="el-GR"/>
        </w:rPr>
        <w:t xml:space="preserve"> </w:t>
      </w:r>
    </w:p>
    <w:p w:rsidR="005F16E6" w:rsidRPr="0021633A" w:rsidRDefault="00DD0D6F" w:rsidP="005F16E6">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16E6" w:rsidRPr="0021633A" w:rsidTr="003274D8">
        <w:trPr>
          <w:tblCellSpacing w:w="0" w:type="dxa"/>
        </w:trPr>
        <w:tc>
          <w:tcPr>
            <w:tcW w:w="2500" w:type="pct"/>
            <w:vAlign w:val="center"/>
            <w:hideMark/>
          </w:tcPr>
          <w:p w:rsidR="005F16E6" w:rsidRPr="0021633A" w:rsidRDefault="005F16E6" w:rsidP="003274D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5F16E6" w:rsidRPr="0021633A" w:rsidRDefault="005F16E6" w:rsidP="003274D8">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5F16E6" w:rsidRPr="00C64313" w:rsidRDefault="005F16E6" w:rsidP="005F16E6">
      <w:pPr>
        <w:spacing w:after="0" w:line="240" w:lineRule="auto"/>
        <w:rPr>
          <w:rFonts w:ascii="Verdana" w:eastAsia="Times New Roman" w:hAnsi="Verdana" w:cs="Times New Roman"/>
          <w:b/>
          <w:bCs/>
          <w:color w:val="191E00"/>
          <w:sz w:val="20"/>
          <w:szCs w:val="20"/>
          <w:lang w:eastAsia="el-GR"/>
        </w:rPr>
      </w:pPr>
      <w:r w:rsidRPr="009F43E5">
        <w:rPr>
          <w:rFonts w:ascii="Verdana" w:eastAsia="Times New Roman" w:hAnsi="Verdana" w:cs="Times New Roman"/>
          <w:b/>
          <w:bCs/>
          <w:color w:val="191E00"/>
          <w:sz w:val="20"/>
          <w:szCs w:val="20"/>
          <w:lang w:eastAsia="el-GR"/>
        </w:rPr>
        <w:t>0</w:t>
      </w:r>
      <w:r w:rsidRPr="005F16E6">
        <w:rPr>
          <w:rFonts w:ascii="Verdana" w:eastAsia="Times New Roman" w:hAnsi="Verdana" w:cs="Times New Roman"/>
          <w:b/>
          <w:bCs/>
          <w:color w:val="191E00"/>
          <w:sz w:val="20"/>
          <w:szCs w:val="20"/>
          <w:lang w:eastAsia="el-GR"/>
        </w:rPr>
        <w:t>4</w:t>
      </w:r>
      <w:r w:rsidRPr="00C64313">
        <w:rPr>
          <w:rFonts w:ascii="Verdana" w:eastAsia="Times New Roman" w:hAnsi="Verdana" w:cs="Times New Roman"/>
          <w:b/>
          <w:bCs/>
          <w:color w:val="191E00"/>
          <w:sz w:val="20"/>
          <w:szCs w:val="20"/>
          <w:lang w:eastAsia="el-GR"/>
        </w:rPr>
        <w:t>:</w:t>
      </w:r>
      <w:r w:rsidRPr="005F16E6">
        <w:rPr>
          <w:rFonts w:ascii="Verdana" w:eastAsia="Times New Roman" w:hAnsi="Verdana" w:cs="Times New Roman"/>
          <w:b/>
          <w:bCs/>
          <w:color w:val="191E00"/>
          <w:sz w:val="20"/>
          <w:szCs w:val="20"/>
          <w:lang w:eastAsia="el-GR"/>
        </w:rPr>
        <w:t>0</w:t>
      </w:r>
      <w:r w:rsidRPr="00C64313">
        <w:rPr>
          <w:rFonts w:ascii="Verdana" w:eastAsia="Times New Roman" w:hAnsi="Verdana" w:cs="Times New Roman"/>
          <w:b/>
          <w:bCs/>
          <w:color w:val="191E00"/>
          <w:sz w:val="20"/>
          <w:szCs w:val="20"/>
          <w:lang w:eastAsia="el-GR"/>
        </w:rPr>
        <w:t>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bCs/>
          <w:color w:val="191E00"/>
          <w:sz w:val="20"/>
          <w:szCs w:val="20"/>
          <w:lang w:eastAsia="el-GR"/>
        </w:rPr>
        <w:t>Κάθε Τόπος</w:t>
      </w:r>
      <w:r>
        <w:rPr>
          <w:rFonts w:ascii="Verdana" w:eastAsia="Times New Roman" w:hAnsi="Verdana" w:cs="Times New Roman"/>
          <w:b/>
          <w:bCs/>
          <w:color w:val="191E00"/>
          <w:sz w:val="20"/>
          <w:szCs w:val="20"/>
          <w:lang w:eastAsia="el-GR"/>
        </w:rPr>
        <w:t xml:space="preserve"> κ</w:t>
      </w:r>
      <w:r w:rsidRPr="00C64313">
        <w:rPr>
          <w:rFonts w:ascii="Verdana" w:eastAsia="Times New Roman" w:hAnsi="Verdana" w:cs="Times New Roman"/>
          <w:b/>
          <w:bCs/>
          <w:color w:val="191E00"/>
          <w:sz w:val="20"/>
          <w:szCs w:val="20"/>
          <w:lang w:eastAsia="el-GR"/>
        </w:rPr>
        <w:t xml:space="preserve">αι Τραγούδι </w:t>
      </w:r>
      <w:r w:rsidRPr="00C64313">
        <w:rPr>
          <w:rFonts w:ascii="Verdana" w:eastAsia="Times New Roman" w:hAnsi="Verdana" w:cs="Calibri"/>
          <w:b/>
          <w:sz w:val="20"/>
          <w:szCs w:val="20"/>
          <w:lang w:eastAsia="el-GR"/>
        </w:rPr>
        <w:t xml:space="preserve">– Α΄ΚΥΚΛΟΣ[Ε]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9F43E5" w:rsidRPr="009E335F" w:rsidRDefault="00DD0D6F" w:rsidP="009F43E5">
      <w:pPr>
        <w:spacing w:after="0" w:line="240" w:lineRule="auto"/>
        <w:rPr>
          <w:rFonts w:ascii="Verdana" w:eastAsia="Times New Roman" w:hAnsi="Verdana" w:cs="Times New Roman"/>
          <w:color w:val="191E00"/>
          <w:sz w:val="20"/>
          <w:szCs w:val="20"/>
          <w:lang w:val="en-US" w:eastAsia="el-GR"/>
        </w:rPr>
      </w:pPr>
      <w:r w:rsidRPr="00DD0D6F">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F43E5" w:rsidRPr="00167556" w:rsidTr="009E335F">
        <w:trPr>
          <w:tblCellSpacing w:w="0" w:type="dxa"/>
        </w:trPr>
        <w:tc>
          <w:tcPr>
            <w:tcW w:w="1667" w:type="pct"/>
            <w:vAlign w:val="center"/>
            <w:hideMark/>
          </w:tcPr>
          <w:p w:rsidR="009F43E5" w:rsidRPr="009E335F" w:rsidRDefault="009F43E5" w:rsidP="009F43E5">
            <w:pPr>
              <w:spacing w:after="0" w:line="240" w:lineRule="auto"/>
              <w:rPr>
                <w:rFonts w:ascii="Verdana" w:eastAsia="Times New Roman" w:hAnsi="Verdana" w:cs="Times New Roman"/>
                <w:color w:val="191E00"/>
                <w:sz w:val="20"/>
                <w:szCs w:val="20"/>
                <w:lang w:eastAsia="el-GR"/>
              </w:rPr>
            </w:pPr>
            <w:r w:rsidRPr="009E335F">
              <w:rPr>
                <w:rFonts w:ascii="Verdana" w:eastAsia="Times New Roman" w:hAnsi="Verdana" w:cs="Times New Roman"/>
                <w:color w:val="808080"/>
                <w:sz w:val="20"/>
                <w:szCs w:val="20"/>
                <w:lang w:eastAsia="el-GR"/>
              </w:rPr>
              <w:t xml:space="preserve">ΤΕΧΝΕΣ-ΠΟΛΙΤΙΣΜΟΣ/Κλασική μουσική </w:t>
            </w:r>
          </w:p>
        </w:tc>
        <w:tc>
          <w:tcPr>
            <w:tcW w:w="1667" w:type="pct"/>
            <w:vAlign w:val="center"/>
          </w:tcPr>
          <w:p w:rsidR="009F43E5" w:rsidRPr="009E335F" w:rsidRDefault="009F43E5" w:rsidP="009F43E5">
            <w:pPr>
              <w:spacing w:after="0" w:line="240" w:lineRule="auto"/>
              <w:jc w:val="right"/>
              <w:rPr>
                <w:rFonts w:ascii="Verdana" w:eastAsia="Times New Roman" w:hAnsi="Verdana" w:cs="Times New Roman"/>
                <w:color w:val="191E00"/>
                <w:sz w:val="20"/>
                <w:szCs w:val="20"/>
                <w:lang w:eastAsia="el-GR"/>
              </w:rPr>
            </w:pPr>
            <w:r w:rsidRPr="009E335F">
              <w:rPr>
                <w:rFonts w:ascii="Verdana" w:eastAsia="Times New Roman" w:hAnsi="Verdana" w:cs="Times New Roman"/>
                <w:b/>
                <w:bCs/>
                <w:color w:val="053E62"/>
                <w:sz w:val="20"/>
                <w:szCs w:val="20"/>
                <w:lang w:eastAsia="el-GR"/>
              </w:rPr>
              <w:t>WEBTV</w:t>
            </w:r>
            <w:r w:rsidRPr="009E335F">
              <w:rPr>
                <w:rFonts w:ascii="Verdana" w:eastAsia="Times New Roman" w:hAnsi="Verdana" w:cs="Times New Roman"/>
                <w:color w:val="191E00"/>
                <w:sz w:val="20"/>
                <w:szCs w:val="20"/>
                <w:lang w:val="en-US" w:eastAsia="el-GR"/>
              </w:rPr>
              <w:t xml:space="preserve"> </w:t>
            </w:r>
            <w:r w:rsidRPr="009E335F">
              <w:rPr>
                <w:rFonts w:ascii="Verdana" w:eastAsia="Times New Roman" w:hAnsi="Verdana" w:cs="Times New Roman"/>
                <w:b/>
                <w:bCs/>
                <w:color w:val="053E62"/>
                <w:sz w:val="20"/>
                <w:szCs w:val="20"/>
                <w:lang w:eastAsia="el-GR"/>
              </w:rPr>
              <w:t>GR</w:t>
            </w:r>
            <w:r w:rsidRPr="009E335F">
              <w:rPr>
                <w:rFonts w:ascii="Verdana" w:eastAsia="Times New Roman" w:hAnsi="Verdana" w:cs="Times New Roman"/>
                <w:color w:val="191E00"/>
                <w:sz w:val="20"/>
                <w:szCs w:val="20"/>
                <w:lang w:val="en-US" w:eastAsia="el-GR"/>
              </w:rPr>
              <w:t xml:space="preserve"> </w:t>
            </w:r>
            <w:r w:rsidRPr="009E335F">
              <w:rPr>
                <w:rFonts w:ascii="Verdana" w:eastAsia="Times New Roman" w:hAnsi="Verdana" w:cs="Times New Roman"/>
                <w:b/>
                <w:bCs/>
                <w:color w:val="053E62"/>
                <w:sz w:val="20"/>
                <w:szCs w:val="20"/>
                <w:lang w:eastAsia="el-GR"/>
              </w:rPr>
              <w:t>ERTflix</w:t>
            </w:r>
            <w:r w:rsidRPr="009E335F">
              <w:rPr>
                <w:rFonts w:ascii="Verdana" w:eastAsia="Times New Roman" w:hAnsi="Verdana" w:cs="Times New Roman"/>
                <w:color w:val="191E00"/>
                <w:sz w:val="20"/>
                <w:szCs w:val="20"/>
                <w:lang w:eastAsia="el-GR"/>
              </w:rPr>
              <w:t xml:space="preserve"> </w:t>
            </w:r>
          </w:p>
        </w:tc>
        <w:tc>
          <w:tcPr>
            <w:tcW w:w="1666" w:type="pct"/>
            <w:vAlign w:val="center"/>
            <w:hideMark/>
          </w:tcPr>
          <w:p w:rsidR="009F43E5" w:rsidRPr="009E335F" w:rsidRDefault="009F43E5" w:rsidP="009F43E5">
            <w:pPr>
              <w:spacing w:after="0" w:line="240" w:lineRule="auto"/>
              <w:jc w:val="right"/>
              <w:rPr>
                <w:rFonts w:ascii="Verdana" w:eastAsia="Times New Roman" w:hAnsi="Verdana" w:cs="Times New Roman"/>
                <w:color w:val="191E00"/>
                <w:sz w:val="20"/>
                <w:szCs w:val="20"/>
                <w:lang w:eastAsia="el-GR"/>
              </w:rPr>
            </w:pPr>
            <w:r w:rsidRPr="009E335F">
              <w:rPr>
                <w:rFonts w:ascii="Verdana" w:eastAsia="Times New Roman" w:hAnsi="Verdana" w:cs="Times New Roman"/>
                <w:b/>
                <w:bCs/>
                <w:color w:val="053E62"/>
                <w:sz w:val="20"/>
                <w:szCs w:val="20"/>
                <w:lang w:eastAsia="el-GR"/>
              </w:rPr>
              <w:t>WEBTV</w:t>
            </w:r>
            <w:r w:rsidRPr="009E335F">
              <w:rPr>
                <w:rFonts w:ascii="Verdana" w:eastAsia="Times New Roman" w:hAnsi="Verdana" w:cs="Times New Roman"/>
                <w:color w:val="191E00"/>
                <w:sz w:val="20"/>
                <w:szCs w:val="20"/>
                <w:lang w:eastAsia="el-GR"/>
              </w:rPr>
              <w:t xml:space="preserve"> </w:t>
            </w:r>
          </w:p>
        </w:tc>
      </w:tr>
    </w:tbl>
    <w:p w:rsidR="009E335F" w:rsidRDefault="009E335F" w:rsidP="009E335F">
      <w:pPr>
        <w:autoSpaceDE w:val="0"/>
        <w:autoSpaceDN w:val="0"/>
        <w:adjustRightInd w:val="0"/>
        <w:spacing w:after="0" w:line="240" w:lineRule="auto"/>
        <w:rPr>
          <w:rFonts w:ascii="Verdana" w:eastAsia="Times New Roman" w:hAnsi="Verdana" w:cs="Courier New"/>
          <w:b/>
          <w:color w:val="212121"/>
          <w:sz w:val="20"/>
          <w:szCs w:val="20"/>
          <w:lang w:eastAsia="el-GR"/>
        </w:rPr>
      </w:pPr>
    </w:p>
    <w:p w:rsidR="009E335F" w:rsidRPr="00D210DC" w:rsidRDefault="009E335F" w:rsidP="009E335F">
      <w:pPr>
        <w:autoSpaceDE w:val="0"/>
        <w:autoSpaceDN w:val="0"/>
        <w:adjustRightInd w:val="0"/>
        <w:spacing w:after="0" w:line="240" w:lineRule="auto"/>
        <w:rPr>
          <w:rFonts w:ascii="Verdana" w:eastAsia="Times New Roman" w:hAnsi="Verdana" w:cs="Courier New"/>
          <w:b/>
          <w:color w:val="212121"/>
          <w:sz w:val="20"/>
          <w:szCs w:val="20"/>
          <w:lang w:eastAsia="el-GR"/>
        </w:rPr>
      </w:pPr>
      <w:r>
        <w:rPr>
          <w:rFonts w:ascii="Verdana" w:eastAsia="Times New Roman" w:hAnsi="Verdana" w:cs="Courier New"/>
          <w:b/>
          <w:color w:val="212121"/>
          <w:sz w:val="20"/>
          <w:szCs w:val="20"/>
          <w:lang w:eastAsia="el-GR"/>
        </w:rPr>
        <w:t>05</w:t>
      </w:r>
      <w:r w:rsidRPr="00D210DC">
        <w:rPr>
          <w:rFonts w:ascii="Verdana" w:eastAsia="Times New Roman" w:hAnsi="Verdana" w:cs="Courier New"/>
          <w:b/>
          <w:color w:val="212121"/>
          <w:sz w:val="20"/>
          <w:szCs w:val="20"/>
          <w:lang w:eastAsia="el-GR"/>
        </w:rPr>
        <w:t>:</w:t>
      </w:r>
      <w:r>
        <w:rPr>
          <w:rFonts w:ascii="Verdana" w:eastAsia="Times New Roman" w:hAnsi="Verdana" w:cs="Courier New"/>
          <w:b/>
          <w:color w:val="212121"/>
          <w:sz w:val="20"/>
          <w:szCs w:val="20"/>
          <w:lang w:eastAsia="el-GR"/>
        </w:rPr>
        <w:t>0</w:t>
      </w:r>
      <w:r w:rsidRPr="00D210DC">
        <w:rPr>
          <w:rFonts w:ascii="Verdana" w:eastAsia="Times New Roman" w:hAnsi="Verdana" w:cs="Courier New"/>
          <w:b/>
          <w:color w:val="212121"/>
          <w:sz w:val="20"/>
          <w:szCs w:val="20"/>
          <w:lang w:eastAsia="el-GR"/>
        </w:rPr>
        <w:t xml:space="preserve">0 | Κονσέρτο </w:t>
      </w:r>
      <w:r>
        <w:rPr>
          <w:rFonts w:ascii="Verdana" w:eastAsia="Times New Roman" w:hAnsi="Verdana" w:cs="Courier New"/>
          <w:b/>
          <w:color w:val="212121"/>
          <w:sz w:val="20"/>
          <w:szCs w:val="20"/>
          <w:lang w:eastAsia="el-GR"/>
        </w:rPr>
        <w:t>σ</w:t>
      </w:r>
      <w:r w:rsidRPr="00D210DC">
        <w:rPr>
          <w:rFonts w:ascii="Verdana" w:eastAsia="Times New Roman" w:hAnsi="Verdana" w:cs="Courier New"/>
          <w:b/>
          <w:color w:val="212121"/>
          <w:sz w:val="20"/>
          <w:szCs w:val="20"/>
          <w:lang w:eastAsia="el-GR"/>
        </w:rPr>
        <w:t>το Γκαλά</w:t>
      </w:r>
      <w:r>
        <w:rPr>
          <w:rFonts w:ascii="Verdana" w:eastAsia="Times New Roman" w:hAnsi="Verdana" w:cs="Courier New"/>
          <w:b/>
          <w:color w:val="212121"/>
          <w:sz w:val="20"/>
          <w:szCs w:val="20"/>
          <w:lang w:eastAsia="el-GR"/>
        </w:rPr>
        <w:t xml:space="preserve"> τ</w:t>
      </w:r>
      <w:r w:rsidRPr="00D210DC">
        <w:rPr>
          <w:rFonts w:ascii="Verdana" w:eastAsia="Times New Roman" w:hAnsi="Verdana" w:cs="Courier New"/>
          <w:b/>
          <w:color w:val="212121"/>
          <w:sz w:val="20"/>
          <w:szCs w:val="20"/>
          <w:lang w:eastAsia="el-GR"/>
        </w:rPr>
        <w:t>ου Μόντε Κάρλο</w:t>
      </w:r>
      <w:r>
        <w:rPr>
          <w:rFonts w:ascii="Verdana" w:eastAsia="Times New Roman" w:hAnsi="Verdana" w:cs="Courier New"/>
          <w:b/>
          <w:color w:val="212121"/>
          <w:sz w:val="20"/>
          <w:szCs w:val="20"/>
          <w:lang w:eastAsia="el-GR"/>
        </w:rPr>
        <w:t xml:space="preserve"> </w:t>
      </w:r>
      <w:r w:rsidRPr="00D210DC">
        <w:rPr>
          <w:rFonts w:ascii="Verdana" w:eastAsia="Times New Roman" w:hAnsi="Verdana" w:cs="Courier New"/>
          <w:b/>
          <w:color w:val="FF0000"/>
          <w:sz w:val="20"/>
          <w:szCs w:val="20"/>
          <w:lang w:eastAsia="el-GR"/>
        </w:rPr>
        <w:t xml:space="preserve"> </w:t>
      </w:r>
      <w:r>
        <w:rPr>
          <w:rFonts w:ascii="Verdana" w:eastAsia="Times New Roman" w:hAnsi="Verdana" w:cs="Courier New"/>
          <w:b/>
          <w:color w:val="FF0000"/>
          <w:sz w:val="20"/>
          <w:szCs w:val="20"/>
          <w:lang w:eastAsia="el-GR"/>
        </w:rPr>
        <w:t xml:space="preserve">     </w:t>
      </w:r>
    </w:p>
    <w:p w:rsidR="009E335F" w:rsidRPr="00D210DC" w:rsidRDefault="009E335F" w:rsidP="009E335F">
      <w:pPr>
        <w:spacing w:after="0" w:line="240" w:lineRule="auto"/>
        <w:rPr>
          <w:rFonts w:ascii="Verdana" w:eastAsia="Times New Roman" w:hAnsi="Verdana" w:cstheme="minorHAnsi"/>
          <w:sz w:val="20"/>
          <w:szCs w:val="20"/>
          <w:lang w:val="en-US" w:eastAsia="el-GR"/>
        </w:rPr>
      </w:pPr>
      <w:r w:rsidRPr="00D210DC">
        <w:rPr>
          <w:rFonts w:ascii="Verdana" w:eastAsia="Times New Roman" w:hAnsi="Verdana" w:cstheme="minorHAnsi"/>
          <w:sz w:val="20"/>
          <w:szCs w:val="20"/>
          <w:lang w:val="en-US" w:eastAsia="el-GR"/>
        </w:rPr>
        <w:t xml:space="preserve">[Gala Concert </w:t>
      </w:r>
      <w:proofErr w:type="gramStart"/>
      <w:r w:rsidRPr="00D210DC">
        <w:rPr>
          <w:rFonts w:ascii="Verdana" w:eastAsia="Times New Roman" w:hAnsi="Verdana" w:cstheme="minorHAnsi"/>
          <w:sz w:val="20"/>
          <w:szCs w:val="20"/>
          <w:lang w:val="en-US" w:eastAsia="el-GR"/>
        </w:rPr>
        <w:t>From</w:t>
      </w:r>
      <w:proofErr w:type="gramEnd"/>
      <w:r w:rsidRPr="00D210DC">
        <w:rPr>
          <w:rFonts w:ascii="Verdana" w:eastAsia="Times New Roman" w:hAnsi="Verdana" w:cstheme="minorHAnsi"/>
          <w:sz w:val="20"/>
          <w:szCs w:val="20"/>
          <w:lang w:val="en-US" w:eastAsia="el-GR"/>
        </w:rPr>
        <w:t xml:space="preserve"> Monte-Carlo - Beethoven: Piano Concerto No. 4]</w:t>
      </w:r>
    </w:p>
    <w:p w:rsidR="009E335F" w:rsidRPr="009E335F" w:rsidRDefault="009E335F" w:rsidP="009E335F">
      <w:pPr>
        <w:spacing w:after="0"/>
        <w:rPr>
          <w:rFonts w:eastAsia="Times New Roman" w:cstheme="minorHAnsi"/>
          <w:b/>
          <w:bCs/>
          <w:u w:val="single"/>
          <w:lang w:val="en-US" w:eastAsia="el-GR"/>
        </w:rPr>
      </w:pPr>
      <w:r w:rsidRPr="009E335F">
        <w:rPr>
          <w:rStyle w:val="rynqvb"/>
          <w:rFonts w:ascii="Verdana" w:hAnsi="Verdana"/>
          <w:b/>
          <w:sz w:val="20"/>
          <w:szCs w:val="20"/>
          <w:lang w:val="en-US"/>
        </w:rPr>
        <w:t>0</w:t>
      </w:r>
      <w:r w:rsidRPr="00602DF0">
        <w:rPr>
          <w:rStyle w:val="rynqvb"/>
          <w:rFonts w:ascii="Verdana" w:hAnsi="Verdana"/>
          <w:b/>
          <w:sz w:val="20"/>
          <w:szCs w:val="20"/>
          <w:lang w:val="en-US"/>
        </w:rPr>
        <w:t>5</w:t>
      </w:r>
      <w:r w:rsidRPr="009E335F">
        <w:rPr>
          <w:rStyle w:val="rynqvb"/>
          <w:rFonts w:ascii="Verdana" w:hAnsi="Verdana"/>
          <w:b/>
          <w:sz w:val="20"/>
          <w:szCs w:val="20"/>
          <w:lang w:val="en-US"/>
        </w:rPr>
        <w:t>:</w:t>
      </w:r>
      <w:r w:rsidRPr="00602DF0">
        <w:rPr>
          <w:rStyle w:val="rynqvb"/>
          <w:rFonts w:ascii="Verdana" w:hAnsi="Verdana"/>
          <w:b/>
          <w:sz w:val="20"/>
          <w:szCs w:val="20"/>
          <w:lang w:val="en-US"/>
        </w:rPr>
        <w:t>4</w:t>
      </w:r>
      <w:r w:rsidRPr="009E335F">
        <w:rPr>
          <w:rStyle w:val="rynqvb"/>
          <w:rFonts w:ascii="Verdana" w:hAnsi="Verdana"/>
          <w:b/>
          <w:sz w:val="20"/>
          <w:szCs w:val="20"/>
          <w:lang w:val="en-US"/>
        </w:rPr>
        <w:t xml:space="preserve">5 | </w:t>
      </w:r>
      <w:r w:rsidRPr="008948E4">
        <w:rPr>
          <w:rStyle w:val="rynqvb"/>
          <w:rFonts w:ascii="Verdana" w:hAnsi="Verdana"/>
          <w:b/>
          <w:sz w:val="20"/>
          <w:szCs w:val="20"/>
        </w:rPr>
        <w:t>Αφιέρωμα</w:t>
      </w:r>
      <w:r w:rsidRPr="009E335F">
        <w:rPr>
          <w:rStyle w:val="rynqvb"/>
          <w:rFonts w:ascii="Verdana" w:hAnsi="Verdana"/>
          <w:b/>
          <w:sz w:val="20"/>
          <w:szCs w:val="20"/>
          <w:lang w:val="en-US"/>
        </w:rPr>
        <w:t xml:space="preserve"> </w:t>
      </w:r>
      <w:r w:rsidRPr="008948E4">
        <w:rPr>
          <w:rStyle w:val="rynqvb"/>
          <w:rFonts w:ascii="Verdana" w:hAnsi="Verdana"/>
          <w:b/>
          <w:sz w:val="20"/>
          <w:szCs w:val="20"/>
        </w:rPr>
        <w:t>στον</w:t>
      </w:r>
      <w:r w:rsidRPr="009E335F">
        <w:rPr>
          <w:rStyle w:val="rynqvb"/>
          <w:rFonts w:ascii="Verdana" w:hAnsi="Verdana"/>
          <w:b/>
          <w:sz w:val="20"/>
          <w:szCs w:val="20"/>
          <w:lang w:val="en-US"/>
        </w:rPr>
        <w:t xml:space="preserve"> </w:t>
      </w:r>
      <w:r w:rsidRPr="008948E4">
        <w:rPr>
          <w:rStyle w:val="rynqvb"/>
          <w:rFonts w:ascii="Verdana" w:hAnsi="Verdana"/>
          <w:b/>
          <w:sz w:val="20"/>
          <w:szCs w:val="20"/>
          <w:lang w:val="en-US"/>
        </w:rPr>
        <w:t>Andres</w:t>
      </w:r>
      <w:r w:rsidRPr="009E335F">
        <w:rPr>
          <w:rStyle w:val="rynqvb"/>
          <w:rFonts w:ascii="Verdana" w:hAnsi="Verdana"/>
          <w:b/>
          <w:sz w:val="20"/>
          <w:szCs w:val="20"/>
          <w:lang w:val="en-US"/>
        </w:rPr>
        <w:t xml:space="preserve"> </w:t>
      </w:r>
      <w:proofErr w:type="gramStart"/>
      <w:r w:rsidRPr="008948E4">
        <w:rPr>
          <w:rStyle w:val="rynqvb"/>
          <w:rFonts w:ascii="Verdana" w:hAnsi="Verdana"/>
          <w:b/>
          <w:sz w:val="20"/>
          <w:szCs w:val="20"/>
          <w:lang w:val="en-US"/>
        </w:rPr>
        <w:t>Segovia</w:t>
      </w:r>
      <w:r w:rsidRPr="009E335F">
        <w:rPr>
          <w:rStyle w:val="rynqvb"/>
          <w:rFonts w:ascii="Verdana" w:hAnsi="Verdana"/>
          <w:b/>
          <w:sz w:val="20"/>
          <w:szCs w:val="20"/>
          <w:lang w:val="en-US"/>
        </w:rPr>
        <w:t xml:space="preserve">  [</w:t>
      </w:r>
      <w:proofErr w:type="gramEnd"/>
      <w:r>
        <w:rPr>
          <w:rStyle w:val="rynqvb"/>
          <w:rFonts w:ascii="Verdana" w:hAnsi="Verdana"/>
          <w:b/>
          <w:sz w:val="20"/>
          <w:szCs w:val="20"/>
        </w:rPr>
        <w:t>Ε</w:t>
      </w:r>
      <w:r w:rsidRPr="009E335F">
        <w:rPr>
          <w:rStyle w:val="rynqvb"/>
          <w:rFonts w:ascii="Verdana" w:hAnsi="Verdana"/>
          <w:b/>
          <w:sz w:val="20"/>
          <w:szCs w:val="20"/>
          <w:lang w:val="en-US"/>
        </w:rPr>
        <w:t>]</w:t>
      </w:r>
    </w:p>
    <w:p w:rsidR="009E335F" w:rsidRDefault="009E335F" w:rsidP="009E335F">
      <w:pPr>
        <w:rPr>
          <w:rStyle w:val="rynqvb"/>
          <w:rFonts w:ascii="Verdana" w:hAnsi="Verdana"/>
          <w:sz w:val="20"/>
          <w:szCs w:val="20"/>
          <w:lang w:val="en-US"/>
        </w:rPr>
      </w:pPr>
      <w:r w:rsidRPr="00645D2D">
        <w:rPr>
          <w:rStyle w:val="rynqvb"/>
          <w:rFonts w:ascii="Verdana" w:hAnsi="Verdana"/>
          <w:sz w:val="20"/>
          <w:szCs w:val="20"/>
          <w:lang w:val="en-US"/>
        </w:rPr>
        <w:t xml:space="preserve">[Tribute to Andres Segovia, Pablo Sainz Villegas] </w:t>
      </w:r>
    </w:p>
    <w:p w:rsidR="003C476A" w:rsidRPr="009E335F" w:rsidRDefault="003C476A" w:rsidP="003C476A">
      <w:pPr>
        <w:keepNext/>
        <w:keepLines/>
        <w:spacing w:after="0" w:line="240" w:lineRule="exact"/>
        <w:outlineLvl w:val="2"/>
        <w:rPr>
          <w:rFonts w:ascii="Verdana" w:eastAsia="Times New Roman" w:hAnsi="Verdana" w:cs="Mangal"/>
          <w:b/>
          <w:bCs/>
          <w:color w:val="191E00"/>
          <w:kern w:val="1"/>
          <w:sz w:val="20"/>
          <w:szCs w:val="20"/>
          <w:lang w:val="en-US" w:eastAsia="hi-IN" w:bidi="hi-IN"/>
        </w:rPr>
      </w:pPr>
    </w:p>
    <w:p w:rsidR="003C476A" w:rsidRPr="009E335F" w:rsidRDefault="003C476A" w:rsidP="003C476A">
      <w:pPr>
        <w:rPr>
          <w:rFonts w:ascii="Verdana" w:eastAsia="Times New Roman" w:hAnsi="Verdana" w:cs="Mangal"/>
          <w:b/>
          <w:bCs/>
          <w:kern w:val="1"/>
          <w:sz w:val="20"/>
          <w:szCs w:val="20"/>
          <w:lang w:val="en-US" w:eastAsia="hi-IN" w:bidi="hi-IN"/>
        </w:rPr>
      </w:pPr>
    </w:p>
    <w:p w:rsidR="00A67368" w:rsidRPr="009E335F" w:rsidRDefault="00A67368" w:rsidP="00CC0491">
      <w:pPr>
        <w:spacing w:after="0"/>
        <w:rPr>
          <w:rFonts w:ascii="Verdana" w:eastAsia="Times New Roman" w:hAnsi="Verdana" w:cs="Times New Roman"/>
          <w:color w:val="191E00"/>
          <w:sz w:val="20"/>
          <w:szCs w:val="20"/>
          <w:lang w:val="en-US" w:eastAsia="el-GR"/>
        </w:rPr>
      </w:pPr>
    </w:p>
    <w:p w:rsidR="009B547A" w:rsidRPr="009E335F"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9E335F" w:rsidSect="009E799A">
          <w:headerReference w:type="default" r:id="rId13"/>
          <w:pgSz w:w="11906" w:h="16838"/>
          <w:pgMar w:top="720" w:right="720" w:bottom="720" w:left="720" w:header="720" w:footer="720" w:gutter="0"/>
          <w:cols w:space="720"/>
          <w:docGrid w:linePitch="360"/>
        </w:sectPr>
      </w:pPr>
    </w:p>
    <w:p w:rsidR="00DC3F97" w:rsidRPr="00535A09" w:rsidRDefault="00DD0D6F" w:rsidP="00DC3F97">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3F97" w:rsidRPr="00535A09" w:rsidTr="00DC3F97">
        <w:trPr>
          <w:tblCellSpacing w:w="0" w:type="dxa"/>
        </w:trPr>
        <w:tc>
          <w:tcPr>
            <w:tcW w:w="2500" w:type="pct"/>
            <w:vAlign w:val="center"/>
            <w:hideMark/>
          </w:tcPr>
          <w:p w:rsidR="00DC3F97" w:rsidRPr="00535A09" w:rsidRDefault="00DC3F97" w:rsidP="00DC3F9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DC3F97" w:rsidRPr="00535A09" w:rsidRDefault="00DC3F97" w:rsidP="00DC3F9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C3F97" w:rsidRPr="005233CF" w:rsidRDefault="00DC3F97" w:rsidP="00DC3F97">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val="en-US" w:eastAsia="el-GR"/>
        </w:rPr>
        <w:t>06</w:t>
      </w:r>
      <w:r w:rsidRPr="005233C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233CF">
        <w:rPr>
          <w:rFonts w:ascii="Verdana" w:eastAsia="Times New Roman" w:hAnsi="Verdana" w:cs="Times New Roman"/>
          <w:b/>
          <w:bCs/>
          <w:color w:val="191E00"/>
          <w:sz w:val="20"/>
          <w:szCs w:val="20"/>
          <w:lang w:eastAsia="el-GR"/>
        </w:rPr>
        <w:t>0</w:t>
      </w:r>
      <w:proofErr w:type="gramStart"/>
      <w:r w:rsidRPr="005233CF">
        <w:rPr>
          <w:rFonts w:ascii="Verdana" w:eastAsia="Times New Roman" w:hAnsi="Verdana" w:cs="Times New Roman"/>
          <w:color w:val="191E00"/>
          <w:sz w:val="20"/>
          <w:szCs w:val="20"/>
          <w:lang w:eastAsia="el-GR"/>
        </w:rPr>
        <w:t>  |</w:t>
      </w:r>
      <w:proofErr w:type="gramEnd"/>
      <w:r w:rsidRPr="005233CF">
        <w:rPr>
          <w:rFonts w:ascii="Verdana" w:eastAsia="Times New Roman" w:hAnsi="Verdana" w:cs="Times New Roman"/>
          <w:color w:val="191E00"/>
          <w:sz w:val="20"/>
          <w:szCs w:val="20"/>
          <w:lang w:eastAsia="el-GR"/>
        </w:rPr>
        <w:t>  </w:t>
      </w:r>
      <w:r w:rsidRPr="005233CF">
        <w:rPr>
          <w:rFonts w:ascii="Verdana" w:eastAsia="Times New Roman" w:hAnsi="Verdana" w:cs="Times New Roman"/>
          <w:b/>
          <w:bCs/>
          <w:color w:val="191E00"/>
          <w:sz w:val="20"/>
          <w:szCs w:val="20"/>
          <w:lang w:eastAsia="el-GR"/>
        </w:rPr>
        <w:t xml:space="preserve">Τοπικές Κουζίνες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AD8" w:rsidRPr="00A75CDF" w:rsidRDefault="008C6AD8" w:rsidP="0037127B">
      <w:pPr>
        <w:spacing w:after="0" w:line="240" w:lineRule="auto"/>
        <w:rPr>
          <w:rFonts w:ascii="Verdana" w:eastAsia="Times New Roman" w:hAnsi="Verdana" w:cs="Times New Roman"/>
          <w:b/>
          <w:bCs/>
          <w:color w:val="538135"/>
          <w:sz w:val="20"/>
          <w:szCs w:val="20"/>
          <w:lang w:eastAsia="el-GR"/>
        </w:rPr>
      </w:pPr>
    </w:p>
    <w:p w:rsidR="00AE054A" w:rsidRPr="00561881" w:rsidRDefault="00DD0D6F" w:rsidP="00AE054A">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054A" w:rsidRPr="00561881" w:rsidTr="00AE054A">
        <w:trPr>
          <w:tblCellSpacing w:w="0" w:type="dxa"/>
        </w:trPr>
        <w:tc>
          <w:tcPr>
            <w:tcW w:w="2500" w:type="pct"/>
            <w:vAlign w:val="center"/>
            <w:hideMark/>
          </w:tcPr>
          <w:p w:rsidR="00AE054A" w:rsidRPr="003E0D58" w:rsidRDefault="00AE054A" w:rsidP="00AE054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054A" w:rsidRPr="00561881" w:rsidRDefault="00AE054A" w:rsidP="00AE054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054A" w:rsidRDefault="00AE054A" w:rsidP="00AE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E054A" w:rsidRPr="002961A7" w:rsidRDefault="00AE054A" w:rsidP="00AE054A">
      <w:pPr>
        <w:spacing w:after="0"/>
        <w:rPr>
          <w:rFonts w:ascii="Verdana" w:eastAsia="Times New Roman" w:hAnsi="Verdana" w:cs="Times New Roman"/>
          <w:sz w:val="20"/>
          <w:szCs w:val="20"/>
          <w:lang w:eastAsia="el-GR"/>
        </w:rPr>
      </w:pPr>
      <w:r w:rsidRPr="002961A7">
        <w:rPr>
          <w:rFonts w:ascii="Verdana" w:eastAsia="Times New Roman" w:hAnsi="Verdana" w:cs="Times New Roman"/>
          <w:b/>
          <w:sz w:val="20"/>
          <w:szCs w:val="20"/>
          <w:lang w:eastAsia="el-GR"/>
        </w:rPr>
        <w:t>0</w:t>
      </w:r>
      <w:r w:rsidRPr="0090678C">
        <w:rPr>
          <w:rFonts w:ascii="Verdana" w:eastAsia="Times New Roman" w:hAnsi="Verdana" w:cs="Times New Roman"/>
          <w:b/>
          <w:sz w:val="20"/>
          <w:szCs w:val="20"/>
          <w:lang w:eastAsia="el-GR"/>
        </w:rPr>
        <w:t>7</w:t>
      </w:r>
      <w:r w:rsidRPr="002961A7">
        <w:rPr>
          <w:rFonts w:ascii="Verdana" w:eastAsia="Times New Roman" w:hAnsi="Verdana" w:cs="Times New Roman"/>
          <w:b/>
          <w:sz w:val="20"/>
          <w:szCs w:val="20"/>
          <w:lang w:eastAsia="el-GR"/>
        </w:rPr>
        <w:t>:</w:t>
      </w:r>
      <w:r w:rsidRPr="00AA6F3D">
        <w:rPr>
          <w:rFonts w:ascii="Verdana" w:eastAsia="Times New Roman" w:hAnsi="Verdana" w:cs="Times New Roman"/>
          <w:b/>
          <w:sz w:val="20"/>
          <w:szCs w:val="20"/>
          <w:lang w:eastAsia="el-GR"/>
        </w:rPr>
        <w:t>3</w:t>
      </w:r>
      <w:r w:rsidRPr="002961A7">
        <w:rPr>
          <w:rFonts w:ascii="Verdana" w:eastAsia="Times New Roman" w:hAnsi="Verdana" w:cs="Times New Roman"/>
          <w:b/>
          <w:sz w:val="20"/>
          <w:szCs w:val="20"/>
          <w:lang w:eastAsia="el-GR"/>
        </w:rPr>
        <w:t xml:space="preserve">0 | Ένα Δέντρο, Μια Ιστορία- </w:t>
      </w:r>
      <w:r w:rsidR="008436D5">
        <w:rPr>
          <w:rFonts w:ascii="Verdana" w:eastAsia="Times New Roman" w:hAnsi="Verdana" w:cs="Times New Roman"/>
          <w:b/>
          <w:sz w:val="20"/>
          <w:szCs w:val="20"/>
          <w:lang w:val="en-US" w:eastAsia="el-GR"/>
        </w:rPr>
        <w:t>B</w:t>
      </w:r>
      <w:r w:rsidRPr="002961A7">
        <w:rPr>
          <w:rFonts w:ascii="Verdana" w:eastAsia="Times New Roman" w:hAnsi="Verdana" w:cs="Times New Roman"/>
          <w:b/>
          <w:sz w:val="20"/>
          <w:szCs w:val="20"/>
          <w:lang w:eastAsia="el-GR"/>
        </w:rPr>
        <w:t xml:space="preserve">’ </w:t>
      </w:r>
      <w:r w:rsidRPr="002961A7">
        <w:rPr>
          <w:rFonts w:ascii="Verdana" w:eastAsia="Times New Roman" w:hAnsi="Verdana" w:cs="Times New Roman"/>
          <w:b/>
          <w:sz w:val="20"/>
          <w:szCs w:val="20"/>
          <w:lang w:val="en-US" w:eastAsia="el-GR"/>
        </w:rPr>
        <w:t>K</w:t>
      </w:r>
      <w:r w:rsidRPr="002961A7">
        <w:rPr>
          <w:rFonts w:ascii="Verdana" w:eastAsia="Times New Roman" w:hAnsi="Verdana" w:cs="Times New Roman"/>
          <w:b/>
          <w:sz w:val="20"/>
          <w:szCs w:val="20"/>
          <w:lang w:eastAsia="el-GR"/>
        </w:rPr>
        <w:t>ΥΚΛΟΣ</w:t>
      </w:r>
      <w:r w:rsidRPr="002961A7">
        <w:rPr>
          <w:rFonts w:ascii="Verdana" w:eastAsia="Times New Roman" w:hAnsi="Verdana" w:cs="Times New Roman"/>
          <w:sz w:val="20"/>
          <w:szCs w:val="20"/>
          <w:lang w:eastAsia="el-GR"/>
        </w:rPr>
        <w:t xml:space="preserve">  </w:t>
      </w:r>
      <w:r w:rsidRPr="002961A7">
        <w:rPr>
          <w:rFonts w:ascii="Verdana" w:eastAsia="Times New Roman" w:hAnsi="Verdana" w:cs="Times New Roman"/>
          <w:noProof/>
          <w:sz w:val="20"/>
          <w:szCs w:val="20"/>
          <w:lang w:eastAsia="el-GR"/>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054A" w:rsidRPr="002961A7" w:rsidRDefault="00AE054A" w:rsidP="00AE054A">
      <w:pPr>
        <w:spacing w:after="0"/>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[Tree Stories]</w:t>
      </w:r>
    </w:p>
    <w:p w:rsidR="00AE054A" w:rsidRPr="002961A7" w:rsidRDefault="00AE054A" w:rsidP="00AE054A">
      <w:pPr>
        <w:spacing w:after="0"/>
        <w:rPr>
          <w:rFonts w:ascii="Verdana" w:eastAsia="Times New Roman" w:hAnsi="Verdana" w:cs="Times New Roman"/>
          <w:sz w:val="20"/>
          <w:szCs w:val="20"/>
          <w:lang w:eastAsia="el-GR"/>
        </w:rPr>
      </w:pPr>
    </w:p>
    <w:p w:rsidR="00AE054A" w:rsidRPr="002961A7" w:rsidRDefault="00AE054A" w:rsidP="00AE054A">
      <w:pPr>
        <w:rPr>
          <w:rFonts w:ascii="Verdana" w:eastAsia="Times New Roman" w:hAnsi="Verdana" w:cs="Times New Roman"/>
          <w:b/>
          <w:sz w:val="20"/>
          <w:szCs w:val="20"/>
          <w:lang w:eastAsia="el-GR"/>
        </w:rPr>
      </w:pPr>
      <w:r w:rsidRPr="002961A7">
        <w:rPr>
          <w:rFonts w:ascii="Verdana" w:eastAsia="Times New Roman" w:hAnsi="Verdana" w:cs="Times New Roman"/>
          <w:b/>
          <w:sz w:val="20"/>
          <w:szCs w:val="20"/>
          <w:lang w:eastAsia="el-GR"/>
        </w:rPr>
        <w:t>Σειρά ντοκιμαντέρ παραγωγής ARTE 2017 που θα ολοκληρωθεί σε 5 ωριαία επεισόδια.</w:t>
      </w:r>
    </w:p>
    <w:p w:rsidR="00AE054A" w:rsidRDefault="00AE054A" w:rsidP="009954E8">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Το Tree Stories είναι ένα ταξίδι πέντε επεισοδίων, συνδυάζοντας τα καλύτερα δέντρα της φύσης με τις μοναδικές ιστορίες των αν</w:t>
      </w:r>
      <w:r>
        <w:rPr>
          <w:rFonts w:ascii="Verdana" w:eastAsia="Times New Roman" w:hAnsi="Verdana" w:cs="Times New Roman"/>
          <w:sz w:val="20"/>
          <w:szCs w:val="20"/>
          <w:lang w:eastAsia="el-GR"/>
        </w:rPr>
        <w:t>θρώπων που ζουν δίπλα τους.</w:t>
      </w:r>
    </w:p>
    <w:p w:rsidR="00AE054A" w:rsidRDefault="00AE054A" w:rsidP="009954E8">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AE054A" w:rsidRPr="002961A7" w:rsidRDefault="00AE054A" w:rsidP="00AE054A">
      <w:pPr>
        <w:spacing w:after="0" w:line="240" w:lineRule="auto"/>
        <w:rPr>
          <w:rFonts w:ascii="Verdana" w:eastAsia="Times New Roman" w:hAnsi="Verdana" w:cs="Times New Roman"/>
          <w:sz w:val="20"/>
          <w:szCs w:val="20"/>
          <w:lang w:eastAsia="el-GR"/>
        </w:rPr>
      </w:pPr>
    </w:p>
    <w:p w:rsidR="00AF372A" w:rsidRPr="00AF372A" w:rsidRDefault="00AF372A" w:rsidP="00AF372A">
      <w:pPr>
        <w:spacing w:after="0" w:line="240" w:lineRule="auto"/>
        <w:jc w:val="both"/>
        <w:rPr>
          <w:rFonts w:ascii="Verdana" w:eastAsia="Calibri" w:hAnsi="Verdana" w:cs="Times New Roman"/>
          <w:b/>
          <w:bCs/>
          <w:color w:val="538135"/>
          <w:sz w:val="20"/>
          <w:szCs w:val="20"/>
        </w:rPr>
      </w:pPr>
      <w:r w:rsidRPr="00AF372A">
        <w:rPr>
          <w:rFonts w:ascii="Verdana" w:eastAsia="Calibri" w:hAnsi="Verdana" w:cs="Times New Roman"/>
          <w:b/>
          <w:bCs/>
          <w:color w:val="538135"/>
          <w:sz w:val="20"/>
          <w:szCs w:val="20"/>
        </w:rPr>
        <w:t xml:space="preserve">Επεισόδιο 4ο: </w:t>
      </w:r>
      <w:r w:rsidRPr="00AF372A">
        <w:rPr>
          <w:rFonts w:ascii="Verdana" w:hAnsi="Verdana"/>
          <w:b/>
          <w:bCs/>
          <w:color w:val="538135"/>
          <w:sz w:val="20"/>
          <w:szCs w:val="20"/>
        </w:rPr>
        <w:t>Τα Οπωροφόρα [</w:t>
      </w:r>
      <w:r w:rsidRPr="00AF372A">
        <w:rPr>
          <w:rFonts w:ascii="Verdana" w:hAnsi="Verdana"/>
          <w:b/>
          <w:bCs/>
          <w:color w:val="538135"/>
          <w:sz w:val="20"/>
          <w:szCs w:val="20"/>
          <w:lang w:val="en-US"/>
        </w:rPr>
        <w:t>The</w:t>
      </w:r>
      <w:r w:rsidRPr="00AF372A">
        <w:rPr>
          <w:rFonts w:ascii="Verdana" w:hAnsi="Verdana"/>
          <w:b/>
          <w:bCs/>
          <w:color w:val="538135"/>
          <w:sz w:val="20"/>
          <w:szCs w:val="20"/>
        </w:rPr>
        <w:t xml:space="preserve"> </w:t>
      </w:r>
      <w:r w:rsidRPr="00AF372A">
        <w:rPr>
          <w:rFonts w:ascii="Verdana" w:hAnsi="Verdana"/>
          <w:b/>
          <w:bCs/>
          <w:color w:val="538135"/>
          <w:sz w:val="20"/>
          <w:szCs w:val="20"/>
          <w:lang w:val="en-US"/>
        </w:rPr>
        <w:t>Nurterers</w:t>
      </w:r>
      <w:r w:rsidRPr="00AF372A">
        <w:rPr>
          <w:rFonts w:ascii="Verdana" w:hAnsi="Verdana"/>
          <w:b/>
          <w:bCs/>
          <w:color w:val="538135"/>
          <w:sz w:val="20"/>
          <w:szCs w:val="20"/>
        </w:rPr>
        <w:t>]</w:t>
      </w:r>
    </w:p>
    <w:p w:rsidR="00AE054A" w:rsidRPr="00E96873" w:rsidRDefault="00AE054A" w:rsidP="00AE054A">
      <w:pPr>
        <w:spacing w:after="0" w:line="240" w:lineRule="auto"/>
        <w:jc w:val="both"/>
        <w:rPr>
          <w:rFonts w:ascii="Verdana" w:hAnsi="Verdana" w:cs="Times New Roman"/>
          <w:sz w:val="20"/>
          <w:szCs w:val="20"/>
        </w:rPr>
      </w:pPr>
    </w:p>
    <w:p w:rsidR="000A63E8" w:rsidRPr="005A4929" w:rsidRDefault="00DD0D6F" w:rsidP="000A63E8">
      <w:pPr>
        <w:spacing w:after="0" w:line="240" w:lineRule="auto"/>
        <w:rPr>
          <w:rFonts w:ascii="Verdana" w:eastAsia="Times New Roman" w:hAnsi="Verdana" w:cs="Times New Roman"/>
          <w:color w:val="191E00"/>
          <w:sz w:val="20"/>
          <w:szCs w:val="20"/>
          <w:lang w:val="en-US" w:eastAsia="el-GR"/>
        </w:rPr>
      </w:pPr>
      <w:r w:rsidRPr="00DD0D6F">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A63E8" w:rsidRPr="003521BF" w:rsidTr="000A63E8">
        <w:trPr>
          <w:tblCellSpacing w:w="0" w:type="dxa"/>
        </w:trPr>
        <w:tc>
          <w:tcPr>
            <w:tcW w:w="1667" w:type="pct"/>
            <w:vAlign w:val="center"/>
            <w:hideMark/>
          </w:tcPr>
          <w:p w:rsidR="000A63E8" w:rsidRPr="00AB2AFA" w:rsidRDefault="000A63E8" w:rsidP="000A63E8">
            <w:pPr>
              <w:spacing w:after="0" w:line="240" w:lineRule="auto"/>
              <w:rPr>
                <w:rFonts w:ascii="Verdana" w:eastAsia="Times New Roman" w:hAnsi="Verdana" w:cs="Times New Roman"/>
                <w:color w:val="191E00"/>
                <w:sz w:val="20"/>
                <w:szCs w:val="20"/>
                <w:lang w:eastAsia="el-GR"/>
              </w:rPr>
            </w:pPr>
            <w:r w:rsidRPr="00AB2AFA">
              <w:rPr>
                <w:rFonts w:ascii="Verdana" w:eastAsia="Times New Roman" w:hAnsi="Verdana" w:cs="Times New Roman"/>
                <w:color w:val="808080"/>
                <w:sz w:val="20"/>
                <w:szCs w:val="20"/>
                <w:lang w:eastAsia="el-GR"/>
              </w:rPr>
              <w:t xml:space="preserve">ΤΕΧΝΕΣ-ΠΟΛΙΤΙΣΜΟΣ/Κλασική μουσική </w:t>
            </w:r>
          </w:p>
        </w:tc>
        <w:tc>
          <w:tcPr>
            <w:tcW w:w="1667" w:type="pct"/>
            <w:vAlign w:val="center"/>
          </w:tcPr>
          <w:p w:rsidR="000A63E8" w:rsidRPr="00AB2AFA" w:rsidRDefault="000A63E8" w:rsidP="000A63E8">
            <w:pPr>
              <w:spacing w:after="0" w:line="240" w:lineRule="auto"/>
              <w:jc w:val="right"/>
              <w:rPr>
                <w:rFonts w:ascii="Verdana" w:eastAsia="Times New Roman" w:hAnsi="Verdana" w:cs="Times New Roman"/>
                <w:color w:val="191E00"/>
                <w:sz w:val="20"/>
                <w:szCs w:val="20"/>
                <w:lang w:eastAsia="el-GR"/>
              </w:rPr>
            </w:pPr>
            <w:r w:rsidRPr="00AB2AFA">
              <w:rPr>
                <w:rFonts w:ascii="Verdana" w:eastAsia="Times New Roman" w:hAnsi="Verdana" w:cs="Times New Roman"/>
                <w:b/>
                <w:bCs/>
                <w:color w:val="053E62"/>
                <w:sz w:val="20"/>
                <w:szCs w:val="20"/>
                <w:lang w:eastAsia="el-GR"/>
              </w:rPr>
              <w:t>WEBTV</w:t>
            </w:r>
            <w:r w:rsidRPr="00AB2AFA">
              <w:rPr>
                <w:rFonts w:ascii="Verdana" w:eastAsia="Times New Roman" w:hAnsi="Verdana" w:cs="Times New Roman"/>
                <w:color w:val="191E00"/>
                <w:sz w:val="20"/>
                <w:szCs w:val="20"/>
                <w:lang w:val="en-US" w:eastAsia="el-GR"/>
              </w:rPr>
              <w:t xml:space="preserve"> </w:t>
            </w:r>
            <w:r w:rsidRPr="00AB2AFA">
              <w:rPr>
                <w:rFonts w:ascii="Verdana" w:eastAsia="Times New Roman" w:hAnsi="Verdana" w:cs="Times New Roman"/>
                <w:b/>
                <w:bCs/>
                <w:color w:val="053E62"/>
                <w:sz w:val="20"/>
                <w:szCs w:val="20"/>
                <w:lang w:eastAsia="el-GR"/>
              </w:rPr>
              <w:t>GR</w:t>
            </w:r>
            <w:r w:rsidRPr="00AB2AFA">
              <w:rPr>
                <w:rFonts w:ascii="Verdana" w:eastAsia="Times New Roman" w:hAnsi="Verdana" w:cs="Times New Roman"/>
                <w:color w:val="191E00"/>
                <w:sz w:val="20"/>
                <w:szCs w:val="20"/>
                <w:lang w:val="en-US" w:eastAsia="el-GR"/>
              </w:rPr>
              <w:t xml:space="preserve"> </w:t>
            </w:r>
            <w:r w:rsidRPr="00AB2AFA">
              <w:rPr>
                <w:rFonts w:ascii="Verdana" w:eastAsia="Times New Roman" w:hAnsi="Verdana" w:cs="Times New Roman"/>
                <w:b/>
                <w:bCs/>
                <w:color w:val="053E62"/>
                <w:sz w:val="20"/>
                <w:szCs w:val="20"/>
                <w:lang w:eastAsia="el-GR"/>
              </w:rPr>
              <w:t>ERTflix</w:t>
            </w:r>
            <w:r w:rsidRPr="00AB2AFA">
              <w:rPr>
                <w:rFonts w:ascii="Verdana" w:eastAsia="Times New Roman" w:hAnsi="Verdana" w:cs="Times New Roman"/>
                <w:color w:val="191E00"/>
                <w:sz w:val="20"/>
                <w:szCs w:val="20"/>
                <w:lang w:eastAsia="el-GR"/>
              </w:rPr>
              <w:t xml:space="preserve"> </w:t>
            </w:r>
          </w:p>
        </w:tc>
        <w:tc>
          <w:tcPr>
            <w:tcW w:w="1667" w:type="pct"/>
            <w:vAlign w:val="center"/>
            <w:hideMark/>
          </w:tcPr>
          <w:p w:rsidR="000A63E8" w:rsidRPr="00AB2AFA" w:rsidRDefault="000A63E8" w:rsidP="000A63E8">
            <w:pPr>
              <w:spacing w:after="0" w:line="240" w:lineRule="auto"/>
              <w:jc w:val="right"/>
              <w:rPr>
                <w:rFonts w:ascii="Verdana" w:eastAsia="Times New Roman" w:hAnsi="Verdana" w:cs="Times New Roman"/>
                <w:color w:val="191E00"/>
                <w:sz w:val="20"/>
                <w:szCs w:val="20"/>
                <w:lang w:eastAsia="el-GR"/>
              </w:rPr>
            </w:pPr>
            <w:r w:rsidRPr="00AB2AFA">
              <w:rPr>
                <w:rFonts w:ascii="Verdana" w:eastAsia="Times New Roman" w:hAnsi="Verdana" w:cs="Times New Roman"/>
                <w:b/>
                <w:bCs/>
                <w:color w:val="053E62"/>
                <w:sz w:val="20"/>
                <w:szCs w:val="20"/>
                <w:lang w:eastAsia="el-GR"/>
              </w:rPr>
              <w:t>WEBTV</w:t>
            </w:r>
            <w:r w:rsidRPr="00AB2AFA">
              <w:rPr>
                <w:rFonts w:ascii="Verdana" w:eastAsia="Times New Roman" w:hAnsi="Verdana" w:cs="Times New Roman"/>
                <w:color w:val="191E00"/>
                <w:sz w:val="20"/>
                <w:szCs w:val="20"/>
                <w:lang w:eastAsia="el-GR"/>
              </w:rPr>
              <w:t xml:space="preserve"> </w:t>
            </w:r>
          </w:p>
        </w:tc>
      </w:tr>
    </w:tbl>
    <w:p w:rsidR="000A63E8" w:rsidRPr="00480407" w:rsidRDefault="000A63E8" w:rsidP="000A63E8">
      <w:pPr>
        <w:spacing w:after="0" w:line="240" w:lineRule="auto"/>
        <w:rPr>
          <w:rFonts w:ascii="Verdana" w:eastAsia="Times New Roman" w:hAnsi="Verdana" w:cs="Times New Roman"/>
          <w:b/>
          <w:bCs/>
          <w:color w:val="191E00"/>
          <w:sz w:val="20"/>
          <w:szCs w:val="20"/>
          <w:highlight w:val="yellow"/>
          <w:lang w:val="en-US" w:eastAsia="el-GR"/>
        </w:rPr>
      </w:pPr>
    </w:p>
    <w:p w:rsidR="00D5072D" w:rsidRDefault="00D5072D" w:rsidP="00D5072D">
      <w:pPr>
        <w:spacing w:after="0"/>
        <w:rPr>
          <w:rFonts w:ascii="Verdana" w:eastAsia="Times New Roman" w:hAnsi="Verdana" w:cs="Mangal"/>
          <w:b/>
          <w:color w:val="191E00"/>
          <w:kern w:val="1"/>
          <w:sz w:val="20"/>
          <w:szCs w:val="20"/>
          <w:lang w:eastAsia="hi-IN" w:bidi="hi-IN"/>
        </w:rPr>
      </w:pPr>
    </w:p>
    <w:p w:rsidR="0015105C" w:rsidRDefault="0015105C" w:rsidP="0015105C">
      <w:pPr>
        <w:spacing w:after="0" w:line="240" w:lineRule="auto"/>
        <w:rPr>
          <w:rFonts w:ascii="Verdana" w:hAnsi="Verdana" w:cs="Arial"/>
          <w:b/>
          <w:sz w:val="20"/>
          <w:szCs w:val="20"/>
        </w:rPr>
      </w:pPr>
      <w:r>
        <w:rPr>
          <w:rFonts w:ascii="Verdana" w:hAnsi="Verdana" w:cs="Arial"/>
          <w:b/>
          <w:sz w:val="20"/>
          <w:szCs w:val="20"/>
        </w:rPr>
        <w:t xml:space="preserve">08:30 | </w:t>
      </w:r>
      <w:r w:rsidRPr="00E327F1">
        <w:rPr>
          <w:rFonts w:ascii="Verdana" w:hAnsi="Verdana" w:cs="Arial"/>
          <w:b/>
          <w:sz w:val="20"/>
          <w:szCs w:val="20"/>
        </w:rPr>
        <w:t>Ο Τζ</w:t>
      </w:r>
      <w:r>
        <w:rPr>
          <w:rFonts w:ascii="Verdana" w:hAnsi="Verdana" w:cs="Arial"/>
          <w:b/>
          <w:sz w:val="20"/>
          <w:szCs w:val="20"/>
        </w:rPr>
        <w:t>ό</w:t>
      </w:r>
      <w:r w:rsidRPr="00E327F1">
        <w:rPr>
          <w:rFonts w:ascii="Verdana" w:hAnsi="Verdana" w:cs="Arial"/>
          <w:b/>
          <w:sz w:val="20"/>
          <w:szCs w:val="20"/>
        </w:rPr>
        <w:t>σουα Μπελ Ερμηνεύει Τσαϊκόφσκι</w:t>
      </w:r>
      <w:r>
        <w:rPr>
          <w:rFonts w:ascii="Verdana" w:hAnsi="Verdana" w:cs="Arial"/>
          <w:b/>
          <w:sz w:val="20"/>
          <w:szCs w:val="20"/>
        </w:rPr>
        <w:t xml:space="preserve"> [Ε]</w:t>
      </w:r>
    </w:p>
    <w:p w:rsidR="0015105C" w:rsidRPr="00996B92" w:rsidRDefault="0015105C" w:rsidP="0015105C">
      <w:pPr>
        <w:spacing w:after="0" w:line="240" w:lineRule="auto"/>
        <w:rPr>
          <w:rFonts w:ascii="Verdana" w:hAnsi="Verdana" w:cs="Arial"/>
          <w:sz w:val="20"/>
          <w:szCs w:val="20"/>
          <w:lang w:val="en-US"/>
        </w:rPr>
      </w:pPr>
      <w:r w:rsidRPr="00E10EFB">
        <w:rPr>
          <w:rFonts w:ascii="Verdana" w:hAnsi="Verdana" w:cs="Arial"/>
          <w:sz w:val="20"/>
          <w:szCs w:val="20"/>
        </w:rPr>
        <w:t xml:space="preserve"> </w:t>
      </w:r>
      <w:r w:rsidRPr="00E327F1">
        <w:rPr>
          <w:rFonts w:ascii="Verdana" w:hAnsi="Verdana" w:cs="Arial"/>
          <w:sz w:val="20"/>
          <w:szCs w:val="20"/>
          <w:lang w:val="en-US"/>
        </w:rPr>
        <w:t xml:space="preserve">[Joshua Bell Plays Tchaikovsky]   </w:t>
      </w:r>
    </w:p>
    <w:p w:rsidR="0015105C" w:rsidRPr="00996B92" w:rsidRDefault="0015105C" w:rsidP="0015105C">
      <w:pPr>
        <w:spacing w:after="0" w:line="240" w:lineRule="auto"/>
        <w:rPr>
          <w:rFonts w:ascii="Verdana" w:hAnsi="Verdana" w:cs="Arial"/>
          <w:b/>
          <w:sz w:val="20"/>
          <w:szCs w:val="20"/>
          <w:lang w:val="en-US"/>
        </w:rPr>
      </w:pPr>
    </w:p>
    <w:p w:rsidR="0015105C" w:rsidRPr="00E327F1" w:rsidRDefault="0015105C" w:rsidP="0015105C">
      <w:pPr>
        <w:spacing w:after="0" w:line="240" w:lineRule="auto"/>
        <w:rPr>
          <w:rFonts w:ascii="Verdana" w:hAnsi="Verdana" w:cs="Arial"/>
          <w:b/>
          <w:sz w:val="20"/>
          <w:szCs w:val="20"/>
          <w:lang w:val="en-US"/>
        </w:rPr>
      </w:pPr>
    </w:p>
    <w:p w:rsidR="0015105C" w:rsidRPr="00E327F1" w:rsidRDefault="0015105C" w:rsidP="0015105C">
      <w:pPr>
        <w:spacing w:after="0" w:line="240" w:lineRule="auto"/>
        <w:rPr>
          <w:rFonts w:ascii="Verdana" w:hAnsi="Verdana" w:cs="Arial"/>
          <w:b/>
          <w:sz w:val="20"/>
          <w:szCs w:val="20"/>
          <w:lang w:val="en-US"/>
        </w:rPr>
      </w:pPr>
      <w:r w:rsidRPr="00E327F1">
        <w:rPr>
          <w:rFonts w:ascii="Verdana" w:hAnsi="Verdana" w:cs="Arial"/>
          <w:b/>
          <w:sz w:val="20"/>
          <w:szCs w:val="20"/>
        </w:rPr>
        <w:t>Παραγωγή</w:t>
      </w:r>
      <w:r w:rsidRPr="00E327F1">
        <w:rPr>
          <w:rFonts w:ascii="Verdana" w:hAnsi="Verdana" w:cs="Arial"/>
          <w:b/>
          <w:sz w:val="20"/>
          <w:szCs w:val="20"/>
          <w:lang w:val="en-US"/>
        </w:rPr>
        <w:t>: ACCENTUS MUSIC in co-produ</w:t>
      </w:r>
      <w:r>
        <w:rPr>
          <w:rFonts w:ascii="Verdana" w:hAnsi="Verdana" w:cs="Arial"/>
          <w:b/>
          <w:sz w:val="20"/>
          <w:szCs w:val="20"/>
          <w:lang w:val="en-US"/>
        </w:rPr>
        <w:t>ction with Nobel Media AB, 2010</w:t>
      </w:r>
      <w:r w:rsidRPr="00E327F1">
        <w:rPr>
          <w:rFonts w:ascii="Verdana" w:hAnsi="Verdana" w:cs="Arial"/>
          <w:b/>
          <w:sz w:val="20"/>
          <w:szCs w:val="20"/>
          <w:lang w:val="en-US"/>
        </w:rPr>
        <w:t>,</w:t>
      </w:r>
      <w:r>
        <w:rPr>
          <w:rFonts w:ascii="Verdana" w:hAnsi="Verdana" w:cs="Arial"/>
          <w:b/>
          <w:sz w:val="20"/>
          <w:szCs w:val="20"/>
        </w:rPr>
        <w:t>διάρκειας</w:t>
      </w:r>
      <w:r w:rsidRPr="00E327F1">
        <w:rPr>
          <w:rFonts w:ascii="Verdana" w:hAnsi="Verdana" w:cs="Arial"/>
          <w:b/>
          <w:sz w:val="20"/>
          <w:szCs w:val="20"/>
          <w:lang w:val="en-US"/>
        </w:rPr>
        <w:t xml:space="preserve"> 90</w:t>
      </w:r>
      <w:r>
        <w:rPr>
          <w:rFonts w:ascii="Verdana" w:hAnsi="Verdana" w:cs="Arial"/>
          <w:b/>
          <w:sz w:val="20"/>
          <w:szCs w:val="20"/>
        </w:rPr>
        <w:t>΄</w:t>
      </w:r>
      <w:r w:rsidRPr="00E327F1">
        <w:rPr>
          <w:rFonts w:ascii="Verdana" w:hAnsi="Verdana" w:cs="Arial"/>
          <w:b/>
          <w:sz w:val="20"/>
          <w:szCs w:val="20"/>
          <w:lang w:val="en-US"/>
        </w:rPr>
        <w:t>.</w:t>
      </w:r>
    </w:p>
    <w:p w:rsidR="0015105C" w:rsidRPr="00E327F1" w:rsidRDefault="0015105C" w:rsidP="0015105C">
      <w:pPr>
        <w:spacing w:after="0" w:line="240" w:lineRule="auto"/>
        <w:rPr>
          <w:rFonts w:ascii="Verdana" w:hAnsi="Verdana" w:cs="Arial"/>
          <w:sz w:val="20"/>
          <w:szCs w:val="20"/>
        </w:rPr>
      </w:pPr>
      <w:r w:rsidRPr="00E327F1">
        <w:rPr>
          <w:rFonts w:ascii="Verdana" w:hAnsi="Verdana" w:cs="Arial"/>
          <w:sz w:val="20"/>
          <w:szCs w:val="20"/>
        </w:rPr>
        <w:t>Σκηνοθεσία: Michael Beyer</w:t>
      </w:r>
    </w:p>
    <w:p w:rsidR="0015105C" w:rsidRDefault="0015105C" w:rsidP="0015105C">
      <w:pPr>
        <w:spacing w:after="0" w:line="240" w:lineRule="auto"/>
        <w:rPr>
          <w:rFonts w:ascii="Verdana" w:hAnsi="Verdana" w:cs="Arial"/>
          <w:b/>
          <w:sz w:val="20"/>
          <w:szCs w:val="20"/>
        </w:rPr>
      </w:pPr>
    </w:p>
    <w:p w:rsidR="0015105C" w:rsidRPr="00E327F1" w:rsidRDefault="0015105C" w:rsidP="009954E8">
      <w:pPr>
        <w:spacing w:after="0" w:line="240" w:lineRule="auto"/>
        <w:jc w:val="both"/>
        <w:rPr>
          <w:rFonts w:ascii="Verdana" w:eastAsia="Times New Roman" w:hAnsi="Verdana" w:cs="Mangal"/>
          <w:color w:val="191E00"/>
          <w:kern w:val="1"/>
          <w:sz w:val="20"/>
          <w:szCs w:val="20"/>
          <w:lang w:eastAsia="hi-IN" w:bidi="hi-IN"/>
        </w:rPr>
      </w:pPr>
      <w:r w:rsidRPr="00E327F1">
        <w:rPr>
          <w:rFonts w:ascii="Verdana" w:eastAsia="Times New Roman" w:hAnsi="Verdana" w:cs="Mangal"/>
          <w:color w:val="191E00"/>
          <w:kern w:val="1"/>
          <w:sz w:val="20"/>
          <w:szCs w:val="20"/>
          <w:lang w:eastAsia="hi-IN" w:bidi="hi-IN"/>
        </w:rPr>
        <w:t>Ένας νέος και ταλαντούχος Αμερικανός βιολιστής, ο Τζόσουα Μπελ, γνωστός σε όλο τον κόσμο, ερμηνεύει το «Κοντσέρτο για Βιολί σε ρε μείζονα» του Τσαϊκόφσκι στη συναυλία των Βραβείων Νόμπελ το 2010. Αυτή η συναυλία ήταν μια από τις καλύτερες των Βραβείων Νόμπελ, με διευθυντή ορχήστρας τον Sakari Oramo, από την Φιλαρμονική Ορχήστρα της Στοκχόλμης. Η συναυλία συμπεριλαμβάνει επίσης, έργα Μπετόβεν και Σιμπέλιους.</w:t>
      </w:r>
    </w:p>
    <w:p w:rsidR="008E25A4" w:rsidRPr="00DF4299" w:rsidRDefault="008E25A4" w:rsidP="00D5072D">
      <w:pPr>
        <w:pStyle w:val="1"/>
        <w:shd w:val="clear" w:color="auto" w:fill="FFFFFF"/>
        <w:spacing w:before="0"/>
        <w:rPr>
          <w:rFonts w:ascii="Verdana" w:hAnsi="Verdana"/>
          <w:b w:val="0"/>
          <w:sz w:val="20"/>
          <w:szCs w:val="20"/>
          <w:highlight w:val="yellow"/>
          <w:lang w:eastAsia="el-GR"/>
        </w:rPr>
      </w:pPr>
    </w:p>
    <w:p w:rsidR="00706C59" w:rsidRPr="00D00032" w:rsidRDefault="00706C59" w:rsidP="00706C59">
      <w:pPr>
        <w:spacing w:after="0" w:line="240" w:lineRule="auto"/>
        <w:rPr>
          <w:rFonts w:ascii="Verdana" w:eastAsia="Times New Roman" w:hAnsi="Verdana" w:cs="Times New Roman"/>
          <w:b/>
          <w:bCs/>
          <w:color w:val="538135"/>
          <w:sz w:val="20"/>
          <w:szCs w:val="20"/>
          <w:lang w:eastAsia="el-GR"/>
        </w:rPr>
      </w:pPr>
    </w:p>
    <w:p w:rsidR="005D149C" w:rsidRPr="00D00032" w:rsidRDefault="00DD0D6F" w:rsidP="005D149C">
      <w:pPr>
        <w:spacing w:after="0"/>
        <w:jc w:val="both"/>
        <w:rPr>
          <w:rFonts w:ascii="Verdana" w:hAnsi="Verdana"/>
          <w:color w:val="191E00"/>
          <w:sz w:val="20"/>
          <w:szCs w:val="20"/>
        </w:rPr>
      </w:pPr>
      <w:r w:rsidRPr="00DD0D6F">
        <w:rPr>
          <w:rFonts w:ascii="Verdana" w:hAnsi="Verdana"/>
          <w:b/>
          <w:color w:val="538135"/>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D00032" w:rsidTr="005D149C">
        <w:trPr>
          <w:tblCellSpacing w:w="0" w:type="dxa"/>
        </w:trPr>
        <w:tc>
          <w:tcPr>
            <w:tcW w:w="2500" w:type="pct"/>
            <w:vAlign w:val="center"/>
            <w:hideMark/>
          </w:tcPr>
          <w:p w:rsidR="005D149C" w:rsidRPr="00D00032" w:rsidRDefault="005D149C" w:rsidP="005D149C">
            <w:pPr>
              <w:spacing w:after="0" w:line="240" w:lineRule="auto"/>
              <w:rPr>
                <w:rFonts w:ascii="Verdana" w:eastAsia="Times New Roman" w:hAnsi="Verdana" w:cs="Times New Roman"/>
                <w:color w:val="191E00"/>
                <w:sz w:val="20"/>
                <w:szCs w:val="20"/>
                <w:lang w:eastAsia="el-GR"/>
              </w:rPr>
            </w:pPr>
            <w:r w:rsidRPr="00D00032">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D00032" w:rsidRDefault="005D149C" w:rsidP="005D149C">
            <w:pPr>
              <w:spacing w:after="0" w:line="240" w:lineRule="auto"/>
              <w:jc w:val="right"/>
              <w:rPr>
                <w:rFonts w:ascii="Verdana" w:eastAsia="Times New Roman" w:hAnsi="Verdana" w:cs="Times New Roman"/>
                <w:color w:val="191E00"/>
                <w:sz w:val="20"/>
                <w:szCs w:val="20"/>
                <w:lang w:eastAsia="el-GR"/>
              </w:rPr>
            </w:pPr>
            <w:r w:rsidRPr="00D00032">
              <w:rPr>
                <w:rFonts w:ascii="Verdana" w:eastAsia="Times New Roman" w:hAnsi="Verdana" w:cs="Times New Roman"/>
                <w:b/>
                <w:bCs/>
                <w:color w:val="053E62"/>
                <w:sz w:val="20"/>
                <w:szCs w:val="20"/>
                <w:lang w:eastAsia="el-GR"/>
              </w:rPr>
              <w:t>WEBTV</w:t>
            </w:r>
            <w:r w:rsidRPr="00D00032">
              <w:rPr>
                <w:rFonts w:ascii="Verdana" w:eastAsia="Times New Roman" w:hAnsi="Verdana" w:cs="Times New Roman"/>
                <w:color w:val="191E00"/>
                <w:sz w:val="20"/>
                <w:szCs w:val="20"/>
                <w:lang w:eastAsia="el-GR"/>
              </w:rPr>
              <w:t xml:space="preserve"> </w:t>
            </w:r>
            <w:r w:rsidRPr="00D00032">
              <w:rPr>
                <w:rFonts w:ascii="Verdana" w:eastAsia="Times New Roman" w:hAnsi="Verdana" w:cs="Times New Roman"/>
                <w:b/>
                <w:bCs/>
                <w:color w:val="053E62"/>
                <w:sz w:val="20"/>
                <w:szCs w:val="20"/>
                <w:lang w:eastAsia="el-GR"/>
              </w:rPr>
              <w:t>ERTflix</w:t>
            </w:r>
            <w:r w:rsidRPr="00D00032">
              <w:rPr>
                <w:rFonts w:ascii="Verdana" w:eastAsia="Times New Roman" w:hAnsi="Verdana" w:cs="Times New Roman"/>
                <w:color w:val="191E00"/>
                <w:sz w:val="20"/>
                <w:szCs w:val="20"/>
                <w:lang w:eastAsia="el-GR"/>
              </w:rPr>
              <w:t xml:space="preserve"> </w:t>
            </w:r>
          </w:p>
        </w:tc>
      </w:tr>
    </w:tbl>
    <w:p w:rsidR="005D149C" w:rsidRPr="00D00032"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D00032" w:rsidRDefault="005D149C" w:rsidP="005D149C">
      <w:pPr>
        <w:spacing w:after="0" w:line="240" w:lineRule="auto"/>
        <w:rPr>
          <w:rFonts w:ascii="Verdana" w:eastAsia="Times New Roman" w:hAnsi="Verdana" w:cs="Times New Roman"/>
          <w:b/>
          <w:bCs/>
          <w:color w:val="191E00"/>
          <w:sz w:val="20"/>
          <w:szCs w:val="20"/>
          <w:lang w:eastAsia="el-GR"/>
        </w:rPr>
      </w:pPr>
      <w:r w:rsidRPr="00D00032">
        <w:rPr>
          <w:rFonts w:ascii="Verdana" w:eastAsia="Times New Roman" w:hAnsi="Verdana" w:cs="Times New Roman"/>
          <w:b/>
          <w:color w:val="191E00"/>
          <w:sz w:val="20"/>
          <w:szCs w:val="20"/>
          <w:lang w:eastAsia="el-GR"/>
        </w:rPr>
        <w:t>10:</w:t>
      </w:r>
      <w:r w:rsidR="000A63E8" w:rsidRPr="00D00032">
        <w:rPr>
          <w:rFonts w:ascii="Verdana" w:eastAsia="Times New Roman" w:hAnsi="Verdana" w:cs="Times New Roman"/>
          <w:b/>
          <w:color w:val="191E00"/>
          <w:sz w:val="20"/>
          <w:szCs w:val="20"/>
          <w:lang w:eastAsia="el-GR"/>
        </w:rPr>
        <w:t>0</w:t>
      </w:r>
      <w:r w:rsidRPr="00D00032">
        <w:rPr>
          <w:rFonts w:ascii="Verdana" w:eastAsia="Times New Roman" w:hAnsi="Verdana" w:cs="Times New Roman"/>
          <w:b/>
          <w:color w:val="191E00"/>
          <w:sz w:val="20"/>
          <w:szCs w:val="20"/>
          <w:lang w:eastAsia="el-GR"/>
        </w:rPr>
        <w:t xml:space="preserve">0 | Ελλήνων Δρώμενα- </w:t>
      </w:r>
      <w:r w:rsidR="00EE582D" w:rsidRPr="00D00032">
        <w:rPr>
          <w:rFonts w:ascii="Verdana" w:eastAsia="Times New Roman" w:hAnsi="Verdana" w:cs="Times New Roman"/>
          <w:b/>
          <w:color w:val="191E00"/>
          <w:sz w:val="20"/>
          <w:szCs w:val="20"/>
          <w:lang w:eastAsia="el-GR"/>
        </w:rPr>
        <w:t>5</w:t>
      </w:r>
      <w:r w:rsidRPr="00D00032">
        <w:rPr>
          <w:rFonts w:ascii="Verdana" w:eastAsia="Times New Roman" w:hAnsi="Verdana" w:cs="Times New Roman"/>
          <w:b/>
          <w:color w:val="191E00"/>
          <w:sz w:val="20"/>
          <w:szCs w:val="20"/>
          <w:vertAlign w:val="superscript"/>
          <w:lang w:eastAsia="el-GR"/>
        </w:rPr>
        <w:t>ος</w:t>
      </w:r>
      <w:r w:rsidRPr="00D00032">
        <w:rPr>
          <w:rFonts w:ascii="Verdana" w:eastAsia="Times New Roman" w:hAnsi="Verdana" w:cs="Times New Roman"/>
          <w:b/>
          <w:color w:val="191E00"/>
          <w:sz w:val="20"/>
          <w:szCs w:val="20"/>
          <w:lang w:eastAsia="el-GR"/>
        </w:rPr>
        <w:t xml:space="preserve">  ΚΥΚΛΟΣ [Ε] </w:t>
      </w:r>
      <w:r w:rsidRPr="00D0003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00032">
        <w:rPr>
          <w:rFonts w:ascii="Verdana" w:eastAsia="Times New Roman" w:hAnsi="Verdana" w:cs="Times New Roman"/>
          <w:b/>
          <w:bCs/>
          <w:color w:val="191E00"/>
          <w:sz w:val="20"/>
          <w:szCs w:val="20"/>
          <w:lang w:eastAsia="el-GR"/>
        </w:rPr>
        <w:t xml:space="preserve">             </w:t>
      </w:r>
    </w:p>
    <w:p w:rsidR="005D149C" w:rsidRPr="00D00032" w:rsidRDefault="005D149C" w:rsidP="005D149C">
      <w:pPr>
        <w:spacing w:after="0" w:line="240" w:lineRule="auto"/>
        <w:rPr>
          <w:rFonts w:ascii="Verdana" w:eastAsia="Times New Roman" w:hAnsi="Verdana" w:cs="Times New Roman"/>
          <w:b/>
          <w:color w:val="191E00"/>
          <w:sz w:val="20"/>
          <w:szCs w:val="20"/>
          <w:lang w:eastAsia="el-GR"/>
        </w:rPr>
      </w:pPr>
    </w:p>
    <w:p w:rsidR="005D149C" w:rsidRPr="00D00032" w:rsidRDefault="005D149C" w:rsidP="005D149C">
      <w:pPr>
        <w:spacing w:after="0" w:line="240" w:lineRule="auto"/>
        <w:rPr>
          <w:rFonts w:ascii="Verdana" w:eastAsia="Times New Roman" w:hAnsi="Verdana" w:cs="Times New Roman"/>
          <w:b/>
          <w:bCs/>
          <w:color w:val="191E00"/>
          <w:sz w:val="20"/>
          <w:szCs w:val="20"/>
          <w:lang w:eastAsia="el-GR"/>
        </w:rPr>
      </w:pPr>
      <w:r w:rsidRPr="00D00032">
        <w:rPr>
          <w:rFonts w:ascii="Verdana" w:eastAsia="Times New Roman" w:hAnsi="Verdana" w:cs="Times New Roman"/>
          <w:b/>
          <w:bCs/>
          <w:color w:val="191E00"/>
          <w:sz w:val="20"/>
          <w:szCs w:val="20"/>
          <w:lang w:eastAsia="el-GR"/>
        </w:rPr>
        <w:t>Ωριαία</w:t>
      </w:r>
      <w:r w:rsidR="00B800C7" w:rsidRPr="00D00032">
        <w:rPr>
          <w:rFonts w:ascii="Verdana" w:eastAsia="Times New Roman" w:hAnsi="Verdana" w:cs="Times New Roman"/>
          <w:b/>
          <w:bCs/>
          <w:color w:val="191E00"/>
          <w:sz w:val="20"/>
          <w:szCs w:val="20"/>
          <w:lang w:eastAsia="el-GR"/>
        </w:rPr>
        <w:t xml:space="preserve"> εβδομαδιαία εκπομπή παραγωγής </w:t>
      </w:r>
      <w:r w:rsidRPr="00D00032">
        <w:rPr>
          <w:rFonts w:ascii="Verdana" w:eastAsia="Times New Roman" w:hAnsi="Verdana" w:cs="Times New Roman"/>
          <w:b/>
          <w:bCs/>
          <w:color w:val="191E00"/>
          <w:sz w:val="20"/>
          <w:szCs w:val="20"/>
          <w:lang w:eastAsia="el-GR"/>
        </w:rPr>
        <w:t xml:space="preserve"> 20</w:t>
      </w:r>
      <w:r w:rsidR="00EE582D" w:rsidRPr="00D00032">
        <w:rPr>
          <w:rFonts w:ascii="Verdana" w:eastAsia="Times New Roman" w:hAnsi="Verdana" w:cs="Times New Roman"/>
          <w:b/>
          <w:bCs/>
          <w:color w:val="191E00"/>
          <w:sz w:val="20"/>
          <w:szCs w:val="20"/>
          <w:lang w:eastAsia="el-GR"/>
        </w:rPr>
        <w:t>11.</w:t>
      </w:r>
    </w:p>
    <w:p w:rsidR="005D149C" w:rsidRPr="00D00032" w:rsidRDefault="005D149C" w:rsidP="005D149C">
      <w:pPr>
        <w:spacing w:after="0" w:line="240" w:lineRule="auto"/>
        <w:rPr>
          <w:rFonts w:ascii="Verdana" w:eastAsia="Times New Roman" w:hAnsi="Verdana" w:cs="Times New Roman"/>
          <w:b/>
          <w:color w:val="191E00"/>
          <w:sz w:val="20"/>
          <w:szCs w:val="20"/>
          <w:lang w:eastAsia="el-GR"/>
        </w:rPr>
      </w:pPr>
    </w:p>
    <w:p w:rsidR="00606E59" w:rsidRPr="00D00032" w:rsidRDefault="00606E59" w:rsidP="00744895">
      <w:pPr>
        <w:spacing w:after="0" w:line="240" w:lineRule="auto"/>
        <w:jc w:val="both"/>
        <w:rPr>
          <w:rFonts w:ascii="Verdana" w:hAnsi="Verdana"/>
          <w:sz w:val="20"/>
          <w:szCs w:val="20"/>
        </w:rPr>
      </w:pPr>
      <w:r w:rsidRPr="00D00032">
        <w:rPr>
          <w:rFonts w:ascii="Verdana" w:hAnsi="Verdana"/>
          <w:sz w:val="20"/>
          <w:szCs w:val="20"/>
        </w:rPr>
        <w:t xml:space="preserve">Τα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Pr="00D00032" w:rsidRDefault="00606E59" w:rsidP="00744895">
      <w:pPr>
        <w:spacing w:after="0" w:line="240" w:lineRule="auto"/>
        <w:jc w:val="both"/>
        <w:rPr>
          <w:rFonts w:ascii="Verdana" w:hAnsi="Verdana"/>
          <w:sz w:val="20"/>
          <w:szCs w:val="20"/>
        </w:rPr>
      </w:pPr>
      <w:r w:rsidRPr="00D00032">
        <w:rPr>
          <w:rFonts w:ascii="Verdana" w:hAnsi="Verdana"/>
          <w:sz w:val="20"/>
          <w:szCs w:val="20"/>
        </w:rPr>
        <w:lastRenderedPageBreak/>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D00032" w:rsidRDefault="00606E59" w:rsidP="00744895">
      <w:pPr>
        <w:spacing w:after="0" w:line="240" w:lineRule="auto"/>
        <w:jc w:val="both"/>
        <w:rPr>
          <w:rFonts w:ascii="Verdana" w:hAnsi="Verdana"/>
          <w:sz w:val="20"/>
          <w:szCs w:val="20"/>
        </w:rPr>
      </w:pPr>
      <w:r w:rsidRPr="00D00032">
        <w:rPr>
          <w:rFonts w:ascii="Verdana" w:hAnsi="Verdana"/>
          <w:sz w:val="20"/>
          <w:szCs w:val="20"/>
        </w:rPr>
        <w:t>Σκηνοθεσία - έρευνα:  Αντώνης Τσάβαλος</w:t>
      </w:r>
    </w:p>
    <w:p w:rsidR="00606E59" w:rsidRPr="00D00032" w:rsidRDefault="00606E59" w:rsidP="00606E59">
      <w:pPr>
        <w:spacing w:after="0" w:line="240" w:lineRule="auto"/>
        <w:rPr>
          <w:rFonts w:ascii="Verdana" w:hAnsi="Verdana"/>
          <w:sz w:val="20"/>
          <w:szCs w:val="20"/>
        </w:rPr>
      </w:pPr>
      <w:r w:rsidRPr="00D00032">
        <w:rPr>
          <w:rFonts w:ascii="Verdana" w:hAnsi="Verdana"/>
          <w:sz w:val="20"/>
          <w:szCs w:val="20"/>
        </w:rPr>
        <w:t>Διεύθυνση φωτογραφίας: Γιώργος Χρυσαφάκης</w:t>
      </w:r>
    </w:p>
    <w:p w:rsidR="00606E59" w:rsidRPr="00D00032" w:rsidRDefault="00606E59" w:rsidP="00606E59">
      <w:pPr>
        <w:spacing w:after="0" w:line="240" w:lineRule="auto"/>
        <w:rPr>
          <w:rFonts w:ascii="Verdana" w:hAnsi="Verdana"/>
          <w:sz w:val="20"/>
          <w:szCs w:val="20"/>
        </w:rPr>
      </w:pPr>
      <w:r w:rsidRPr="00D00032">
        <w:rPr>
          <w:rFonts w:ascii="Verdana" w:hAnsi="Verdana"/>
          <w:sz w:val="20"/>
          <w:szCs w:val="20"/>
        </w:rPr>
        <w:t xml:space="preserve">Μοντάζ: Διονύσης Τσιρώνης, Γιώργος Χρυσαφάκης </w:t>
      </w:r>
    </w:p>
    <w:p w:rsidR="00606E59" w:rsidRPr="00D00032" w:rsidRDefault="00606E59" w:rsidP="00606E59">
      <w:pPr>
        <w:spacing w:after="0" w:line="240" w:lineRule="auto"/>
        <w:rPr>
          <w:rFonts w:ascii="Verdana" w:hAnsi="Verdana"/>
          <w:sz w:val="20"/>
          <w:szCs w:val="20"/>
        </w:rPr>
      </w:pPr>
      <w:r w:rsidRPr="00D00032">
        <w:rPr>
          <w:rFonts w:ascii="Verdana" w:hAnsi="Verdana"/>
          <w:sz w:val="20"/>
          <w:szCs w:val="20"/>
        </w:rPr>
        <w:t>Ηχοληψία: Παναγιώτης Κυριακόπουλος</w:t>
      </w:r>
    </w:p>
    <w:p w:rsidR="00606E59" w:rsidRPr="00D00032" w:rsidRDefault="00606E59" w:rsidP="00606E59">
      <w:pPr>
        <w:spacing w:after="0" w:line="240" w:lineRule="auto"/>
        <w:rPr>
          <w:rFonts w:ascii="Verdana" w:hAnsi="Verdana"/>
          <w:sz w:val="20"/>
          <w:szCs w:val="20"/>
        </w:rPr>
      </w:pPr>
      <w:r w:rsidRPr="00D00032">
        <w:rPr>
          <w:rFonts w:ascii="Verdana" w:hAnsi="Verdana"/>
          <w:sz w:val="20"/>
          <w:szCs w:val="20"/>
        </w:rPr>
        <w:t>Οργάνωση παραγωγής: Μαρία Τσαντέ</w:t>
      </w:r>
    </w:p>
    <w:p w:rsidR="005D149C" w:rsidRPr="00D00032" w:rsidRDefault="005D149C" w:rsidP="005D149C">
      <w:pPr>
        <w:spacing w:after="0" w:line="240" w:lineRule="auto"/>
        <w:rPr>
          <w:rFonts w:ascii="Verdana" w:hAnsi="Verdana"/>
          <w:sz w:val="20"/>
          <w:szCs w:val="20"/>
        </w:rPr>
      </w:pPr>
    </w:p>
    <w:p w:rsidR="008C4C95" w:rsidRPr="008C4C95" w:rsidRDefault="008C4C95" w:rsidP="008C4C95">
      <w:pPr>
        <w:spacing w:after="0" w:line="240" w:lineRule="auto"/>
        <w:rPr>
          <w:rFonts w:ascii="Verdana" w:eastAsia="Times New Roman" w:hAnsi="Verdana" w:cs="Times New Roman"/>
          <w:b/>
          <w:color w:val="538135"/>
          <w:sz w:val="20"/>
          <w:szCs w:val="20"/>
          <w:lang w:eastAsia="el-GR"/>
        </w:rPr>
      </w:pPr>
      <w:r w:rsidRPr="008C4C95">
        <w:rPr>
          <w:rFonts w:ascii="Verdana" w:eastAsia="Times New Roman" w:hAnsi="Verdana" w:cs="Times New Roman"/>
          <w:b/>
          <w:color w:val="538135"/>
          <w:sz w:val="20"/>
          <w:szCs w:val="20"/>
          <w:lang w:eastAsia="el-GR"/>
        </w:rPr>
        <w:t>Επεισόδιο 10</w:t>
      </w:r>
      <w:r w:rsidRPr="008C4C95">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C4C95">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Το καφενείο των Μουσικών</w:t>
      </w: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DD0D6F" w:rsidP="00383E8A">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1F48A4" w:rsidRPr="00540AB9" w:rsidRDefault="001F48A4" w:rsidP="001F48A4">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11:00 |Το Αλάτι της Γης –</w:t>
      </w:r>
      <w:r w:rsidR="008C4C95">
        <w:rPr>
          <w:rFonts w:ascii="Verdana" w:eastAsia="Times New Roman" w:hAnsi="Verdana" w:cs="Times New Roman"/>
          <w:b/>
          <w:color w:val="191E00"/>
          <w:sz w:val="20"/>
          <w:szCs w:val="20"/>
          <w:lang w:eastAsia="el-GR"/>
        </w:rPr>
        <w:t>ΣΤ</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F48A4" w:rsidRDefault="001F48A4" w:rsidP="001F48A4">
      <w:pPr>
        <w:spacing w:after="0" w:line="240" w:lineRule="auto"/>
        <w:rPr>
          <w:rFonts w:ascii="Verdana" w:eastAsia="Times New Roman" w:hAnsi="Verdana" w:cs="Times New Roman"/>
          <w:b/>
          <w:noProof/>
          <w:sz w:val="20"/>
          <w:szCs w:val="20"/>
          <w:lang w:eastAsia="el-GR"/>
        </w:rPr>
      </w:pPr>
    </w:p>
    <w:p w:rsidR="001F48A4" w:rsidRDefault="001F48A4" w:rsidP="001F48A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w:t>
      </w:r>
      <w:r w:rsidRPr="008C4C95">
        <w:rPr>
          <w:rFonts w:ascii="Verdana" w:eastAsia="Times New Roman" w:hAnsi="Verdana" w:cs="Times New Roman"/>
          <w:b/>
          <w:color w:val="191E00"/>
          <w:sz w:val="20"/>
          <w:szCs w:val="20"/>
          <w:lang w:eastAsia="el-GR"/>
        </w:rPr>
        <w:t xml:space="preserve">παραγωγής </w:t>
      </w:r>
      <w:r w:rsidR="00B800C7" w:rsidRPr="008C4C95">
        <w:rPr>
          <w:rFonts w:ascii="Verdana" w:eastAsia="Times New Roman" w:hAnsi="Verdana" w:cs="Times New Roman"/>
          <w:b/>
          <w:color w:val="191E00"/>
          <w:sz w:val="20"/>
          <w:szCs w:val="20"/>
          <w:lang w:eastAsia="el-GR"/>
        </w:rPr>
        <w:t xml:space="preserve"> </w:t>
      </w:r>
      <w:r w:rsidR="00F82319" w:rsidRPr="008C4C95">
        <w:rPr>
          <w:rFonts w:ascii="Verdana" w:eastAsia="Times New Roman" w:hAnsi="Verdana" w:cs="Times New Roman"/>
          <w:b/>
          <w:color w:val="191E00"/>
          <w:sz w:val="20"/>
          <w:szCs w:val="20"/>
          <w:lang w:eastAsia="el-GR"/>
        </w:rPr>
        <w:t>202</w:t>
      </w:r>
      <w:r w:rsidR="00167A83" w:rsidRPr="008C4C95">
        <w:rPr>
          <w:rFonts w:ascii="Verdana" w:eastAsia="Times New Roman" w:hAnsi="Verdana" w:cs="Times New Roman"/>
          <w:b/>
          <w:color w:val="191E00"/>
          <w:sz w:val="20"/>
          <w:szCs w:val="20"/>
          <w:lang w:eastAsia="el-GR"/>
        </w:rPr>
        <w:t>0</w:t>
      </w:r>
      <w:r w:rsidRPr="008C4C95">
        <w:rPr>
          <w:rFonts w:ascii="Verdana" w:eastAsia="Times New Roman" w:hAnsi="Verdana" w:cs="Times New Roman"/>
          <w:b/>
          <w:color w:val="191E00"/>
          <w:sz w:val="20"/>
          <w:szCs w:val="20"/>
          <w:lang w:eastAsia="el-GR"/>
        </w:rPr>
        <w:t>, διάρκειας</w:t>
      </w:r>
      <w:r>
        <w:rPr>
          <w:rFonts w:ascii="Verdana" w:eastAsia="Times New Roman" w:hAnsi="Verdana" w:cs="Times New Roman"/>
          <w:b/>
          <w:color w:val="191E00"/>
          <w:sz w:val="20"/>
          <w:szCs w:val="20"/>
          <w:lang w:eastAsia="el-GR"/>
        </w:rPr>
        <w:t xml:space="preserve"> 120΄</w:t>
      </w:r>
    </w:p>
    <w:p w:rsidR="001F48A4" w:rsidRDefault="001F48A4" w:rsidP="001F48A4">
      <w:pPr>
        <w:spacing w:after="0" w:line="240" w:lineRule="auto"/>
        <w:rPr>
          <w:rFonts w:ascii="Verdana" w:eastAsia="Times New Roman" w:hAnsi="Verdana" w:cs="Times New Roman"/>
          <w:b/>
          <w:color w:val="191E00"/>
          <w:sz w:val="20"/>
          <w:szCs w:val="20"/>
          <w:lang w:eastAsia="el-GR"/>
        </w:rPr>
      </w:pPr>
    </w:p>
    <w:p w:rsidR="001F48A4" w:rsidRPr="00284521" w:rsidRDefault="001F48A4" w:rsidP="001F48A4">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F48A4" w:rsidRPr="00284521" w:rsidRDefault="001F48A4" w:rsidP="001F48A4">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F48A4" w:rsidRPr="00284521" w:rsidRDefault="001F48A4" w:rsidP="001F48A4">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F48A4" w:rsidRPr="00E96873" w:rsidRDefault="001F48A4" w:rsidP="001F48A4">
      <w:pPr>
        <w:spacing w:after="120"/>
        <w:jc w:val="both"/>
        <w:rPr>
          <w:rFonts w:ascii="Verdana" w:hAnsi="Verdana"/>
          <w:b/>
          <w:color w:val="538135"/>
          <w:sz w:val="20"/>
          <w:szCs w:val="20"/>
        </w:rPr>
      </w:pPr>
    </w:p>
    <w:p w:rsidR="00C2398B" w:rsidRDefault="00C2398B" w:rsidP="00C2398B">
      <w:pPr>
        <w:spacing w:after="0"/>
        <w:jc w:val="both"/>
        <w:rPr>
          <w:rFonts w:ascii="Verdana" w:eastAsia="Times New Roman" w:hAnsi="Verdana" w:cs="Times New Roman"/>
          <w:b/>
          <w:color w:val="538135"/>
          <w:sz w:val="20"/>
          <w:szCs w:val="20"/>
          <w:lang w:eastAsia="el-GR"/>
        </w:rPr>
      </w:pPr>
      <w:r w:rsidRPr="00F82319">
        <w:rPr>
          <w:rFonts w:ascii="Verdana" w:eastAsia="Times New Roman" w:hAnsi="Verdana" w:cs="Times New Roman"/>
          <w:b/>
          <w:color w:val="538135"/>
          <w:sz w:val="20"/>
          <w:szCs w:val="20"/>
          <w:lang w:eastAsia="el-GR"/>
        </w:rPr>
        <w:t xml:space="preserve">Επεισόδιο </w:t>
      </w:r>
      <w:r w:rsidR="008C4C95">
        <w:rPr>
          <w:rFonts w:ascii="Verdana" w:eastAsia="Times New Roman" w:hAnsi="Verdana" w:cs="Times New Roman"/>
          <w:b/>
          <w:color w:val="538135"/>
          <w:sz w:val="20"/>
          <w:szCs w:val="20"/>
          <w:lang w:eastAsia="el-GR"/>
        </w:rPr>
        <w:t>7</w:t>
      </w:r>
      <w:r w:rsidRPr="00F82319">
        <w:rPr>
          <w:rFonts w:ascii="Verdana" w:eastAsia="Times New Roman" w:hAnsi="Verdana" w:cs="Times New Roman"/>
          <w:b/>
          <w:color w:val="538135"/>
          <w:sz w:val="20"/>
          <w:szCs w:val="20"/>
          <w:lang w:eastAsia="el-GR"/>
        </w:rPr>
        <w:t xml:space="preserve">ο: </w:t>
      </w:r>
      <w:r w:rsidR="008C4C95" w:rsidRPr="008C4C95">
        <w:rPr>
          <w:rFonts w:ascii="Verdana" w:eastAsia="Times New Roman" w:hAnsi="Verdana" w:cs="Times New Roman"/>
          <w:b/>
          <w:bCs/>
          <w:color w:val="538135"/>
          <w:sz w:val="20"/>
          <w:szCs w:val="20"/>
          <w:lang w:eastAsia="el-GR"/>
        </w:rPr>
        <w:t>Μουσικό Οδοιπορικό Στη Φθιώτιδα</w:t>
      </w:r>
    </w:p>
    <w:p w:rsidR="008C4C95" w:rsidRPr="008C4C95" w:rsidRDefault="008C4C95" w:rsidP="009954E8">
      <w:pPr>
        <w:shd w:val="clear" w:color="auto" w:fill="FFFFFF"/>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Ο</w:t>
      </w:r>
      <w:r w:rsidRPr="008C4C95">
        <w:rPr>
          <w:rFonts w:ascii="Verdana" w:eastAsia="Times New Roman" w:hAnsi="Verdana" w:cs="Times New Roman"/>
          <w:color w:val="191E00"/>
          <w:sz w:val="20"/>
          <w:szCs w:val="20"/>
          <w:lang w:eastAsia="el-GR"/>
        </w:rPr>
        <w:t xml:space="preserve"> Λάμπρος Λιάβας και το «Αλάτι της Γης» μας προσκαλούν σε μια γνωριμία με την πλούσια μουσική και χορευτική παράδοση της Φθιώτιδας.</w:t>
      </w:r>
    </w:p>
    <w:p w:rsidR="008C4C95" w:rsidRPr="008C4C95" w:rsidRDefault="008C4C95" w:rsidP="009954E8">
      <w:pPr>
        <w:shd w:val="clear" w:color="auto" w:fill="FFFFFF"/>
        <w:spacing w:after="0" w:line="240" w:lineRule="auto"/>
        <w:jc w:val="both"/>
        <w:rPr>
          <w:rFonts w:ascii="Verdana" w:eastAsia="Times New Roman" w:hAnsi="Verdana" w:cs="Times New Roman"/>
          <w:color w:val="191E00"/>
          <w:sz w:val="20"/>
          <w:szCs w:val="20"/>
          <w:lang w:eastAsia="el-GR"/>
        </w:rPr>
      </w:pPr>
      <w:r w:rsidRPr="008C4C95">
        <w:rPr>
          <w:rFonts w:ascii="Verdana" w:eastAsia="Times New Roman" w:hAnsi="Verdana" w:cs="Times New Roman"/>
          <w:color w:val="191E00"/>
          <w:sz w:val="20"/>
          <w:szCs w:val="20"/>
          <w:lang w:eastAsia="el-GR"/>
        </w:rPr>
        <w:t>Στην πρόσκληση της εκπομπής ανταποκρίθηκαν σύλλογοι και μουσικοί που εκπροσωπούν τα διαφορετικά τοπικά ιδιώματα και ρεπερτόρια της περιοχής. Έτσι, γίνεται αναφορά στα πανηγύρια, τα γλέντια και τους αντιπροσωπευτικούς τοπικούς χορούς στην Υπάτη, στο Νεοχώρι, στην Πελασγία, στη Δυτική Φθιώτιδα, καθώς και στην παράδοση των Σαρακατσαναίων. Επίσης, η εκπομπή τιμά έναν από τους σημαντικούς παλαιούς τραγουδιστές της ρουμελιώτικης παράδοσης, τον Ηλία Παπαγεωργίου, με καταγωγή από τη Λευκάδα της Φθιώτιδας.</w:t>
      </w:r>
    </w:p>
    <w:p w:rsidR="008C4C95" w:rsidRPr="008C4C95" w:rsidRDefault="008C4C95" w:rsidP="009954E8">
      <w:pPr>
        <w:shd w:val="clear" w:color="auto" w:fill="FFFFFF"/>
        <w:spacing w:after="0" w:line="240" w:lineRule="auto"/>
        <w:jc w:val="both"/>
        <w:rPr>
          <w:rFonts w:ascii="Verdana" w:eastAsia="Times New Roman" w:hAnsi="Verdana" w:cs="Times New Roman"/>
          <w:color w:val="191E00"/>
          <w:sz w:val="20"/>
          <w:szCs w:val="20"/>
          <w:lang w:eastAsia="el-GR"/>
        </w:rPr>
      </w:pPr>
      <w:r w:rsidRPr="008C4C95">
        <w:rPr>
          <w:rFonts w:ascii="Verdana" w:eastAsia="Times New Roman" w:hAnsi="Verdana" w:cs="Times New Roman"/>
          <w:color w:val="191E00"/>
          <w:sz w:val="20"/>
          <w:szCs w:val="20"/>
          <w:lang w:eastAsia="el-GR"/>
        </w:rPr>
        <w:t>Συμμετέχουν οι μουσικοί: Ηλίας Γάκος και Σταύρος Τσαλάγκας (τραγούδι), Δημήτρης Κουτής, Βαγγέλης Μπακόπουλος και Γρηγόρης Κραββαρίτης (κλαρίνο), Σάκης Καρακώστας (βιολί), Νίκος Αγγελόπουλος (λαούτο) και Μανούσος Κλαπάκης (κρουστά), καθώς και η «Κομπανία του Ηλία Πλαστήρα»: Ηλίας Πλαστήρας (κλαρίνο-τραγούδι), Γιώργος Γκόγκος (βιολί), Δημήτρης Κωνσταντής (λαούτο-τραγούδι) και Διονύσης Ζώης (κρουστά).</w:t>
      </w:r>
    </w:p>
    <w:p w:rsidR="008C4C95" w:rsidRPr="008C4C95" w:rsidRDefault="008C4C95" w:rsidP="009954E8">
      <w:pPr>
        <w:shd w:val="clear" w:color="auto" w:fill="FFFFFF"/>
        <w:spacing w:after="0" w:line="240" w:lineRule="auto"/>
        <w:jc w:val="both"/>
        <w:rPr>
          <w:rFonts w:ascii="Verdana" w:eastAsia="Times New Roman" w:hAnsi="Verdana" w:cs="Times New Roman"/>
          <w:color w:val="191E00"/>
          <w:sz w:val="20"/>
          <w:szCs w:val="20"/>
          <w:lang w:eastAsia="el-GR"/>
        </w:rPr>
      </w:pPr>
      <w:r w:rsidRPr="008C4C95">
        <w:rPr>
          <w:rFonts w:ascii="Verdana" w:eastAsia="Times New Roman" w:hAnsi="Verdana" w:cs="Times New Roman"/>
          <w:color w:val="191E00"/>
          <w:sz w:val="20"/>
          <w:szCs w:val="20"/>
          <w:lang w:eastAsia="el-GR"/>
        </w:rPr>
        <w:t>Τραγουδούν και χορεύουν μέλη: του Συλλόγου «Αινιάνες» Υπάτης (επιμέλεια: Απόστολος Πουγκακιώτης), του Συλλόγου Απανταχού Νεοχωριτών Υπάτης «Η Οίτη», του Ομίλου Χορού και Πολιτισμού Λαμίας «Χορόπολις» (επιμέλεια: Γιώργος Πολίτης), του Εργαστηρίου Πολιτισμού Λαμίας (επιμέλεια: Ολυμπία Τσώμου), καθώς και χορευτική ομάδα από τη Φθιώτιδα (επιμέλεια: Γιώργος Κυροδήμος).</w:t>
      </w:r>
    </w:p>
    <w:p w:rsidR="00167A83" w:rsidRPr="00F82319" w:rsidRDefault="00167A83" w:rsidP="00F82319">
      <w:pPr>
        <w:spacing w:after="0"/>
        <w:jc w:val="both"/>
        <w:rPr>
          <w:rFonts w:ascii="Verdana" w:eastAsia="Times New Roman" w:hAnsi="Verdana" w:cs="Times New Roman"/>
          <w:b/>
          <w:color w:val="538135"/>
          <w:sz w:val="20"/>
          <w:szCs w:val="20"/>
          <w:lang w:eastAsia="el-GR"/>
        </w:rPr>
      </w:pPr>
    </w:p>
    <w:p w:rsidR="00611A35" w:rsidRPr="0028029A" w:rsidRDefault="00DD0D6F" w:rsidP="00F82319">
      <w:pPr>
        <w:spacing w:after="0"/>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Default="006C6A46" w:rsidP="00611A35">
      <w:pPr>
        <w:spacing w:after="0" w:line="240" w:lineRule="auto"/>
        <w:rPr>
          <w:rFonts w:ascii="Verdana" w:eastAsia="Times New Roman" w:hAnsi="Verdana" w:cs="Times New Roman"/>
          <w:b/>
          <w:color w:val="191E00"/>
          <w:sz w:val="20"/>
          <w:szCs w:val="20"/>
          <w:lang w:eastAsia="el-GR"/>
        </w:rPr>
      </w:pPr>
      <w:r w:rsidRPr="006C6A46">
        <w:rPr>
          <w:rFonts w:ascii="Verdana" w:eastAsia="Times New Roman" w:hAnsi="Verdana" w:cs="Times New Roman"/>
          <w:b/>
          <w:color w:val="191E00"/>
          <w:sz w:val="20"/>
          <w:szCs w:val="20"/>
          <w:lang w:eastAsia="el-GR"/>
        </w:rPr>
        <w:t>Καθημερινή ενημερωτική εκπομπή .</w:t>
      </w:r>
    </w:p>
    <w:p w:rsidR="006C6A46" w:rsidRPr="00535A09" w:rsidRDefault="006C6A46"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82152A" w:rsidRPr="00BC4946" w:rsidRDefault="00DD0D6F" w:rsidP="0082152A">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b/>
          <w:color w:val="538135"/>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70BA2" w:rsidRPr="004D0D95" w:rsidRDefault="0082152A" w:rsidP="00570BA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570BA2" w:rsidRPr="004D0D95">
        <w:rPr>
          <w:rFonts w:ascii="Verdana" w:eastAsia="Times New Roman" w:hAnsi="Verdana" w:cs="Times New Roman"/>
          <w:b/>
          <w:bCs/>
          <w:color w:val="191E00"/>
          <w:sz w:val="20"/>
          <w:szCs w:val="20"/>
          <w:lang w:eastAsia="el-GR"/>
        </w:rPr>
        <w:t>1</w:t>
      </w:r>
      <w:r w:rsidR="00570BA2">
        <w:rPr>
          <w:rFonts w:ascii="Verdana" w:eastAsia="Times New Roman" w:hAnsi="Verdana" w:cs="Times New Roman"/>
          <w:b/>
          <w:bCs/>
          <w:color w:val="191E00"/>
          <w:sz w:val="20"/>
          <w:szCs w:val="20"/>
          <w:lang w:eastAsia="el-GR"/>
        </w:rPr>
        <w:t>4</w:t>
      </w:r>
      <w:r w:rsidR="00570BA2" w:rsidRPr="004D0D95">
        <w:rPr>
          <w:rFonts w:ascii="Verdana" w:eastAsia="Times New Roman" w:hAnsi="Verdana" w:cs="Times New Roman"/>
          <w:b/>
          <w:bCs/>
          <w:color w:val="191E00"/>
          <w:sz w:val="20"/>
          <w:szCs w:val="20"/>
          <w:lang w:eastAsia="el-GR"/>
        </w:rPr>
        <w:t>:</w:t>
      </w:r>
      <w:r w:rsidR="00570BA2">
        <w:rPr>
          <w:rFonts w:ascii="Verdana" w:eastAsia="Times New Roman" w:hAnsi="Verdana" w:cs="Times New Roman"/>
          <w:b/>
          <w:bCs/>
          <w:color w:val="191E00"/>
          <w:sz w:val="20"/>
          <w:szCs w:val="20"/>
          <w:lang w:eastAsia="el-GR"/>
        </w:rPr>
        <w:t>0</w:t>
      </w:r>
      <w:r w:rsidR="00570BA2" w:rsidRPr="004D0D95">
        <w:rPr>
          <w:rFonts w:ascii="Verdana" w:eastAsia="Times New Roman" w:hAnsi="Verdana" w:cs="Times New Roman"/>
          <w:b/>
          <w:bCs/>
          <w:color w:val="191E00"/>
          <w:sz w:val="20"/>
          <w:szCs w:val="20"/>
          <w:lang w:eastAsia="el-GR"/>
        </w:rPr>
        <w:t>0</w:t>
      </w:r>
      <w:r w:rsidR="00570BA2" w:rsidRPr="004D0D95">
        <w:rPr>
          <w:rFonts w:ascii="Verdana" w:eastAsia="Times New Roman" w:hAnsi="Verdana" w:cs="Times New Roman"/>
          <w:color w:val="191E00"/>
          <w:sz w:val="20"/>
          <w:szCs w:val="20"/>
          <w:lang w:val="en-US" w:eastAsia="el-GR"/>
        </w:rPr>
        <w:t> </w:t>
      </w:r>
      <w:r w:rsidR="00570BA2" w:rsidRPr="004D0D95">
        <w:rPr>
          <w:rFonts w:ascii="Verdana" w:eastAsia="Times New Roman" w:hAnsi="Verdana" w:cs="Times New Roman"/>
          <w:color w:val="191E00"/>
          <w:sz w:val="20"/>
          <w:szCs w:val="20"/>
          <w:lang w:eastAsia="el-GR"/>
        </w:rPr>
        <w:t>|</w:t>
      </w:r>
      <w:r w:rsidR="00570BA2" w:rsidRPr="004D0D95">
        <w:rPr>
          <w:rFonts w:ascii="Verdana" w:eastAsia="Times New Roman" w:hAnsi="Verdana" w:cs="Times New Roman"/>
          <w:color w:val="191E00"/>
          <w:sz w:val="20"/>
          <w:szCs w:val="20"/>
          <w:lang w:val="en-US" w:eastAsia="el-GR"/>
        </w:rPr>
        <w:t>  </w:t>
      </w:r>
      <w:r w:rsidR="00570BA2" w:rsidRPr="004D0D95">
        <w:rPr>
          <w:rFonts w:ascii="Verdana" w:eastAsia="Times New Roman" w:hAnsi="Verdana" w:cs="Times New Roman"/>
          <w:b/>
          <w:sz w:val="20"/>
          <w:szCs w:val="20"/>
          <w:lang w:eastAsia="el-GR"/>
        </w:rPr>
        <w:t xml:space="preserve">Κυριακή στο Χωριό Ξανά – </w:t>
      </w:r>
      <w:r w:rsidR="00570BA2">
        <w:rPr>
          <w:rFonts w:ascii="Verdana" w:eastAsia="Times New Roman" w:hAnsi="Verdana" w:cs="Times New Roman"/>
          <w:b/>
          <w:sz w:val="20"/>
          <w:szCs w:val="20"/>
          <w:lang w:eastAsia="el-GR"/>
        </w:rPr>
        <w:t>Γ</w:t>
      </w:r>
      <w:r w:rsidR="00570BA2" w:rsidRPr="004D0D95">
        <w:rPr>
          <w:rFonts w:ascii="Verdana" w:eastAsia="Times New Roman" w:hAnsi="Verdana" w:cs="Times New Roman"/>
          <w:b/>
          <w:sz w:val="20"/>
          <w:szCs w:val="20"/>
          <w:lang w:eastAsia="el-GR"/>
        </w:rPr>
        <w:t>’ ΚΥΚΛΟΣ</w:t>
      </w:r>
      <w:r w:rsidR="007B7835">
        <w:rPr>
          <w:rFonts w:ascii="Verdana" w:eastAsia="Times New Roman" w:hAnsi="Verdana" w:cs="Times New Roman"/>
          <w:b/>
          <w:sz w:val="20"/>
          <w:szCs w:val="20"/>
          <w:lang w:eastAsia="el-GR"/>
        </w:rPr>
        <w:t xml:space="preserve"> [Ε]</w:t>
      </w:r>
      <w:r w:rsidR="00853C74">
        <w:rPr>
          <w:rFonts w:ascii="Verdana" w:eastAsia="Times New Roman" w:hAnsi="Verdana" w:cs="Times New Roman"/>
          <w:b/>
          <w:sz w:val="20"/>
          <w:szCs w:val="20"/>
          <w:lang w:eastAsia="el-GR"/>
        </w:rPr>
        <w:t xml:space="preserve"> </w:t>
      </w:r>
      <w:r w:rsidR="00570BA2"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70BA2" w:rsidRPr="004D0D95">
        <w:rPr>
          <w:rFonts w:ascii="Verdana" w:eastAsia="Times New Roman" w:hAnsi="Verdana" w:cs="Times New Roman"/>
          <w:b/>
          <w:sz w:val="20"/>
          <w:szCs w:val="20"/>
          <w:lang w:eastAsia="el-GR"/>
        </w:rPr>
        <w:t xml:space="preserve">  </w:t>
      </w:r>
    </w:p>
    <w:p w:rsidR="00570BA2" w:rsidRPr="004D0D95" w:rsidRDefault="00570BA2" w:rsidP="00570BA2">
      <w:pPr>
        <w:spacing w:after="0" w:line="240" w:lineRule="auto"/>
        <w:jc w:val="both"/>
        <w:rPr>
          <w:rFonts w:ascii="Verdana" w:eastAsia="Times New Roman" w:hAnsi="Verdana" w:cs="Tahoma"/>
          <w:b/>
          <w:sz w:val="20"/>
          <w:szCs w:val="20"/>
          <w:lang w:eastAsia="el-GR"/>
        </w:rPr>
      </w:pPr>
    </w:p>
    <w:p w:rsidR="00570BA2" w:rsidRPr="004D0D95" w:rsidRDefault="00570BA2" w:rsidP="00570BA2">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2023 διάρκειας 90’.</w:t>
      </w:r>
    </w:p>
    <w:p w:rsidR="00570BA2" w:rsidRPr="004D0D95" w:rsidRDefault="00570BA2" w:rsidP="00570BA2">
      <w:pPr>
        <w:spacing w:after="0" w:line="240" w:lineRule="auto"/>
        <w:jc w:val="both"/>
        <w:rPr>
          <w:rFonts w:ascii="Verdana" w:eastAsia="Times New Roman" w:hAnsi="Verdana" w:cs="Tahoma"/>
          <w:sz w:val="20"/>
          <w:szCs w:val="20"/>
          <w:lang w:eastAsia="el-GR"/>
        </w:rPr>
      </w:pP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70BA2" w:rsidRPr="004D0D95" w:rsidRDefault="00570BA2" w:rsidP="00570BA2">
      <w:pPr>
        <w:spacing w:after="0" w:line="240" w:lineRule="auto"/>
        <w:jc w:val="both"/>
        <w:rPr>
          <w:rFonts w:ascii="Verdana" w:eastAsia="Times New Roman" w:hAnsi="Verdana" w:cs="Tahoma"/>
          <w:sz w:val="20"/>
          <w:szCs w:val="20"/>
          <w:lang w:eastAsia="el-GR"/>
        </w:rPr>
      </w:pP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70BA2" w:rsidRPr="004D0D95" w:rsidRDefault="00570BA2" w:rsidP="00570BA2">
      <w:pPr>
        <w:spacing w:after="0" w:line="240" w:lineRule="auto"/>
        <w:jc w:val="both"/>
        <w:rPr>
          <w:rFonts w:ascii="Verdana" w:eastAsia="Times New Roman" w:hAnsi="Verdana" w:cs="Times New Roman"/>
          <w:b/>
          <w:color w:val="538135"/>
          <w:sz w:val="20"/>
          <w:szCs w:val="20"/>
          <w:lang w:eastAsia="el-GR"/>
        </w:rPr>
      </w:pPr>
    </w:p>
    <w:p w:rsidR="00570BA2" w:rsidRPr="007B7835" w:rsidRDefault="00570BA2" w:rsidP="00570BA2">
      <w:pPr>
        <w:spacing w:after="0" w:line="240" w:lineRule="auto"/>
        <w:jc w:val="both"/>
        <w:rPr>
          <w:rFonts w:ascii="Verdana" w:eastAsia="Times New Roman" w:hAnsi="Verdana" w:cs="Times New Roman"/>
          <w:b/>
          <w:color w:val="538135"/>
          <w:sz w:val="20"/>
          <w:szCs w:val="20"/>
          <w:lang w:eastAsia="el-GR"/>
        </w:rPr>
      </w:pPr>
      <w:r w:rsidRPr="007B7835">
        <w:rPr>
          <w:rFonts w:ascii="Verdana" w:eastAsia="Times New Roman" w:hAnsi="Verdana" w:cs="Times New Roman"/>
          <w:b/>
          <w:color w:val="538135"/>
          <w:sz w:val="20"/>
          <w:szCs w:val="20"/>
          <w:lang w:eastAsia="el-GR"/>
        </w:rPr>
        <w:t xml:space="preserve">Επεισόδιο </w:t>
      </w:r>
      <w:r w:rsidR="00103284" w:rsidRPr="007B7835">
        <w:rPr>
          <w:rFonts w:ascii="Verdana" w:eastAsia="Times New Roman" w:hAnsi="Verdana" w:cs="Times New Roman"/>
          <w:b/>
          <w:color w:val="538135"/>
          <w:sz w:val="20"/>
          <w:szCs w:val="20"/>
          <w:lang w:eastAsia="el-GR"/>
        </w:rPr>
        <w:t>1</w:t>
      </w:r>
      <w:r w:rsidRPr="007B7835">
        <w:rPr>
          <w:rFonts w:ascii="Verdana" w:eastAsia="Times New Roman" w:hAnsi="Verdana" w:cs="Times New Roman"/>
          <w:b/>
          <w:color w:val="538135"/>
          <w:sz w:val="20"/>
          <w:szCs w:val="20"/>
          <w:lang w:eastAsia="el-GR"/>
        </w:rPr>
        <w:t>ο:</w:t>
      </w:r>
      <w:r w:rsidRPr="007B7835">
        <w:rPr>
          <w:color w:val="000000"/>
          <w:sz w:val="27"/>
          <w:szCs w:val="27"/>
        </w:rPr>
        <w:t xml:space="preserve"> </w:t>
      </w:r>
      <w:r w:rsidR="007B7835" w:rsidRPr="007B7835">
        <w:rPr>
          <w:rFonts w:ascii="Verdana" w:eastAsia="Times New Roman" w:hAnsi="Verdana" w:cs="Times New Roman"/>
          <w:b/>
          <w:color w:val="538135"/>
          <w:sz w:val="20"/>
          <w:szCs w:val="20"/>
          <w:lang w:eastAsia="el-GR"/>
        </w:rPr>
        <w:t>Γρατινή Κομοτηνής</w:t>
      </w:r>
    </w:p>
    <w:p w:rsidR="007B7835" w:rsidRPr="007B7835" w:rsidRDefault="007B7835" w:rsidP="009954E8">
      <w:pPr>
        <w:spacing w:after="0" w:line="240" w:lineRule="auto"/>
        <w:jc w:val="both"/>
        <w:rPr>
          <w:rFonts w:ascii="Verdana" w:eastAsia="Times New Roman" w:hAnsi="Verdana" w:cs="Tahoma"/>
          <w:sz w:val="20"/>
          <w:szCs w:val="20"/>
          <w:lang w:eastAsia="el-GR"/>
        </w:rPr>
      </w:pPr>
      <w:r w:rsidRPr="007B7835">
        <w:rPr>
          <w:rFonts w:ascii="Verdana" w:eastAsia="Times New Roman" w:hAnsi="Verdana" w:cs="Tahoma"/>
          <w:sz w:val="20"/>
          <w:szCs w:val="20"/>
          <w:lang w:eastAsia="el-GR"/>
        </w:rPr>
        <w:t xml:space="preserve">Τι είναι το Κουρμπανούδι και ποιά μέρα το γιορτάζουν; Γιατί όλοι συγκινούνται όταν χορεύουν και τραγουδούν του «Μαμμά τα παλικάρια»; Τι συμβολίζει η πεντανόστιμη «περπατόπιτα»; Η Γρατινή είναι τα έθιμα της, τα τραγούδια και οι άνθρωποι της, με τα χαμόγελα τους, τις συνταγές τους και τα αινίγματα τους. Ο Κωστής συναντάει τις γυναίκες του χωριού στο καφενείο και μαγεύεται από το κέφι τους. Τις παρακολουθεί καθώς κεντάνε τις παραδοσιακές τους φορεσιές. Κουβεντιάζει με τους νέους για την ιστορία του χωριού. Ακούει όλα τους τα μυστικά, σ’ ένα τρικούβερτο γλέντι στην αυλή του παλιού Δημοτικού Σχολείου, το οποίο σήμερα λειτουργεί ως Λαογραφικό Μουσείο. Και φυσικά μαθαίνει τι είναι η «ξεροτηγανιά» και το «κατσαμάκι». </w:t>
      </w:r>
    </w:p>
    <w:p w:rsidR="009E0A21" w:rsidRPr="0064069C" w:rsidRDefault="00DD0D6F" w:rsidP="009E0A21">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0A21" w:rsidRPr="00405337" w:rsidTr="00F61BB8">
        <w:trPr>
          <w:tblCellSpacing w:w="0" w:type="dxa"/>
        </w:trPr>
        <w:tc>
          <w:tcPr>
            <w:tcW w:w="2500" w:type="pct"/>
            <w:vAlign w:val="center"/>
            <w:hideMark/>
          </w:tcPr>
          <w:p w:rsidR="009E0A21" w:rsidRPr="00386008" w:rsidRDefault="009E0A21" w:rsidP="00F61B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9E0A21" w:rsidRPr="00405337" w:rsidRDefault="009E0A21" w:rsidP="00F61BB8">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405337">
              <w:rPr>
                <w:rFonts w:ascii="Verdana" w:eastAsia="Times New Roman" w:hAnsi="Verdana" w:cs="Times New Roman"/>
                <w:color w:val="191E00"/>
                <w:sz w:val="20"/>
                <w:szCs w:val="20"/>
                <w:lang w:eastAsia="el-GR"/>
              </w:rPr>
              <w:t xml:space="preserve"> </w:t>
            </w:r>
            <w:r w:rsidRPr="00405337">
              <w:rPr>
                <w:rFonts w:ascii="Verdana" w:eastAsia="Times New Roman" w:hAnsi="Verdana" w:cs="Times New Roman"/>
                <w:b/>
                <w:bCs/>
                <w:color w:val="053E62"/>
                <w:sz w:val="20"/>
                <w:szCs w:val="20"/>
                <w:lang w:eastAsia="el-GR"/>
              </w:rPr>
              <w:t>ERTflix</w:t>
            </w:r>
            <w:r w:rsidRPr="00405337">
              <w:rPr>
                <w:rFonts w:ascii="Verdana" w:eastAsia="Times New Roman" w:hAnsi="Verdana" w:cs="Times New Roman"/>
                <w:color w:val="191E00"/>
                <w:sz w:val="20"/>
                <w:szCs w:val="20"/>
                <w:lang w:eastAsia="el-GR"/>
              </w:rPr>
              <w:t xml:space="preserve"> </w:t>
            </w:r>
          </w:p>
        </w:tc>
      </w:tr>
    </w:tbl>
    <w:p w:rsidR="009E0A21" w:rsidRDefault="009E0A21" w:rsidP="009E0A21">
      <w:pPr>
        <w:spacing w:after="0" w:line="240" w:lineRule="auto"/>
        <w:rPr>
          <w:rFonts w:ascii="Verdana" w:eastAsia="Times New Roman" w:hAnsi="Verdana" w:cs="Times New Roman"/>
          <w:b/>
          <w:color w:val="191E00"/>
          <w:sz w:val="20"/>
          <w:szCs w:val="20"/>
          <w:lang w:eastAsia="el-GR"/>
        </w:rPr>
      </w:pPr>
    </w:p>
    <w:p w:rsidR="009E0A21" w:rsidRDefault="009E0A21" w:rsidP="009E0A21">
      <w:pPr>
        <w:spacing w:after="0"/>
        <w:rPr>
          <w:rFonts w:ascii="Verdana" w:hAnsi="Verdana"/>
          <w:b/>
          <w:sz w:val="20"/>
          <w:szCs w:val="20"/>
        </w:rPr>
      </w:pPr>
      <w:r>
        <w:rPr>
          <w:rFonts w:ascii="Verdana" w:hAnsi="Verdana"/>
          <w:b/>
          <w:sz w:val="20"/>
          <w:szCs w:val="20"/>
        </w:rPr>
        <w:lastRenderedPageBreak/>
        <w:t>15:</w:t>
      </w:r>
      <w:r>
        <w:rPr>
          <w:rFonts w:ascii="Verdana" w:hAnsi="Verdana"/>
          <w:b/>
          <w:sz w:val="20"/>
          <w:szCs w:val="20"/>
          <w:lang w:val="en-US"/>
        </w:rPr>
        <w:t>3</w:t>
      </w:r>
      <w:r>
        <w:rPr>
          <w:rFonts w:ascii="Verdana" w:hAnsi="Verdana"/>
          <w:b/>
          <w:sz w:val="20"/>
          <w:szCs w:val="20"/>
        </w:rPr>
        <w:t xml:space="preserve">0 | </w:t>
      </w:r>
      <w:r w:rsidRPr="00FD2276">
        <w:rPr>
          <w:rFonts w:ascii="Verdana" w:hAnsi="Verdana"/>
          <w:b/>
          <w:sz w:val="20"/>
          <w:szCs w:val="20"/>
        </w:rPr>
        <w:t>Αλγερία από Ψηλά</w:t>
      </w:r>
      <w:r>
        <w:rPr>
          <w:rFonts w:ascii="Verdana" w:hAnsi="Verdana"/>
          <w:b/>
          <w:sz w:val="20"/>
          <w:szCs w:val="20"/>
          <w:lang w:val="en-US"/>
        </w:rPr>
        <w:t>[E]</w:t>
      </w:r>
      <w:r w:rsidRPr="00FD227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8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E0A21" w:rsidRPr="00FD2276" w:rsidRDefault="009E0A21" w:rsidP="009E0A21">
      <w:pPr>
        <w:spacing w:after="0"/>
        <w:rPr>
          <w:rFonts w:ascii="Verdana" w:hAnsi="Verdana"/>
          <w:sz w:val="20"/>
          <w:szCs w:val="20"/>
        </w:rPr>
      </w:pPr>
      <w:r w:rsidRPr="00FD2276">
        <w:rPr>
          <w:rFonts w:ascii="Verdana" w:hAnsi="Verdana"/>
          <w:sz w:val="20"/>
          <w:szCs w:val="20"/>
        </w:rPr>
        <w:t>[</w:t>
      </w:r>
      <w:r w:rsidRPr="00FD2276">
        <w:rPr>
          <w:rFonts w:ascii="Verdana" w:hAnsi="Verdana"/>
          <w:sz w:val="20"/>
          <w:szCs w:val="20"/>
          <w:lang w:val="en-US"/>
        </w:rPr>
        <w:t>Algeria</w:t>
      </w:r>
      <w:r w:rsidRPr="00FD2276">
        <w:rPr>
          <w:rFonts w:ascii="Verdana" w:hAnsi="Verdana"/>
          <w:sz w:val="20"/>
          <w:szCs w:val="20"/>
        </w:rPr>
        <w:t xml:space="preserve"> </w:t>
      </w:r>
      <w:r w:rsidRPr="00FD2276">
        <w:rPr>
          <w:rFonts w:ascii="Verdana" w:hAnsi="Verdana"/>
          <w:sz w:val="20"/>
          <w:szCs w:val="20"/>
          <w:lang w:val="en-US"/>
        </w:rPr>
        <w:t>From</w:t>
      </w:r>
      <w:r w:rsidRPr="00FD2276">
        <w:rPr>
          <w:rFonts w:ascii="Verdana" w:hAnsi="Verdana"/>
          <w:sz w:val="20"/>
          <w:szCs w:val="20"/>
        </w:rPr>
        <w:t xml:space="preserve"> </w:t>
      </w:r>
      <w:r w:rsidRPr="00FD2276">
        <w:rPr>
          <w:rFonts w:ascii="Verdana" w:hAnsi="Verdana"/>
          <w:sz w:val="20"/>
          <w:szCs w:val="20"/>
          <w:lang w:val="en-US"/>
        </w:rPr>
        <w:t>Above</w:t>
      </w:r>
      <w:r w:rsidRPr="00FD2276">
        <w:rPr>
          <w:rFonts w:ascii="Verdana" w:hAnsi="Verdana"/>
          <w:sz w:val="20"/>
          <w:szCs w:val="20"/>
        </w:rPr>
        <w:t>]</w:t>
      </w:r>
    </w:p>
    <w:p w:rsidR="009E0A21" w:rsidRPr="004650EC" w:rsidRDefault="009E0A21" w:rsidP="009E0A21">
      <w:pPr>
        <w:rPr>
          <w:rFonts w:ascii="Verdana" w:hAnsi="Verdana"/>
          <w:b/>
          <w:sz w:val="20"/>
          <w:szCs w:val="20"/>
        </w:rPr>
      </w:pPr>
    </w:p>
    <w:p w:rsidR="009E0A21" w:rsidRPr="00FD2276" w:rsidRDefault="009E0A21" w:rsidP="009E0A21">
      <w:pPr>
        <w:rPr>
          <w:rFonts w:ascii="Verdana" w:hAnsi="Verdana"/>
          <w:b/>
          <w:sz w:val="20"/>
          <w:szCs w:val="20"/>
        </w:rPr>
      </w:pPr>
      <w:r w:rsidRPr="00FD2276">
        <w:rPr>
          <w:rFonts w:ascii="Verdana" w:hAnsi="Verdana"/>
          <w:b/>
          <w:sz w:val="20"/>
          <w:szCs w:val="20"/>
        </w:rPr>
        <w:t>Ντοκιμαντέρ παραγωγής Hope Production, 2015, διάρκειας 90’.</w:t>
      </w:r>
    </w:p>
    <w:p w:rsidR="009E0A21" w:rsidRPr="00FD2276" w:rsidRDefault="009E0A21" w:rsidP="009E0A21">
      <w:pPr>
        <w:rPr>
          <w:rFonts w:ascii="Verdana" w:hAnsi="Verdana"/>
          <w:sz w:val="20"/>
          <w:szCs w:val="20"/>
          <w:lang w:val="en-US"/>
        </w:rPr>
      </w:pPr>
      <w:r w:rsidRPr="00FD2276">
        <w:rPr>
          <w:rFonts w:ascii="Verdana" w:hAnsi="Verdana"/>
          <w:sz w:val="20"/>
          <w:szCs w:val="20"/>
        </w:rPr>
        <w:t>Σκηνοθεσία</w:t>
      </w:r>
      <w:r w:rsidRPr="00FD2276">
        <w:rPr>
          <w:rFonts w:ascii="Verdana" w:hAnsi="Verdana"/>
          <w:sz w:val="20"/>
          <w:szCs w:val="20"/>
          <w:lang w:val="en-US"/>
        </w:rPr>
        <w:t>: Yann Arthus Bertrand, Yazid Tizi</w:t>
      </w:r>
    </w:p>
    <w:p w:rsidR="009E0A21" w:rsidRDefault="009E0A21" w:rsidP="009954E8">
      <w:pPr>
        <w:spacing w:after="0"/>
        <w:jc w:val="both"/>
        <w:rPr>
          <w:rFonts w:ascii="Verdana" w:hAnsi="Verdana"/>
          <w:sz w:val="20"/>
          <w:szCs w:val="20"/>
        </w:rPr>
      </w:pPr>
      <w:r w:rsidRPr="00FD2276">
        <w:rPr>
          <w:rFonts w:ascii="Verdana" w:hAnsi="Verdana"/>
          <w:sz w:val="20"/>
          <w:szCs w:val="20"/>
        </w:rPr>
        <w:t>Αυτό είναι το πρώτο ντοκιμαντέρ που παρουσιάζει την Αλγερία αποκλειστικά από ψηλά. Μέσα από τα μάτια του διάσημου Γάλλου φωτογράφου Γιαν Αρτούς-Μπερτράν, ανακαλύπτουμε αυτή τη μεγαλειώδη χώρα, τον πολιτιστικό και φυσικό της πλούτο, με εντελώς νέους τρόπους.</w:t>
      </w:r>
    </w:p>
    <w:p w:rsidR="009E0A21" w:rsidRDefault="009E0A21" w:rsidP="009954E8">
      <w:pPr>
        <w:spacing w:after="0"/>
        <w:jc w:val="both"/>
        <w:rPr>
          <w:rFonts w:ascii="Verdana" w:hAnsi="Verdana"/>
          <w:sz w:val="20"/>
          <w:szCs w:val="20"/>
        </w:rPr>
      </w:pPr>
      <w:r w:rsidRPr="00FD2276">
        <w:rPr>
          <w:rFonts w:ascii="Verdana" w:hAnsi="Verdana"/>
          <w:sz w:val="20"/>
          <w:szCs w:val="20"/>
        </w:rPr>
        <w:t>Από το Βορρά ως το Νότο και από τη Δύση ως την Ανατολή, ο θεατής παίρνει μια γεύση από την καθημερινή ζωή ενός ολόκληρου λαού, είτε πρόκειται για τις μεγάλες παράκτιες πόλεις, είτε για τα βουνά του Άτλαντα, είτε για την όαση της Σαχάρας, είτε για τους απαλούς λόφους του Σαχέλ. Με ένα πλούσιο παρελθόν, όπου όλοι οι πολιτισμοί φαίνεται να έχουν συναντηθεί, όπου το έδαφος περιλαμβάνει σχεδόν όλους τους τύπους φυσικών περιβαλλόντων, η Αλγερία εμφανίζεται σε αυτή την ταινία με όλη την όμορφη ποικιλομορφία και την ενότητά της. Εδώ, ο Γιαν Αρτούς-Μπερτράν παραδίδεται στην αγάπη του για τα σχήματα, τα χρώματα, τα πρόσωπα και τα ανθρώπινα ίχνη, όλα από ψηλά, και δημιουργεί ένα εξαιρετικό πορτρέτο της μεγαλύτερης χώρας της αφρικανικής ηπείρου και της μεσογειακής ακτής.</w:t>
      </w:r>
    </w:p>
    <w:p w:rsidR="00105646" w:rsidRDefault="00105646" w:rsidP="00B6700C">
      <w:pPr>
        <w:spacing w:after="0" w:line="240" w:lineRule="auto"/>
        <w:rPr>
          <w:rFonts w:ascii="Verdana" w:eastAsia="Times New Roman" w:hAnsi="Verdana" w:cs="Tahoma"/>
          <w:sz w:val="20"/>
          <w:szCs w:val="20"/>
          <w:lang w:eastAsia="el-GR"/>
        </w:rPr>
      </w:pPr>
    </w:p>
    <w:p w:rsidR="00105646" w:rsidRPr="00B6700C" w:rsidRDefault="00105646" w:rsidP="00B6700C">
      <w:pPr>
        <w:spacing w:after="0" w:line="240" w:lineRule="auto"/>
        <w:rPr>
          <w:rFonts w:ascii="Verdana" w:eastAsia="Times New Roman" w:hAnsi="Verdana" w:cs="Tahoma"/>
          <w:sz w:val="20"/>
          <w:szCs w:val="20"/>
          <w:lang w:eastAsia="el-GR"/>
        </w:rPr>
      </w:pPr>
    </w:p>
    <w:p w:rsidR="00381F13" w:rsidRPr="00561881" w:rsidRDefault="00DD0D6F" w:rsidP="00A13DE4">
      <w:pPr>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1F13" w:rsidRPr="00561881" w:rsidTr="00734543">
        <w:trPr>
          <w:trHeight w:val="157"/>
          <w:tblCellSpacing w:w="0" w:type="dxa"/>
        </w:trPr>
        <w:tc>
          <w:tcPr>
            <w:tcW w:w="2500" w:type="pct"/>
            <w:vAlign w:val="center"/>
            <w:hideMark/>
          </w:tcPr>
          <w:p w:rsidR="00381F13" w:rsidRPr="00933793" w:rsidRDefault="00381F1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381F13" w:rsidRPr="00561881" w:rsidRDefault="00381F13" w:rsidP="007345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381F13" w:rsidRDefault="00381F13" w:rsidP="00381F13">
      <w:pPr>
        <w:spacing w:after="0"/>
        <w:rPr>
          <w:rFonts w:ascii="Verdana" w:eastAsiaTheme="minorEastAsia" w:hAnsi="Verdana"/>
          <w:sz w:val="20"/>
          <w:szCs w:val="20"/>
          <w:lang w:eastAsia="fr-FR"/>
        </w:rPr>
      </w:pPr>
    </w:p>
    <w:p w:rsidR="00381F13" w:rsidRPr="00043245" w:rsidRDefault="00381F13" w:rsidP="00381F13">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381F13" w:rsidRDefault="00381F13" w:rsidP="00381F13">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904814">
        <w:rPr>
          <w:rFonts w:ascii="Verdana" w:hAnsi="Verdana"/>
          <w:b/>
          <w:sz w:val="20"/>
          <w:szCs w:val="20"/>
          <w:lang w:val="en-US"/>
        </w:rPr>
        <w:t xml:space="preserve"> </w:t>
      </w:r>
      <w:r w:rsidR="00904814" w:rsidRPr="00904814">
        <w:rPr>
          <w:rFonts w:ascii="Verdana" w:hAnsi="Verdana"/>
          <w:b/>
          <w:sz w:val="20"/>
          <w:szCs w:val="20"/>
          <w:lang w:val="en-US"/>
        </w:rPr>
        <w:t>Stoiximan</w:t>
      </w:r>
      <w:r w:rsidR="00904814">
        <w:rPr>
          <w:lang w:val="en-US"/>
        </w:rPr>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381F13" w:rsidRPr="0097496E" w:rsidRDefault="00381F13" w:rsidP="009954E8">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81F13" w:rsidRPr="00BF4E52" w:rsidRDefault="00381F13" w:rsidP="009954E8">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473F8" w:rsidRPr="00BD36E1" w:rsidRDefault="009E53BF" w:rsidP="009954E8">
      <w:pPr>
        <w:spacing w:after="0" w:line="240" w:lineRule="auto"/>
        <w:jc w:val="both"/>
        <w:rPr>
          <w:rFonts w:ascii="Verdana" w:hAnsi="Verdana"/>
          <w:bCs/>
          <w:sz w:val="20"/>
          <w:szCs w:val="20"/>
        </w:rPr>
      </w:pPr>
      <w:r>
        <w:rPr>
          <w:rFonts w:ascii="Verdana" w:eastAsiaTheme="minorEastAsia" w:hAnsi="Verdana"/>
          <w:b/>
          <w:bCs/>
          <w:sz w:val="20"/>
          <w:szCs w:val="20"/>
          <w:lang w:eastAsia="fr-FR"/>
        </w:rPr>
        <w:t xml:space="preserve">ΚΟΛΟΣΣΟΣ </w:t>
      </w:r>
      <w:r>
        <w:rPr>
          <w:rFonts w:ascii="Verdana" w:eastAsiaTheme="minorEastAsia" w:hAnsi="Verdana"/>
          <w:b/>
          <w:bCs/>
          <w:sz w:val="20"/>
          <w:szCs w:val="20"/>
          <w:lang w:val="en-US" w:eastAsia="fr-FR"/>
        </w:rPr>
        <w:t>H</w:t>
      </w:r>
      <w:r w:rsidRPr="00CB106A">
        <w:rPr>
          <w:rFonts w:ascii="Verdana" w:eastAsiaTheme="minorEastAsia" w:hAnsi="Verdana"/>
          <w:b/>
          <w:bCs/>
          <w:sz w:val="20"/>
          <w:szCs w:val="20"/>
          <w:lang w:eastAsia="fr-FR"/>
        </w:rPr>
        <w:t xml:space="preserve"> </w:t>
      </w:r>
      <w:r>
        <w:rPr>
          <w:rFonts w:ascii="Verdana" w:eastAsiaTheme="minorEastAsia" w:hAnsi="Verdana"/>
          <w:b/>
          <w:bCs/>
          <w:sz w:val="20"/>
          <w:szCs w:val="20"/>
          <w:lang w:val="en-US" w:eastAsia="fr-FR"/>
        </w:rPr>
        <w:t>HOTELS</w:t>
      </w:r>
      <w:r w:rsidRPr="00CB106A">
        <w:rPr>
          <w:rFonts w:ascii="Verdana" w:eastAsiaTheme="minorEastAsia" w:hAnsi="Verdana"/>
          <w:b/>
          <w:bCs/>
          <w:sz w:val="20"/>
          <w:szCs w:val="20"/>
          <w:lang w:eastAsia="fr-FR"/>
        </w:rPr>
        <w:t>-</w:t>
      </w:r>
      <w:r>
        <w:rPr>
          <w:rFonts w:ascii="Verdana" w:eastAsiaTheme="minorEastAsia" w:hAnsi="Verdana"/>
          <w:b/>
          <w:bCs/>
          <w:sz w:val="20"/>
          <w:szCs w:val="20"/>
          <w:lang w:eastAsia="fr-FR"/>
        </w:rPr>
        <w:t xml:space="preserve"> ΠΑΝΑΘΗΝΑΙΚΟΣ </w:t>
      </w:r>
      <w:r w:rsidR="007A312B" w:rsidRPr="007A312B">
        <w:rPr>
          <w:rFonts w:ascii="Verdana" w:eastAsiaTheme="minorEastAsia" w:hAnsi="Verdana"/>
          <w:b/>
          <w:bCs/>
          <w:sz w:val="20"/>
          <w:szCs w:val="20"/>
          <w:lang w:eastAsia="fr-FR"/>
        </w:rPr>
        <w:t xml:space="preserve"> </w:t>
      </w:r>
      <w:r>
        <w:rPr>
          <w:rFonts w:ascii="Verdana" w:eastAsiaTheme="minorEastAsia" w:hAnsi="Verdana"/>
          <w:b/>
          <w:bCs/>
          <w:sz w:val="20"/>
          <w:szCs w:val="20"/>
          <w:lang w:eastAsia="fr-FR"/>
        </w:rPr>
        <w:t>8</w:t>
      </w:r>
      <w:r w:rsidR="003F23F6" w:rsidRPr="003F23F6">
        <w:rPr>
          <w:rFonts w:ascii="Verdana" w:eastAsiaTheme="minorEastAsia" w:hAnsi="Verdana"/>
          <w:b/>
          <w:bCs/>
          <w:sz w:val="20"/>
          <w:szCs w:val="20"/>
          <w:vertAlign w:val="superscript"/>
          <w:lang w:eastAsia="fr-FR"/>
        </w:rPr>
        <w:t>η</w:t>
      </w:r>
      <w:r w:rsidR="003F23F6">
        <w:rPr>
          <w:rFonts w:ascii="Verdana" w:eastAsiaTheme="minorEastAsia" w:hAnsi="Verdana"/>
          <w:b/>
          <w:bCs/>
          <w:sz w:val="20"/>
          <w:szCs w:val="20"/>
          <w:lang w:eastAsia="fr-FR"/>
        </w:rPr>
        <w:t xml:space="preserve"> αγωνιστική</w:t>
      </w:r>
    </w:p>
    <w:p w:rsidR="009C22CD" w:rsidRDefault="009C22CD" w:rsidP="00744895">
      <w:pPr>
        <w:spacing w:after="0"/>
        <w:jc w:val="both"/>
        <w:rPr>
          <w:rFonts w:ascii="Verdana" w:hAnsi="Verdana"/>
          <w:i/>
          <w:sz w:val="20"/>
          <w:szCs w:val="20"/>
        </w:rPr>
      </w:pPr>
    </w:p>
    <w:p w:rsidR="00D672B2" w:rsidRPr="00BD36E1" w:rsidRDefault="00DD0D6F" w:rsidP="00D672B2">
      <w:pPr>
        <w:spacing w:after="0" w:line="240" w:lineRule="auto"/>
        <w:rPr>
          <w:rFonts w:ascii="Verdana" w:hAnsi="Verdana"/>
          <w:bCs/>
          <w:sz w:val="20"/>
          <w:szCs w:val="20"/>
        </w:rPr>
      </w:pPr>
      <w:r w:rsidRPr="00DD0D6F">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2B2" w:rsidRPr="0072430D" w:rsidTr="00D67416">
        <w:trPr>
          <w:tblCellSpacing w:w="0" w:type="dxa"/>
        </w:trPr>
        <w:tc>
          <w:tcPr>
            <w:tcW w:w="2500" w:type="pct"/>
            <w:vAlign w:val="center"/>
            <w:hideMark/>
          </w:tcPr>
          <w:p w:rsidR="00D672B2" w:rsidRPr="0072430D" w:rsidRDefault="00D672B2" w:rsidP="00D6741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672B2" w:rsidRPr="0072430D" w:rsidRDefault="00D672B2" w:rsidP="00D6741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672B2" w:rsidRPr="008540CE" w:rsidRDefault="00D672B2" w:rsidP="00D672B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D672B2" w:rsidRPr="00561881" w:rsidRDefault="00DD0D6F" w:rsidP="00D672B2">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2B2" w:rsidRPr="00561881" w:rsidTr="00D67416">
        <w:trPr>
          <w:trHeight w:val="157"/>
          <w:tblCellSpacing w:w="0" w:type="dxa"/>
        </w:trPr>
        <w:tc>
          <w:tcPr>
            <w:tcW w:w="2500" w:type="pct"/>
            <w:vAlign w:val="center"/>
            <w:hideMark/>
          </w:tcPr>
          <w:p w:rsidR="00D672B2" w:rsidRPr="00933793" w:rsidRDefault="00D672B2" w:rsidP="00D6741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D672B2" w:rsidRPr="00561881" w:rsidRDefault="00D672B2"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D672B2" w:rsidRDefault="00D672B2" w:rsidP="00D672B2">
      <w:pPr>
        <w:spacing w:after="0"/>
        <w:rPr>
          <w:rFonts w:ascii="Verdana" w:eastAsiaTheme="minorEastAsia" w:hAnsi="Verdana"/>
          <w:sz w:val="20"/>
          <w:szCs w:val="20"/>
          <w:lang w:eastAsia="fr-FR"/>
        </w:rPr>
      </w:pPr>
    </w:p>
    <w:p w:rsidR="00D672B2" w:rsidRPr="00043245" w:rsidRDefault="00D672B2" w:rsidP="00D672B2">
      <w:pPr>
        <w:rPr>
          <w:rFonts w:ascii="Verdana" w:hAnsi="Verdana"/>
          <w:b/>
          <w:sz w:val="20"/>
          <w:szCs w:val="20"/>
          <w:lang w:val="en-US"/>
        </w:rPr>
      </w:pPr>
      <w:r>
        <w:rPr>
          <w:rFonts w:ascii="Verdana" w:hAnsi="Verdana"/>
          <w:b/>
          <w:sz w:val="20"/>
          <w:szCs w:val="20"/>
          <w:lang w:val="en-US"/>
        </w:rPr>
        <w:t>20</w:t>
      </w:r>
      <w:r w:rsidRPr="00CB33C8">
        <w:rPr>
          <w:rFonts w:ascii="Verdana" w:hAnsi="Verdana"/>
          <w:b/>
          <w:sz w:val="20"/>
          <w:szCs w:val="20"/>
          <w:lang w:val="en-US"/>
        </w:rPr>
        <w:t xml:space="preserve">:00 | </w:t>
      </w:r>
      <w:r>
        <w:rPr>
          <w:rFonts w:ascii="Verdana" w:hAnsi="Verdana"/>
          <w:b/>
          <w:sz w:val="20"/>
          <w:szCs w:val="20"/>
          <w:lang w:val="en-US"/>
        </w:rPr>
        <w:t>Sports Doc [E]</w:t>
      </w:r>
    </w:p>
    <w:p w:rsidR="00D672B2" w:rsidRPr="00CB33C8" w:rsidRDefault="00D672B2" w:rsidP="00D672B2">
      <w:pPr>
        <w:spacing w:after="0"/>
        <w:rPr>
          <w:rFonts w:ascii="Verdana" w:hAnsi="Verdana"/>
          <w:b/>
          <w:sz w:val="20"/>
          <w:szCs w:val="20"/>
          <w:lang w:val="en-US"/>
        </w:rPr>
      </w:pPr>
      <w:r w:rsidRPr="00CB33C8">
        <w:rPr>
          <w:rFonts w:ascii="Verdana" w:hAnsi="Verdana"/>
          <w:b/>
          <w:sz w:val="20"/>
          <w:szCs w:val="20"/>
          <w:lang w:val="en-US"/>
        </w:rPr>
        <w:t>20</w:t>
      </w:r>
      <w:r w:rsidRPr="00BF4E52">
        <w:rPr>
          <w:rFonts w:ascii="Verdana" w:hAnsi="Verdana"/>
          <w:b/>
          <w:sz w:val="20"/>
          <w:szCs w:val="20"/>
          <w:lang w:val="en-US"/>
        </w:rPr>
        <w:t>:15 |</w:t>
      </w:r>
      <w:r w:rsidRPr="00CB33C8">
        <w:rPr>
          <w:lang w:val="en-US"/>
        </w:rPr>
        <w:t xml:space="preserve"> </w:t>
      </w:r>
      <w:r w:rsidR="00904814" w:rsidRPr="00904814">
        <w:rPr>
          <w:rFonts w:ascii="Verdana" w:hAnsi="Verdana"/>
          <w:b/>
          <w:sz w:val="20"/>
          <w:szCs w:val="20"/>
          <w:lang w:val="en-US"/>
        </w:rPr>
        <w:t>Stoiximan</w:t>
      </w:r>
      <w:r w:rsidR="00904814" w:rsidRPr="00904814">
        <w:rPr>
          <w:b/>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D672B2" w:rsidRPr="0097496E" w:rsidRDefault="00D672B2" w:rsidP="009954E8">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D672B2" w:rsidRPr="004978B0" w:rsidRDefault="00D672B2" w:rsidP="009954E8">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w:t>
      </w:r>
      <w:r w:rsidRPr="004978B0">
        <w:rPr>
          <w:rFonts w:ascii="Verdana" w:eastAsia="Times New Roman" w:hAnsi="Verdana" w:cs="Times New Roman"/>
          <w:color w:val="191E00"/>
          <w:sz w:val="20"/>
          <w:szCs w:val="20"/>
          <w:lang w:eastAsia="el-GR"/>
        </w:rPr>
        <w:t>καλάθι, πόντο-πόντο, όλη δράση σε απευθείας μετάδοση. Κλείστε θέση στην κερκίδα της ΕΡΤ3 τώρα! </w:t>
      </w:r>
    </w:p>
    <w:p w:rsidR="00D672B2" w:rsidRDefault="00CB106A" w:rsidP="00D672B2">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eastAsia="fr-FR"/>
        </w:rPr>
        <w:lastRenderedPageBreak/>
        <w:t xml:space="preserve">ΑΠΟΛΛΩΝ ΠΑΤΡΩΝ </w:t>
      </w:r>
      <w:r>
        <w:rPr>
          <w:rFonts w:ascii="Verdana" w:eastAsiaTheme="minorEastAsia" w:hAnsi="Verdana"/>
          <w:b/>
          <w:bCs/>
          <w:sz w:val="20"/>
          <w:szCs w:val="20"/>
          <w:lang w:val="en-US" w:eastAsia="fr-FR"/>
        </w:rPr>
        <w:t>CARNA</w:t>
      </w:r>
      <w:r w:rsidRPr="00A2326F">
        <w:rPr>
          <w:rFonts w:ascii="Verdana" w:eastAsiaTheme="minorEastAsia" w:hAnsi="Verdana"/>
          <w:b/>
          <w:bCs/>
          <w:sz w:val="20"/>
          <w:szCs w:val="20"/>
          <w:lang w:eastAsia="fr-FR"/>
        </w:rPr>
        <w:t xml:space="preserve">- </w:t>
      </w:r>
      <w:r w:rsidR="007A312B" w:rsidRPr="007A312B">
        <w:rPr>
          <w:rFonts w:ascii="Verdana" w:eastAsiaTheme="minorEastAsia" w:hAnsi="Verdana"/>
          <w:b/>
          <w:bCs/>
          <w:sz w:val="20"/>
          <w:szCs w:val="20"/>
          <w:lang w:eastAsia="fr-FR"/>
        </w:rPr>
        <w:t xml:space="preserve">ΜΑΡΟΥΣΙ </w:t>
      </w:r>
      <w:r w:rsidRPr="00A2326F">
        <w:rPr>
          <w:rFonts w:ascii="Verdana" w:eastAsiaTheme="minorEastAsia" w:hAnsi="Verdana"/>
          <w:b/>
          <w:bCs/>
          <w:sz w:val="20"/>
          <w:szCs w:val="20"/>
          <w:lang w:eastAsia="fr-FR"/>
        </w:rPr>
        <w:t xml:space="preserve">  </w:t>
      </w:r>
      <w:r>
        <w:rPr>
          <w:rFonts w:ascii="Verdana" w:eastAsiaTheme="minorEastAsia" w:hAnsi="Verdana"/>
          <w:b/>
          <w:bCs/>
          <w:sz w:val="20"/>
          <w:szCs w:val="20"/>
          <w:lang w:eastAsia="fr-FR"/>
        </w:rPr>
        <w:t>8</w:t>
      </w:r>
      <w:r w:rsidR="00D672B2" w:rsidRPr="004133E2">
        <w:rPr>
          <w:rFonts w:ascii="Verdana" w:eastAsiaTheme="minorEastAsia" w:hAnsi="Verdana"/>
          <w:b/>
          <w:bCs/>
          <w:sz w:val="20"/>
          <w:szCs w:val="20"/>
          <w:vertAlign w:val="superscript"/>
          <w:lang w:eastAsia="fr-FR"/>
        </w:rPr>
        <w:t>η</w:t>
      </w:r>
      <w:r w:rsidR="00D672B2">
        <w:rPr>
          <w:rFonts w:ascii="Verdana" w:eastAsiaTheme="minorEastAsia" w:hAnsi="Verdana"/>
          <w:b/>
          <w:bCs/>
          <w:sz w:val="20"/>
          <w:szCs w:val="20"/>
          <w:lang w:eastAsia="fr-FR"/>
        </w:rPr>
        <w:t xml:space="preserve"> αγωνιστική</w:t>
      </w:r>
    </w:p>
    <w:p w:rsidR="00EE0D63" w:rsidRDefault="00EE0D63" w:rsidP="00D672B2">
      <w:pPr>
        <w:spacing w:after="0" w:line="240" w:lineRule="auto"/>
        <w:rPr>
          <w:rFonts w:ascii="Verdana" w:eastAsiaTheme="minorEastAsia" w:hAnsi="Verdana"/>
          <w:b/>
          <w:bCs/>
          <w:sz w:val="20"/>
          <w:szCs w:val="20"/>
          <w:lang w:eastAsia="fr-FR"/>
        </w:rPr>
      </w:pPr>
    </w:p>
    <w:p w:rsidR="00454B4A" w:rsidRPr="0084243F" w:rsidRDefault="00454B4A" w:rsidP="00454B4A">
      <w:pPr>
        <w:spacing w:after="0"/>
        <w:rPr>
          <w:rFonts w:ascii="Verdana" w:eastAsia="Times New Roman" w:hAnsi="Verdana"/>
          <w:color w:val="191E00"/>
          <w:sz w:val="20"/>
          <w:szCs w:val="20"/>
        </w:rPr>
      </w:pPr>
    </w:p>
    <w:p w:rsidR="00DA63BE" w:rsidRDefault="00DD0D6F" w:rsidP="00DA63BE">
      <w:pPr>
        <w:spacing w:after="0"/>
        <w:rPr>
          <w:rFonts w:ascii="Verdana" w:eastAsia="Times New Roman" w:hAnsi="Verdana"/>
          <w:color w:val="191E00"/>
          <w:sz w:val="20"/>
          <w:szCs w:val="20"/>
        </w:rPr>
      </w:pPr>
      <w:r w:rsidRPr="00DD0D6F">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63BE" w:rsidTr="005C3900">
        <w:trPr>
          <w:tblCellSpacing w:w="0" w:type="dxa"/>
        </w:trPr>
        <w:tc>
          <w:tcPr>
            <w:tcW w:w="2500" w:type="pct"/>
            <w:vAlign w:val="center"/>
            <w:hideMark/>
          </w:tcPr>
          <w:p w:rsidR="00DA63BE" w:rsidRPr="00927B00" w:rsidRDefault="00DA63BE" w:rsidP="005C3900">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DA63BE" w:rsidRDefault="00DA63BE" w:rsidP="005C3900">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A63BE" w:rsidRPr="008C0CF1" w:rsidRDefault="00DA63BE" w:rsidP="00DA63BE">
      <w:pPr>
        <w:spacing w:after="0" w:line="240" w:lineRule="auto"/>
        <w:rPr>
          <w:rFonts w:ascii="Verdana" w:hAnsi="Verdana"/>
          <w:color w:val="FF0000"/>
          <w:sz w:val="20"/>
          <w:szCs w:val="20"/>
          <w:highlight w:val="yellow"/>
        </w:rPr>
      </w:pPr>
      <w:r w:rsidRPr="0047435E">
        <w:rPr>
          <w:rFonts w:ascii="Verdana" w:eastAsia="Times New Roman" w:hAnsi="Verdana"/>
          <w:color w:val="191E00"/>
          <w:sz w:val="20"/>
          <w:szCs w:val="20"/>
        </w:rPr>
        <w:br/>
      </w:r>
      <w:r w:rsidRPr="00960F18">
        <w:rPr>
          <w:rFonts w:ascii="Verdana" w:eastAsia="Times New Roman" w:hAnsi="Verdana" w:cs="Times New Roman"/>
          <w:b/>
          <w:bCs/>
          <w:color w:val="191E00"/>
          <w:sz w:val="20"/>
          <w:szCs w:val="20"/>
          <w:lang w:eastAsia="el-GR"/>
        </w:rPr>
        <w:t>22:30</w:t>
      </w:r>
      <w:r w:rsidRPr="00960F18">
        <w:rPr>
          <w:rFonts w:ascii="Verdana" w:eastAsia="Times New Roman" w:hAnsi="Verdana" w:cs="Times New Roman"/>
          <w:color w:val="191E00"/>
          <w:sz w:val="20"/>
          <w:szCs w:val="20"/>
          <w:lang w:eastAsia="el-GR"/>
        </w:rPr>
        <w:t>  </w:t>
      </w:r>
      <w:r w:rsidRPr="00960F18">
        <w:rPr>
          <w:rFonts w:ascii="Verdana" w:eastAsia="Times New Roman" w:hAnsi="Verdana" w:cs="Times New Roman"/>
          <w:b/>
          <w:bCs/>
          <w:color w:val="191E00"/>
          <w:sz w:val="20"/>
          <w:szCs w:val="20"/>
          <w:lang w:eastAsia="el-GR"/>
        </w:rPr>
        <w:t>|  </w:t>
      </w:r>
      <w:r w:rsidRPr="00960F18">
        <w:rPr>
          <w:rFonts w:ascii="Verdana" w:hAnsi="Verdana"/>
          <w:b/>
          <w:sz w:val="20"/>
          <w:szCs w:val="20"/>
        </w:rPr>
        <w:t>Ο</w:t>
      </w:r>
      <w:r w:rsidRPr="00A66A6E">
        <w:rPr>
          <w:rFonts w:ascii="Verdana" w:hAnsi="Verdana"/>
          <w:b/>
          <w:sz w:val="20"/>
          <w:szCs w:val="20"/>
        </w:rPr>
        <w:t xml:space="preserve"> Κύριος</w:t>
      </w:r>
      <w:r>
        <w:rPr>
          <w:rFonts w:ascii="Verdana" w:hAnsi="Verdana"/>
          <w:b/>
          <w:sz w:val="20"/>
          <w:szCs w:val="20"/>
        </w:rPr>
        <w:t xml:space="preserve"> Κλά</w:t>
      </w:r>
      <w:r w:rsidRPr="00A66A6E">
        <w:rPr>
          <w:rFonts w:ascii="Verdana" w:hAnsi="Verdana"/>
          <w:b/>
          <w:sz w:val="20"/>
          <w:szCs w:val="20"/>
        </w:rPr>
        <w:t xml:space="preserve">ιν </w:t>
      </w:r>
      <w:r w:rsidRPr="008C0CF1">
        <w:rPr>
          <w:rFonts w:ascii="Verdana" w:hAnsi="Verdana"/>
          <w:b/>
          <w:noProof/>
          <w:sz w:val="20"/>
          <w:szCs w:val="20"/>
          <w:lang w:eastAsia="el-GR"/>
        </w:rPr>
        <w:drawing>
          <wp:inline distT="0" distB="0" distL="0" distR="0">
            <wp:extent cx="226695" cy="175260"/>
            <wp:effectExtent l="19050" t="0" r="1905" b="0"/>
            <wp:docPr id="16"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8C0CF1">
        <w:rPr>
          <w:rFonts w:ascii="Verdana" w:hAnsi="Verdana"/>
          <w:b/>
          <w:sz w:val="20"/>
          <w:szCs w:val="20"/>
        </w:rPr>
        <w:t xml:space="preserve">  </w:t>
      </w:r>
    </w:p>
    <w:p w:rsidR="00DA63BE" w:rsidRPr="0039047A" w:rsidRDefault="00DA63BE" w:rsidP="00DA63BE">
      <w:pPr>
        <w:spacing w:after="0" w:line="240" w:lineRule="auto"/>
        <w:rPr>
          <w:rFonts w:ascii="Verdana" w:hAnsi="Verdana"/>
          <w:sz w:val="20"/>
          <w:szCs w:val="20"/>
        </w:rPr>
      </w:pPr>
      <w:r w:rsidRPr="0039047A">
        <w:rPr>
          <w:rFonts w:ascii="Verdana" w:hAnsi="Verdana"/>
          <w:sz w:val="20"/>
          <w:szCs w:val="20"/>
        </w:rPr>
        <w:t>[</w:t>
      </w:r>
      <w:r w:rsidRPr="00A66A6E">
        <w:rPr>
          <w:rFonts w:ascii="Verdana" w:hAnsi="Verdana"/>
          <w:sz w:val="20"/>
          <w:szCs w:val="20"/>
          <w:lang w:val="en-US"/>
        </w:rPr>
        <w:t>Mr</w:t>
      </w:r>
      <w:r w:rsidRPr="0039047A">
        <w:rPr>
          <w:rFonts w:ascii="Verdana" w:hAnsi="Verdana"/>
          <w:sz w:val="20"/>
          <w:szCs w:val="20"/>
        </w:rPr>
        <w:t xml:space="preserve">. </w:t>
      </w:r>
      <w:r w:rsidRPr="00A66A6E">
        <w:rPr>
          <w:rFonts w:ascii="Verdana" w:hAnsi="Verdana"/>
          <w:sz w:val="20"/>
          <w:szCs w:val="20"/>
          <w:lang w:val="en-US"/>
        </w:rPr>
        <w:t>Klein</w:t>
      </w:r>
      <w:r w:rsidRPr="0039047A">
        <w:rPr>
          <w:rFonts w:ascii="Verdana" w:hAnsi="Verdana"/>
          <w:sz w:val="20"/>
          <w:szCs w:val="20"/>
        </w:rPr>
        <w:t>]</w:t>
      </w:r>
    </w:p>
    <w:p w:rsidR="00DA63BE" w:rsidRPr="0039047A" w:rsidRDefault="00DA63BE" w:rsidP="00DA63BE">
      <w:pPr>
        <w:spacing w:after="0" w:line="240" w:lineRule="auto"/>
        <w:rPr>
          <w:rFonts w:ascii="Verdana" w:hAnsi="Verdana"/>
          <w:sz w:val="20"/>
          <w:szCs w:val="20"/>
          <w:highlight w:val="yellow"/>
        </w:rPr>
      </w:pPr>
    </w:p>
    <w:p w:rsidR="00DA63BE" w:rsidRPr="009F316D" w:rsidRDefault="00DA63BE" w:rsidP="00DA63BE">
      <w:pPr>
        <w:spacing w:after="0" w:line="240" w:lineRule="auto"/>
        <w:rPr>
          <w:rFonts w:ascii="Verdana" w:hAnsi="Verdana"/>
          <w:b/>
          <w:sz w:val="20"/>
          <w:szCs w:val="20"/>
        </w:rPr>
      </w:pPr>
      <w:r w:rsidRPr="00A66A6E">
        <w:rPr>
          <w:rFonts w:ascii="Verdana" w:hAnsi="Verdana"/>
          <w:b/>
          <w:sz w:val="20"/>
          <w:szCs w:val="20"/>
        </w:rPr>
        <w:t>Δραματική ταινία μυστηρίου, συμπαραγωγής Γαλλίας/ Ιταλίας, 1976, διάρκειας 120 λεπτών.</w:t>
      </w:r>
    </w:p>
    <w:p w:rsidR="00DA63BE" w:rsidRPr="009F316D" w:rsidRDefault="00DA63BE" w:rsidP="00DA63BE">
      <w:pPr>
        <w:spacing w:after="0" w:line="240" w:lineRule="auto"/>
        <w:rPr>
          <w:rFonts w:ascii="Verdana" w:hAnsi="Verdana"/>
          <w:b/>
          <w:sz w:val="20"/>
          <w:szCs w:val="20"/>
        </w:rPr>
      </w:pPr>
    </w:p>
    <w:p w:rsidR="00DA63BE" w:rsidRPr="009F316D" w:rsidRDefault="00DA63BE" w:rsidP="00DA63BE">
      <w:pPr>
        <w:spacing w:after="0" w:line="240" w:lineRule="auto"/>
        <w:rPr>
          <w:rFonts w:ascii="Verdana" w:hAnsi="Verdana"/>
          <w:sz w:val="20"/>
          <w:szCs w:val="20"/>
          <w:lang w:val="en-US"/>
        </w:rPr>
      </w:pPr>
      <w:r w:rsidRPr="00A66A6E">
        <w:rPr>
          <w:rFonts w:ascii="Verdana" w:hAnsi="Verdana"/>
          <w:sz w:val="20"/>
          <w:szCs w:val="20"/>
        </w:rPr>
        <w:t>Σκηνοθεσία</w:t>
      </w:r>
      <w:r w:rsidRPr="009F316D">
        <w:rPr>
          <w:rFonts w:ascii="Verdana" w:hAnsi="Verdana"/>
          <w:sz w:val="20"/>
          <w:szCs w:val="20"/>
          <w:lang w:val="en-US"/>
        </w:rPr>
        <w:t>: Joseph Losey</w:t>
      </w:r>
    </w:p>
    <w:p w:rsidR="00DA63BE" w:rsidRDefault="00DA63BE" w:rsidP="00DA63BE">
      <w:pPr>
        <w:spacing w:after="0" w:line="240" w:lineRule="auto"/>
        <w:rPr>
          <w:rFonts w:ascii="Verdana" w:hAnsi="Verdana"/>
          <w:sz w:val="20"/>
          <w:szCs w:val="20"/>
          <w:lang w:val="en-US"/>
        </w:rPr>
      </w:pPr>
      <w:r w:rsidRPr="00A66A6E">
        <w:rPr>
          <w:rFonts w:ascii="Verdana" w:hAnsi="Verdana"/>
          <w:sz w:val="20"/>
          <w:szCs w:val="20"/>
        </w:rPr>
        <w:t>Παίζουν</w:t>
      </w:r>
      <w:r w:rsidRPr="00A66A6E">
        <w:rPr>
          <w:rFonts w:ascii="Verdana" w:hAnsi="Verdana"/>
          <w:sz w:val="20"/>
          <w:szCs w:val="20"/>
          <w:lang w:val="en-US"/>
        </w:rPr>
        <w:t>: Alain Delon, Jeanne Moreau, Francine Bergé</w:t>
      </w:r>
    </w:p>
    <w:p w:rsidR="00DA63BE" w:rsidRPr="00A66A6E" w:rsidRDefault="00DA63BE" w:rsidP="00DA63BE">
      <w:pPr>
        <w:spacing w:after="0" w:line="240" w:lineRule="auto"/>
        <w:rPr>
          <w:rFonts w:ascii="Verdana" w:hAnsi="Verdana"/>
          <w:sz w:val="20"/>
          <w:szCs w:val="20"/>
          <w:highlight w:val="yellow"/>
          <w:lang w:val="en-US"/>
        </w:rPr>
      </w:pPr>
    </w:p>
    <w:p w:rsidR="00DA63BE" w:rsidRPr="009F316D" w:rsidRDefault="00DA63BE" w:rsidP="009954E8">
      <w:pPr>
        <w:spacing w:after="0" w:line="240" w:lineRule="auto"/>
        <w:jc w:val="both"/>
        <w:rPr>
          <w:rFonts w:ascii="Verdana" w:hAnsi="Verdana"/>
          <w:sz w:val="20"/>
          <w:szCs w:val="20"/>
        </w:rPr>
      </w:pPr>
      <w:r w:rsidRPr="00A66A6E">
        <w:rPr>
          <w:rFonts w:ascii="Verdana" w:hAnsi="Verdana"/>
          <w:b/>
          <w:sz w:val="20"/>
          <w:szCs w:val="20"/>
        </w:rPr>
        <w:t xml:space="preserve">Υπόθεση: </w:t>
      </w:r>
      <w:r w:rsidRPr="00A66A6E">
        <w:rPr>
          <w:rFonts w:ascii="Verdana" w:hAnsi="Verdana"/>
          <w:sz w:val="20"/>
          <w:szCs w:val="20"/>
        </w:rPr>
        <w:t xml:space="preserve">Είναι Ιανουάριος του 1942 στο Παρίσι και ο έμπορος τέχνης Ρόμπερτ Κλάιν κάνει θραύση. Για αυτόν τον πιστό Γάλλο, η ναζιστική κατοχή είναι μια μοναδική επιχειρηματική ευκαιρία, αφού οι Εβραίοι που φεύγουν από τη χώρα είναι απίθανο να παζαρεύουν την αξία των κειμηλίων τους. Όταν όμως μια εβραϊκή εφημερίδα εμφανίζεται στο κατώφλι του Κλάιν, η άνετη ζωή του αρχίζει να ξετυλίγεται. Φαίνεται ότι υπάρχει ένας άλλος Ρόμπερτ Κλάιν, ένας ύποπτος Εβραίος μαχητής της Αντίστασης, ο οποίος αρκείται στο να ζει στη σκιά και να αφήνει τον συνονόματό του να παίρνει την ευθύνη. Καθώς η έρευνα του Κλάιν για τον σωσία του εξελίσσεται, το κλίμα αλλάζει από Χίτσκοκ σε Κάφκα και η απόδειξη της αθωότητάς του γίνεται λιγότερο σημαντική από την αντιμετώπιση του σωσία του... </w:t>
      </w:r>
    </w:p>
    <w:p w:rsidR="00DA63BE" w:rsidRPr="009F316D" w:rsidRDefault="00DA63BE" w:rsidP="00DA63BE">
      <w:pPr>
        <w:spacing w:after="0" w:line="240" w:lineRule="auto"/>
      </w:pPr>
    </w:p>
    <w:p w:rsidR="00DA63BE" w:rsidRPr="00960F18" w:rsidRDefault="00DA63BE" w:rsidP="00DA63BE">
      <w:pPr>
        <w:spacing w:after="0" w:line="240" w:lineRule="auto"/>
        <w:rPr>
          <w:rFonts w:ascii="Verdana" w:hAnsi="Verdana"/>
          <w:i/>
          <w:sz w:val="20"/>
          <w:szCs w:val="20"/>
        </w:rPr>
      </w:pPr>
      <w:r w:rsidRPr="00960F18">
        <w:rPr>
          <w:rFonts w:ascii="Verdana" w:hAnsi="Verdana"/>
          <w:i/>
          <w:sz w:val="20"/>
          <w:szCs w:val="20"/>
        </w:rPr>
        <w:t>Βραβείο Σεζάρ Καλύτερης Ταινίας, Καλύτερης Σκηνοθεσίας  (1976)</w:t>
      </w:r>
    </w:p>
    <w:p w:rsidR="00BF6F2E" w:rsidRPr="00602DF0" w:rsidRDefault="00BF6F2E" w:rsidP="002E4F05">
      <w:pPr>
        <w:spacing w:after="0" w:line="240" w:lineRule="auto"/>
        <w:rPr>
          <w:rFonts w:ascii="Verdana" w:hAnsi="Verdana"/>
          <w:sz w:val="20"/>
          <w:szCs w:val="20"/>
        </w:rPr>
      </w:pPr>
    </w:p>
    <w:p w:rsidR="00DA63BE" w:rsidRPr="007D4441" w:rsidRDefault="00DD0D6F" w:rsidP="00DA63BE">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63BE" w:rsidRPr="007D4441" w:rsidTr="005C3900">
        <w:trPr>
          <w:tblCellSpacing w:w="0" w:type="dxa"/>
        </w:trPr>
        <w:tc>
          <w:tcPr>
            <w:tcW w:w="2500" w:type="pct"/>
            <w:vAlign w:val="center"/>
            <w:hideMark/>
          </w:tcPr>
          <w:p w:rsidR="00DA63BE" w:rsidRPr="007D4441" w:rsidRDefault="00DA63BE" w:rsidP="005C3900">
            <w:pPr>
              <w:spacing w:after="0" w:line="240" w:lineRule="auto"/>
              <w:rPr>
                <w:rFonts w:ascii="Verdana" w:eastAsia="Times New Roman" w:hAnsi="Verdana" w:cs="Times New Roman"/>
                <w:color w:val="191E00"/>
                <w:sz w:val="20"/>
                <w:szCs w:val="20"/>
                <w:lang w:eastAsia="el-GR"/>
              </w:rPr>
            </w:pPr>
            <w:r w:rsidRPr="007D444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A63BE" w:rsidRPr="007D4441" w:rsidRDefault="00DA63BE" w:rsidP="005C3900">
            <w:pPr>
              <w:spacing w:after="0" w:line="240" w:lineRule="auto"/>
              <w:jc w:val="right"/>
              <w:rPr>
                <w:rFonts w:ascii="Verdana" w:eastAsia="Times New Roman" w:hAnsi="Verdana" w:cs="Times New Roman"/>
                <w:color w:val="191E00"/>
                <w:sz w:val="20"/>
                <w:szCs w:val="20"/>
                <w:lang w:eastAsia="el-GR"/>
              </w:rPr>
            </w:pPr>
            <w:r w:rsidRPr="007D4441">
              <w:rPr>
                <w:rFonts w:ascii="Verdana" w:eastAsia="Times New Roman" w:hAnsi="Verdana" w:cs="Times New Roman"/>
                <w:b/>
                <w:bCs/>
                <w:color w:val="053E62"/>
                <w:sz w:val="20"/>
                <w:szCs w:val="20"/>
                <w:lang w:eastAsia="el-GR"/>
              </w:rPr>
              <w:t xml:space="preserve">WEBTV </w:t>
            </w:r>
            <w:r w:rsidRPr="007D4441">
              <w:rPr>
                <w:rFonts w:ascii="Verdana" w:eastAsia="Times New Roman" w:hAnsi="Verdana" w:cs="Times New Roman"/>
                <w:b/>
                <w:bCs/>
                <w:color w:val="053E62"/>
                <w:sz w:val="20"/>
                <w:szCs w:val="20"/>
                <w:lang w:val="en-US" w:eastAsia="el-GR"/>
              </w:rPr>
              <w:t>GR</w:t>
            </w:r>
            <w:r w:rsidRPr="007D4441">
              <w:rPr>
                <w:rFonts w:ascii="Verdana" w:eastAsia="Times New Roman" w:hAnsi="Verdana" w:cs="Times New Roman"/>
                <w:color w:val="191E00"/>
                <w:sz w:val="20"/>
                <w:szCs w:val="20"/>
                <w:lang w:eastAsia="el-GR"/>
              </w:rPr>
              <w:t xml:space="preserve"> </w:t>
            </w:r>
            <w:r w:rsidRPr="007D4441">
              <w:rPr>
                <w:rFonts w:ascii="Verdana" w:eastAsia="Times New Roman" w:hAnsi="Verdana" w:cs="Times New Roman"/>
                <w:b/>
                <w:bCs/>
                <w:color w:val="053E62"/>
                <w:sz w:val="20"/>
                <w:szCs w:val="20"/>
                <w:lang w:eastAsia="el-GR"/>
              </w:rPr>
              <w:t>ERTflix</w:t>
            </w:r>
            <w:r w:rsidRPr="007D4441">
              <w:rPr>
                <w:rFonts w:ascii="Verdana" w:eastAsia="Times New Roman" w:hAnsi="Verdana" w:cs="Times New Roman"/>
                <w:color w:val="191E00"/>
                <w:sz w:val="20"/>
                <w:szCs w:val="20"/>
                <w:lang w:eastAsia="el-GR"/>
              </w:rPr>
              <w:t xml:space="preserve"> </w:t>
            </w:r>
          </w:p>
        </w:tc>
      </w:tr>
    </w:tbl>
    <w:p w:rsidR="00DA63BE" w:rsidRPr="00964438" w:rsidRDefault="00DA63BE" w:rsidP="00DA63BE">
      <w:pPr>
        <w:spacing w:after="0" w:line="240" w:lineRule="auto"/>
        <w:rPr>
          <w:rFonts w:ascii="Verdana" w:eastAsia="Times New Roman" w:hAnsi="Verdana"/>
          <w:b/>
          <w:bCs/>
          <w:color w:val="191E00"/>
          <w:sz w:val="20"/>
          <w:szCs w:val="20"/>
          <w:highlight w:val="yellow"/>
          <w:lang w:val="en-US"/>
        </w:rPr>
      </w:pPr>
    </w:p>
    <w:p w:rsidR="00DA63BE" w:rsidRPr="00964438" w:rsidRDefault="00DA63BE" w:rsidP="00DA63BE">
      <w:pPr>
        <w:pStyle w:val="xmsonormal"/>
        <w:spacing w:before="0" w:beforeAutospacing="0" w:after="0" w:afterAutospacing="0"/>
        <w:rPr>
          <w:rFonts w:ascii="Verdana" w:hAnsi="Verdana" w:cs="Tahoma"/>
          <w:sz w:val="20"/>
          <w:szCs w:val="20"/>
        </w:rPr>
      </w:pPr>
      <w:r>
        <w:rPr>
          <w:rFonts w:ascii="Verdana" w:hAnsi="Verdana"/>
          <w:b/>
          <w:bCs/>
          <w:sz w:val="20"/>
          <w:szCs w:val="20"/>
          <w:lang w:val="en-US"/>
        </w:rPr>
        <w:t>00</w:t>
      </w:r>
      <w:r w:rsidRPr="00964438">
        <w:rPr>
          <w:rFonts w:ascii="Verdana" w:hAnsi="Verdana"/>
          <w:b/>
          <w:bCs/>
          <w:sz w:val="20"/>
          <w:szCs w:val="20"/>
        </w:rPr>
        <w:t>:</w:t>
      </w:r>
      <w:r>
        <w:rPr>
          <w:rFonts w:ascii="Verdana" w:hAnsi="Verdana"/>
          <w:b/>
          <w:bCs/>
          <w:sz w:val="20"/>
          <w:szCs w:val="20"/>
          <w:lang w:val="en-US"/>
        </w:rPr>
        <w:t>3</w:t>
      </w:r>
      <w:r w:rsidRPr="00964438">
        <w:rPr>
          <w:rFonts w:ascii="Verdana" w:hAnsi="Verdana"/>
          <w:b/>
          <w:bCs/>
          <w:sz w:val="20"/>
          <w:szCs w:val="20"/>
        </w:rPr>
        <w:t xml:space="preserve">0 | Επιχείρηση </w:t>
      </w:r>
      <w:proofErr w:type="gramStart"/>
      <w:r w:rsidRPr="00964438">
        <w:rPr>
          <w:rFonts w:ascii="Verdana" w:hAnsi="Verdana"/>
          <w:b/>
          <w:bCs/>
          <w:sz w:val="20"/>
          <w:szCs w:val="20"/>
          <w:lang w:val="en-US"/>
        </w:rPr>
        <w:t>Stonehedge</w:t>
      </w:r>
      <w:r>
        <w:rPr>
          <w:rFonts w:ascii="Verdana" w:hAnsi="Verdana"/>
          <w:b/>
          <w:bCs/>
          <w:sz w:val="20"/>
          <w:szCs w:val="20"/>
          <w:lang w:val="en-US"/>
        </w:rPr>
        <w:t>[</w:t>
      </w:r>
      <w:proofErr w:type="gramEnd"/>
      <w:r>
        <w:rPr>
          <w:rFonts w:ascii="Verdana" w:hAnsi="Verdana"/>
          <w:b/>
          <w:bCs/>
          <w:sz w:val="20"/>
          <w:szCs w:val="20"/>
          <w:lang w:val="en-US"/>
        </w:rPr>
        <w:t xml:space="preserve">E] </w:t>
      </w:r>
      <w:r w:rsidRPr="00964438">
        <w:rPr>
          <w:rFonts w:ascii="Verdana" w:hAnsi="Verdana"/>
          <w:b/>
          <w:bCs/>
          <w:sz w:val="20"/>
          <w:szCs w:val="20"/>
        </w:rPr>
        <w:t xml:space="preserve"> </w:t>
      </w:r>
      <w:r w:rsidRPr="00964438">
        <w:rPr>
          <w:rFonts w:ascii="Verdana" w:eastAsiaTheme="minorHAnsi" w:hAnsi="Verdana" w:cs="Tahoma"/>
          <w:b/>
          <w:bCs/>
          <w:noProof/>
          <w:sz w:val="20"/>
          <w:szCs w:val="20"/>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63BE" w:rsidRPr="00964438" w:rsidRDefault="00DA63BE" w:rsidP="00DA63BE">
      <w:pPr>
        <w:pStyle w:val="xmsonormal"/>
        <w:spacing w:before="0" w:beforeAutospacing="0" w:after="0" w:afterAutospacing="0"/>
        <w:rPr>
          <w:rFonts w:ascii="Verdana" w:eastAsiaTheme="minorHAnsi" w:hAnsi="Verdana" w:cs="Tahoma"/>
          <w:bCs/>
          <w:sz w:val="20"/>
          <w:szCs w:val="20"/>
          <w:lang w:val="en-US" w:eastAsia="en-US"/>
        </w:rPr>
      </w:pPr>
      <w:r w:rsidRPr="00964438">
        <w:rPr>
          <w:rFonts w:ascii="Verdana" w:eastAsiaTheme="minorHAnsi" w:hAnsi="Verdana" w:cs="Tahoma"/>
          <w:bCs/>
          <w:sz w:val="20"/>
          <w:szCs w:val="20"/>
          <w:lang w:val="en-US" w:eastAsia="en-US"/>
        </w:rPr>
        <w:t>[Operation Stonehenge: What Lies Beneath]</w:t>
      </w:r>
    </w:p>
    <w:p w:rsidR="00DA63BE" w:rsidRPr="00964438" w:rsidRDefault="00DA63BE" w:rsidP="00DA63BE">
      <w:pPr>
        <w:pStyle w:val="xmsonormal"/>
        <w:spacing w:before="0" w:beforeAutospacing="0" w:after="0" w:afterAutospacing="0"/>
        <w:rPr>
          <w:rFonts w:ascii="Verdana" w:eastAsiaTheme="minorHAnsi" w:hAnsi="Verdana" w:cs="Tahoma"/>
          <w:bCs/>
          <w:sz w:val="20"/>
          <w:szCs w:val="20"/>
          <w:highlight w:val="yellow"/>
          <w:lang w:val="en-US" w:eastAsia="en-US"/>
        </w:rPr>
      </w:pPr>
    </w:p>
    <w:p w:rsidR="00DA63BE" w:rsidRPr="00964438" w:rsidRDefault="00DA63BE" w:rsidP="00DA63BE">
      <w:pPr>
        <w:spacing w:after="0" w:line="240" w:lineRule="auto"/>
        <w:rPr>
          <w:rFonts w:ascii="Verdana" w:hAnsi="Verdana"/>
          <w:b/>
          <w:sz w:val="20"/>
          <w:szCs w:val="20"/>
        </w:rPr>
      </w:pPr>
      <w:r w:rsidRPr="00964438">
        <w:rPr>
          <w:rFonts w:ascii="Verdana" w:hAnsi="Verdana" w:cs="Arial"/>
          <w:b/>
          <w:sz w:val="20"/>
          <w:szCs w:val="20"/>
        </w:rPr>
        <w:t xml:space="preserve">Μίνι σειρά ντοκιμαντέρ αγγλικής παραγωγής 2014 που θα ολοκληρωθεί σε 2 ωριαία </w:t>
      </w:r>
      <w:r w:rsidRPr="00964438">
        <w:rPr>
          <w:rFonts w:ascii="Verdana" w:hAnsi="Verdana"/>
          <w:b/>
          <w:sz w:val="20"/>
          <w:szCs w:val="20"/>
        </w:rPr>
        <w:t>επεισόδια.</w:t>
      </w:r>
    </w:p>
    <w:p w:rsidR="00DA63BE" w:rsidRPr="002B30DD" w:rsidRDefault="00DA63BE" w:rsidP="00DA63BE">
      <w:pPr>
        <w:spacing w:after="0" w:line="240" w:lineRule="auto"/>
        <w:rPr>
          <w:rFonts w:ascii="Verdana" w:hAnsi="Verdana"/>
          <w:sz w:val="20"/>
          <w:szCs w:val="20"/>
        </w:rPr>
      </w:pPr>
    </w:p>
    <w:p w:rsidR="00DA63BE" w:rsidRPr="00964438" w:rsidRDefault="00DA63BE" w:rsidP="009954E8">
      <w:pPr>
        <w:spacing w:after="0" w:line="240" w:lineRule="auto"/>
        <w:jc w:val="both"/>
        <w:rPr>
          <w:rFonts w:ascii="Verdana" w:hAnsi="Verdana"/>
          <w:sz w:val="20"/>
          <w:szCs w:val="20"/>
        </w:rPr>
      </w:pPr>
      <w:r w:rsidRPr="00964438">
        <w:rPr>
          <w:rFonts w:ascii="Verdana" w:hAnsi="Verdana"/>
          <w:sz w:val="20"/>
          <w:szCs w:val="20"/>
        </w:rPr>
        <w:t>Το Stonehenge είναι ένα από τα πιο εμβληματικά  μνημεία στον κόσμο, ωστόσο, παρά τους αιώνες έντονου ελέγχου, ανασκαφών και θεωριών, πολλά από τα μεγαλύτερα ερωτήματα σχετικά με την έμπνευση, την προέλευση και την εξέλιξή του παραμένουν ασαφή ή αναπάντητα.</w:t>
      </w:r>
    </w:p>
    <w:p w:rsidR="00DA63BE" w:rsidRPr="00964438" w:rsidRDefault="00DA63BE" w:rsidP="009954E8">
      <w:pPr>
        <w:spacing w:after="0" w:line="240" w:lineRule="auto"/>
        <w:jc w:val="both"/>
        <w:rPr>
          <w:rFonts w:ascii="Verdana" w:hAnsi="Verdana"/>
          <w:sz w:val="20"/>
          <w:szCs w:val="20"/>
        </w:rPr>
      </w:pPr>
      <w:r w:rsidRPr="00964438">
        <w:rPr>
          <w:rFonts w:ascii="Verdana" w:hAnsi="Verdana"/>
          <w:sz w:val="20"/>
          <w:szCs w:val="20"/>
        </w:rPr>
        <w:t>Τώρα, η επιχείρηση «Stonehenge» μπορεί να αποκαλύψει αποκλειστικά τα αποτελέσματα ενός πενταετούς σχεδίου που χρησιμοποίησε επαναστατική νέα τεχνολογία για να χαρτογραφήσει ολόκληρη την περιοχή γύρω από το μνημείο. Με βάση αυτά τα νέα δεδομένα, αυτή η μίνι σειρά παρέχει την πιο ολοκληρωμένη εικόνα του Stonehenge και της προϊστορικής κουλτούρας που ήκμασε γύρω του.</w:t>
      </w:r>
    </w:p>
    <w:p w:rsidR="00DA63BE" w:rsidRPr="002B30DD" w:rsidRDefault="00DA63BE" w:rsidP="00DA63BE">
      <w:pPr>
        <w:spacing w:after="0" w:line="240" w:lineRule="auto"/>
        <w:rPr>
          <w:rFonts w:ascii="Verdana" w:eastAsia="Times New Roman" w:hAnsi="Verdana" w:cs="Times New Roman"/>
          <w:b/>
          <w:color w:val="538135"/>
          <w:sz w:val="20"/>
          <w:szCs w:val="20"/>
          <w:lang w:eastAsia="el-GR"/>
        </w:rPr>
      </w:pPr>
    </w:p>
    <w:p w:rsidR="00DA63BE" w:rsidRDefault="00DA63BE" w:rsidP="00DA63BE">
      <w:pPr>
        <w:spacing w:after="0" w:line="240" w:lineRule="auto"/>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Pr="00964438">
        <w:rPr>
          <w:rFonts w:ascii="Verdana" w:eastAsia="Times New Roman" w:hAnsi="Verdana" w:cs="Times New Roman"/>
          <w:b/>
          <w:color w:val="538135"/>
          <w:sz w:val="20"/>
          <w:szCs w:val="20"/>
          <w:lang w:eastAsia="el-GR"/>
        </w:rPr>
        <w:t>1</w:t>
      </w:r>
      <w:r w:rsidRPr="001C57F9">
        <w:rPr>
          <w:rFonts w:ascii="Verdana" w:eastAsia="Times New Roman" w:hAnsi="Verdana" w:cs="Times New Roman"/>
          <w:b/>
          <w:color w:val="538135"/>
          <w:sz w:val="20"/>
          <w:szCs w:val="20"/>
          <w:vertAlign w:val="superscript"/>
          <w:lang w:eastAsia="el-GR"/>
        </w:rPr>
        <w:t>ο</w:t>
      </w:r>
    </w:p>
    <w:p w:rsidR="00D667BD" w:rsidRPr="001D1330" w:rsidRDefault="00C36296" w:rsidP="00C36296">
      <w:pPr>
        <w:spacing w:after="0" w:line="240" w:lineRule="auto"/>
        <w:rPr>
          <w:rFonts w:ascii="Verdana" w:eastAsia="Times New Roman" w:hAnsi="Verdana" w:cs="Times New Roman"/>
          <w:b/>
          <w:bCs/>
          <w:color w:val="61DC7A"/>
          <w:sz w:val="20"/>
          <w:szCs w:val="20"/>
          <w:lang w:eastAsia="el-GR"/>
        </w:rPr>
      </w:pPr>
      <w:r w:rsidRPr="006A66B1">
        <w:rPr>
          <w:rFonts w:ascii="Verdana" w:hAnsi="Verdana"/>
          <w:sz w:val="20"/>
          <w:szCs w:val="20"/>
        </w:rPr>
        <w:br/>
      </w:r>
      <w:r w:rsidR="00DD0D6F" w:rsidRPr="00DD0D6F">
        <w:rPr>
          <w:rFonts w:ascii="Verdana" w:eastAsia="Times New Roman" w:hAnsi="Verdana" w:cs="Times New Roman"/>
          <w:b/>
          <w:bCs/>
          <w:color w:val="61DC7A"/>
          <w:sz w:val="20"/>
          <w:szCs w:val="20"/>
          <w:lang w:eastAsia="el-GR"/>
        </w:rPr>
        <w:pict>
          <v:rect id="_x0000_i1059" style="width:.05pt;height:.75pt" o:hralign="center" o:hrstd="t" o:hr="t" fillcolor="#a0a0a0" stroked="f"/>
        </w:pict>
      </w:r>
    </w:p>
    <w:p w:rsidR="005D7F7F" w:rsidRPr="001174C5" w:rsidRDefault="005D7F7F" w:rsidP="005D7F7F">
      <w:pPr>
        <w:spacing w:after="0" w:line="240" w:lineRule="auto"/>
        <w:rPr>
          <w:rFonts w:ascii="Verdana" w:eastAsia="Times New Roman" w:hAnsi="Verdana" w:cs="Times New Roman"/>
          <w:b/>
          <w:bCs/>
          <w:color w:val="61DC7A"/>
          <w:sz w:val="20"/>
          <w:szCs w:val="20"/>
          <w:highlight w:val="yellow"/>
          <w:lang w:eastAsia="el-GR"/>
        </w:rPr>
      </w:pPr>
    </w:p>
    <w:p w:rsidR="005D7F7F" w:rsidRPr="001174C5" w:rsidRDefault="005D7F7F" w:rsidP="00983CBE">
      <w:pPr>
        <w:spacing w:before="100" w:beforeAutospacing="1" w:after="100" w:afterAutospacing="1" w:line="240" w:lineRule="auto"/>
        <w:jc w:val="center"/>
        <w:rPr>
          <w:rFonts w:ascii="Verdana" w:eastAsia="Times New Roman" w:hAnsi="Verdana" w:cs="Times New Roman"/>
          <w:b/>
          <w:bCs/>
          <w:color w:val="61DC7A"/>
          <w:sz w:val="20"/>
          <w:szCs w:val="20"/>
          <w:highlight w:val="yellow"/>
          <w:lang w:eastAsia="el-GR"/>
        </w:rPr>
      </w:pPr>
    </w:p>
    <w:p w:rsidR="0054060B" w:rsidRPr="001D1330"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1D1330">
        <w:rPr>
          <w:rFonts w:ascii="Verdana" w:eastAsia="Times New Roman" w:hAnsi="Verdana" w:cs="Times New Roman"/>
          <w:b/>
          <w:bCs/>
          <w:color w:val="61DC7A"/>
          <w:sz w:val="20"/>
          <w:szCs w:val="20"/>
          <w:lang w:eastAsia="el-GR"/>
        </w:rPr>
        <w:t>ΝΥΧΤΕΡΙΝΕΣ ΕΠΑΝΑΛΗΨΕΙΣ</w:t>
      </w:r>
    </w:p>
    <w:p w:rsidR="00600F30" w:rsidRPr="0086439A" w:rsidRDefault="00DD0D6F" w:rsidP="00600F30">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F30" w:rsidRPr="0086439A" w:rsidTr="006F2A30">
        <w:trPr>
          <w:tblCellSpacing w:w="0" w:type="dxa"/>
        </w:trPr>
        <w:tc>
          <w:tcPr>
            <w:tcW w:w="2500" w:type="pct"/>
            <w:vAlign w:val="center"/>
            <w:hideMark/>
          </w:tcPr>
          <w:p w:rsidR="00600F30" w:rsidRPr="0086439A" w:rsidRDefault="00600F30" w:rsidP="006F2A30">
            <w:pPr>
              <w:spacing w:after="0" w:line="240" w:lineRule="auto"/>
              <w:rPr>
                <w:rFonts w:ascii="Verdana" w:eastAsia="Times New Roman" w:hAnsi="Verdana" w:cs="Times New Roman"/>
                <w:color w:val="191E00"/>
                <w:sz w:val="20"/>
                <w:szCs w:val="20"/>
                <w:lang w:eastAsia="el-GR"/>
              </w:rPr>
            </w:pPr>
            <w:r w:rsidRPr="0086439A">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00F30" w:rsidRPr="0086439A" w:rsidRDefault="00600F30" w:rsidP="006F2A30">
            <w:pPr>
              <w:spacing w:after="0" w:line="240" w:lineRule="auto"/>
              <w:jc w:val="right"/>
              <w:rPr>
                <w:rFonts w:ascii="Verdana" w:eastAsia="Times New Roman" w:hAnsi="Verdana" w:cs="Times New Roman"/>
                <w:color w:val="191E00"/>
                <w:sz w:val="20"/>
                <w:szCs w:val="20"/>
                <w:lang w:eastAsia="el-GR"/>
              </w:rPr>
            </w:pPr>
            <w:r w:rsidRPr="0086439A">
              <w:rPr>
                <w:rFonts w:ascii="Verdana" w:eastAsia="Times New Roman" w:hAnsi="Verdana" w:cs="Times New Roman"/>
                <w:b/>
                <w:bCs/>
                <w:color w:val="053E62"/>
                <w:sz w:val="20"/>
                <w:szCs w:val="20"/>
                <w:lang w:eastAsia="el-GR"/>
              </w:rPr>
              <w:t xml:space="preserve">WEBTV </w:t>
            </w:r>
            <w:r w:rsidRPr="0086439A">
              <w:rPr>
                <w:rFonts w:ascii="Verdana" w:eastAsia="Times New Roman" w:hAnsi="Verdana" w:cs="Times New Roman"/>
                <w:b/>
                <w:bCs/>
                <w:color w:val="053E62"/>
                <w:sz w:val="20"/>
                <w:szCs w:val="20"/>
                <w:lang w:val="en-US" w:eastAsia="el-GR"/>
              </w:rPr>
              <w:t>GR</w:t>
            </w:r>
            <w:r w:rsidRPr="0086439A">
              <w:rPr>
                <w:rFonts w:ascii="Verdana" w:eastAsia="Times New Roman" w:hAnsi="Verdana" w:cs="Times New Roman"/>
                <w:color w:val="191E00"/>
                <w:sz w:val="20"/>
                <w:szCs w:val="20"/>
                <w:lang w:eastAsia="el-GR"/>
              </w:rPr>
              <w:t xml:space="preserve"> </w:t>
            </w:r>
            <w:r w:rsidRPr="0086439A">
              <w:rPr>
                <w:rFonts w:ascii="Verdana" w:eastAsia="Times New Roman" w:hAnsi="Verdana" w:cs="Times New Roman"/>
                <w:b/>
                <w:bCs/>
                <w:color w:val="053E62"/>
                <w:sz w:val="20"/>
                <w:szCs w:val="20"/>
                <w:lang w:eastAsia="el-GR"/>
              </w:rPr>
              <w:t>ERTflix</w:t>
            </w:r>
            <w:r w:rsidRPr="0086439A">
              <w:rPr>
                <w:rFonts w:ascii="Verdana" w:eastAsia="Times New Roman" w:hAnsi="Verdana" w:cs="Times New Roman"/>
                <w:color w:val="191E00"/>
                <w:sz w:val="20"/>
                <w:szCs w:val="20"/>
                <w:lang w:eastAsia="el-GR"/>
              </w:rPr>
              <w:t xml:space="preserve"> </w:t>
            </w:r>
          </w:p>
        </w:tc>
      </w:tr>
    </w:tbl>
    <w:p w:rsidR="00600F30" w:rsidRPr="0086439A" w:rsidRDefault="00600F30" w:rsidP="00600F30">
      <w:pPr>
        <w:spacing w:after="0"/>
        <w:rPr>
          <w:rFonts w:ascii="Verdana" w:eastAsia="Times New Roman" w:hAnsi="Verdana" w:cs="Times New Roman"/>
          <w:sz w:val="20"/>
          <w:szCs w:val="20"/>
          <w:lang w:eastAsia="el-GR"/>
        </w:rPr>
      </w:pPr>
      <w:r w:rsidRPr="0086439A">
        <w:rPr>
          <w:rFonts w:ascii="Verdana" w:eastAsia="Times New Roman" w:hAnsi="Verdana" w:cs="Times New Roman"/>
          <w:b/>
          <w:sz w:val="20"/>
          <w:szCs w:val="20"/>
          <w:lang w:eastAsia="el-GR"/>
        </w:rPr>
        <w:lastRenderedPageBreak/>
        <w:t>0</w:t>
      </w:r>
      <w:r w:rsidR="0086439A" w:rsidRPr="0086439A">
        <w:rPr>
          <w:rFonts w:ascii="Verdana" w:eastAsia="Times New Roman" w:hAnsi="Verdana" w:cs="Times New Roman"/>
          <w:b/>
          <w:sz w:val="20"/>
          <w:szCs w:val="20"/>
          <w:lang w:eastAsia="el-GR"/>
        </w:rPr>
        <w:t>1</w:t>
      </w:r>
      <w:r w:rsidRPr="0086439A">
        <w:rPr>
          <w:rFonts w:ascii="Verdana" w:eastAsia="Times New Roman" w:hAnsi="Verdana" w:cs="Times New Roman"/>
          <w:b/>
          <w:sz w:val="20"/>
          <w:szCs w:val="20"/>
          <w:lang w:eastAsia="el-GR"/>
        </w:rPr>
        <w:t>:</w:t>
      </w:r>
      <w:r w:rsidR="0086439A" w:rsidRPr="0086439A">
        <w:rPr>
          <w:rFonts w:ascii="Verdana" w:eastAsia="Times New Roman" w:hAnsi="Verdana" w:cs="Times New Roman"/>
          <w:b/>
          <w:sz w:val="20"/>
          <w:szCs w:val="20"/>
          <w:lang w:eastAsia="el-GR"/>
        </w:rPr>
        <w:t>3</w:t>
      </w:r>
      <w:r w:rsidR="001D4E1C" w:rsidRPr="0086439A">
        <w:rPr>
          <w:rFonts w:ascii="Verdana" w:eastAsia="Times New Roman" w:hAnsi="Verdana" w:cs="Times New Roman"/>
          <w:b/>
          <w:sz w:val="20"/>
          <w:szCs w:val="20"/>
          <w:lang w:eastAsia="el-GR"/>
        </w:rPr>
        <w:t>0</w:t>
      </w:r>
      <w:r w:rsidR="00EE291A" w:rsidRPr="0086439A">
        <w:rPr>
          <w:rFonts w:ascii="Verdana" w:eastAsia="Times New Roman" w:hAnsi="Verdana" w:cs="Times New Roman"/>
          <w:b/>
          <w:sz w:val="20"/>
          <w:szCs w:val="20"/>
          <w:lang w:eastAsia="el-GR"/>
        </w:rPr>
        <w:t xml:space="preserve"> </w:t>
      </w:r>
      <w:r w:rsidRPr="0086439A">
        <w:rPr>
          <w:rFonts w:ascii="Verdana" w:eastAsia="Times New Roman" w:hAnsi="Verdana" w:cs="Times New Roman"/>
          <w:b/>
          <w:sz w:val="20"/>
          <w:szCs w:val="20"/>
          <w:lang w:eastAsia="el-GR"/>
        </w:rPr>
        <w:t xml:space="preserve"> | Ένα Δέντρο, Μια Ιστορία</w:t>
      </w:r>
      <w:r w:rsidR="002F1F95" w:rsidRPr="0086439A">
        <w:rPr>
          <w:rFonts w:ascii="Verdana" w:eastAsia="Times New Roman" w:hAnsi="Verdana" w:cs="Times New Roman"/>
          <w:b/>
          <w:sz w:val="20"/>
          <w:szCs w:val="20"/>
          <w:lang w:eastAsia="el-GR"/>
        </w:rPr>
        <w:t>-B</w:t>
      </w:r>
      <w:r w:rsidRPr="0086439A">
        <w:rPr>
          <w:rFonts w:ascii="Verdana" w:eastAsia="Times New Roman" w:hAnsi="Verdana" w:cs="Times New Roman"/>
          <w:b/>
          <w:sz w:val="20"/>
          <w:szCs w:val="20"/>
          <w:lang w:eastAsia="el-GR"/>
        </w:rPr>
        <w:t xml:space="preserve">’ </w:t>
      </w:r>
      <w:r w:rsidRPr="0086439A">
        <w:rPr>
          <w:rFonts w:ascii="Verdana" w:eastAsia="Times New Roman" w:hAnsi="Verdana" w:cs="Times New Roman"/>
          <w:b/>
          <w:sz w:val="20"/>
          <w:szCs w:val="20"/>
          <w:lang w:val="en-US" w:eastAsia="el-GR"/>
        </w:rPr>
        <w:t>K</w:t>
      </w:r>
      <w:r w:rsidRPr="0086439A">
        <w:rPr>
          <w:rFonts w:ascii="Verdana" w:eastAsia="Times New Roman" w:hAnsi="Verdana" w:cs="Times New Roman"/>
          <w:b/>
          <w:sz w:val="20"/>
          <w:szCs w:val="20"/>
          <w:lang w:eastAsia="el-GR"/>
        </w:rPr>
        <w:t>ΥΚΛΟΣ</w:t>
      </w:r>
      <w:r w:rsidRPr="0086439A">
        <w:rPr>
          <w:rFonts w:ascii="Verdana" w:eastAsia="Times New Roman" w:hAnsi="Verdana" w:cs="Times New Roman"/>
          <w:sz w:val="20"/>
          <w:szCs w:val="20"/>
          <w:lang w:eastAsia="el-GR"/>
        </w:rPr>
        <w:t xml:space="preserve">  </w:t>
      </w:r>
      <w:r w:rsidRPr="0086439A">
        <w:rPr>
          <w:rFonts w:ascii="Verdana" w:eastAsia="Times New Roman" w:hAnsi="Verdana" w:cs="Times New Roman"/>
          <w:noProof/>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0F30" w:rsidRPr="0086439A" w:rsidRDefault="00600F30" w:rsidP="00600F30">
      <w:pPr>
        <w:spacing w:after="0"/>
        <w:rPr>
          <w:rFonts w:ascii="Verdana" w:eastAsia="Times New Roman" w:hAnsi="Verdana" w:cs="Times New Roman"/>
          <w:sz w:val="20"/>
          <w:szCs w:val="20"/>
          <w:lang w:val="en-US" w:eastAsia="el-GR"/>
        </w:rPr>
      </w:pPr>
      <w:r w:rsidRPr="0086439A">
        <w:rPr>
          <w:rFonts w:ascii="Verdana" w:eastAsia="Times New Roman" w:hAnsi="Verdana" w:cs="Times New Roman"/>
          <w:sz w:val="20"/>
          <w:szCs w:val="20"/>
          <w:lang w:eastAsia="el-GR"/>
        </w:rPr>
        <w:t>[Tree Stories]</w:t>
      </w:r>
    </w:p>
    <w:p w:rsidR="005438C9" w:rsidRPr="0086439A" w:rsidRDefault="005438C9" w:rsidP="00600F30">
      <w:pPr>
        <w:spacing w:after="0"/>
        <w:rPr>
          <w:rFonts w:ascii="Verdana" w:eastAsia="Times New Roman" w:hAnsi="Verdana" w:cs="Times New Roman"/>
          <w:sz w:val="20"/>
          <w:szCs w:val="20"/>
          <w:lang w:val="en-US" w:eastAsia="el-GR"/>
        </w:rPr>
      </w:pPr>
    </w:p>
    <w:p w:rsidR="00FC7090" w:rsidRPr="0086439A" w:rsidRDefault="00DD0D6F" w:rsidP="00FC7090">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b/>
          <w:color w:val="538135"/>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7090" w:rsidRPr="0086439A" w:rsidTr="00FC7090">
        <w:trPr>
          <w:tblCellSpacing w:w="0" w:type="dxa"/>
        </w:trPr>
        <w:tc>
          <w:tcPr>
            <w:tcW w:w="2500" w:type="pct"/>
            <w:vAlign w:val="center"/>
            <w:hideMark/>
          </w:tcPr>
          <w:p w:rsidR="00FC7090" w:rsidRPr="0086439A" w:rsidRDefault="00FC7090" w:rsidP="00FC7090">
            <w:pPr>
              <w:spacing w:after="0" w:line="240" w:lineRule="auto"/>
              <w:rPr>
                <w:rFonts w:ascii="Verdana" w:eastAsia="Times New Roman" w:hAnsi="Verdana" w:cs="Times New Roman"/>
                <w:color w:val="191E00"/>
                <w:sz w:val="20"/>
                <w:szCs w:val="20"/>
                <w:lang w:eastAsia="el-GR"/>
              </w:rPr>
            </w:pPr>
            <w:r w:rsidRPr="0086439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C7090" w:rsidRPr="0086439A" w:rsidRDefault="00FC7090" w:rsidP="00FC7090">
            <w:pPr>
              <w:spacing w:after="0" w:line="240" w:lineRule="auto"/>
              <w:jc w:val="right"/>
              <w:rPr>
                <w:rFonts w:ascii="Verdana" w:eastAsia="Times New Roman" w:hAnsi="Verdana" w:cs="Times New Roman"/>
                <w:color w:val="191E00"/>
                <w:sz w:val="20"/>
                <w:szCs w:val="20"/>
                <w:lang w:eastAsia="el-GR"/>
              </w:rPr>
            </w:pPr>
            <w:r w:rsidRPr="0086439A">
              <w:rPr>
                <w:rFonts w:ascii="Verdana" w:eastAsia="Times New Roman" w:hAnsi="Verdana" w:cs="Times New Roman"/>
                <w:b/>
                <w:bCs/>
                <w:color w:val="053E62"/>
                <w:sz w:val="20"/>
                <w:szCs w:val="20"/>
                <w:lang w:eastAsia="el-GR"/>
              </w:rPr>
              <w:t>WEBTV</w:t>
            </w:r>
            <w:r w:rsidRPr="0086439A">
              <w:rPr>
                <w:rFonts w:ascii="Verdana" w:eastAsia="Times New Roman" w:hAnsi="Verdana" w:cs="Times New Roman"/>
                <w:color w:val="191E00"/>
                <w:sz w:val="20"/>
                <w:szCs w:val="20"/>
                <w:lang w:eastAsia="el-GR"/>
              </w:rPr>
              <w:t xml:space="preserve"> </w:t>
            </w:r>
            <w:r w:rsidRPr="0086439A">
              <w:rPr>
                <w:rFonts w:ascii="Verdana" w:eastAsia="Times New Roman" w:hAnsi="Verdana" w:cs="Times New Roman"/>
                <w:b/>
                <w:bCs/>
                <w:color w:val="053E62"/>
                <w:sz w:val="20"/>
                <w:szCs w:val="20"/>
                <w:lang w:eastAsia="el-GR"/>
              </w:rPr>
              <w:t>ERTflix</w:t>
            </w:r>
            <w:r w:rsidRPr="0086439A">
              <w:rPr>
                <w:rFonts w:ascii="Verdana" w:eastAsia="Times New Roman" w:hAnsi="Verdana" w:cs="Times New Roman"/>
                <w:color w:val="191E00"/>
                <w:sz w:val="20"/>
                <w:szCs w:val="20"/>
                <w:lang w:eastAsia="el-GR"/>
              </w:rPr>
              <w:t xml:space="preserve"> </w:t>
            </w:r>
          </w:p>
        </w:tc>
      </w:tr>
    </w:tbl>
    <w:p w:rsidR="00FC7090" w:rsidRPr="0086439A" w:rsidRDefault="00FC7090" w:rsidP="00FC7090">
      <w:pPr>
        <w:spacing w:after="0" w:line="240" w:lineRule="auto"/>
        <w:rPr>
          <w:rFonts w:ascii="Verdana" w:eastAsia="Times New Roman" w:hAnsi="Verdana" w:cs="Times New Roman"/>
          <w:b/>
          <w:sz w:val="20"/>
          <w:szCs w:val="20"/>
          <w:lang w:eastAsia="el-GR"/>
        </w:rPr>
      </w:pPr>
      <w:r w:rsidRPr="0086439A">
        <w:rPr>
          <w:rFonts w:ascii="Verdana" w:eastAsia="Times New Roman" w:hAnsi="Verdana" w:cs="Times New Roman"/>
          <w:b/>
          <w:bCs/>
          <w:color w:val="191E00"/>
          <w:sz w:val="20"/>
          <w:szCs w:val="20"/>
          <w:lang w:eastAsia="el-GR"/>
        </w:rPr>
        <w:t>02:</w:t>
      </w:r>
      <w:r w:rsidR="005438C9" w:rsidRPr="0086439A">
        <w:rPr>
          <w:rFonts w:ascii="Verdana" w:eastAsia="Times New Roman" w:hAnsi="Verdana" w:cs="Times New Roman"/>
          <w:b/>
          <w:bCs/>
          <w:color w:val="191E00"/>
          <w:sz w:val="20"/>
          <w:szCs w:val="20"/>
          <w:lang w:eastAsia="el-GR"/>
        </w:rPr>
        <w:t>3</w:t>
      </w:r>
      <w:r w:rsidRPr="0086439A">
        <w:rPr>
          <w:rFonts w:ascii="Verdana" w:eastAsia="Times New Roman" w:hAnsi="Verdana" w:cs="Times New Roman"/>
          <w:b/>
          <w:bCs/>
          <w:color w:val="191E00"/>
          <w:sz w:val="20"/>
          <w:szCs w:val="20"/>
          <w:lang w:eastAsia="el-GR"/>
        </w:rPr>
        <w:t>0</w:t>
      </w:r>
      <w:r w:rsidRPr="0086439A">
        <w:rPr>
          <w:rFonts w:ascii="Verdana" w:eastAsia="Times New Roman" w:hAnsi="Verdana" w:cs="Times New Roman"/>
          <w:color w:val="191E00"/>
          <w:sz w:val="20"/>
          <w:szCs w:val="20"/>
          <w:lang w:val="en-US" w:eastAsia="el-GR"/>
        </w:rPr>
        <w:t> </w:t>
      </w:r>
      <w:r w:rsidRPr="0086439A">
        <w:rPr>
          <w:rFonts w:ascii="Verdana" w:eastAsia="Times New Roman" w:hAnsi="Verdana" w:cs="Times New Roman"/>
          <w:color w:val="191E00"/>
          <w:sz w:val="20"/>
          <w:szCs w:val="20"/>
          <w:lang w:eastAsia="el-GR"/>
        </w:rPr>
        <w:t>|</w:t>
      </w:r>
      <w:r w:rsidRPr="0086439A">
        <w:rPr>
          <w:rFonts w:ascii="Verdana" w:eastAsia="Times New Roman" w:hAnsi="Verdana" w:cs="Times New Roman"/>
          <w:color w:val="191E00"/>
          <w:sz w:val="20"/>
          <w:szCs w:val="20"/>
          <w:lang w:val="en-US" w:eastAsia="el-GR"/>
        </w:rPr>
        <w:t>  </w:t>
      </w:r>
      <w:r w:rsidRPr="0086439A">
        <w:rPr>
          <w:rFonts w:ascii="Verdana" w:eastAsia="Times New Roman" w:hAnsi="Verdana" w:cs="Times New Roman"/>
          <w:b/>
          <w:sz w:val="20"/>
          <w:szCs w:val="20"/>
          <w:lang w:eastAsia="el-GR"/>
        </w:rPr>
        <w:t xml:space="preserve">Κυριακή στο Χωριό Ξανά – Γ’ ΚΥΚΛΟΣ [Ε]   </w:t>
      </w:r>
      <w:r w:rsidRPr="0086439A">
        <w:rPr>
          <w:rFonts w:ascii="Verdana" w:eastAsia="Times New Roman" w:hAnsi="Verdana" w:cs="Times New Roman"/>
          <w:b/>
          <w:noProof/>
          <w:sz w:val="20"/>
          <w:szCs w:val="20"/>
          <w:lang w:eastAsia="el-GR"/>
        </w:rPr>
        <w:drawing>
          <wp:inline distT="0" distB="0" distL="0" distR="0">
            <wp:extent cx="190500" cy="190500"/>
            <wp:effectExtent l="0" t="0" r="0" b="0"/>
            <wp:docPr id="148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6439A">
        <w:rPr>
          <w:rFonts w:ascii="Verdana" w:eastAsia="Times New Roman" w:hAnsi="Verdana" w:cs="Times New Roman"/>
          <w:b/>
          <w:sz w:val="20"/>
          <w:szCs w:val="20"/>
          <w:lang w:eastAsia="el-GR"/>
        </w:rPr>
        <w:t xml:space="preserve">  </w:t>
      </w:r>
    </w:p>
    <w:p w:rsidR="00602DF0" w:rsidRPr="00D71787" w:rsidRDefault="00DD0D6F" w:rsidP="00602DF0">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2DF0" w:rsidRPr="00D71787" w:rsidTr="00A7111D">
        <w:trPr>
          <w:tblCellSpacing w:w="0" w:type="dxa"/>
        </w:trPr>
        <w:tc>
          <w:tcPr>
            <w:tcW w:w="2500" w:type="pct"/>
            <w:vAlign w:val="center"/>
            <w:hideMark/>
          </w:tcPr>
          <w:p w:rsidR="00602DF0" w:rsidRPr="00D71787" w:rsidRDefault="00602DF0" w:rsidP="00A7111D">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02DF0" w:rsidRPr="00D71787" w:rsidRDefault="00602DF0" w:rsidP="00A7111D">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602DF0" w:rsidRPr="006C71D8" w:rsidRDefault="00602DF0" w:rsidP="00602DF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04</w:t>
      </w:r>
      <w:r w:rsidRPr="006C71D8">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00</w:t>
      </w:r>
      <w:r w:rsidRPr="006C71D8">
        <w:rPr>
          <w:rFonts w:ascii="Verdana" w:eastAsia="Times New Roman" w:hAnsi="Verdana" w:cs="Times New Roman"/>
          <w:b/>
          <w:sz w:val="20"/>
          <w:szCs w:val="20"/>
          <w:lang w:eastAsia="el-GR"/>
        </w:rPr>
        <w:t xml:space="preserve"> |Η Σφίγγα</w:t>
      </w:r>
      <w:r>
        <w:rPr>
          <w:rFonts w:ascii="Verdana" w:eastAsia="Times New Roman" w:hAnsi="Verdana" w:cs="Times New Roman"/>
          <w:b/>
          <w:sz w:val="20"/>
          <w:szCs w:val="20"/>
          <w:lang w:eastAsia="el-GR"/>
        </w:rPr>
        <w:t xml:space="preserve"> τ</w:t>
      </w:r>
      <w:r w:rsidRPr="006C71D8">
        <w:rPr>
          <w:rFonts w:ascii="Verdana" w:eastAsia="Times New Roman" w:hAnsi="Verdana" w:cs="Times New Roman"/>
          <w:b/>
          <w:sz w:val="20"/>
          <w:szCs w:val="20"/>
          <w:lang w:eastAsia="el-GR"/>
        </w:rPr>
        <w:t>ων Καρπαθίων</w:t>
      </w:r>
      <w:r>
        <w:rPr>
          <w:rFonts w:ascii="Verdana" w:eastAsia="Times New Roman" w:hAnsi="Verdana" w:cs="Times New Roman"/>
          <w:b/>
          <w:sz w:val="20"/>
          <w:szCs w:val="20"/>
          <w:lang w:eastAsia="el-GR"/>
        </w:rPr>
        <w:t xml:space="preserve">[Ε]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2DF0" w:rsidRPr="006C71D8" w:rsidRDefault="00602DF0" w:rsidP="00602DF0">
      <w:pPr>
        <w:spacing w:after="0" w:line="240" w:lineRule="auto"/>
        <w:rPr>
          <w:rFonts w:ascii="Verdana" w:eastAsia="Times New Roman" w:hAnsi="Verdana" w:cs="Times New Roman"/>
          <w:sz w:val="20"/>
          <w:szCs w:val="20"/>
          <w:lang w:val="en-US" w:eastAsia="el-GR"/>
        </w:rPr>
      </w:pPr>
      <w:r w:rsidRPr="006C71D8">
        <w:rPr>
          <w:rFonts w:ascii="Verdana" w:eastAsia="Times New Roman" w:hAnsi="Verdana" w:cs="Times New Roman"/>
          <w:sz w:val="20"/>
          <w:szCs w:val="20"/>
          <w:lang w:val="en-US" w:eastAsia="el-GR"/>
        </w:rPr>
        <w:t xml:space="preserve">[Riddle </w:t>
      </w:r>
      <w:proofErr w:type="gramStart"/>
      <w:r w:rsidRPr="006C71D8">
        <w:rPr>
          <w:rFonts w:ascii="Verdana" w:eastAsia="Times New Roman" w:hAnsi="Verdana" w:cs="Times New Roman"/>
          <w:sz w:val="20"/>
          <w:szCs w:val="20"/>
          <w:lang w:val="en-US" w:eastAsia="el-GR"/>
        </w:rPr>
        <w:t>Of</w:t>
      </w:r>
      <w:proofErr w:type="gramEnd"/>
      <w:r w:rsidRPr="006C71D8">
        <w:rPr>
          <w:rFonts w:ascii="Verdana" w:eastAsia="Times New Roman" w:hAnsi="Verdana" w:cs="Times New Roman"/>
          <w:sz w:val="20"/>
          <w:szCs w:val="20"/>
          <w:lang w:val="en-US" w:eastAsia="el-GR"/>
        </w:rPr>
        <w:t xml:space="preserve"> The Carpathian Sphinx] </w:t>
      </w:r>
    </w:p>
    <w:p w:rsidR="00602DF0" w:rsidRPr="006C71D8" w:rsidRDefault="00602DF0" w:rsidP="00602DF0">
      <w:pPr>
        <w:spacing w:after="0" w:line="240" w:lineRule="auto"/>
        <w:rPr>
          <w:rFonts w:ascii="Verdana" w:eastAsia="Times New Roman" w:hAnsi="Verdana" w:cs="Times New Roman"/>
          <w:sz w:val="20"/>
          <w:szCs w:val="20"/>
          <w:lang w:val="en-US" w:eastAsia="el-GR"/>
        </w:rPr>
      </w:pPr>
    </w:p>
    <w:p w:rsidR="00602DF0" w:rsidRPr="006C71D8" w:rsidRDefault="00602DF0" w:rsidP="00602DF0">
      <w:pPr>
        <w:spacing w:after="0" w:line="240" w:lineRule="auto"/>
        <w:rPr>
          <w:rFonts w:ascii="Verdana" w:eastAsia="Times New Roman" w:hAnsi="Verdana" w:cs="Times New Roman"/>
          <w:b/>
          <w:sz w:val="20"/>
          <w:szCs w:val="20"/>
          <w:lang w:eastAsia="el-GR"/>
        </w:rPr>
      </w:pPr>
      <w:r w:rsidRPr="006C71D8">
        <w:rPr>
          <w:rFonts w:ascii="Verdana" w:eastAsia="Times New Roman" w:hAnsi="Verdana" w:cs="Times New Roman"/>
          <w:b/>
          <w:sz w:val="20"/>
          <w:szCs w:val="20"/>
          <w:lang w:eastAsia="el-GR"/>
        </w:rPr>
        <w:t xml:space="preserve">Ωριαίο ντοκιμαντέρ παραγωγής Ρουμανίας 2020. </w:t>
      </w:r>
    </w:p>
    <w:p w:rsidR="001D1330" w:rsidRPr="005C3900" w:rsidRDefault="001D1330" w:rsidP="001D1330">
      <w:pPr>
        <w:spacing w:after="0" w:line="240" w:lineRule="auto"/>
        <w:rPr>
          <w:rFonts w:ascii="Verdana" w:hAnsi="Verdana" w:cs="Arial"/>
          <w:b/>
          <w:sz w:val="20"/>
          <w:szCs w:val="20"/>
        </w:rPr>
      </w:pPr>
    </w:p>
    <w:p w:rsidR="00852BBE" w:rsidRPr="005C3900" w:rsidRDefault="00DD0D6F" w:rsidP="00852BBE">
      <w:pPr>
        <w:spacing w:after="0" w:line="240" w:lineRule="auto"/>
        <w:rPr>
          <w:rFonts w:ascii="Verdana" w:eastAsia="Times New Roman" w:hAnsi="Verdana" w:cs="Times New Roman"/>
          <w:color w:val="191E00"/>
          <w:sz w:val="20"/>
          <w:szCs w:val="20"/>
          <w:lang w:val="en-US" w:eastAsia="el-GR"/>
        </w:rPr>
      </w:pPr>
      <w:r w:rsidRPr="00DD0D6F">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52BBE" w:rsidRPr="00A2326F" w:rsidTr="00BA5FF2">
        <w:trPr>
          <w:tblCellSpacing w:w="0" w:type="dxa"/>
        </w:trPr>
        <w:tc>
          <w:tcPr>
            <w:tcW w:w="1667" w:type="pct"/>
            <w:vAlign w:val="center"/>
            <w:hideMark/>
          </w:tcPr>
          <w:p w:rsidR="00852BBE" w:rsidRPr="005C3900" w:rsidRDefault="00852BBE" w:rsidP="00BA5FF2">
            <w:pPr>
              <w:spacing w:after="0" w:line="240" w:lineRule="auto"/>
              <w:rPr>
                <w:rFonts w:ascii="Verdana" w:eastAsia="Times New Roman" w:hAnsi="Verdana" w:cs="Times New Roman"/>
                <w:color w:val="191E00"/>
                <w:sz w:val="20"/>
                <w:szCs w:val="20"/>
                <w:lang w:eastAsia="el-GR"/>
              </w:rPr>
            </w:pPr>
            <w:r w:rsidRPr="005C3900">
              <w:rPr>
                <w:rFonts w:ascii="Verdana" w:eastAsia="Times New Roman" w:hAnsi="Verdana" w:cs="Times New Roman"/>
                <w:color w:val="808080"/>
                <w:sz w:val="20"/>
                <w:szCs w:val="20"/>
                <w:lang w:eastAsia="el-GR"/>
              </w:rPr>
              <w:t xml:space="preserve">ΤΕΧΝΕΣ-ΠΟΛΙΤΙΣΜΟΣ/Κλασική μουσική </w:t>
            </w:r>
          </w:p>
        </w:tc>
        <w:tc>
          <w:tcPr>
            <w:tcW w:w="1667" w:type="pct"/>
            <w:vAlign w:val="center"/>
          </w:tcPr>
          <w:p w:rsidR="00852BBE" w:rsidRPr="005C3900" w:rsidRDefault="00852BBE" w:rsidP="00BA5FF2">
            <w:pPr>
              <w:spacing w:after="0" w:line="240" w:lineRule="auto"/>
              <w:jc w:val="right"/>
              <w:rPr>
                <w:rFonts w:ascii="Verdana" w:eastAsia="Times New Roman" w:hAnsi="Verdana" w:cs="Times New Roman"/>
                <w:color w:val="191E00"/>
                <w:sz w:val="20"/>
                <w:szCs w:val="20"/>
                <w:lang w:eastAsia="el-GR"/>
              </w:rPr>
            </w:pPr>
            <w:r w:rsidRPr="005C3900">
              <w:rPr>
                <w:rFonts w:ascii="Verdana" w:eastAsia="Times New Roman" w:hAnsi="Verdana" w:cs="Times New Roman"/>
                <w:b/>
                <w:bCs/>
                <w:color w:val="053E62"/>
                <w:sz w:val="20"/>
                <w:szCs w:val="20"/>
                <w:lang w:eastAsia="el-GR"/>
              </w:rPr>
              <w:t>WEBTV</w:t>
            </w:r>
            <w:r w:rsidRPr="005C3900">
              <w:rPr>
                <w:rFonts w:ascii="Verdana" w:eastAsia="Times New Roman" w:hAnsi="Verdana" w:cs="Times New Roman"/>
                <w:color w:val="191E00"/>
                <w:sz w:val="20"/>
                <w:szCs w:val="20"/>
                <w:lang w:val="en-US" w:eastAsia="el-GR"/>
              </w:rPr>
              <w:t xml:space="preserve"> </w:t>
            </w:r>
            <w:r w:rsidRPr="005C3900">
              <w:rPr>
                <w:rFonts w:ascii="Verdana" w:eastAsia="Times New Roman" w:hAnsi="Verdana" w:cs="Times New Roman"/>
                <w:b/>
                <w:bCs/>
                <w:color w:val="053E62"/>
                <w:sz w:val="20"/>
                <w:szCs w:val="20"/>
                <w:lang w:eastAsia="el-GR"/>
              </w:rPr>
              <w:t>GR</w:t>
            </w:r>
            <w:r w:rsidRPr="005C3900">
              <w:rPr>
                <w:rFonts w:ascii="Verdana" w:eastAsia="Times New Roman" w:hAnsi="Verdana" w:cs="Times New Roman"/>
                <w:color w:val="191E00"/>
                <w:sz w:val="20"/>
                <w:szCs w:val="20"/>
                <w:lang w:val="en-US" w:eastAsia="el-GR"/>
              </w:rPr>
              <w:t xml:space="preserve"> </w:t>
            </w:r>
            <w:r w:rsidRPr="005C3900">
              <w:rPr>
                <w:rFonts w:ascii="Verdana" w:eastAsia="Times New Roman" w:hAnsi="Verdana" w:cs="Times New Roman"/>
                <w:b/>
                <w:bCs/>
                <w:color w:val="053E62"/>
                <w:sz w:val="20"/>
                <w:szCs w:val="20"/>
                <w:lang w:eastAsia="el-GR"/>
              </w:rPr>
              <w:t>ERTflix</w:t>
            </w:r>
            <w:r w:rsidRPr="005C3900">
              <w:rPr>
                <w:rFonts w:ascii="Verdana" w:eastAsia="Times New Roman" w:hAnsi="Verdana" w:cs="Times New Roman"/>
                <w:color w:val="191E00"/>
                <w:sz w:val="20"/>
                <w:szCs w:val="20"/>
                <w:lang w:eastAsia="el-GR"/>
              </w:rPr>
              <w:t xml:space="preserve"> </w:t>
            </w:r>
          </w:p>
        </w:tc>
        <w:tc>
          <w:tcPr>
            <w:tcW w:w="1667" w:type="pct"/>
            <w:vAlign w:val="center"/>
            <w:hideMark/>
          </w:tcPr>
          <w:p w:rsidR="00852BBE" w:rsidRPr="005C3900" w:rsidRDefault="00852BBE" w:rsidP="00BA5FF2">
            <w:pPr>
              <w:spacing w:after="0" w:line="240" w:lineRule="auto"/>
              <w:jc w:val="right"/>
              <w:rPr>
                <w:rFonts w:ascii="Verdana" w:eastAsia="Times New Roman" w:hAnsi="Verdana" w:cs="Times New Roman"/>
                <w:color w:val="191E00"/>
                <w:sz w:val="20"/>
                <w:szCs w:val="20"/>
                <w:lang w:eastAsia="el-GR"/>
              </w:rPr>
            </w:pPr>
            <w:r w:rsidRPr="005C3900">
              <w:rPr>
                <w:rFonts w:ascii="Verdana" w:eastAsia="Times New Roman" w:hAnsi="Verdana" w:cs="Times New Roman"/>
                <w:b/>
                <w:bCs/>
                <w:color w:val="053E62"/>
                <w:sz w:val="20"/>
                <w:szCs w:val="20"/>
                <w:lang w:eastAsia="el-GR"/>
              </w:rPr>
              <w:t>WEBTV</w:t>
            </w:r>
            <w:r w:rsidRPr="005C3900">
              <w:rPr>
                <w:rFonts w:ascii="Verdana" w:eastAsia="Times New Roman" w:hAnsi="Verdana" w:cs="Times New Roman"/>
                <w:color w:val="191E00"/>
                <w:sz w:val="20"/>
                <w:szCs w:val="20"/>
                <w:lang w:eastAsia="el-GR"/>
              </w:rPr>
              <w:t xml:space="preserve"> </w:t>
            </w:r>
          </w:p>
        </w:tc>
      </w:tr>
    </w:tbl>
    <w:p w:rsidR="005C3900" w:rsidRDefault="005C3900" w:rsidP="005C3900">
      <w:pPr>
        <w:spacing w:after="0" w:line="240" w:lineRule="auto"/>
        <w:rPr>
          <w:rFonts w:ascii="Verdana" w:hAnsi="Verdana" w:cs="Arial"/>
          <w:b/>
          <w:sz w:val="20"/>
          <w:szCs w:val="20"/>
        </w:rPr>
      </w:pPr>
      <w:r>
        <w:rPr>
          <w:rFonts w:ascii="Verdana" w:hAnsi="Verdana" w:cs="Arial"/>
          <w:b/>
          <w:sz w:val="20"/>
          <w:szCs w:val="20"/>
        </w:rPr>
        <w:t xml:space="preserve">05:00 | </w:t>
      </w:r>
      <w:r w:rsidRPr="00E327F1">
        <w:rPr>
          <w:rFonts w:ascii="Verdana" w:hAnsi="Verdana" w:cs="Arial"/>
          <w:b/>
          <w:sz w:val="20"/>
          <w:szCs w:val="20"/>
        </w:rPr>
        <w:t>Ο Τζ</w:t>
      </w:r>
      <w:r>
        <w:rPr>
          <w:rFonts w:ascii="Verdana" w:hAnsi="Verdana" w:cs="Arial"/>
          <w:b/>
          <w:sz w:val="20"/>
          <w:szCs w:val="20"/>
        </w:rPr>
        <w:t>ό</w:t>
      </w:r>
      <w:r w:rsidRPr="00E327F1">
        <w:rPr>
          <w:rFonts w:ascii="Verdana" w:hAnsi="Verdana" w:cs="Arial"/>
          <w:b/>
          <w:sz w:val="20"/>
          <w:szCs w:val="20"/>
        </w:rPr>
        <w:t>σουα Μπελ Ερμηνεύει Τσαϊκόφσκι</w:t>
      </w:r>
      <w:r>
        <w:rPr>
          <w:rFonts w:ascii="Verdana" w:hAnsi="Verdana" w:cs="Arial"/>
          <w:b/>
          <w:sz w:val="20"/>
          <w:szCs w:val="20"/>
        </w:rPr>
        <w:t xml:space="preserve"> [Ε]</w:t>
      </w:r>
    </w:p>
    <w:p w:rsidR="005C3900" w:rsidRPr="005C3900" w:rsidRDefault="005C3900" w:rsidP="005C3900">
      <w:pPr>
        <w:spacing w:after="0" w:line="240" w:lineRule="auto"/>
        <w:rPr>
          <w:rFonts w:ascii="Verdana" w:hAnsi="Verdana" w:cs="Arial"/>
          <w:sz w:val="20"/>
          <w:szCs w:val="20"/>
        </w:rPr>
      </w:pPr>
      <w:r w:rsidRPr="00E10EFB">
        <w:rPr>
          <w:rFonts w:ascii="Verdana" w:hAnsi="Verdana" w:cs="Arial"/>
          <w:sz w:val="20"/>
          <w:szCs w:val="20"/>
        </w:rPr>
        <w:t xml:space="preserve"> </w:t>
      </w:r>
      <w:r w:rsidRPr="005C3900">
        <w:rPr>
          <w:rFonts w:ascii="Verdana" w:hAnsi="Verdana" w:cs="Arial"/>
          <w:sz w:val="20"/>
          <w:szCs w:val="20"/>
        </w:rPr>
        <w:t>[</w:t>
      </w:r>
      <w:r w:rsidRPr="00E327F1">
        <w:rPr>
          <w:rFonts w:ascii="Verdana" w:hAnsi="Verdana" w:cs="Arial"/>
          <w:sz w:val="20"/>
          <w:szCs w:val="20"/>
          <w:lang w:val="en-US"/>
        </w:rPr>
        <w:t>Joshua</w:t>
      </w:r>
      <w:r w:rsidRPr="005C3900">
        <w:rPr>
          <w:rFonts w:ascii="Verdana" w:hAnsi="Verdana" w:cs="Arial"/>
          <w:sz w:val="20"/>
          <w:szCs w:val="20"/>
        </w:rPr>
        <w:t xml:space="preserve"> </w:t>
      </w:r>
      <w:r w:rsidRPr="00E327F1">
        <w:rPr>
          <w:rFonts w:ascii="Verdana" w:hAnsi="Verdana" w:cs="Arial"/>
          <w:sz w:val="20"/>
          <w:szCs w:val="20"/>
          <w:lang w:val="en-US"/>
        </w:rPr>
        <w:t>Bell</w:t>
      </w:r>
      <w:r w:rsidRPr="005C3900">
        <w:rPr>
          <w:rFonts w:ascii="Verdana" w:hAnsi="Verdana" w:cs="Arial"/>
          <w:sz w:val="20"/>
          <w:szCs w:val="20"/>
        </w:rPr>
        <w:t xml:space="preserve"> </w:t>
      </w:r>
      <w:r w:rsidRPr="00E327F1">
        <w:rPr>
          <w:rFonts w:ascii="Verdana" w:hAnsi="Verdana" w:cs="Arial"/>
          <w:sz w:val="20"/>
          <w:szCs w:val="20"/>
          <w:lang w:val="en-US"/>
        </w:rPr>
        <w:t>Plays</w:t>
      </w:r>
      <w:r w:rsidRPr="005C3900">
        <w:rPr>
          <w:rFonts w:ascii="Verdana" w:hAnsi="Verdana" w:cs="Arial"/>
          <w:sz w:val="20"/>
          <w:szCs w:val="20"/>
        </w:rPr>
        <w:t xml:space="preserve"> </w:t>
      </w:r>
      <w:r w:rsidRPr="00E327F1">
        <w:rPr>
          <w:rFonts w:ascii="Verdana" w:hAnsi="Verdana" w:cs="Arial"/>
          <w:sz w:val="20"/>
          <w:szCs w:val="20"/>
          <w:lang w:val="en-US"/>
        </w:rPr>
        <w:t>Tchaikovsky</w:t>
      </w:r>
      <w:r w:rsidRPr="005C3900">
        <w:rPr>
          <w:rFonts w:ascii="Verdana" w:hAnsi="Verdana" w:cs="Arial"/>
          <w:sz w:val="20"/>
          <w:szCs w:val="20"/>
        </w:rPr>
        <w:t xml:space="preserve">]   </w:t>
      </w:r>
    </w:p>
    <w:p w:rsidR="005438C9" w:rsidRPr="005C3900" w:rsidRDefault="005438C9" w:rsidP="001D4E1C">
      <w:pPr>
        <w:spacing w:after="0"/>
        <w:rPr>
          <w:rFonts w:ascii="Verdana" w:hAnsi="Verdana"/>
          <w:sz w:val="20"/>
          <w:szCs w:val="20"/>
        </w:rPr>
      </w:pPr>
    </w:p>
    <w:p w:rsidR="00201001" w:rsidRPr="005C3900" w:rsidRDefault="00201001" w:rsidP="00201001">
      <w:pPr>
        <w:spacing w:after="0" w:line="240" w:lineRule="auto"/>
        <w:rPr>
          <w:rFonts w:ascii="Verdana" w:eastAsia="Times New Roman" w:hAnsi="Verdana" w:cs="Times New Roman"/>
          <w:b/>
          <w:bCs/>
          <w:color w:val="191E00"/>
          <w:sz w:val="20"/>
          <w:szCs w:val="20"/>
          <w:lang w:eastAsia="el-GR"/>
        </w:rPr>
        <w:sectPr w:rsidR="00201001" w:rsidRPr="005C3900" w:rsidSect="009E799A">
          <w:headerReference w:type="default" r:id="rId15"/>
          <w:pgSz w:w="11906" w:h="16838"/>
          <w:pgMar w:top="720" w:right="720" w:bottom="720" w:left="720" w:header="720" w:footer="720" w:gutter="0"/>
          <w:cols w:space="720"/>
          <w:docGrid w:linePitch="360"/>
        </w:sectPr>
      </w:pPr>
    </w:p>
    <w:p w:rsidR="00602DF0" w:rsidRPr="00486517" w:rsidRDefault="00DD0D6F" w:rsidP="00602DF0">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2DF0" w:rsidRPr="00BC4946" w:rsidTr="00A7111D">
        <w:trPr>
          <w:tblCellSpacing w:w="0" w:type="dxa"/>
        </w:trPr>
        <w:tc>
          <w:tcPr>
            <w:tcW w:w="2500" w:type="pct"/>
            <w:vAlign w:val="center"/>
            <w:hideMark/>
          </w:tcPr>
          <w:p w:rsidR="00602DF0" w:rsidRPr="00BC4946" w:rsidRDefault="00602DF0" w:rsidP="00A711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02DF0" w:rsidRPr="00BC4946" w:rsidRDefault="00602DF0" w:rsidP="00A7111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02DF0" w:rsidRPr="00602DF0" w:rsidRDefault="00602DF0" w:rsidP="00602DF0">
      <w:pPr>
        <w:spacing w:after="0" w:line="240" w:lineRule="auto"/>
        <w:rPr>
          <w:rFonts w:ascii="Verdana" w:eastAsia="Times New Roman" w:hAnsi="Verdana" w:cs="Times New Roman"/>
          <w:color w:val="191E00"/>
          <w:sz w:val="20"/>
          <w:szCs w:val="20"/>
          <w:lang w:eastAsia="el-GR"/>
        </w:rPr>
      </w:pPr>
      <w:r w:rsidRPr="00602DF0">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sidRPr="00602DF0">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r w:rsidRPr="00FD285E">
        <w:rPr>
          <w:rFonts w:ascii="Verdana" w:eastAsia="Times New Roman" w:hAnsi="Verdana" w:cs="Times New Roman"/>
          <w:b/>
          <w:color w:val="538135"/>
          <w:sz w:val="20"/>
          <w:szCs w:val="20"/>
          <w:lang w:eastAsia="el-GR"/>
        </w:rPr>
        <w:t xml:space="preserve">Επεισόδιο </w:t>
      </w:r>
      <w:r w:rsidRPr="006238EA">
        <w:rPr>
          <w:rFonts w:ascii="Verdana" w:eastAsia="Times New Roman" w:hAnsi="Verdana" w:cs="Times New Roman"/>
          <w:b/>
          <w:color w:val="538135"/>
          <w:sz w:val="20"/>
          <w:szCs w:val="20"/>
          <w:lang w:eastAsia="el-GR"/>
        </w:rPr>
        <w:t>1</w:t>
      </w:r>
      <w:r w:rsidRPr="00602DF0">
        <w:rPr>
          <w:rFonts w:ascii="Verdana" w:eastAsia="Times New Roman" w:hAnsi="Verdana" w:cs="Times New Roman"/>
          <w:b/>
          <w:color w:val="538135"/>
          <w:sz w:val="20"/>
          <w:szCs w:val="20"/>
          <w:lang w:eastAsia="el-GR"/>
        </w:rPr>
        <w:t>0</w:t>
      </w:r>
      <w:r>
        <w:rPr>
          <w:rFonts w:ascii="Verdana" w:eastAsia="Times New Roman" w:hAnsi="Verdana" w:cs="Times New Roman"/>
          <w:b/>
          <w:color w:val="538135"/>
          <w:sz w:val="20"/>
          <w:szCs w:val="20"/>
          <w:lang w:val="en-US" w:eastAsia="el-GR"/>
        </w:rPr>
        <w:t>o</w:t>
      </w:r>
    </w:p>
    <w:p w:rsidR="008076EB" w:rsidRPr="007D4441" w:rsidRDefault="00DD0D6F" w:rsidP="008076EB">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6EB" w:rsidRPr="007D4441" w:rsidTr="00A7111D">
        <w:trPr>
          <w:tblCellSpacing w:w="0" w:type="dxa"/>
        </w:trPr>
        <w:tc>
          <w:tcPr>
            <w:tcW w:w="2500" w:type="pct"/>
            <w:vAlign w:val="center"/>
            <w:hideMark/>
          </w:tcPr>
          <w:p w:rsidR="008076EB" w:rsidRPr="007D4441" w:rsidRDefault="008076EB" w:rsidP="00A7111D">
            <w:pPr>
              <w:spacing w:after="0" w:line="240" w:lineRule="auto"/>
              <w:rPr>
                <w:rFonts w:ascii="Verdana" w:eastAsia="Times New Roman" w:hAnsi="Verdana" w:cs="Times New Roman"/>
                <w:color w:val="191E00"/>
                <w:sz w:val="20"/>
                <w:szCs w:val="20"/>
                <w:lang w:eastAsia="el-GR"/>
              </w:rPr>
            </w:pPr>
            <w:r w:rsidRPr="007D444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8076EB" w:rsidRPr="007D4441" w:rsidRDefault="008076EB" w:rsidP="00A7111D">
            <w:pPr>
              <w:spacing w:after="0" w:line="240" w:lineRule="auto"/>
              <w:jc w:val="right"/>
              <w:rPr>
                <w:rFonts w:ascii="Verdana" w:eastAsia="Times New Roman" w:hAnsi="Verdana" w:cs="Times New Roman"/>
                <w:color w:val="191E00"/>
                <w:sz w:val="20"/>
                <w:szCs w:val="20"/>
                <w:lang w:eastAsia="el-GR"/>
              </w:rPr>
            </w:pPr>
            <w:r w:rsidRPr="007D4441">
              <w:rPr>
                <w:rFonts w:ascii="Verdana" w:eastAsia="Times New Roman" w:hAnsi="Verdana" w:cs="Times New Roman"/>
                <w:b/>
                <w:bCs/>
                <w:color w:val="053E62"/>
                <w:sz w:val="20"/>
                <w:szCs w:val="20"/>
                <w:lang w:eastAsia="el-GR"/>
              </w:rPr>
              <w:t xml:space="preserve">WEBTV </w:t>
            </w:r>
            <w:r w:rsidRPr="007D4441">
              <w:rPr>
                <w:rFonts w:ascii="Verdana" w:eastAsia="Times New Roman" w:hAnsi="Verdana" w:cs="Times New Roman"/>
                <w:b/>
                <w:bCs/>
                <w:color w:val="053E62"/>
                <w:sz w:val="20"/>
                <w:szCs w:val="20"/>
                <w:lang w:val="en-US" w:eastAsia="el-GR"/>
              </w:rPr>
              <w:t>GR</w:t>
            </w:r>
            <w:r w:rsidRPr="007D4441">
              <w:rPr>
                <w:rFonts w:ascii="Verdana" w:eastAsia="Times New Roman" w:hAnsi="Verdana" w:cs="Times New Roman"/>
                <w:color w:val="191E00"/>
                <w:sz w:val="20"/>
                <w:szCs w:val="20"/>
                <w:lang w:eastAsia="el-GR"/>
              </w:rPr>
              <w:t xml:space="preserve"> </w:t>
            </w:r>
            <w:r w:rsidRPr="007D4441">
              <w:rPr>
                <w:rFonts w:ascii="Verdana" w:eastAsia="Times New Roman" w:hAnsi="Verdana" w:cs="Times New Roman"/>
                <w:b/>
                <w:bCs/>
                <w:color w:val="053E62"/>
                <w:sz w:val="20"/>
                <w:szCs w:val="20"/>
                <w:lang w:eastAsia="el-GR"/>
              </w:rPr>
              <w:t>ERTflix</w:t>
            </w:r>
            <w:r w:rsidRPr="007D4441">
              <w:rPr>
                <w:rFonts w:ascii="Verdana" w:eastAsia="Times New Roman" w:hAnsi="Verdana" w:cs="Times New Roman"/>
                <w:color w:val="191E00"/>
                <w:sz w:val="20"/>
                <w:szCs w:val="20"/>
                <w:lang w:eastAsia="el-GR"/>
              </w:rPr>
              <w:t xml:space="preserve"> </w:t>
            </w:r>
          </w:p>
        </w:tc>
      </w:tr>
    </w:tbl>
    <w:p w:rsidR="008076EB" w:rsidRPr="00602DF0" w:rsidRDefault="008076EB" w:rsidP="008076EB">
      <w:pPr>
        <w:spacing w:after="0" w:line="240" w:lineRule="auto"/>
        <w:rPr>
          <w:rFonts w:ascii="Verdana" w:eastAsia="Times New Roman" w:hAnsi="Verdana"/>
          <w:b/>
          <w:bCs/>
          <w:color w:val="191E00"/>
          <w:sz w:val="20"/>
          <w:szCs w:val="20"/>
          <w:highlight w:val="yellow"/>
        </w:rPr>
      </w:pPr>
    </w:p>
    <w:p w:rsidR="008076EB" w:rsidRPr="00964438" w:rsidRDefault="008076EB" w:rsidP="008076EB">
      <w:pPr>
        <w:pStyle w:val="xmsonormal"/>
        <w:spacing w:before="0" w:beforeAutospacing="0" w:after="0" w:afterAutospacing="0"/>
        <w:rPr>
          <w:rFonts w:ascii="Verdana" w:hAnsi="Verdana" w:cs="Tahoma"/>
          <w:sz w:val="20"/>
          <w:szCs w:val="20"/>
        </w:rPr>
      </w:pPr>
      <w:r w:rsidRPr="00602DF0">
        <w:rPr>
          <w:rFonts w:ascii="Verdana" w:hAnsi="Verdana"/>
          <w:b/>
          <w:bCs/>
          <w:sz w:val="20"/>
          <w:szCs w:val="20"/>
        </w:rPr>
        <w:t>0</w:t>
      </w:r>
      <w:r>
        <w:rPr>
          <w:rFonts w:ascii="Verdana" w:hAnsi="Verdana"/>
          <w:b/>
          <w:bCs/>
          <w:sz w:val="20"/>
          <w:szCs w:val="20"/>
        </w:rPr>
        <w:t>7</w:t>
      </w:r>
      <w:r w:rsidRPr="00964438">
        <w:rPr>
          <w:rFonts w:ascii="Verdana" w:hAnsi="Verdana"/>
          <w:b/>
          <w:bCs/>
          <w:sz w:val="20"/>
          <w:szCs w:val="20"/>
        </w:rPr>
        <w:t>:</w:t>
      </w:r>
      <w:r>
        <w:rPr>
          <w:rFonts w:ascii="Verdana" w:hAnsi="Verdana"/>
          <w:b/>
          <w:bCs/>
          <w:sz w:val="20"/>
          <w:szCs w:val="20"/>
        </w:rPr>
        <w:t>0</w:t>
      </w:r>
      <w:r w:rsidRPr="00964438">
        <w:rPr>
          <w:rFonts w:ascii="Verdana" w:hAnsi="Verdana"/>
          <w:b/>
          <w:bCs/>
          <w:sz w:val="20"/>
          <w:szCs w:val="20"/>
        </w:rPr>
        <w:t xml:space="preserve">0 | Επιχείρηση </w:t>
      </w:r>
      <w:r w:rsidRPr="00964438">
        <w:rPr>
          <w:rFonts w:ascii="Verdana" w:hAnsi="Verdana"/>
          <w:b/>
          <w:bCs/>
          <w:sz w:val="20"/>
          <w:szCs w:val="20"/>
          <w:lang w:val="en-US"/>
        </w:rPr>
        <w:t>Stonehedge</w:t>
      </w:r>
      <w:r w:rsidRPr="00602DF0">
        <w:rPr>
          <w:rFonts w:ascii="Verdana" w:hAnsi="Verdana"/>
          <w:b/>
          <w:bCs/>
          <w:sz w:val="20"/>
          <w:szCs w:val="20"/>
        </w:rPr>
        <w:t>[</w:t>
      </w:r>
      <w:r>
        <w:rPr>
          <w:rFonts w:ascii="Verdana" w:hAnsi="Verdana"/>
          <w:b/>
          <w:bCs/>
          <w:sz w:val="20"/>
          <w:szCs w:val="20"/>
          <w:lang w:val="en-US"/>
        </w:rPr>
        <w:t>E</w:t>
      </w:r>
      <w:r w:rsidRPr="00602DF0">
        <w:rPr>
          <w:rFonts w:ascii="Verdana" w:hAnsi="Verdana"/>
          <w:b/>
          <w:bCs/>
          <w:sz w:val="20"/>
          <w:szCs w:val="20"/>
        </w:rPr>
        <w:t xml:space="preserve">] </w:t>
      </w:r>
      <w:r w:rsidRPr="00964438">
        <w:rPr>
          <w:rFonts w:ascii="Verdana" w:hAnsi="Verdana"/>
          <w:b/>
          <w:bCs/>
          <w:sz w:val="20"/>
          <w:szCs w:val="20"/>
        </w:rPr>
        <w:t xml:space="preserve"> </w:t>
      </w:r>
      <w:r w:rsidRPr="00964438">
        <w:rPr>
          <w:rFonts w:ascii="Verdana" w:eastAsiaTheme="minorHAnsi" w:hAnsi="Verdana" w:cs="Tahoma"/>
          <w:b/>
          <w:bCs/>
          <w:noProof/>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76EB" w:rsidRPr="00425C3C" w:rsidRDefault="008076EB" w:rsidP="008076EB">
      <w:pPr>
        <w:pStyle w:val="xmsonormal"/>
        <w:spacing w:before="0" w:beforeAutospacing="0" w:after="0" w:afterAutospacing="0"/>
        <w:rPr>
          <w:rFonts w:ascii="Verdana" w:eastAsiaTheme="minorHAnsi" w:hAnsi="Verdana" w:cs="Tahoma"/>
          <w:bCs/>
          <w:sz w:val="20"/>
          <w:szCs w:val="20"/>
          <w:lang w:val="en-US" w:eastAsia="en-US"/>
        </w:rPr>
      </w:pPr>
      <w:r w:rsidRPr="00425C3C">
        <w:rPr>
          <w:rFonts w:ascii="Verdana" w:eastAsiaTheme="minorHAnsi" w:hAnsi="Verdana" w:cs="Tahoma"/>
          <w:bCs/>
          <w:sz w:val="20"/>
          <w:szCs w:val="20"/>
          <w:lang w:val="en-US" w:eastAsia="en-US"/>
        </w:rPr>
        <w:t>[</w:t>
      </w:r>
      <w:r w:rsidRPr="00964438">
        <w:rPr>
          <w:rFonts w:ascii="Verdana" w:eastAsiaTheme="minorHAnsi" w:hAnsi="Verdana" w:cs="Tahoma"/>
          <w:bCs/>
          <w:sz w:val="20"/>
          <w:szCs w:val="20"/>
          <w:lang w:val="en-US" w:eastAsia="en-US"/>
        </w:rPr>
        <w:t>Operation</w:t>
      </w:r>
      <w:r w:rsidRPr="00425C3C">
        <w:rPr>
          <w:rFonts w:ascii="Verdana" w:eastAsiaTheme="minorHAnsi" w:hAnsi="Verdana" w:cs="Tahoma"/>
          <w:bCs/>
          <w:sz w:val="20"/>
          <w:szCs w:val="20"/>
          <w:lang w:val="en-US" w:eastAsia="en-US"/>
        </w:rPr>
        <w:t xml:space="preserve"> </w:t>
      </w:r>
      <w:r w:rsidRPr="00964438">
        <w:rPr>
          <w:rFonts w:ascii="Verdana" w:eastAsiaTheme="minorHAnsi" w:hAnsi="Verdana" w:cs="Tahoma"/>
          <w:bCs/>
          <w:sz w:val="20"/>
          <w:szCs w:val="20"/>
          <w:lang w:val="en-US" w:eastAsia="en-US"/>
        </w:rPr>
        <w:t>Stonehenge</w:t>
      </w:r>
      <w:r w:rsidRPr="00425C3C">
        <w:rPr>
          <w:rFonts w:ascii="Verdana" w:eastAsiaTheme="minorHAnsi" w:hAnsi="Verdana" w:cs="Tahoma"/>
          <w:bCs/>
          <w:sz w:val="20"/>
          <w:szCs w:val="20"/>
          <w:lang w:val="en-US" w:eastAsia="en-US"/>
        </w:rPr>
        <w:t xml:space="preserve">: </w:t>
      </w:r>
      <w:r w:rsidRPr="00964438">
        <w:rPr>
          <w:rFonts w:ascii="Verdana" w:eastAsiaTheme="minorHAnsi" w:hAnsi="Verdana" w:cs="Tahoma"/>
          <w:bCs/>
          <w:sz w:val="20"/>
          <w:szCs w:val="20"/>
          <w:lang w:val="en-US" w:eastAsia="en-US"/>
        </w:rPr>
        <w:t>What</w:t>
      </w:r>
      <w:r w:rsidRPr="00425C3C">
        <w:rPr>
          <w:rFonts w:ascii="Verdana" w:eastAsiaTheme="minorHAnsi" w:hAnsi="Verdana" w:cs="Tahoma"/>
          <w:bCs/>
          <w:sz w:val="20"/>
          <w:szCs w:val="20"/>
          <w:lang w:val="en-US" w:eastAsia="en-US"/>
        </w:rPr>
        <w:t xml:space="preserve"> </w:t>
      </w:r>
      <w:r w:rsidRPr="00964438">
        <w:rPr>
          <w:rFonts w:ascii="Verdana" w:eastAsiaTheme="minorHAnsi" w:hAnsi="Verdana" w:cs="Tahoma"/>
          <w:bCs/>
          <w:sz w:val="20"/>
          <w:szCs w:val="20"/>
          <w:lang w:val="en-US" w:eastAsia="en-US"/>
        </w:rPr>
        <w:t>Lies</w:t>
      </w:r>
      <w:r w:rsidRPr="00425C3C">
        <w:rPr>
          <w:rFonts w:ascii="Verdana" w:eastAsiaTheme="minorHAnsi" w:hAnsi="Verdana" w:cs="Tahoma"/>
          <w:bCs/>
          <w:sz w:val="20"/>
          <w:szCs w:val="20"/>
          <w:lang w:val="en-US" w:eastAsia="en-US"/>
        </w:rPr>
        <w:t xml:space="preserve"> </w:t>
      </w:r>
      <w:r w:rsidRPr="00964438">
        <w:rPr>
          <w:rFonts w:ascii="Verdana" w:eastAsiaTheme="minorHAnsi" w:hAnsi="Verdana" w:cs="Tahoma"/>
          <w:bCs/>
          <w:sz w:val="20"/>
          <w:szCs w:val="20"/>
          <w:lang w:val="en-US" w:eastAsia="en-US"/>
        </w:rPr>
        <w:t>Beneath</w:t>
      </w:r>
      <w:r w:rsidRPr="00425C3C">
        <w:rPr>
          <w:rFonts w:ascii="Verdana" w:eastAsiaTheme="minorHAnsi" w:hAnsi="Verdana" w:cs="Tahoma"/>
          <w:bCs/>
          <w:sz w:val="20"/>
          <w:szCs w:val="20"/>
          <w:lang w:val="en-US" w:eastAsia="en-US"/>
        </w:rPr>
        <w:t>]</w:t>
      </w:r>
    </w:p>
    <w:p w:rsidR="008076EB" w:rsidRPr="00425C3C" w:rsidRDefault="008076EB" w:rsidP="008076EB">
      <w:pPr>
        <w:pStyle w:val="xmsonormal"/>
        <w:spacing w:before="0" w:beforeAutospacing="0" w:after="0" w:afterAutospacing="0"/>
        <w:rPr>
          <w:rFonts w:ascii="Verdana" w:eastAsiaTheme="minorHAnsi" w:hAnsi="Verdana" w:cs="Tahoma"/>
          <w:bCs/>
          <w:sz w:val="20"/>
          <w:szCs w:val="20"/>
          <w:highlight w:val="yellow"/>
          <w:lang w:val="en-US" w:eastAsia="en-US"/>
        </w:rPr>
      </w:pPr>
    </w:p>
    <w:p w:rsidR="008076EB" w:rsidRPr="00964438" w:rsidRDefault="008076EB" w:rsidP="008076EB">
      <w:pPr>
        <w:spacing w:after="0" w:line="240" w:lineRule="auto"/>
        <w:rPr>
          <w:rFonts w:ascii="Verdana" w:hAnsi="Verdana"/>
          <w:b/>
          <w:sz w:val="20"/>
          <w:szCs w:val="20"/>
        </w:rPr>
      </w:pPr>
      <w:r w:rsidRPr="00964438">
        <w:rPr>
          <w:rFonts w:ascii="Verdana" w:hAnsi="Verdana" w:cs="Arial"/>
          <w:b/>
          <w:sz w:val="20"/>
          <w:szCs w:val="20"/>
        </w:rPr>
        <w:t xml:space="preserve">Μίνι σειρά ντοκιμαντέρ αγγλικής παραγωγής 2014 που θα ολοκληρωθεί σε 2 ωριαία </w:t>
      </w:r>
      <w:r w:rsidRPr="00964438">
        <w:rPr>
          <w:rFonts w:ascii="Verdana" w:hAnsi="Verdana"/>
          <w:b/>
          <w:sz w:val="20"/>
          <w:szCs w:val="20"/>
        </w:rPr>
        <w:t>επεισόδια.</w:t>
      </w:r>
    </w:p>
    <w:p w:rsidR="008076EB" w:rsidRPr="002B30DD" w:rsidRDefault="008076EB" w:rsidP="008076EB">
      <w:pPr>
        <w:spacing w:after="0" w:line="240" w:lineRule="auto"/>
        <w:rPr>
          <w:rFonts w:ascii="Verdana" w:hAnsi="Verdana"/>
          <w:sz w:val="20"/>
          <w:szCs w:val="20"/>
        </w:rPr>
      </w:pPr>
    </w:p>
    <w:p w:rsidR="008076EB" w:rsidRPr="00964438" w:rsidRDefault="008076EB" w:rsidP="00B12996">
      <w:pPr>
        <w:spacing w:after="0" w:line="240" w:lineRule="auto"/>
        <w:jc w:val="both"/>
        <w:rPr>
          <w:rFonts w:ascii="Verdana" w:hAnsi="Verdana"/>
          <w:sz w:val="20"/>
          <w:szCs w:val="20"/>
        </w:rPr>
      </w:pPr>
      <w:r w:rsidRPr="00964438">
        <w:rPr>
          <w:rFonts w:ascii="Verdana" w:hAnsi="Verdana"/>
          <w:sz w:val="20"/>
          <w:szCs w:val="20"/>
        </w:rPr>
        <w:t>Το Stonehenge είναι ένα από τα πιο εμβληματικά  μνημεία στον κόσμο, ωστόσο, παρά τους αιώνες έντονου ελέγχου, ανασκαφών και θεωριών, πολλά από τα μεγαλύτερα ερωτήματα σχετικά με την έμπνευση, την προέλευση και την εξέλιξή του παραμένουν ασαφή ή αναπάντητα.</w:t>
      </w:r>
    </w:p>
    <w:p w:rsidR="008076EB" w:rsidRPr="00964438" w:rsidRDefault="008076EB" w:rsidP="00B12996">
      <w:pPr>
        <w:spacing w:after="0" w:line="240" w:lineRule="auto"/>
        <w:jc w:val="both"/>
        <w:rPr>
          <w:rFonts w:ascii="Verdana" w:hAnsi="Verdana"/>
          <w:sz w:val="20"/>
          <w:szCs w:val="20"/>
        </w:rPr>
      </w:pPr>
      <w:r w:rsidRPr="00964438">
        <w:rPr>
          <w:rFonts w:ascii="Verdana" w:hAnsi="Verdana"/>
          <w:sz w:val="20"/>
          <w:szCs w:val="20"/>
        </w:rPr>
        <w:t>Τώρα, η επιχείρηση «Stonehenge» μπορεί να αποκαλύψει αποκλειστικά τα αποτελέσματα ενός πενταετούς σχεδίου που χρησιμοποίησε επαναστατική νέα τεχνολογία για να χαρτογραφήσει ολόκληρη την περιοχή γύρω από το μνημείο. Με βάση αυτά τα νέα δεδομένα, αυτή η μίνι σειρά παρέχει την πιο ολοκληρωμένη εικόνα του Stonehenge και της προϊστορικής κουλτούρας που ήκμασε γύρω του.</w:t>
      </w:r>
    </w:p>
    <w:p w:rsidR="008076EB" w:rsidRPr="002B30DD" w:rsidRDefault="008076EB" w:rsidP="008076EB">
      <w:pPr>
        <w:spacing w:after="0" w:line="240" w:lineRule="auto"/>
        <w:rPr>
          <w:rFonts w:ascii="Verdana" w:eastAsia="Times New Roman" w:hAnsi="Verdana" w:cs="Times New Roman"/>
          <w:b/>
          <w:color w:val="538135"/>
          <w:sz w:val="20"/>
          <w:szCs w:val="20"/>
          <w:lang w:eastAsia="el-GR"/>
        </w:rPr>
      </w:pPr>
    </w:p>
    <w:p w:rsidR="008076EB" w:rsidRDefault="008076EB" w:rsidP="008076EB">
      <w:pPr>
        <w:spacing w:after="0" w:line="240" w:lineRule="auto"/>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Pr="00964438">
        <w:rPr>
          <w:rFonts w:ascii="Verdana" w:eastAsia="Times New Roman" w:hAnsi="Verdana" w:cs="Times New Roman"/>
          <w:b/>
          <w:color w:val="538135"/>
          <w:sz w:val="20"/>
          <w:szCs w:val="20"/>
          <w:lang w:eastAsia="el-GR"/>
        </w:rPr>
        <w:t>1</w:t>
      </w:r>
      <w:r w:rsidRPr="001C57F9">
        <w:rPr>
          <w:rFonts w:ascii="Verdana" w:eastAsia="Times New Roman" w:hAnsi="Verdana" w:cs="Times New Roman"/>
          <w:b/>
          <w:color w:val="538135"/>
          <w:sz w:val="20"/>
          <w:szCs w:val="20"/>
          <w:vertAlign w:val="superscript"/>
          <w:lang w:eastAsia="el-GR"/>
        </w:rPr>
        <w:t>ο</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D36529" w:rsidRPr="003631E1" w:rsidRDefault="00DD0D6F" w:rsidP="00D36529">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529" w:rsidRPr="002125A8" w:rsidTr="00F61BB8">
        <w:trPr>
          <w:tblCellSpacing w:w="0" w:type="dxa"/>
        </w:trPr>
        <w:tc>
          <w:tcPr>
            <w:tcW w:w="2500" w:type="pct"/>
            <w:vAlign w:val="center"/>
            <w:hideMark/>
          </w:tcPr>
          <w:p w:rsidR="00D36529" w:rsidRPr="007710DD" w:rsidRDefault="00D36529" w:rsidP="00F61B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36529" w:rsidRPr="002125A8" w:rsidRDefault="00D36529" w:rsidP="00F61B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6529" w:rsidRPr="002125A8" w:rsidRDefault="00D36529" w:rsidP="00D36529">
      <w:pPr>
        <w:spacing w:after="0" w:line="240" w:lineRule="auto"/>
        <w:rPr>
          <w:rFonts w:ascii="Verdana" w:eastAsia="Times New Roman" w:hAnsi="Verdana" w:cs="Times New Roman"/>
          <w:b/>
          <w:color w:val="538135"/>
          <w:sz w:val="20"/>
          <w:szCs w:val="20"/>
          <w:lang w:eastAsia="el-GR"/>
        </w:rPr>
      </w:pPr>
    </w:p>
    <w:p w:rsidR="00D36529" w:rsidRDefault="00D36529" w:rsidP="00D36529">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Pr="00BD4EDE">
        <w:rPr>
          <w:rFonts w:ascii="Verdana" w:hAnsi="Verdana"/>
          <w:b/>
          <w:bCs/>
          <w:color w:val="191E00"/>
          <w:sz w:val="20"/>
          <w:szCs w:val="20"/>
        </w:rPr>
        <w:t>8</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-Α’ ΚΥΚΛΟΣ </w:t>
      </w:r>
      <w:r w:rsidRPr="00BC0564">
        <w:rPr>
          <w:rFonts w:ascii="Verdana" w:hAnsi="Verdana"/>
          <w:b/>
          <w:bCs/>
          <w:noProof/>
          <w:color w:val="191E00"/>
          <w:sz w:val="20"/>
          <w:szCs w:val="20"/>
        </w:rPr>
        <w:drawing>
          <wp:inline distT="0" distB="0" distL="0" distR="0">
            <wp:extent cx="190500" cy="190500"/>
            <wp:effectExtent l="0" t="0" r="0" b="0"/>
            <wp:docPr id="14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6529" w:rsidRPr="00BC0564" w:rsidRDefault="00D36529" w:rsidP="00D36529">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D36529" w:rsidRPr="00EE17D9" w:rsidRDefault="00D36529" w:rsidP="00D36529">
      <w:pPr>
        <w:pStyle w:val="Web"/>
        <w:spacing w:before="0" w:beforeAutospacing="0" w:after="0" w:afterAutospacing="0"/>
        <w:rPr>
          <w:rFonts w:ascii="Verdana" w:hAnsi="Verdana"/>
          <w:b/>
          <w:bCs/>
          <w:color w:val="191E00"/>
          <w:sz w:val="20"/>
          <w:szCs w:val="20"/>
          <w:lang w:val="en-US"/>
        </w:rPr>
      </w:pPr>
    </w:p>
    <w:p w:rsidR="00D36529" w:rsidRPr="00BC0564" w:rsidRDefault="00D36529" w:rsidP="00D36529">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D36529" w:rsidRPr="00BC0564" w:rsidRDefault="00D36529" w:rsidP="00D36529">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D36529" w:rsidRDefault="00D36529" w:rsidP="00D36529">
      <w:pPr>
        <w:pStyle w:val="Web"/>
        <w:spacing w:before="0" w:beforeAutospacing="0" w:after="0" w:afterAutospacing="0"/>
        <w:rPr>
          <w:rFonts w:ascii="Verdana" w:hAnsi="Verdana"/>
          <w:bCs/>
          <w:color w:val="191E00"/>
          <w:sz w:val="20"/>
          <w:szCs w:val="20"/>
        </w:rPr>
      </w:pPr>
    </w:p>
    <w:p w:rsidR="00D36529" w:rsidRPr="00BC0564" w:rsidRDefault="00D36529" w:rsidP="00B12996">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D36529" w:rsidRDefault="00D36529" w:rsidP="00B12996">
      <w:pPr>
        <w:pStyle w:val="Web"/>
        <w:spacing w:before="0" w:beforeAutospacing="0" w:after="0" w:afterAutospacing="0"/>
        <w:jc w:val="both"/>
        <w:rPr>
          <w:rFonts w:ascii="Verdana" w:hAnsi="Verdana"/>
          <w:b/>
          <w:bCs/>
          <w:color w:val="538135"/>
          <w:sz w:val="20"/>
          <w:szCs w:val="20"/>
        </w:rPr>
      </w:pPr>
    </w:p>
    <w:p w:rsidR="00D36529" w:rsidRPr="00D36529" w:rsidRDefault="00D36529" w:rsidP="00B12996">
      <w:pPr>
        <w:spacing w:after="0"/>
        <w:jc w:val="both"/>
        <w:rPr>
          <w:rFonts w:ascii="Verdana" w:hAnsi="Verdana"/>
          <w:b/>
          <w:color w:val="538135"/>
          <w:sz w:val="20"/>
          <w:szCs w:val="20"/>
        </w:rPr>
      </w:pPr>
      <w:r w:rsidRPr="00D36529">
        <w:rPr>
          <w:rFonts w:ascii="Verdana" w:hAnsi="Verdana"/>
          <w:b/>
          <w:color w:val="538135"/>
          <w:sz w:val="20"/>
          <w:szCs w:val="20"/>
        </w:rPr>
        <w:t>Επεισόδιο 2</w:t>
      </w:r>
      <w:r>
        <w:rPr>
          <w:rFonts w:ascii="Verdana" w:hAnsi="Verdana"/>
          <w:b/>
          <w:color w:val="538135"/>
          <w:sz w:val="20"/>
          <w:szCs w:val="20"/>
        </w:rPr>
        <w:t>ο</w:t>
      </w:r>
      <w:r w:rsidRPr="00D36529">
        <w:rPr>
          <w:rFonts w:ascii="Verdana" w:hAnsi="Verdana"/>
          <w:b/>
          <w:color w:val="538135"/>
          <w:sz w:val="20"/>
          <w:szCs w:val="20"/>
        </w:rPr>
        <w:t xml:space="preserve">: </w:t>
      </w:r>
    </w:p>
    <w:p w:rsidR="00D36529" w:rsidRPr="00D36529" w:rsidRDefault="00D36529" w:rsidP="00B12996">
      <w:pPr>
        <w:spacing w:after="0" w:line="240" w:lineRule="auto"/>
        <w:jc w:val="both"/>
        <w:rPr>
          <w:rFonts w:ascii="Verdana" w:eastAsia="Times New Roman" w:hAnsi="Verdana" w:cs="Times New Roman"/>
          <w:bCs/>
          <w:color w:val="191E00"/>
          <w:sz w:val="20"/>
          <w:szCs w:val="20"/>
          <w:lang w:eastAsia="el-GR"/>
        </w:rPr>
      </w:pPr>
      <w:r w:rsidRPr="00D36529">
        <w:rPr>
          <w:rFonts w:ascii="Verdana" w:eastAsia="Times New Roman" w:hAnsi="Verdana" w:cs="Times New Roman"/>
          <w:bCs/>
          <w:color w:val="191E00"/>
          <w:sz w:val="20"/>
          <w:szCs w:val="20"/>
          <w:lang w:eastAsia="el-GR"/>
        </w:rPr>
        <w:t>Είναι η εποχή του κουρέματος των προβάτων και μετά την καθημερινή φροντίδα των ζώων, στη φάρμα σηκώνουν τα μανίκια προκειμένου να ξεκινήσουν το κούρεμα.</w:t>
      </w:r>
    </w:p>
    <w:p w:rsidR="00D36529" w:rsidRPr="00D36529" w:rsidRDefault="00D36529" w:rsidP="00B12996">
      <w:pPr>
        <w:spacing w:after="0" w:line="240" w:lineRule="auto"/>
        <w:jc w:val="both"/>
        <w:rPr>
          <w:rFonts w:ascii="Verdana" w:eastAsia="Times New Roman" w:hAnsi="Verdana" w:cs="Times New Roman"/>
          <w:bCs/>
          <w:color w:val="191E00"/>
          <w:sz w:val="20"/>
          <w:szCs w:val="20"/>
          <w:lang w:eastAsia="el-GR"/>
        </w:rPr>
      </w:pPr>
      <w:r w:rsidRPr="00D36529">
        <w:rPr>
          <w:rFonts w:ascii="Verdana" w:eastAsia="Times New Roman" w:hAnsi="Verdana" w:cs="Times New Roman"/>
          <w:bCs/>
          <w:color w:val="191E00"/>
          <w:sz w:val="20"/>
          <w:szCs w:val="20"/>
          <w:lang w:eastAsia="el-GR"/>
        </w:rPr>
        <w:t>Η Kate επισκέπτεται μια τοπική φάρμα παραγωγής μελιού, για να εμπλουτίσει τις γνώσεις της για τις μέλισσες. Μετά από μία κοπιαστική μέρα, είναι η ώρα για μία βόλτα με τα σκυλιά..</w:t>
      </w:r>
    </w:p>
    <w:p w:rsidR="00631B77" w:rsidRPr="00797A97" w:rsidRDefault="00DD0D6F" w:rsidP="00744895">
      <w:pPr>
        <w:spacing w:after="0" w:line="240" w:lineRule="auto"/>
        <w:jc w:val="both"/>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8336D8">
        <w:rPr>
          <w:rFonts w:ascii="Verdana" w:eastAsia="Times New Roman" w:hAnsi="Verdana" w:cs="Times New Roman"/>
          <w:b/>
          <w:bCs/>
          <w:color w:val="191E00"/>
          <w:sz w:val="20"/>
          <w:szCs w:val="20"/>
          <w:lang w:eastAsia="el-GR"/>
        </w:rPr>
        <w:t>10</w:t>
      </w:r>
      <w:r w:rsidR="00DD5DBB" w:rsidRPr="00DD5DBB">
        <w:rPr>
          <w:rFonts w:ascii="Verdana" w:eastAsia="Times New Roman" w:hAnsi="Verdana" w:cs="Times New Roman"/>
          <w:b/>
          <w:bCs/>
          <w:color w:val="191E00"/>
          <w:sz w:val="20"/>
          <w:szCs w:val="20"/>
          <w:vertAlign w:val="superscript"/>
          <w:lang w:eastAsia="el-GR"/>
        </w:rPr>
        <w:t>ος</w:t>
      </w:r>
      <w:r w:rsidR="00DD5DBB">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744895">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744895">
      <w:pPr>
        <w:spacing w:after="0" w:line="240" w:lineRule="auto"/>
        <w:jc w:val="both"/>
        <w:rPr>
          <w:rFonts w:ascii="Verdana" w:eastAsia="Times New Roman" w:hAnsi="Verdana" w:cs="Times New Roman"/>
          <w:b/>
          <w:color w:val="538135"/>
          <w:sz w:val="20"/>
          <w:szCs w:val="20"/>
          <w:lang w:eastAsia="el-GR"/>
        </w:rPr>
      </w:pPr>
    </w:p>
    <w:p w:rsidR="00D36529" w:rsidRDefault="00D36529" w:rsidP="00D36529">
      <w:pPr>
        <w:spacing w:after="0"/>
        <w:jc w:val="both"/>
        <w:rPr>
          <w:rFonts w:ascii="Verdana" w:hAnsi="Verdana"/>
          <w:b/>
          <w:color w:val="538135"/>
          <w:sz w:val="20"/>
          <w:szCs w:val="20"/>
        </w:rPr>
      </w:pPr>
      <w:r>
        <w:rPr>
          <w:rFonts w:ascii="Verdana" w:hAnsi="Verdana"/>
          <w:b/>
          <w:color w:val="538135"/>
          <w:sz w:val="20"/>
          <w:szCs w:val="20"/>
        </w:rPr>
        <w:t>Επεισόδιο</w:t>
      </w:r>
      <w:r w:rsidRPr="00C37595">
        <w:rPr>
          <w:rFonts w:ascii="Verdana" w:hAnsi="Verdana"/>
          <w:b/>
          <w:color w:val="538135"/>
          <w:sz w:val="20"/>
          <w:szCs w:val="20"/>
        </w:rPr>
        <w:t xml:space="preserve"> 7</w:t>
      </w:r>
      <w:r>
        <w:rPr>
          <w:rFonts w:ascii="Verdana" w:hAnsi="Verdana"/>
          <w:b/>
          <w:color w:val="538135"/>
          <w:sz w:val="20"/>
          <w:szCs w:val="20"/>
          <w:lang w:val="en-US"/>
        </w:rPr>
        <w:t>o</w:t>
      </w:r>
      <w:r w:rsidRPr="00FB7B02">
        <w:rPr>
          <w:rFonts w:ascii="Verdana" w:hAnsi="Verdana"/>
          <w:b/>
          <w:color w:val="538135"/>
          <w:sz w:val="20"/>
          <w:szCs w:val="20"/>
        </w:rPr>
        <w:t>:</w:t>
      </w:r>
      <w:r w:rsidRPr="00BB2BA8">
        <w:rPr>
          <w:rFonts w:ascii="Arial Narrow" w:hAnsi="Arial Narrow" w:cs="Courier New"/>
          <w:b/>
          <w:color w:val="0000FF"/>
        </w:rPr>
        <w:t xml:space="preserve"> </w:t>
      </w:r>
      <w:r>
        <w:rPr>
          <w:rFonts w:ascii="Verdana" w:hAnsi="Verdana"/>
          <w:b/>
          <w:color w:val="538135"/>
          <w:sz w:val="20"/>
          <w:szCs w:val="20"/>
        </w:rPr>
        <w:t>Μαυριτανία [</w:t>
      </w:r>
      <w:r>
        <w:rPr>
          <w:rFonts w:ascii="Verdana" w:hAnsi="Verdana"/>
          <w:b/>
          <w:color w:val="538135"/>
          <w:sz w:val="20"/>
          <w:szCs w:val="20"/>
          <w:lang w:val="en-US"/>
        </w:rPr>
        <w:t>M</w:t>
      </w:r>
      <w:r w:rsidRPr="002E01C5">
        <w:rPr>
          <w:rFonts w:ascii="Verdana" w:hAnsi="Verdana"/>
          <w:b/>
          <w:color w:val="538135"/>
          <w:sz w:val="20"/>
          <w:szCs w:val="20"/>
        </w:rPr>
        <w:t>auritanie]</w:t>
      </w:r>
    </w:p>
    <w:p w:rsidR="00D36529" w:rsidRPr="002E01C5" w:rsidRDefault="00D36529" w:rsidP="00D36529">
      <w:pPr>
        <w:spacing w:after="0"/>
        <w:jc w:val="both"/>
        <w:rPr>
          <w:rFonts w:ascii="Verdana" w:eastAsia="Times New Roman" w:hAnsi="Verdana" w:cs="Courier New"/>
          <w:color w:val="212121"/>
          <w:sz w:val="20"/>
          <w:szCs w:val="20"/>
          <w:lang w:eastAsia="el-GR"/>
        </w:rPr>
      </w:pPr>
      <w:r w:rsidRPr="002E01C5">
        <w:rPr>
          <w:rFonts w:ascii="Verdana" w:eastAsia="Times New Roman" w:hAnsi="Verdana" w:cs="Courier New"/>
          <w:color w:val="212121"/>
          <w:sz w:val="20"/>
          <w:szCs w:val="20"/>
          <w:lang w:eastAsia="el-GR"/>
        </w:rPr>
        <w:t>Στα βόρεια της Μαυριτανίας, στο Ζουεράτ, πόλη ανθρακωρύχων μέσα στα βουνά, ο Φιλίπ Γκουγκλέ θα ταξιδέψει με το μοναδικό τρένο της χώρας που δέχεται επιβάτες. Μια εμπορική αμαξοστοιχία που είναι από τις μεγαλύτερες σε μήκος στον κόσμο.</w:t>
      </w:r>
    </w:p>
    <w:p w:rsidR="00D36529" w:rsidRPr="002E01C5" w:rsidRDefault="00D36529" w:rsidP="00D36529">
      <w:pPr>
        <w:spacing w:after="0"/>
        <w:jc w:val="both"/>
        <w:rPr>
          <w:rFonts w:ascii="Verdana" w:eastAsia="Times New Roman" w:hAnsi="Verdana" w:cs="Courier New"/>
          <w:color w:val="212121"/>
          <w:sz w:val="20"/>
          <w:szCs w:val="20"/>
          <w:lang w:eastAsia="el-GR"/>
        </w:rPr>
      </w:pPr>
      <w:r w:rsidRPr="002E01C5">
        <w:rPr>
          <w:rFonts w:ascii="Verdana" w:eastAsia="Times New Roman" w:hAnsi="Verdana" w:cs="Courier New"/>
          <w:color w:val="212121"/>
          <w:sz w:val="20"/>
          <w:szCs w:val="20"/>
          <w:lang w:eastAsia="el-GR"/>
        </w:rPr>
        <w:t>Θα χαζέψει τοπία γεμάτα άμμο. Κι ακόμη περισσότερη άμμο…</w:t>
      </w:r>
    </w:p>
    <w:p w:rsidR="00D36529" w:rsidRPr="00091C4C" w:rsidRDefault="00D36529" w:rsidP="00D36529">
      <w:pPr>
        <w:spacing w:after="0"/>
        <w:jc w:val="both"/>
        <w:rPr>
          <w:rFonts w:ascii="Verdana" w:hAnsi="Verdana" w:cs="Courier New"/>
          <w:color w:val="212121"/>
          <w:sz w:val="20"/>
          <w:szCs w:val="20"/>
        </w:rPr>
      </w:pPr>
      <w:r w:rsidRPr="002E01C5">
        <w:rPr>
          <w:rFonts w:ascii="Verdana" w:eastAsia="Times New Roman" w:hAnsi="Verdana" w:cs="Courier New"/>
          <w:color w:val="212121"/>
          <w:sz w:val="20"/>
          <w:szCs w:val="20"/>
          <w:lang w:eastAsia="el-GR"/>
        </w:rPr>
        <w:t>Θα δει πώς ζουν οι άνθρωποι της ερήμου και θα ανακαλύψει την κρυμμένη γοητεία του Περάσματος Amogjar με το εγκαταλελειμμένο φρούριο, της όασης Τεργκίτ που μοιάζει βγαλμένη από τις “Χίλιες και Μία Νύχτες”, εκεί όπου στήνονται γιορτές όταν μια γυναίκα χωρίζει, αλλά και της Τσινγκουέτι, της “Σορβόννης της Ερήμου”, μιας πόλης με 30 τουλάχιστον βιβλιοθήκες να υψώνονται πίσω από τα αρχαία τείχη της.</w:t>
      </w:r>
    </w:p>
    <w:p w:rsidR="008627F1" w:rsidRPr="00091C4C" w:rsidRDefault="008627F1" w:rsidP="008627F1">
      <w:pPr>
        <w:spacing w:after="0"/>
        <w:jc w:val="both"/>
        <w:rPr>
          <w:rFonts w:ascii="Verdana" w:hAnsi="Verdana" w:cs="Courier New"/>
          <w:color w:val="212121"/>
          <w:sz w:val="20"/>
          <w:szCs w:val="20"/>
        </w:rPr>
      </w:pPr>
    </w:p>
    <w:p w:rsidR="000B2763" w:rsidRPr="005E4A4E" w:rsidRDefault="000B2763" w:rsidP="00B4209B">
      <w:pPr>
        <w:pStyle w:val="-HTML"/>
        <w:shd w:val="clear" w:color="auto" w:fill="FFFFFF"/>
        <w:jc w:val="both"/>
        <w:rPr>
          <w:rFonts w:ascii="Verdana" w:hAnsi="Verdana"/>
          <w:color w:val="212121"/>
        </w:rPr>
      </w:pPr>
    </w:p>
    <w:p w:rsidR="000B2763" w:rsidRPr="000B2763" w:rsidRDefault="00DD0D6F" w:rsidP="000B2763">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036CDB">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B12996">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B12996">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B12996">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371D32" w:rsidRPr="000B2763" w:rsidRDefault="00DD0D6F" w:rsidP="00371D32">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1D32" w:rsidRPr="000B2763" w:rsidTr="002E7C3C">
        <w:trPr>
          <w:tblCellSpacing w:w="0" w:type="dxa"/>
        </w:trPr>
        <w:tc>
          <w:tcPr>
            <w:tcW w:w="2500" w:type="pct"/>
            <w:vAlign w:val="center"/>
            <w:hideMark/>
          </w:tcPr>
          <w:p w:rsidR="00371D32" w:rsidRPr="000B2763" w:rsidRDefault="00371D32" w:rsidP="00371D3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0B276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371D32" w:rsidRPr="000B2763" w:rsidRDefault="00371D32" w:rsidP="002E7C3C">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371D32" w:rsidRDefault="00371D32" w:rsidP="001B7D01">
      <w:pPr>
        <w:spacing w:after="0" w:line="240" w:lineRule="auto"/>
        <w:rPr>
          <w:rFonts w:ascii="Verdana" w:eastAsia="Times New Roman" w:hAnsi="Verdana" w:cs="Times New Roman"/>
          <w:b/>
          <w:bCs/>
          <w:color w:val="191E00"/>
          <w:sz w:val="20"/>
          <w:szCs w:val="20"/>
          <w:lang w:eastAsia="el-GR"/>
        </w:rPr>
      </w:pPr>
    </w:p>
    <w:p w:rsidR="001B7D01" w:rsidRPr="00371D32" w:rsidRDefault="001B7D01" w:rsidP="001B7D01">
      <w:pPr>
        <w:spacing w:after="0" w:line="240" w:lineRule="auto"/>
        <w:rPr>
          <w:rFonts w:ascii="Verdana" w:eastAsia="Times New Roman" w:hAnsi="Verdana" w:cs="Times New Roman"/>
          <w:b/>
          <w:sz w:val="20"/>
          <w:szCs w:val="20"/>
          <w:lang w:eastAsia="el-GR"/>
        </w:rPr>
      </w:pPr>
      <w:r w:rsidRPr="00371D32">
        <w:rPr>
          <w:rFonts w:ascii="Verdana" w:eastAsia="Times New Roman" w:hAnsi="Verdana" w:cs="Times New Roman"/>
          <w:b/>
          <w:bCs/>
          <w:color w:val="191E00"/>
          <w:sz w:val="20"/>
          <w:szCs w:val="20"/>
          <w:lang w:eastAsia="el-GR"/>
        </w:rPr>
        <w:t>1</w:t>
      </w:r>
      <w:r w:rsidR="00D37F30" w:rsidRPr="00371D32">
        <w:rPr>
          <w:rFonts w:ascii="Verdana" w:eastAsia="Times New Roman" w:hAnsi="Verdana" w:cs="Times New Roman"/>
          <w:b/>
          <w:bCs/>
          <w:color w:val="191E00"/>
          <w:sz w:val="20"/>
          <w:szCs w:val="20"/>
          <w:lang w:eastAsia="el-GR"/>
        </w:rPr>
        <w:t>1</w:t>
      </w:r>
      <w:r w:rsidRPr="00371D32">
        <w:rPr>
          <w:rFonts w:ascii="Verdana" w:eastAsia="Times New Roman" w:hAnsi="Verdana" w:cs="Times New Roman"/>
          <w:b/>
          <w:bCs/>
          <w:color w:val="191E00"/>
          <w:sz w:val="20"/>
          <w:szCs w:val="20"/>
          <w:lang w:eastAsia="el-GR"/>
        </w:rPr>
        <w:t>:30</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color w:val="191E00"/>
          <w:sz w:val="20"/>
          <w:szCs w:val="20"/>
          <w:lang w:eastAsia="el-GR"/>
        </w:rPr>
        <w:t>|</w:t>
      </w:r>
      <w:r w:rsidRPr="00371D32">
        <w:rPr>
          <w:rFonts w:ascii="Verdana" w:eastAsia="Times New Roman" w:hAnsi="Verdana" w:cs="Times New Roman"/>
          <w:color w:val="191E00"/>
          <w:sz w:val="20"/>
          <w:szCs w:val="20"/>
          <w:lang w:val="en-US" w:eastAsia="el-GR"/>
        </w:rPr>
        <w:t>  </w:t>
      </w:r>
      <w:r w:rsidR="00371D32" w:rsidRPr="00371D32">
        <w:rPr>
          <w:rFonts w:ascii="Verdana" w:eastAsia="Times New Roman" w:hAnsi="Verdana" w:cs="Times New Roman"/>
          <w:b/>
          <w:sz w:val="20"/>
          <w:szCs w:val="20"/>
          <w:lang w:eastAsia="el-GR"/>
        </w:rPr>
        <w:t>Διάλογος</w:t>
      </w:r>
      <w:r w:rsidR="002E7C3C">
        <w:rPr>
          <w:rFonts w:ascii="Verdana" w:eastAsia="Times New Roman" w:hAnsi="Verdana" w:cs="Times New Roman"/>
          <w:b/>
          <w:sz w:val="20"/>
          <w:szCs w:val="20"/>
          <w:lang w:val="en-US" w:eastAsia="el-GR"/>
        </w:rPr>
        <w:t xml:space="preserve"> </w:t>
      </w:r>
      <w:r w:rsidR="00371D32">
        <w:rPr>
          <w:rFonts w:ascii="Verdana" w:eastAsia="Times New Roman" w:hAnsi="Verdana" w:cs="Times New Roman"/>
          <w:b/>
          <w:sz w:val="20"/>
          <w:szCs w:val="20"/>
          <w:lang w:eastAsia="el-GR"/>
        </w:rPr>
        <w:t>-</w:t>
      </w:r>
      <w:r w:rsidR="002E7C3C">
        <w:rPr>
          <w:rFonts w:ascii="Verdana" w:eastAsia="Times New Roman" w:hAnsi="Verdana" w:cs="Times New Roman"/>
          <w:b/>
          <w:sz w:val="20"/>
          <w:szCs w:val="20"/>
          <w:lang w:val="en-US" w:eastAsia="el-GR"/>
        </w:rPr>
        <w:t xml:space="preserve"> </w:t>
      </w:r>
      <w:r w:rsidR="00371D32">
        <w:rPr>
          <w:rFonts w:ascii="Verdana" w:eastAsia="Times New Roman" w:hAnsi="Verdana" w:cs="Times New Roman"/>
          <w:b/>
          <w:sz w:val="20"/>
          <w:szCs w:val="20"/>
          <w:lang w:eastAsia="el-GR"/>
        </w:rPr>
        <w:t>Β΄ΚΥΚΛΟΣ</w:t>
      </w:r>
      <w:r w:rsidR="00371D32"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val="en-US" w:eastAsia="el-GR"/>
        </w:rPr>
        <w:t>E</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color w:val="FF0000"/>
          <w:sz w:val="20"/>
          <w:szCs w:val="20"/>
          <w:lang w:eastAsia="el-GR"/>
        </w:rPr>
        <w:t xml:space="preserve"> </w:t>
      </w:r>
      <w:r w:rsidRPr="00371D32">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71D32">
        <w:rPr>
          <w:rFonts w:ascii="Verdana" w:eastAsia="Times New Roman" w:hAnsi="Verdana" w:cs="Times New Roman"/>
          <w:b/>
          <w:color w:val="FF0000"/>
          <w:sz w:val="20"/>
          <w:szCs w:val="20"/>
          <w:lang w:eastAsia="el-GR"/>
        </w:rPr>
        <w:t xml:space="preserve">   </w:t>
      </w:r>
    </w:p>
    <w:p w:rsidR="001B7D01" w:rsidRPr="001A5FC4" w:rsidRDefault="001B7D01" w:rsidP="001B7D01">
      <w:pPr>
        <w:spacing w:after="0" w:line="240" w:lineRule="auto"/>
        <w:rPr>
          <w:rFonts w:ascii="Verdana" w:eastAsia="Times New Roman" w:hAnsi="Verdana" w:cs="Times New Roman"/>
          <w:b/>
          <w:color w:val="538135"/>
          <w:sz w:val="20"/>
          <w:szCs w:val="20"/>
          <w:highlight w:val="yellow"/>
          <w:lang w:eastAsia="el-GR"/>
        </w:rPr>
      </w:pPr>
    </w:p>
    <w:p w:rsidR="00371D32" w:rsidRPr="00371D32" w:rsidRDefault="00371D32" w:rsidP="00371D32">
      <w:pPr>
        <w:spacing w:after="0" w:line="240" w:lineRule="auto"/>
        <w:rPr>
          <w:rFonts w:ascii="Verdana" w:hAnsi="Verdana"/>
          <w:b/>
          <w:color w:val="191E00"/>
          <w:sz w:val="20"/>
          <w:szCs w:val="20"/>
        </w:rPr>
      </w:pPr>
      <w:r>
        <w:rPr>
          <w:rFonts w:ascii="Verdana" w:hAnsi="Verdana"/>
          <w:b/>
          <w:color w:val="191E00"/>
          <w:sz w:val="20"/>
          <w:szCs w:val="20"/>
        </w:rPr>
        <w:t>Δ</w:t>
      </w:r>
      <w:r w:rsidRPr="00371D32">
        <w:rPr>
          <w:rFonts w:ascii="Verdana" w:hAnsi="Verdana"/>
          <w:b/>
          <w:color w:val="191E00"/>
          <w:sz w:val="20"/>
          <w:szCs w:val="20"/>
        </w:rPr>
        <w:t>ημοσιογραφική ημίωρη εκπομπή παραγωγής 2017-18 .</w:t>
      </w:r>
    </w:p>
    <w:p w:rsidR="00371D32" w:rsidRDefault="00371D32" w:rsidP="00371D32">
      <w:pPr>
        <w:spacing w:after="0" w:line="240" w:lineRule="auto"/>
        <w:rPr>
          <w:rFonts w:ascii="Verdana" w:hAnsi="Verdana"/>
          <w:color w:val="191E00"/>
          <w:sz w:val="20"/>
          <w:szCs w:val="20"/>
          <w:highlight w:val="yellow"/>
        </w:rPr>
      </w:pPr>
    </w:p>
    <w:p w:rsidR="00371D32" w:rsidRPr="002E7C3C" w:rsidRDefault="00371D32" w:rsidP="00B12996">
      <w:pPr>
        <w:spacing w:after="0" w:line="240" w:lineRule="auto"/>
        <w:jc w:val="both"/>
        <w:rPr>
          <w:rFonts w:ascii="Verdana" w:hAnsi="Verdana"/>
          <w:color w:val="191E00"/>
          <w:sz w:val="20"/>
          <w:szCs w:val="20"/>
        </w:rPr>
      </w:pPr>
      <w:r w:rsidRPr="002E7C3C">
        <w:rPr>
          <w:rFonts w:ascii="Verdana" w:hAnsi="Verdana"/>
          <w:color w:val="191E00"/>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sidR="002E7C3C" w:rsidRPr="002E7C3C">
        <w:rPr>
          <w:rFonts w:ascii="Verdana" w:hAnsi="Verdana"/>
          <w:color w:val="191E00"/>
          <w:sz w:val="20"/>
          <w:szCs w:val="20"/>
        </w:rPr>
        <w:t>ούν με το κοινωνικό γίγνεσθαι, </w:t>
      </w:r>
      <w:r w:rsidRPr="002E7C3C">
        <w:rPr>
          <w:rFonts w:ascii="Verdana" w:hAnsi="Verdana"/>
          <w:color w:val="191E00"/>
          <w:sz w:val="20"/>
          <w:szCs w:val="20"/>
        </w:rPr>
        <w:t>προτείνουν μια συμμετοχική κουλτούρα για πραγματικούς ανθρώπους μέσα στην πραγματική ζωή.</w:t>
      </w:r>
    </w:p>
    <w:p w:rsidR="00371D32" w:rsidRPr="002E7C3C" w:rsidRDefault="00371D32" w:rsidP="00371D32">
      <w:pPr>
        <w:spacing w:after="0" w:line="240" w:lineRule="auto"/>
        <w:rPr>
          <w:rFonts w:ascii="Verdana" w:hAnsi="Verdana"/>
          <w:color w:val="191E00"/>
          <w:sz w:val="20"/>
          <w:szCs w:val="20"/>
        </w:rPr>
      </w:pPr>
      <w:r w:rsidRPr="002E7C3C">
        <w:rPr>
          <w:rFonts w:ascii="Verdana" w:hAnsi="Verdana"/>
          <w:color w:val="191E00"/>
          <w:sz w:val="20"/>
          <w:szCs w:val="20"/>
        </w:rPr>
        <w:t>Νικόλας Ποττάκης : Σκηνοθεσία</w:t>
      </w:r>
      <w:r w:rsidRPr="002E7C3C">
        <w:rPr>
          <w:rFonts w:ascii="Verdana" w:hAnsi="Verdana"/>
          <w:color w:val="191E00"/>
          <w:sz w:val="20"/>
          <w:szCs w:val="20"/>
        </w:rPr>
        <w:cr/>
        <w:t xml:space="preserve">Σάκης Ιωαννίδης : Αρχισυνταξία  </w:t>
      </w:r>
      <w:r w:rsidRPr="002E7C3C">
        <w:rPr>
          <w:rFonts w:ascii="Verdana" w:hAnsi="Verdana"/>
          <w:color w:val="191E00"/>
          <w:sz w:val="20"/>
          <w:szCs w:val="20"/>
        </w:rPr>
        <w:cr/>
        <w:t xml:space="preserve">Γιώργος Ζαφείρης : Μοντάζ </w:t>
      </w:r>
      <w:r w:rsidRPr="002E7C3C">
        <w:rPr>
          <w:rFonts w:ascii="Verdana" w:hAnsi="Verdana"/>
          <w:color w:val="191E00"/>
          <w:sz w:val="20"/>
          <w:szCs w:val="20"/>
        </w:rPr>
        <w:cr/>
        <w:t>Γιάννης Κανάκης : Διευθ. φωτογραφίας</w:t>
      </w:r>
    </w:p>
    <w:p w:rsidR="00706D90" w:rsidRDefault="00DE0C7D" w:rsidP="00DE0C7D">
      <w:pPr>
        <w:tabs>
          <w:tab w:val="left" w:pos="3255"/>
        </w:tabs>
        <w:spacing w:after="0"/>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ab/>
      </w:r>
    </w:p>
    <w:p w:rsidR="00371D32" w:rsidRPr="00D36529" w:rsidRDefault="002E7C3C" w:rsidP="002E7C3C">
      <w:pPr>
        <w:spacing w:after="0"/>
        <w:rPr>
          <w:rFonts w:ascii="Verdana" w:eastAsia="Times New Roman" w:hAnsi="Verdana" w:cs="Times New Roman"/>
          <w:b/>
          <w:color w:val="538135"/>
          <w:sz w:val="20"/>
          <w:szCs w:val="20"/>
          <w:lang w:eastAsia="el-GR"/>
        </w:rPr>
      </w:pPr>
      <w:r w:rsidRPr="00D36529">
        <w:rPr>
          <w:rFonts w:ascii="Verdana" w:eastAsia="Times New Roman" w:hAnsi="Verdana" w:cs="Times New Roman"/>
          <w:b/>
          <w:color w:val="538135"/>
          <w:sz w:val="20"/>
          <w:szCs w:val="20"/>
          <w:lang w:eastAsia="el-GR"/>
        </w:rPr>
        <w:t xml:space="preserve">Επεισόδιο </w:t>
      </w:r>
      <w:r w:rsidR="00DF4299" w:rsidRPr="00D36529">
        <w:rPr>
          <w:rFonts w:ascii="Verdana" w:eastAsia="Times New Roman" w:hAnsi="Verdana" w:cs="Times New Roman"/>
          <w:b/>
          <w:color w:val="538135"/>
          <w:sz w:val="20"/>
          <w:szCs w:val="20"/>
          <w:lang w:eastAsia="el-GR"/>
        </w:rPr>
        <w:t>1</w:t>
      </w:r>
      <w:r w:rsidR="00D36529" w:rsidRPr="00D36529">
        <w:rPr>
          <w:rFonts w:ascii="Verdana" w:eastAsia="Times New Roman" w:hAnsi="Verdana" w:cs="Times New Roman"/>
          <w:b/>
          <w:color w:val="538135"/>
          <w:sz w:val="20"/>
          <w:szCs w:val="20"/>
          <w:lang w:eastAsia="el-GR"/>
        </w:rPr>
        <w:t>1</w:t>
      </w:r>
      <w:r w:rsidRPr="00D36529">
        <w:rPr>
          <w:rFonts w:ascii="Verdana" w:eastAsia="Times New Roman" w:hAnsi="Verdana" w:cs="Times New Roman"/>
          <w:b/>
          <w:color w:val="538135"/>
          <w:sz w:val="20"/>
          <w:szCs w:val="20"/>
          <w:lang w:eastAsia="el-GR"/>
        </w:rPr>
        <w:t xml:space="preserve">ο   : </w:t>
      </w:r>
      <w:r w:rsidR="00D36529" w:rsidRPr="00D36529">
        <w:rPr>
          <w:rFonts w:ascii="Verdana" w:eastAsia="Times New Roman" w:hAnsi="Verdana" w:cs="Times New Roman"/>
          <w:b/>
          <w:color w:val="538135"/>
          <w:sz w:val="20"/>
          <w:szCs w:val="20"/>
          <w:lang w:eastAsia="el-GR"/>
        </w:rPr>
        <w:t>Η παράδοση που επιμένει</w:t>
      </w: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6C4194" w:rsidRPr="003631E1" w:rsidRDefault="00DD0D6F" w:rsidP="006C4194">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4194" w:rsidRPr="002125A8" w:rsidTr="00A7111D">
        <w:trPr>
          <w:tblCellSpacing w:w="0" w:type="dxa"/>
        </w:trPr>
        <w:tc>
          <w:tcPr>
            <w:tcW w:w="2500" w:type="pct"/>
            <w:vAlign w:val="center"/>
            <w:hideMark/>
          </w:tcPr>
          <w:p w:rsidR="006C4194" w:rsidRPr="007710DD" w:rsidRDefault="006C4194"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6C4194" w:rsidRPr="002125A8" w:rsidRDefault="006C4194"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C4194" w:rsidRPr="002125A8" w:rsidRDefault="006C4194" w:rsidP="006C4194">
      <w:pPr>
        <w:spacing w:after="0" w:line="240" w:lineRule="auto"/>
        <w:rPr>
          <w:rFonts w:ascii="Verdana" w:eastAsia="Times New Roman" w:hAnsi="Verdana" w:cs="Times New Roman"/>
          <w:b/>
          <w:color w:val="538135"/>
          <w:sz w:val="20"/>
          <w:szCs w:val="20"/>
          <w:lang w:eastAsia="el-GR"/>
        </w:rPr>
      </w:pPr>
    </w:p>
    <w:p w:rsidR="006C4194" w:rsidRPr="007426E7" w:rsidRDefault="003700B2" w:rsidP="006C4194">
      <w:pPr>
        <w:spacing w:after="0" w:line="240" w:lineRule="auto"/>
        <w:rPr>
          <w:rFonts w:ascii="Verdana" w:eastAsia="Times New Roman" w:hAnsi="Verdana"/>
          <w:b/>
          <w:bCs/>
          <w:sz w:val="20"/>
          <w:szCs w:val="20"/>
        </w:rPr>
      </w:pPr>
      <w:r w:rsidRPr="00520933">
        <w:rPr>
          <w:rFonts w:ascii="Verdana" w:eastAsia="Times New Roman" w:hAnsi="Verdana"/>
          <w:b/>
          <w:bCs/>
          <w:color w:val="191E00"/>
          <w:sz w:val="20"/>
          <w:szCs w:val="20"/>
        </w:rPr>
        <w:t>12</w:t>
      </w:r>
      <w:r w:rsidR="006C4194" w:rsidRPr="0015032D">
        <w:rPr>
          <w:rFonts w:ascii="Verdana" w:eastAsia="Times New Roman" w:hAnsi="Verdana"/>
          <w:b/>
          <w:bCs/>
          <w:color w:val="191E00"/>
          <w:sz w:val="20"/>
          <w:szCs w:val="20"/>
        </w:rPr>
        <w:t>:00</w:t>
      </w:r>
      <w:r w:rsidR="006C4194" w:rsidRPr="0015032D">
        <w:rPr>
          <w:rFonts w:ascii="Verdana" w:eastAsia="Times New Roman" w:hAnsi="Verdana"/>
          <w:color w:val="191E00"/>
          <w:sz w:val="20"/>
          <w:szCs w:val="20"/>
          <w:lang w:val="en-US"/>
        </w:rPr>
        <w:t> </w:t>
      </w:r>
      <w:r w:rsidR="006C4194" w:rsidRPr="0015032D">
        <w:rPr>
          <w:rFonts w:ascii="Verdana" w:eastAsia="Times New Roman" w:hAnsi="Verdana"/>
          <w:color w:val="191E00"/>
          <w:sz w:val="20"/>
          <w:szCs w:val="20"/>
        </w:rPr>
        <w:t>|</w:t>
      </w:r>
      <w:r w:rsidR="006C4194" w:rsidRPr="0015032D">
        <w:rPr>
          <w:rFonts w:ascii="Verdana" w:eastAsia="Times New Roman" w:hAnsi="Verdana"/>
          <w:color w:val="191E00"/>
          <w:sz w:val="20"/>
          <w:szCs w:val="20"/>
          <w:lang w:val="en-US"/>
        </w:rPr>
        <w:t>  </w:t>
      </w:r>
      <w:r w:rsidR="006C4194" w:rsidRPr="0015032D">
        <w:rPr>
          <w:rFonts w:ascii="Verdana" w:eastAsia="Times New Roman" w:hAnsi="Verdana"/>
          <w:b/>
          <w:bCs/>
          <w:color w:val="191E00"/>
          <w:sz w:val="20"/>
          <w:szCs w:val="20"/>
        </w:rPr>
        <w:t xml:space="preserve">Όμορφοι Κήποι </w:t>
      </w:r>
      <w:r w:rsidR="006C4194" w:rsidRPr="007426E7">
        <w:rPr>
          <w:rFonts w:ascii="Verdana" w:eastAsia="Times New Roman" w:hAnsi="Verdana"/>
          <w:b/>
          <w:bCs/>
          <w:sz w:val="20"/>
          <w:szCs w:val="20"/>
        </w:rPr>
        <w:t>Στην Ιταλία</w:t>
      </w:r>
      <w:r w:rsidR="006C4194">
        <w:rPr>
          <w:rFonts w:ascii="Verdana" w:eastAsia="Times New Roman" w:hAnsi="Verdana"/>
          <w:b/>
          <w:bCs/>
          <w:sz w:val="20"/>
          <w:szCs w:val="20"/>
        </w:rPr>
        <w:t xml:space="preserve"> </w:t>
      </w:r>
      <w:r w:rsidR="006C4194" w:rsidRPr="007426E7">
        <w:rPr>
          <w:rFonts w:ascii="Verdana" w:eastAsia="Times New Roman" w:hAnsi="Verdana"/>
          <w:b/>
          <w:bCs/>
          <w:sz w:val="20"/>
          <w:szCs w:val="20"/>
        </w:rPr>
        <w:t xml:space="preserve">[Ε] </w:t>
      </w:r>
      <w:r w:rsidR="006C4194" w:rsidRPr="007426E7">
        <w:rPr>
          <w:rFonts w:ascii="Verdana" w:eastAsia="Times New Roman" w:hAnsi="Verdana"/>
          <w:b/>
          <w:bCs/>
          <w:noProof/>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4194" w:rsidRPr="00FB25C2" w:rsidRDefault="006C4194" w:rsidP="006C4194">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6C4194" w:rsidRPr="0015032D" w:rsidRDefault="006C4194" w:rsidP="006C4194">
      <w:pPr>
        <w:jc w:val="both"/>
        <w:rPr>
          <w:rFonts w:ascii="Verdana" w:eastAsia="Times New Roman" w:hAnsi="Verdana" w:cs="Courier New"/>
          <w:color w:val="212121"/>
          <w:sz w:val="20"/>
          <w:szCs w:val="20"/>
          <w:lang w:eastAsia="el-GR"/>
        </w:rPr>
      </w:pPr>
    </w:p>
    <w:p w:rsidR="006C4194" w:rsidRPr="0015032D" w:rsidRDefault="006C4194" w:rsidP="006C4194">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6C4194" w:rsidRDefault="006C4194" w:rsidP="00B12996">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6C4194" w:rsidRDefault="006C4194" w:rsidP="00B12996">
      <w:pPr>
        <w:spacing w:after="0" w:line="240" w:lineRule="auto"/>
        <w:jc w:val="both"/>
        <w:rPr>
          <w:rFonts w:ascii="Verdana" w:eastAsia="Times New Roman" w:hAnsi="Verdana" w:cs="Courier New"/>
          <w:color w:val="212121"/>
          <w:sz w:val="20"/>
          <w:szCs w:val="20"/>
          <w:lang w:eastAsia="el-GR"/>
        </w:rPr>
      </w:pPr>
    </w:p>
    <w:p w:rsidR="006C4194" w:rsidRPr="0015032D" w:rsidRDefault="006C4194" w:rsidP="00B12996">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Ρώμη[Rome]</w:t>
      </w:r>
    </w:p>
    <w:p w:rsidR="006C4194" w:rsidRDefault="006C4194" w:rsidP="00B12996">
      <w:pPr>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Σε αυτό το επεισόδιο βρίσκεται μέσα και γύρω από τη Ρώμη, την έδρα εξουσίας Αυτοκρατόρων και Παπών για να εξερευνήσει κήπους που είναι από τους πιο εξεζητημένους και επιδεικτικούς που έχουν δημιουργηθεί ποτέ στην ιστορία.</w:t>
      </w:r>
    </w:p>
    <w:p w:rsidR="00DE0C7D" w:rsidRPr="00F805F6" w:rsidRDefault="00DE0C7D" w:rsidP="00DE0C7D">
      <w:pPr>
        <w:spacing w:after="0" w:line="240" w:lineRule="auto"/>
        <w:rPr>
          <w:rFonts w:ascii="Verdana" w:eastAsia="Times New Roman" w:hAnsi="Verdana" w:cs="Times New Roman"/>
          <w:b/>
          <w:bCs/>
          <w:color w:val="538135"/>
          <w:sz w:val="20"/>
          <w:szCs w:val="20"/>
          <w:lang w:eastAsia="el-GR"/>
        </w:rPr>
      </w:pPr>
    </w:p>
    <w:p w:rsidR="00EF7C83" w:rsidRPr="0028029A" w:rsidRDefault="00DD0D6F" w:rsidP="00DE0C7D">
      <w:pPr>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E761AE">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5A2FE1" w:rsidRDefault="00231297" w:rsidP="00CF5B53">
      <w:pPr>
        <w:pStyle w:val="Web"/>
        <w:shd w:val="clear" w:color="auto" w:fill="FFFFFF"/>
        <w:spacing w:before="0" w:beforeAutospacing="0" w:after="0" w:afterAutospacing="0"/>
        <w:rPr>
          <w:rFonts w:ascii="Verdana" w:hAnsi="Verdana" w:cs="Calibri"/>
          <w:color w:val="323130"/>
          <w:sz w:val="20"/>
          <w:szCs w:val="20"/>
        </w:rPr>
      </w:pPr>
      <w:r w:rsidRPr="005A2FE1">
        <w:rPr>
          <w:rFonts w:ascii="Verdana" w:hAnsi="Verdana" w:cs="Calibri"/>
          <w:color w:val="323130"/>
          <w:sz w:val="20"/>
          <w:szCs w:val="20"/>
        </w:rPr>
        <w:t>Σκηνοθεσία: Τάνια Χατζηγεωργίου, Χρύσα Νίκου</w:t>
      </w:r>
    </w:p>
    <w:p w:rsidR="00BC3A67" w:rsidRPr="003631E1" w:rsidRDefault="00DD0D6F" w:rsidP="00BC3A67">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2125A8" w:rsidTr="00F61BB8">
        <w:trPr>
          <w:tblCellSpacing w:w="0" w:type="dxa"/>
        </w:trPr>
        <w:tc>
          <w:tcPr>
            <w:tcW w:w="2500" w:type="pct"/>
            <w:vAlign w:val="center"/>
            <w:hideMark/>
          </w:tcPr>
          <w:p w:rsidR="00BC3A67" w:rsidRPr="007710DD" w:rsidRDefault="00BC3A67" w:rsidP="00F61B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C3A67" w:rsidRPr="002125A8" w:rsidRDefault="00BC3A67" w:rsidP="00F61B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C3A67" w:rsidRPr="002125A8" w:rsidRDefault="00BC3A67" w:rsidP="00BC3A67">
      <w:pPr>
        <w:spacing w:after="0" w:line="240" w:lineRule="auto"/>
        <w:rPr>
          <w:rFonts w:ascii="Verdana" w:eastAsia="Times New Roman" w:hAnsi="Verdana" w:cs="Times New Roman"/>
          <w:b/>
          <w:color w:val="538135"/>
          <w:sz w:val="20"/>
          <w:szCs w:val="20"/>
          <w:lang w:eastAsia="el-GR"/>
        </w:rPr>
      </w:pPr>
    </w:p>
    <w:p w:rsidR="00BC3A67" w:rsidRDefault="00BC3A67" w:rsidP="00BC3A67">
      <w:pPr>
        <w:pStyle w:val="Web"/>
        <w:spacing w:before="0" w:beforeAutospacing="0" w:after="0" w:afterAutospacing="0"/>
        <w:rPr>
          <w:rFonts w:ascii="Verdana" w:hAnsi="Verdana"/>
          <w:b/>
          <w:bCs/>
          <w:color w:val="191E00"/>
          <w:sz w:val="20"/>
          <w:szCs w:val="20"/>
        </w:rPr>
      </w:pPr>
      <w:r w:rsidRPr="00BC3A67">
        <w:rPr>
          <w:rFonts w:ascii="Verdana" w:hAnsi="Verdana"/>
          <w:b/>
          <w:bCs/>
          <w:color w:val="191E00"/>
          <w:sz w:val="20"/>
          <w:szCs w:val="20"/>
        </w:rPr>
        <w:t>14</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-Α’ ΚΥΚΛΟΣ </w:t>
      </w:r>
      <w:r w:rsidRPr="00BC0564">
        <w:rPr>
          <w:rFonts w:ascii="Verdana" w:hAnsi="Verdana"/>
          <w:b/>
          <w:bCs/>
          <w:noProof/>
          <w:color w:val="191E00"/>
          <w:sz w:val="20"/>
          <w:szCs w:val="20"/>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3A67" w:rsidRPr="00BC0564" w:rsidRDefault="00BC3A67" w:rsidP="00BC3A67">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BC3A67" w:rsidRPr="00EE17D9" w:rsidRDefault="00BC3A67" w:rsidP="00BC3A67">
      <w:pPr>
        <w:pStyle w:val="Web"/>
        <w:spacing w:before="0" w:beforeAutospacing="0" w:after="0" w:afterAutospacing="0"/>
        <w:rPr>
          <w:rFonts w:ascii="Verdana" w:hAnsi="Verdana"/>
          <w:b/>
          <w:bCs/>
          <w:color w:val="191E00"/>
          <w:sz w:val="20"/>
          <w:szCs w:val="20"/>
          <w:lang w:val="en-US"/>
        </w:rPr>
      </w:pPr>
    </w:p>
    <w:p w:rsidR="00BC3A67" w:rsidRPr="00BC0564" w:rsidRDefault="00BC3A67" w:rsidP="00BC3A67">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C3A67" w:rsidRPr="00BC0564" w:rsidRDefault="00BC3A67" w:rsidP="00BC3A67">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BC3A67" w:rsidRDefault="00BC3A67" w:rsidP="00BC3A67">
      <w:pPr>
        <w:pStyle w:val="Web"/>
        <w:spacing w:before="0" w:beforeAutospacing="0" w:after="0" w:afterAutospacing="0"/>
        <w:rPr>
          <w:rFonts w:ascii="Verdana" w:hAnsi="Verdana"/>
          <w:bCs/>
          <w:color w:val="191E00"/>
          <w:sz w:val="20"/>
          <w:szCs w:val="20"/>
        </w:rPr>
      </w:pPr>
    </w:p>
    <w:p w:rsidR="00BC3A67" w:rsidRPr="00BC0564" w:rsidRDefault="00BC3A67" w:rsidP="00B12996">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BC3A67" w:rsidRDefault="00BC3A67" w:rsidP="00B12996">
      <w:pPr>
        <w:pStyle w:val="Web"/>
        <w:spacing w:before="0" w:beforeAutospacing="0" w:after="0" w:afterAutospacing="0"/>
        <w:jc w:val="both"/>
        <w:rPr>
          <w:rFonts w:ascii="Verdana" w:hAnsi="Verdana"/>
          <w:b/>
          <w:bCs/>
          <w:color w:val="538135"/>
          <w:sz w:val="20"/>
          <w:szCs w:val="20"/>
        </w:rPr>
      </w:pPr>
    </w:p>
    <w:p w:rsidR="00BC3A67" w:rsidRPr="00D36529" w:rsidRDefault="00BC3A67" w:rsidP="00B12996">
      <w:pPr>
        <w:spacing w:after="0"/>
        <w:jc w:val="both"/>
        <w:rPr>
          <w:rFonts w:ascii="Verdana" w:hAnsi="Verdana"/>
          <w:b/>
          <w:color w:val="538135"/>
          <w:sz w:val="20"/>
          <w:szCs w:val="20"/>
        </w:rPr>
      </w:pPr>
      <w:r w:rsidRPr="00D36529">
        <w:rPr>
          <w:rFonts w:ascii="Verdana" w:hAnsi="Verdana"/>
          <w:b/>
          <w:color w:val="538135"/>
          <w:sz w:val="20"/>
          <w:szCs w:val="20"/>
        </w:rPr>
        <w:t>Επεισόδιο 2</w:t>
      </w:r>
      <w:r>
        <w:rPr>
          <w:rFonts w:ascii="Verdana" w:hAnsi="Verdana"/>
          <w:b/>
          <w:color w:val="538135"/>
          <w:sz w:val="20"/>
          <w:szCs w:val="20"/>
        </w:rPr>
        <w:t>ο</w:t>
      </w:r>
      <w:r w:rsidRPr="00D36529">
        <w:rPr>
          <w:rFonts w:ascii="Verdana" w:hAnsi="Verdana"/>
          <w:b/>
          <w:color w:val="538135"/>
          <w:sz w:val="20"/>
          <w:szCs w:val="20"/>
        </w:rPr>
        <w:t xml:space="preserve">: </w:t>
      </w:r>
    </w:p>
    <w:p w:rsidR="00BC3A67" w:rsidRPr="00D36529" w:rsidRDefault="00BC3A67" w:rsidP="00B12996">
      <w:pPr>
        <w:spacing w:after="0" w:line="240" w:lineRule="auto"/>
        <w:jc w:val="both"/>
        <w:rPr>
          <w:rFonts w:ascii="Verdana" w:eastAsia="Times New Roman" w:hAnsi="Verdana" w:cs="Times New Roman"/>
          <w:bCs/>
          <w:color w:val="191E00"/>
          <w:sz w:val="20"/>
          <w:szCs w:val="20"/>
          <w:lang w:eastAsia="el-GR"/>
        </w:rPr>
      </w:pPr>
      <w:r w:rsidRPr="00D36529">
        <w:rPr>
          <w:rFonts w:ascii="Verdana" w:eastAsia="Times New Roman" w:hAnsi="Verdana" w:cs="Times New Roman"/>
          <w:bCs/>
          <w:color w:val="191E00"/>
          <w:sz w:val="20"/>
          <w:szCs w:val="20"/>
          <w:lang w:eastAsia="el-GR"/>
        </w:rPr>
        <w:lastRenderedPageBreak/>
        <w:t>Είναι η εποχή του κουρέματος των προβάτων και μετά την καθημερινή φροντίδα των ζώων, στη φάρμα σηκώνουν τα μανίκια προκειμένου να ξεκινήσουν το κούρεμα.</w:t>
      </w:r>
    </w:p>
    <w:p w:rsidR="00BC3A67" w:rsidRPr="00D36529" w:rsidRDefault="00BC3A67" w:rsidP="00B12996">
      <w:pPr>
        <w:spacing w:after="0" w:line="240" w:lineRule="auto"/>
        <w:jc w:val="both"/>
        <w:rPr>
          <w:rFonts w:ascii="Verdana" w:eastAsia="Times New Roman" w:hAnsi="Verdana" w:cs="Times New Roman"/>
          <w:bCs/>
          <w:color w:val="191E00"/>
          <w:sz w:val="20"/>
          <w:szCs w:val="20"/>
          <w:lang w:eastAsia="el-GR"/>
        </w:rPr>
      </w:pPr>
      <w:r w:rsidRPr="00D36529">
        <w:rPr>
          <w:rFonts w:ascii="Verdana" w:eastAsia="Times New Roman" w:hAnsi="Verdana" w:cs="Times New Roman"/>
          <w:bCs/>
          <w:color w:val="191E00"/>
          <w:sz w:val="20"/>
          <w:szCs w:val="20"/>
          <w:lang w:eastAsia="el-GR"/>
        </w:rPr>
        <w:t>Η Kate επισκέπτεται μια τοπική φάρμα παραγωγής μελιού, για να εμπλουτίσει τις γνώσεις της για τις μέλισσες. Μετά από μία κοπιαστική μέρα, είναι η ώρα για μία βόλτα με τα σκυλιά..</w:t>
      </w:r>
    </w:p>
    <w:p w:rsidR="00A259E7" w:rsidRPr="004150BA" w:rsidRDefault="00DD0D6F" w:rsidP="00A259E7">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9E7" w:rsidRPr="00674BA6" w:rsidTr="00164679">
        <w:trPr>
          <w:tblCellSpacing w:w="0" w:type="dxa"/>
        </w:trPr>
        <w:tc>
          <w:tcPr>
            <w:tcW w:w="2500" w:type="pct"/>
            <w:vAlign w:val="center"/>
            <w:hideMark/>
          </w:tcPr>
          <w:p w:rsidR="00A259E7" w:rsidRPr="004150BA" w:rsidRDefault="00A259E7" w:rsidP="00B50ACD">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sidR="00B50ACD">
              <w:rPr>
                <w:rFonts w:ascii="Verdana" w:eastAsia="Times New Roman" w:hAnsi="Verdana" w:cs="Times New Roman"/>
                <w:color w:val="808080"/>
                <w:sz w:val="20"/>
                <w:szCs w:val="20"/>
                <w:lang w:eastAsia="el-GR"/>
              </w:rPr>
              <w:t>Περιβάλλον</w:t>
            </w:r>
          </w:p>
        </w:tc>
        <w:tc>
          <w:tcPr>
            <w:tcW w:w="2500" w:type="pct"/>
            <w:vAlign w:val="center"/>
            <w:hideMark/>
          </w:tcPr>
          <w:p w:rsidR="00A259E7" w:rsidRPr="004150BA" w:rsidRDefault="00A259E7" w:rsidP="00164679">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A259E7" w:rsidRPr="00674BA6" w:rsidRDefault="00A259E7" w:rsidP="00A259E7">
      <w:pPr>
        <w:spacing w:after="0" w:line="240" w:lineRule="auto"/>
        <w:rPr>
          <w:rFonts w:ascii="Verdana" w:eastAsia="Times New Roman" w:hAnsi="Verdana"/>
          <w:b/>
          <w:bCs/>
          <w:color w:val="191E00"/>
          <w:sz w:val="20"/>
          <w:szCs w:val="20"/>
          <w:highlight w:val="yellow"/>
          <w:lang w:val="en-US"/>
        </w:rPr>
      </w:pPr>
    </w:p>
    <w:p w:rsidR="00A259E7" w:rsidRPr="00CC00B3" w:rsidRDefault="00A259E7" w:rsidP="00A259E7">
      <w:pPr>
        <w:spacing w:after="0" w:line="240" w:lineRule="auto"/>
        <w:rPr>
          <w:rFonts w:ascii="Verdana" w:hAnsi="Verdana"/>
          <w:b/>
          <w:sz w:val="20"/>
          <w:szCs w:val="20"/>
        </w:rPr>
      </w:pPr>
      <w:r w:rsidRPr="00CC00B3">
        <w:rPr>
          <w:rFonts w:ascii="Verdana" w:hAnsi="Verdana"/>
          <w:b/>
          <w:sz w:val="20"/>
          <w:szCs w:val="20"/>
        </w:rPr>
        <w:t xml:space="preserve">15:00 | </w:t>
      </w:r>
      <w:r w:rsidR="00CC00B3" w:rsidRPr="00CC00B3">
        <w:rPr>
          <w:rFonts w:ascii="Verdana" w:hAnsi="Verdana"/>
          <w:b/>
          <w:sz w:val="20"/>
          <w:szCs w:val="20"/>
        </w:rPr>
        <w:t>Μικρά Κράτη της Ευρώπης</w:t>
      </w:r>
      <w:r w:rsidR="00CC00B3">
        <w:rPr>
          <w:rFonts w:ascii="Verdana" w:hAnsi="Verdana"/>
          <w:b/>
          <w:sz w:val="20"/>
          <w:szCs w:val="20"/>
        </w:rPr>
        <w:t xml:space="preserve">   </w:t>
      </w:r>
      <w:r w:rsidRPr="00CC00B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C00B3">
        <w:rPr>
          <w:rFonts w:ascii="Verdana" w:eastAsia="Times New Roman" w:hAnsi="Verdana" w:cs="Times New Roman"/>
          <w:b/>
          <w:bCs/>
          <w:color w:val="191E00"/>
          <w:sz w:val="20"/>
          <w:szCs w:val="20"/>
          <w:lang w:eastAsia="el-GR"/>
        </w:rPr>
        <w:t xml:space="preserve">  </w:t>
      </w:r>
      <w:r w:rsidRPr="00CC00B3">
        <w:rPr>
          <w:rFonts w:ascii="Verdana" w:hAnsi="Verdana"/>
          <w:b/>
          <w:color w:val="FF0000"/>
          <w:sz w:val="20"/>
          <w:szCs w:val="20"/>
        </w:rPr>
        <w:t>Α΄ΤΗΛΕΟΠΤΙΚΗ ΜΕΤΑΔΟΣΗ</w:t>
      </w:r>
    </w:p>
    <w:p w:rsidR="00CC00B3" w:rsidRDefault="00CC00B3" w:rsidP="00CC00B3">
      <w:pPr>
        <w:rPr>
          <w:rFonts w:ascii="Verdana" w:hAnsi="Verdana"/>
          <w:sz w:val="20"/>
          <w:szCs w:val="20"/>
        </w:rPr>
      </w:pPr>
      <w:r w:rsidRPr="00CC00B3">
        <w:rPr>
          <w:rFonts w:ascii="Verdana" w:hAnsi="Verdana"/>
          <w:sz w:val="20"/>
          <w:szCs w:val="20"/>
        </w:rPr>
        <w:t>[</w:t>
      </w:r>
      <w:r w:rsidRPr="00CC00B3">
        <w:rPr>
          <w:rFonts w:ascii="Verdana" w:hAnsi="Verdana"/>
          <w:sz w:val="20"/>
          <w:szCs w:val="20"/>
          <w:lang w:val="en-US"/>
        </w:rPr>
        <w:t>Europe</w:t>
      </w:r>
      <w:r w:rsidRPr="00CC00B3">
        <w:rPr>
          <w:rFonts w:ascii="Verdana" w:hAnsi="Verdana"/>
          <w:sz w:val="20"/>
          <w:szCs w:val="20"/>
        </w:rPr>
        <w:t>’</w:t>
      </w:r>
      <w:r w:rsidRPr="00CC00B3">
        <w:rPr>
          <w:rFonts w:ascii="Verdana" w:hAnsi="Verdana"/>
          <w:sz w:val="20"/>
          <w:szCs w:val="20"/>
          <w:lang w:val="en-US"/>
        </w:rPr>
        <w:t>s</w:t>
      </w:r>
      <w:r w:rsidRPr="00CC00B3">
        <w:rPr>
          <w:rFonts w:ascii="Verdana" w:hAnsi="Verdana"/>
          <w:sz w:val="20"/>
          <w:szCs w:val="20"/>
        </w:rPr>
        <w:t xml:space="preserve"> </w:t>
      </w:r>
      <w:r w:rsidRPr="00CC00B3">
        <w:rPr>
          <w:rFonts w:ascii="Verdana" w:hAnsi="Verdana"/>
          <w:sz w:val="20"/>
          <w:szCs w:val="20"/>
          <w:lang w:val="en-US"/>
        </w:rPr>
        <w:t>Microstates</w:t>
      </w:r>
      <w:r w:rsidRPr="00CC00B3">
        <w:rPr>
          <w:rFonts w:ascii="Verdana" w:hAnsi="Verdana"/>
          <w:sz w:val="20"/>
          <w:szCs w:val="20"/>
        </w:rPr>
        <w:t xml:space="preserve">]    </w:t>
      </w:r>
    </w:p>
    <w:p w:rsidR="00B50ACD" w:rsidRPr="00B50ACD" w:rsidRDefault="00B50ACD" w:rsidP="00B50ACD">
      <w:pPr>
        <w:spacing w:after="0" w:line="240" w:lineRule="auto"/>
        <w:rPr>
          <w:rFonts w:ascii="Verdana" w:hAnsi="Verdana"/>
          <w:b/>
          <w:sz w:val="20"/>
          <w:szCs w:val="20"/>
        </w:rPr>
      </w:pPr>
      <w:r w:rsidRPr="00B50ACD">
        <w:rPr>
          <w:rFonts w:ascii="Verdana" w:hAnsi="Verdana"/>
          <w:b/>
          <w:sz w:val="20"/>
          <w:szCs w:val="20"/>
        </w:rPr>
        <w:t xml:space="preserve">Σειρά ντοκιμαντέρ 6 ωριαίων επεισοδίων, συμπαραγωγής </w:t>
      </w:r>
      <w:r w:rsidRPr="00B50ACD">
        <w:rPr>
          <w:rFonts w:ascii="Verdana" w:hAnsi="Verdana"/>
          <w:b/>
          <w:sz w:val="20"/>
          <w:szCs w:val="20"/>
          <w:lang w:val="de-DE"/>
        </w:rPr>
        <w:t>doc.station</w:t>
      </w:r>
      <w:r w:rsidRPr="00B50ACD">
        <w:rPr>
          <w:rFonts w:ascii="Verdana" w:hAnsi="Verdana"/>
          <w:b/>
          <w:sz w:val="20"/>
          <w:szCs w:val="20"/>
        </w:rPr>
        <w:t xml:space="preserve">/ </w:t>
      </w:r>
      <w:r w:rsidRPr="00B50ACD">
        <w:rPr>
          <w:rFonts w:ascii="Verdana" w:hAnsi="Verdana"/>
          <w:b/>
          <w:sz w:val="20"/>
          <w:szCs w:val="20"/>
          <w:lang w:val="de-DE"/>
        </w:rPr>
        <w:t>ZDF</w:t>
      </w:r>
      <w:r w:rsidRPr="00B50ACD">
        <w:rPr>
          <w:rFonts w:ascii="Verdana" w:hAnsi="Verdana"/>
          <w:b/>
          <w:sz w:val="20"/>
          <w:szCs w:val="20"/>
        </w:rPr>
        <w:t xml:space="preserve">/ </w:t>
      </w:r>
      <w:r w:rsidRPr="00B50ACD">
        <w:rPr>
          <w:rFonts w:ascii="Verdana" w:hAnsi="Verdana"/>
          <w:b/>
          <w:sz w:val="20"/>
          <w:szCs w:val="20"/>
          <w:lang w:val="de-DE"/>
        </w:rPr>
        <w:t>ARTE</w:t>
      </w:r>
      <w:r w:rsidRPr="00B50ACD">
        <w:rPr>
          <w:rFonts w:ascii="Verdana" w:hAnsi="Verdana"/>
          <w:b/>
          <w:sz w:val="20"/>
          <w:szCs w:val="20"/>
        </w:rPr>
        <w:t>, 2021.</w:t>
      </w:r>
    </w:p>
    <w:p w:rsidR="00B50ACD" w:rsidRPr="00B50ACD" w:rsidRDefault="00B50ACD" w:rsidP="00B50ACD">
      <w:pPr>
        <w:spacing w:after="0" w:line="240" w:lineRule="auto"/>
        <w:rPr>
          <w:rFonts w:ascii="Verdana" w:hAnsi="Verdana"/>
          <w:sz w:val="20"/>
          <w:szCs w:val="20"/>
        </w:rPr>
      </w:pPr>
    </w:p>
    <w:p w:rsidR="00B50ACD" w:rsidRPr="00B50ACD" w:rsidRDefault="00B50ACD" w:rsidP="00B50ACD">
      <w:pPr>
        <w:spacing w:after="0" w:line="240" w:lineRule="auto"/>
        <w:rPr>
          <w:rFonts w:ascii="Verdana" w:hAnsi="Verdana"/>
          <w:sz w:val="20"/>
          <w:szCs w:val="20"/>
        </w:rPr>
      </w:pPr>
      <w:r w:rsidRPr="00B50ACD">
        <w:rPr>
          <w:rFonts w:ascii="Verdana" w:hAnsi="Verdana"/>
          <w:sz w:val="20"/>
          <w:szCs w:val="20"/>
        </w:rPr>
        <w:t xml:space="preserve">Σκηνοθεσία: </w:t>
      </w:r>
      <w:r w:rsidRPr="00B50ACD">
        <w:rPr>
          <w:rFonts w:ascii="Verdana" w:hAnsi="Verdana"/>
          <w:sz w:val="20"/>
          <w:szCs w:val="20"/>
          <w:lang w:val="en-US"/>
        </w:rPr>
        <w:t>Sabine</w:t>
      </w:r>
      <w:r w:rsidRPr="00B50ACD">
        <w:rPr>
          <w:rFonts w:ascii="Verdana" w:hAnsi="Verdana"/>
          <w:sz w:val="20"/>
          <w:szCs w:val="20"/>
        </w:rPr>
        <w:t xml:space="preserve"> </w:t>
      </w:r>
      <w:r w:rsidRPr="00B50ACD">
        <w:rPr>
          <w:rFonts w:ascii="Verdana" w:hAnsi="Verdana"/>
          <w:sz w:val="20"/>
          <w:szCs w:val="20"/>
          <w:lang w:val="en-US"/>
        </w:rPr>
        <w:t>Bier</w:t>
      </w:r>
    </w:p>
    <w:p w:rsidR="00B50ACD" w:rsidRPr="00B50ACD" w:rsidRDefault="00B50ACD" w:rsidP="00B50ACD">
      <w:pPr>
        <w:spacing w:after="0" w:line="240" w:lineRule="auto"/>
        <w:rPr>
          <w:rFonts w:ascii="Verdana" w:hAnsi="Verdana"/>
          <w:sz w:val="20"/>
          <w:szCs w:val="20"/>
        </w:rPr>
      </w:pPr>
    </w:p>
    <w:p w:rsidR="00B50ACD" w:rsidRPr="00B50ACD" w:rsidRDefault="00B50ACD" w:rsidP="00B12996">
      <w:pPr>
        <w:suppressAutoHyphens/>
        <w:spacing w:after="0" w:line="240" w:lineRule="auto"/>
        <w:jc w:val="both"/>
        <w:textAlignment w:val="baseline"/>
        <w:rPr>
          <w:rFonts w:ascii="Verdana" w:eastAsia="Calibri" w:hAnsi="Verdana" w:cs="Arial"/>
          <w:sz w:val="20"/>
          <w:szCs w:val="20"/>
          <w:lang w:eastAsia="zh-CN"/>
        </w:rPr>
      </w:pPr>
      <w:r w:rsidRPr="00B50ACD">
        <w:rPr>
          <w:rFonts w:ascii="Verdana" w:eastAsia="Calibri" w:hAnsi="Verdana" w:cs="Arial"/>
          <w:sz w:val="20"/>
          <w:szCs w:val="20"/>
          <w:lang w:eastAsia="zh-CN"/>
        </w:rPr>
        <w:t xml:space="preserve">Οι χώρες της Ανδόρας, του Λιχτενστάιν, του Λουξεμβούργου, της Μάλτας, του Μονακό και του Αγίου Μαρίνου εύκολα χάνονται στον χάρτη. Βρίσκονται ανάμεσα σε μερικές από τις μεγαλύτερες χώρες της Ευρώπης. Ωστόσο, αυτά τα μικρά κράτη κατάφεραν να διατηρήσουν τις παραδόσεις τους, καθώς και τη χλωρίδα και πανίδα </w:t>
      </w:r>
      <w:r>
        <w:rPr>
          <w:rFonts w:ascii="Verdana" w:eastAsia="Calibri" w:hAnsi="Verdana" w:cs="Arial"/>
          <w:sz w:val="20"/>
          <w:szCs w:val="20"/>
          <w:lang w:eastAsia="zh-CN"/>
        </w:rPr>
        <w:t>τους.</w:t>
      </w:r>
      <w:r w:rsidRPr="00B50ACD">
        <w:rPr>
          <w:rFonts w:ascii="Verdana" w:eastAsia="Calibri" w:hAnsi="Verdana" w:cs="Arial"/>
          <w:sz w:val="20"/>
          <w:szCs w:val="20"/>
          <w:lang w:eastAsia="zh-CN"/>
        </w:rPr>
        <w:t xml:space="preserve"> Οι εξαιρετικές τοποθεσίες τους βρίσκονται συχνά σε ακραίες ορεινές ή παράκτιες περιοχές, γεγονός που τις καθιστά παράδεισο για απειλούμενα είδη. Όμως, η σταθερότητα του φυσικού τους περιβάλλοντος απειλείται από περιβαλλοντικά προβλήματα που πρέπει να αντιμετωπιστούν. Ταξιδεύουμε σε καθένα από αυτά τα κράτη και αφηγούμαστε τις ιστορίες των θαρραλέων προσπαθειών τους να διατηρήσουν τα φυσικά χαρακτηριστικά και την πολιτιστική αυτονομία τους.</w:t>
      </w:r>
    </w:p>
    <w:p w:rsidR="00B50ACD" w:rsidRPr="00B50ACD" w:rsidRDefault="00B50ACD" w:rsidP="00B12996">
      <w:pPr>
        <w:suppressAutoHyphens/>
        <w:spacing w:after="0" w:line="240" w:lineRule="auto"/>
        <w:jc w:val="both"/>
        <w:textAlignment w:val="baseline"/>
        <w:rPr>
          <w:rFonts w:ascii="Verdana" w:eastAsia="Calibri" w:hAnsi="Verdana" w:cs="Arial"/>
          <w:sz w:val="20"/>
          <w:szCs w:val="20"/>
          <w:lang w:eastAsia="zh-CN"/>
        </w:rPr>
      </w:pPr>
    </w:p>
    <w:p w:rsidR="00B50ACD" w:rsidRPr="00B50ACD" w:rsidRDefault="00B50ACD" w:rsidP="00B12996">
      <w:pPr>
        <w:spacing w:after="0" w:line="240" w:lineRule="auto"/>
        <w:jc w:val="both"/>
        <w:rPr>
          <w:rFonts w:ascii="Verdana" w:hAnsi="Verdana"/>
          <w:sz w:val="20"/>
          <w:szCs w:val="20"/>
        </w:rPr>
      </w:pPr>
    </w:p>
    <w:p w:rsidR="00BC3A67" w:rsidRPr="00BC3A67" w:rsidRDefault="00BC3A67" w:rsidP="00B12996">
      <w:pPr>
        <w:spacing w:after="0" w:line="240" w:lineRule="auto"/>
        <w:jc w:val="both"/>
        <w:rPr>
          <w:rFonts w:ascii="Verdana" w:eastAsia="Times New Roman" w:hAnsi="Verdana" w:cs="Times New Roman"/>
          <w:b/>
          <w:color w:val="538135"/>
          <w:sz w:val="20"/>
          <w:szCs w:val="20"/>
          <w:lang w:eastAsia="el-GR"/>
        </w:rPr>
      </w:pPr>
      <w:r w:rsidRPr="00BC3A67">
        <w:rPr>
          <w:rFonts w:ascii="Verdana" w:eastAsia="Times New Roman" w:hAnsi="Verdana" w:cs="Times New Roman"/>
          <w:b/>
          <w:color w:val="538135"/>
          <w:sz w:val="20"/>
          <w:szCs w:val="20"/>
          <w:lang w:eastAsia="el-GR"/>
        </w:rPr>
        <w:t>Επεισόδιο 6ο: Λουξεμβούργο  [Luxembourg]</w:t>
      </w:r>
    </w:p>
    <w:p w:rsidR="00BC3A67" w:rsidRPr="00BC3A67" w:rsidRDefault="00BC3A67" w:rsidP="00B12996">
      <w:pPr>
        <w:suppressAutoHyphens/>
        <w:spacing w:after="0" w:line="240" w:lineRule="auto"/>
        <w:jc w:val="both"/>
        <w:textAlignment w:val="baseline"/>
        <w:rPr>
          <w:rFonts w:ascii="Verdana" w:eastAsia="Calibri" w:hAnsi="Verdana" w:cstheme="minorHAnsi"/>
          <w:sz w:val="20"/>
          <w:szCs w:val="20"/>
          <w:lang w:eastAsia="zh-CN"/>
        </w:rPr>
      </w:pPr>
      <w:r w:rsidRPr="00BC3A67">
        <w:rPr>
          <w:rFonts w:ascii="Verdana" w:hAnsi="Verdana" w:cstheme="minorHAnsi"/>
          <w:sz w:val="20"/>
          <w:szCs w:val="20"/>
          <w:lang w:eastAsia="zh-CN"/>
        </w:rPr>
        <w:t>Το Μεγάλο Δουκάτο του Λουξεμβούργου, η νοτιότερη και μικρότερη από τις τρεις χώρες της Μπενελούξ, προσφέρει μοναδικούς φυσικούς θησαυρούς σε μια πολύ μικρή περιοχή· από τα λοφώδη δάση και τις βαθιές κοιλάδες των ποταμών του Βορρά έως τους αμπελώνες και τα μεσογειακά φυτά του Νότου. Ωστόσο, η αύξηση του πληθυσμού και η ρύπανση του περιβάλλοντος απειλούν τους φυσικούς θησαυρούς της χώρας. Ως αποτέλεσμα, όλο και περισσότεροι Λουξεμβουργιανοί δεσμεύονται στην ιδέα της βιώσιμης διαβίωσης και παραγωγής – είτε αναβιώνοντας παλιές παραδόσεις είτε ανοίγοντας εντελώς νέους δρόμους.</w:t>
      </w:r>
    </w:p>
    <w:p w:rsidR="00326C73" w:rsidRPr="00241A08" w:rsidRDefault="00326C73" w:rsidP="00241A08">
      <w:pPr>
        <w:spacing w:after="0"/>
        <w:rPr>
          <w:rFonts w:ascii="Verdana" w:eastAsia="Times New Roman" w:hAnsi="Verdana" w:cs="Times New Roman"/>
          <w:b/>
          <w:color w:val="538135"/>
          <w:sz w:val="20"/>
          <w:szCs w:val="20"/>
          <w:lang w:eastAsia="el-GR"/>
        </w:rPr>
      </w:pPr>
    </w:p>
    <w:p w:rsidR="00614C5B" w:rsidRPr="008503B0" w:rsidRDefault="00DD0D6F" w:rsidP="003F4D43">
      <w:pPr>
        <w:spacing w:after="0" w:line="240" w:lineRule="auto"/>
        <w:jc w:val="both"/>
        <w:rPr>
          <w:rFonts w:ascii="Verdana" w:hAnsi="Verdana"/>
          <w:sz w:val="20"/>
          <w:szCs w:val="20"/>
        </w:rPr>
      </w:pPr>
      <w:r w:rsidRPr="00DD0D6F">
        <w:rPr>
          <w:rFonts w:ascii="Verdana" w:hAnsi="Verdana"/>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E761AE">
        <w:rPr>
          <w:rFonts w:ascii="Verdana" w:eastAsia="Times New Roman" w:hAnsi="Verdana" w:cs="Times New Roman"/>
          <w:b/>
          <w:color w:val="191E00"/>
          <w:sz w:val="20"/>
          <w:szCs w:val="20"/>
          <w:lang w:eastAsia="el-GR"/>
        </w:rPr>
        <w:t>.</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B12996">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B12996">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AC0A5F" w:rsidRPr="00797A97" w:rsidRDefault="00DD0D6F" w:rsidP="00AC0A5F">
      <w:pPr>
        <w:spacing w:after="0" w:line="240" w:lineRule="auto"/>
        <w:jc w:val="both"/>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A5F" w:rsidRPr="00797A97" w:rsidTr="00223A2C">
        <w:trPr>
          <w:tblCellSpacing w:w="0" w:type="dxa"/>
        </w:trPr>
        <w:tc>
          <w:tcPr>
            <w:tcW w:w="2500" w:type="pct"/>
            <w:vAlign w:val="center"/>
            <w:hideMark/>
          </w:tcPr>
          <w:p w:rsidR="00AC0A5F" w:rsidRPr="00797A97" w:rsidRDefault="00AC0A5F" w:rsidP="00223A2C">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C0A5F" w:rsidRPr="00797A97" w:rsidRDefault="00AC0A5F" w:rsidP="00223A2C">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AC0A5F" w:rsidRPr="00797A97" w:rsidRDefault="00AC0A5F" w:rsidP="00AC0A5F">
      <w:pPr>
        <w:spacing w:after="0" w:line="240" w:lineRule="auto"/>
        <w:rPr>
          <w:rFonts w:ascii="Verdana" w:eastAsia="Times New Roman" w:hAnsi="Verdana" w:cs="Times New Roman"/>
          <w:b/>
          <w:color w:val="538135"/>
          <w:sz w:val="20"/>
          <w:szCs w:val="20"/>
          <w:lang w:eastAsia="el-GR"/>
        </w:rPr>
      </w:pPr>
    </w:p>
    <w:p w:rsidR="00AC0A5F" w:rsidRPr="00797A97" w:rsidRDefault="00AC0A5F" w:rsidP="00AC0A5F">
      <w:pPr>
        <w:spacing w:after="0" w:line="240" w:lineRule="auto"/>
        <w:rPr>
          <w:rFonts w:ascii="Verdana" w:eastAsia="Times New Roman" w:hAnsi="Verdana" w:cs="Times New Roman"/>
          <w:b/>
          <w:bCs/>
          <w:color w:val="191E00"/>
          <w:sz w:val="20"/>
          <w:szCs w:val="20"/>
          <w:lang w:eastAsia="el-GR"/>
        </w:rPr>
      </w:pPr>
      <w:r w:rsidRPr="005E0817">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8336D8">
        <w:rPr>
          <w:rFonts w:ascii="Verdana" w:eastAsia="Times New Roman" w:hAnsi="Verdana" w:cs="Times New Roman"/>
          <w:b/>
          <w:bCs/>
          <w:color w:val="191E00"/>
          <w:sz w:val="20"/>
          <w:szCs w:val="20"/>
          <w:lang w:eastAsia="el-GR"/>
        </w:rPr>
        <w:t>10</w:t>
      </w:r>
      <w:r w:rsidRPr="00DD5DB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C0A5F" w:rsidRPr="00797A97" w:rsidRDefault="00AC0A5F" w:rsidP="00AC0A5F">
      <w:pPr>
        <w:jc w:val="both"/>
        <w:rPr>
          <w:rFonts w:ascii="Verdana" w:hAnsi="Verdana" w:cstheme="minorHAnsi"/>
          <w:sz w:val="20"/>
          <w:szCs w:val="20"/>
        </w:rPr>
      </w:pPr>
      <w:r w:rsidRPr="00797A97">
        <w:rPr>
          <w:rFonts w:ascii="Verdana" w:hAnsi="Verdana" w:cstheme="minorHAnsi"/>
          <w:sz w:val="20"/>
          <w:szCs w:val="20"/>
        </w:rPr>
        <w:t>[Amazing Train Journeys]</w:t>
      </w:r>
    </w:p>
    <w:p w:rsidR="00AC0A5F" w:rsidRPr="007F1644" w:rsidRDefault="00AC0A5F" w:rsidP="00AC0A5F">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AC0A5F" w:rsidRPr="00797A97" w:rsidRDefault="00AC0A5F" w:rsidP="00AC0A5F">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AC0A5F" w:rsidRPr="007D3852" w:rsidRDefault="00AC0A5F" w:rsidP="00AC0A5F">
      <w:pPr>
        <w:spacing w:after="0" w:line="240" w:lineRule="auto"/>
        <w:jc w:val="both"/>
        <w:rPr>
          <w:rFonts w:ascii="Verdana" w:eastAsia="Times New Roman" w:hAnsi="Verdana" w:cs="Times New Roman"/>
          <w:b/>
          <w:color w:val="538135"/>
          <w:sz w:val="20"/>
          <w:szCs w:val="20"/>
          <w:lang w:eastAsia="el-GR"/>
        </w:rPr>
      </w:pPr>
    </w:p>
    <w:p w:rsidR="00BC3A67" w:rsidRDefault="00BC3A67" w:rsidP="00BC3A67">
      <w:pPr>
        <w:spacing w:after="0"/>
        <w:jc w:val="both"/>
        <w:rPr>
          <w:rFonts w:ascii="Verdana" w:hAnsi="Verdana"/>
          <w:b/>
          <w:color w:val="538135"/>
          <w:sz w:val="20"/>
          <w:szCs w:val="20"/>
        </w:rPr>
      </w:pPr>
      <w:r>
        <w:rPr>
          <w:rFonts w:ascii="Verdana" w:hAnsi="Verdana"/>
          <w:b/>
          <w:color w:val="538135"/>
          <w:sz w:val="20"/>
          <w:szCs w:val="20"/>
        </w:rPr>
        <w:t>Επεισόδιο</w:t>
      </w:r>
      <w:r w:rsidRPr="00BC3A67">
        <w:rPr>
          <w:rFonts w:ascii="Verdana" w:hAnsi="Verdana"/>
          <w:b/>
          <w:color w:val="538135"/>
          <w:sz w:val="20"/>
          <w:szCs w:val="20"/>
        </w:rPr>
        <w:t xml:space="preserve"> 7</w:t>
      </w:r>
      <w:r>
        <w:rPr>
          <w:rFonts w:ascii="Verdana" w:hAnsi="Verdana"/>
          <w:b/>
          <w:color w:val="538135"/>
          <w:sz w:val="20"/>
          <w:szCs w:val="20"/>
          <w:lang w:val="en-US"/>
        </w:rPr>
        <w:t>o</w:t>
      </w:r>
      <w:r w:rsidRPr="00FB7B02">
        <w:rPr>
          <w:rFonts w:ascii="Verdana" w:hAnsi="Verdana"/>
          <w:b/>
          <w:color w:val="538135"/>
          <w:sz w:val="20"/>
          <w:szCs w:val="20"/>
        </w:rPr>
        <w:t>:</w:t>
      </w:r>
      <w:r w:rsidRPr="00BB2BA8">
        <w:rPr>
          <w:rFonts w:ascii="Arial Narrow" w:hAnsi="Arial Narrow" w:cs="Courier New"/>
          <w:b/>
          <w:color w:val="0000FF"/>
        </w:rPr>
        <w:t xml:space="preserve"> </w:t>
      </w:r>
      <w:r>
        <w:rPr>
          <w:rFonts w:ascii="Verdana" w:hAnsi="Verdana"/>
          <w:b/>
          <w:color w:val="538135"/>
          <w:sz w:val="20"/>
          <w:szCs w:val="20"/>
        </w:rPr>
        <w:t>Μαυριτανία [</w:t>
      </w:r>
      <w:r>
        <w:rPr>
          <w:rFonts w:ascii="Verdana" w:hAnsi="Verdana"/>
          <w:b/>
          <w:color w:val="538135"/>
          <w:sz w:val="20"/>
          <w:szCs w:val="20"/>
          <w:lang w:val="en-US"/>
        </w:rPr>
        <w:t>M</w:t>
      </w:r>
      <w:r w:rsidRPr="002E01C5">
        <w:rPr>
          <w:rFonts w:ascii="Verdana" w:hAnsi="Verdana"/>
          <w:b/>
          <w:color w:val="538135"/>
          <w:sz w:val="20"/>
          <w:szCs w:val="20"/>
        </w:rPr>
        <w:t>auritanie]</w:t>
      </w:r>
    </w:p>
    <w:p w:rsidR="00BC3A67" w:rsidRPr="002E01C5" w:rsidRDefault="00BC3A67" w:rsidP="00BC3A67">
      <w:pPr>
        <w:spacing w:after="0"/>
        <w:jc w:val="both"/>
        <w:rPr>
          <w:rFonts w:ascii="Verdana" w:eastAsia="Times New Roman" w:hAnsi="Verdana" w:cs="Courier New"/>
          <w:color w:val="212121"/>
          <w:sz w:val="20"/>
          <w:szCs w:val="20"/>
          <w:lang w:eastAsia="el-GR"/>
        </w:rPr>
      </w:pPr>
      <w:r w:rsidRPr="002E01C5">
        <w:rPr>
          <w:rFonts w:ascii="Verdana" w:eastAsia="Times New Roman" w:hAnsi="Verdana" w:cs="Courier New"/>
          <w:color w:val="212121"/>
          <w:sz w:val="20"/>
          <w:szCs w:val="20"/>
          <w:lang w:eastAsia="el-GR"/>
        </w:rPr>
        <w:t>Στα βόρεια της Μαυριτανίας, στο Ζουεράτ, πόλη ανθρακωρύχων μέσα στα βουνά, ο Φιλίπ Γκουγκλέ θα ταξιδέψει με το μοναδικό τρένο της χώρας που δέχεται επιβάτες. Μια εμπορική αμαξοστοιχία που είναι από τις μεγαλύτερες σε μήκος στον κόσμο.</w:t>
      </w:r>
    </w:p>
    <w:p w:rsidR="00BC3A67" w:rsidRPr="002E01C5" w:rsidRDefault="00BC3A67" w:rsidP="00BC3A67">
      <w:pPr>
        <w:spacing w:after="0"/>
        <w:jc w:val="both"/>
        <w:rPr>
          <w:rFonts w:ascii="Verdana" w:eastAsia="Times New Roman" w:hAnsi="Verdana" w:cs="Courier New"/>
          <w:color w:val="212121"/>
          <w:sz w:val="20"/>
          <w:szCs w:val="20"/>
          <w:lang w:eastAsia="el-GR"/>
        </w:rPr>
      </w:pPr>
      <w:r w:rsidRPr="002E01C5">
        <w:rPr>
          <w:rFonts w:ascii="Verdana" w:eastAsia="Times New Roman" w:hAnsi="Verdana" w:cs="Courier New"/>
          <w:color w:val="212121"/>
          <w:sz w:val="20"/>
          <w:szCs w:val="20"/>
          <w:lang w:eastAsia="el-GR"/>
        </w:rPr>
        <w:t>Θα χαζέψει τοπία γεμάτα άμμο. Κι ακόμη περισσότερη άμμο…</w:t>
      </w:r>
    </w:p>
    <w:p w:rsidR="00BC3A67" w:rsidRPr="00091C4C" w:rsidRDefault="00BC3A67" w:rsidP="00BC3A67">
      <w:pPr>
        <w:spacing w:after="0"/>
        <w:jc w:val="both"/>
        <w:rPr>
          <w:rFonts w:ascii="Verdana" w:hAnsi="Verdana" w:cs="Courier New"/>
          <w:color w:val="212121"/>
          <w:sz w:val="20"/>
          <w:szCs w:val="20"/>
        </w:rPr>
      </w:pPr>
      <w:r w:rsidRPr="002E01C5">
        <w:rPr>
          <w:rFonts w:ascii="Verdana" w:eastAsia="Times New Roman" w:hAnsi="Verdana" w:cs="Courier New"/>
          <w:color w:val="212121"/>
          <w:sz w:val="20"/>
          <w:szCs w:val="20"/>
          <w:lang w:eastAsia="el-GR"/>
        </w:rPr>
        <w:t>Θα δει πώς ζουν οι άνθρωποι της ερήμου και θα ανακαλύψει την κρυμμένη γοητεία του Περάσματος Amogjar με το εγκαταλελειμμένο φρούριο, της όασης Τεργκίτ που μοιάζει βγαλμένη από τις “Χίλιες και Μία Νύχτες”, εκεί όπου στήνονται γιορτές όταν μια γυναίκα χωρίζει, αλλά και της Τσινγκουέτι, της “Σορβόννης της Ερήμου”, μιας πόλης με 30 τουλάχιστον βιβλιοθήκες να υψώνονται πίσω από τα αρχαία τείχη της.</w:t>
      </w:r>
    </w:p>
    <w:p w:rsidR="00520933" w:rsidRPr="003631E1" w:rsidRDefault="00DD0D6F" w:rsidP="00520933">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0933" w:rsidRPr="002125A8" w:rsidTr="00A7111D">
        <w:trPr>
          <w:tblCellSpacing w:w="0" w:type="dxa"/>
        </w:trPr>
        <w:tc>
          <w:tcPr>
            <w:tcW w:w="2500" w:type="pct"/>
            <w:vAlign w:val="center"/>
            <w:hideMark/>
          </w:tcPr>
          <w:p w:rsidR="00520933" w:rsidRPr="007710DD" w:rsidRDefault="00520933"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520933" w:rsidRPr="002125A8" w:rsidRDefault="00520933"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20933" w:rsidRPr="002125A8" w:rsidRDefault="00520933" w:rsidP="00520933">
      <w:pPr>
        <w:spacing w:after="0" w:line="240" w:lineRule="auto"/>
        <w:rPr>
          <w:rFonts w:ascii="Verdana" w:eastAsia="Times New Roman" w:hAnsi="Verdana" w:cs="Times New Roman"/>
          <w:b/>
          <w:color w:val="538135"/>
          <w:sz w:val="20"/>
          <w:szCs w:val="20"/>
          <w:lang w:eastAsia="el-GR"/>
        </w:rPr>
      </w:pPr>
    </w:p>
    <w:p w:rsidR="00520933" w:rsidRPr="007426E7" w:rsidRDefault="00520933" w:rsidP="00520933">
      <w:pPr>
        <w:spacing w:after="0" w:line="240" w:lineRule="auto"/>
        <w:rPr>
          <w:rFonts w:ascii="Verdana" w:eastAsia="Times New Roman" w:hAnsi="Verdana"/>
          <w:b/>
          <w:bCs/>
          <w:sz w:val="20"/>
          <w:szCs w:val="20"/>
        </w:rPr>
      </w:pPr>
      <w:r w:rsidRPr="008622A5">
        <w:rPr>
          <w:rFonts w:ascii="Verdana" w:eastAsia="Times New Roman" w:hAnsi="Verdana"/>
          <w:b/>
          <w:bCs/>
          <w:color w:val="191E00"/>
          <w:sz w:val="20"/>
          <w:szCs w:val="20"/>
        </w:rPr>
        <w:t>18</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0933" w:rsidRPr="00FB25C2" w:rsidRDefault="00520933" w:rsidP="00520933">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520933" w:rsidRPr="0015032D" w:rsidRDefault="00520933" w:rsidP="00520933">
      <w:pPr>
        <w:jc w:val="both"/>
        <w:rPr>
          <w:rFonts w:ascii="Verdana" w:eastAsia="Times New Roman" w:hAnsi="Verdana" w:cs="Courier New"/>
          <w:color w:val="212121"/>
          <w:sz w:val="20"/>
          <w:szCs w:val="20"/>
          <w:lang w:eastAsia="el-GR"/>
        </w:rPr>
      </w:pPr>
    </w:p>
    <w:p w:rsidR="00520933" w:rsidRPr="0015032D" w:rsidRDefault="00520933" w:rsidP="00520933">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520933" w:rsidRDefault="00520933" w:rsidP="00B12996">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520933" w:rsidRDefault="00520933" w:rsidP="00B12996">
      <w:pPr>
        <w:spacing w:after="0" w:line="240" w:lineRule="auto"/>
        <w:jc w:val="both"/>
        <w:rPr>
          <w:rFonts w:ascii="Verdana" w:eastAsia="Times New Roman" w:hAnsi="Verdana" w:cs="Courier New"/>
          <w:color w:val="212121"/>
          <w:sz w:val="20"/>
          <w:szCs w:val="20"/>
          <w:lang w:eastAsia="el-GR"/>
        </w:rPr>
      </w:pPr>
    </w:p>
    <w:p w:rsidR="00520933" w:rsidRPr="0015032D" w:rsidRDefault="00520933" w:rsidP="00B12996">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Ρώμη[Rome]</w:t>
      </w:r>
    </w:p>
    <w:p w:rsidR="00520933" w:rsidRDefault="00520933" w:rsidP="00B12996">
      <w:pPr>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Σε αυτό το επεισόδιο βρίσκεται μέσα και γύρω από τη Ρώμη, την έδρα εξουσίας Αυτοκρατόρων και Παπών για να εξερευνήσει κήπους που είναι από τους πιο εξεζητημένους και επιδεικτικούς που έχουν δημιουργηθεί ποτέ στην ιστορία.</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7008FC" w:rsidRPr="00026401" w:rsidRDefault="00DD0D6F" w:rsidP="00026401">
      <w:pPr>
        <w:spacing w:after="0" w:line="240" w:lineRule="auto"/>
        <w:jc w:val="both"/>
        <w:rPr>
          <w:rFonts w:ascii="Verdana" w:hAnsi="Verdana"/>
          <w:b/>
          <w:sz w:val="20"/>
          <w:szCs w:val="20"/>
          <w:lang w:val="en-US"/>
        </w:rPr>
      </w:pPr>
      <w:r w:rsidRPr="00DD0D6F">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E67DB" w:rsidRDefault="00FE67DB" w:rsidP="00EE0D63">
      <w:pPr>
        <w:spacing w:after="0" w:line="240" w:lineRule="auto"/>
        <w:rPr>
          <w:rFonts w:ascii="Verdana" w:eastAsia="Times New Roman" w:hAnsi="Verdana" w:cs="Times New Roman"/>
          <w:b/>
          <w:color w:val="191E00"/>
          <w:sz w:val="20"/>
          <w:szCs w:val="20"/>
          <w:lang w:eastAsia="el-GR"/>
        </w:rPr>
      </w:pPr>
    </w:p>
    <w:p w:rsidR="00C026AD" w:rsidRPr="00C026AD" w:rsidRDefault="00C026AD" w:rsidP="00C026AD">
      <w:pPr>
        <w:spacing w:after="0" w:line="240" w:lineRule="auto"/>
        <w:rPr>
          <w:rFonts w:ascii="Verdana" w:eastAsia="Times New Roman" w:hAnsi="Verdana" w:cs="Times New Roman"/>
          <w:b/>
          <w:color w:val="191E00"/>
          <w:sz w:val="20"/>
          <w:szCs w:val="20"/>
          <w:lang w:eastAsia="el-GR"/>
        </w:rPr>
      </w:pPr>
      <w:r w:rsidRPr="00C026AD">
        <w:rPr>
          <w:rFonts w:ascii="Verdana" w:eastAsia="Times New Roman" w:hAnsi="Verdana" w:cs="Times New Roman"/>
          <w:b/>
          <w:color w:val="191E00"/>
          <w:sz w:val="20"/>
          <w:szCs w:val="20"/>
          <w:lang w:eastAsia="el-GR"/>
        </w:rPr>
        <w:t>19:00 | Ένθετο «Λαϊκή Παράδοση»</w:t>
      </w:r>
    </w:p>
    <w:p w:rsidR="00C026AD" w:rsidRPr="00C026AD" w:rsidRDefault="00C026AD" w:rsidP="00C026AD">
      <w:pPr>
        <w:spacing w:after="0" w:line="240" w:lineRule="auto"/>
        <w:rPr>
          <w:rFonts w:ascii="Verdana" w:eastAsia="Times New Roman" w:hAnsi="Verdana" w:cs="Courier New"/>
          <w:color w:val="212121"/>
          <w:sz w:val="20"/>
          <w:szCs w:val="20"/>
          <w:lang w:eastAsia="el-GR"/>
        </w:rPr>
      </w:pPr>
      <w:r w:rsidRPr="00C026AD">
        <w:rPr>
          <w:rFonts w:ascii="Verdana" w:eastAsia="Times New Roman" w:hAnsi="Verdana" w:cs="Courier New"/>
          <w:color w:val="212121"/>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w:t>
      </w:r>
    </w:p>
    <w:p w:rsidR="00AC0A5F" w:rsidRPr="00C026AD" w:rsidRDefault="00AC0A5F" w:rsidP="007008FC">
      <w:pPr>
        <w:spacing w:after="0" w:line="240" w:lineRule="auto"/>
        <w:rPr>
          <w:rFonts w:ascii="Verdana" w:eastAsia="Times New Roman" w:hAnsi="Verdana" w:cs="Times New Roman"/>
          <w:b/>
          <w:color w:val="191E00"/>
          <w:sz w:val="20"/>
          <w:szCs w:val="20"/>
          <w:lang w:eastAsia="el-GR"/>
        </w:rPr>
      </w:pPr>
    </w:p>
    <w:p w:rsidR="006F0618" w:rsidRPr="00FE67DB" w:rsidRDefault="00526502" w:rsidP="007008F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6F0618" w:rsidRPr="00FE67DB" w:rsidRDefault="006F0618" w:rsidP="007008FC">
      <w:pPr>
        <w:spacing w:after="0" w:line="240" w:lineRule="auto"/>
        <w:rPr>
          <w:rFonts w:ascii="Verdana" w:eastAsia="Times New Roman" w:hAnsi="Verdana" w:cs="Times New Roman"/>
          <w:b/>
          <w:color w:val="191E00"/>
          <w:sz w:val="20"/>
          <w:szCs w:val="20"/>
          <w:lang w:eastAsia="el-GR"/>
        </w:rPr>
      </w:pPr>
    </w:p>
    <w:p w:rsidR="007008FC" w:rsidRDefault="007008FC" w:rsidP="007008FC">
      <w:pPr>
        <w:spacing w:after="0" w:line="240" w:lineRule="auto"/>
        <w:rPr>
          <w:rFonts w:ascii="Verdana" w:eastAsia="Times New Roman" w:hAnsi="Verdana" w:cs="Times New Roman"/>
          <w:b/>
          <w:bCs/>
          <w:color w:val="191E00"/>
          <w:sz w:val="20"/>
          <w:szCs w:val="20"/>
          <w:lang w:eastAsia="el-GR"/>
        </w:rPr>
      </w:pP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sidRPr="00FE72DC">
        <w:rPr>
          <w:rFonts w:ascii="Verdana" w:eastAsia="Times New Roman" w:hAnsi="Verdana" w:cs="Times New Roman"/>
          <w:b/>
          <w:color w:val="191E00"/>
          <w:sz w:val="20"/>
          <w:szCs w:val="20"/>
          <w:lang w:eastAsia="el-GR"/>
        </w:rPr>
        <w:t> </w:t>
      </w:r>
      <w:r w:rsidRPr="00FE72D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26502" w:rsidRPr="008540CE" w:rsidRDefault="00526502" w:rsidP="007008FC">
      <w:pPr>
        <w:spacing w:after="0" w:line="240" w:lineRule="auto"/>
        <w:rPr>
          <w:rFonts w:ascii="Verdana" w:eastAsia="Times New Roman" w:hAnsi="Verdana" w:cs="Times New Roman"/>
          <w:b/>
          <w:bCs/>
          <w:color w:val="191E00"/>
          <w:sz w:val="20"/>
          <w:szCs w:val="20"/>
          <w:lang w:eastAsia="el-GR"/>
        </w:rPr>
      </w:pPr>
    </w:p>
    <w:p w:rsidR="0019444B" w:rsidRPr="00206B96" w:rsidRDefault="00DD0D6F" w:rsidP="0019444B">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444B" w:rsidRPr="00206B96" w:rsidTr="007F0964">
        <w:trPr>
          <w:trHeight w:val="157"/>
          <w:tblCellSpacing w:w="0" w:type="dxa"/>
        </w:trPr>
        <w:tc>
          <w:tcPr>
            <w:tcW w:w="2500" w:type="pct"/>
            <w:vAlign w:val="center"/>
            <w:hideMark/>
          </w:tcPr>
          <w:p w:rsidR="0019444B" w:rsidRPr="00206B96" w:rsidRDefault="0019444B" w:rsidP="007F0964">
            <w:pPr>
              <w:spacing w:after="0" w:line="240" w:lineRule="auto"/>
              <w:rPr>
                <w:rFonts w:ascii="Verdana" w:eastAsia="Times New Roman" w:hAnsi="Verdana" w:cs="Times New Roman"/>
                <w:color w:val="191E00"/>
                <w:sz w:val="20"/>
                <w:szCs w:val="20"/>
                <w:lang w:eastAsia="el-GR"/>
              </w:rPr>
            </w:pPr>
            <w:r w:rsidRPr="00206B96">
              <w:rPr>
                <w:rFonts w:ascii="Verdana" w:eastAsia="Times New Roman" w:hAnsi="Verdana" w:cs="Times New Roman"/>
                <w:color w:val="808080"/>
                <w:sz w:val="20"/>
                <w:szCs w:val="20"/>
                <w:lang w:eastAsia="el-GR"/>
              </w:rPr>
              <w:t>ΑΘΛΗΤΙΚΑ/ Μπάσκετ</w:t>
            </w:r>
          </w:p>
        </w:tc>
        <w:tc>
          <w:tcPr>
            <w:tcW w:w="2500" w:type="pct"/>
            <w:vAlign w:val="center"/>
            <w:hideMark/>
          </w:tcPr>
          <w:p w:rsidR="0019444B" w:rsidRPr="00206B96" w:rsidRDefault="0019444B" w:rsidP="007F0964">
            <w:pPr>
              <w:spacing w:after="0" w:line="240" w:lineRule="auto"/>
              <w:jc w:val="right"/>
              <w:rPr>
                <w:rFonts w:ascii="Verdana" w:eastAsia="Times New Roman" w:hAnsi="Verdana" w:cs="Times New Roman"/>
                <w:color w:val="191E00"/>
                <w:sz w:val="20"/>
                <w:szCs w:val="20"/>
                <w:lang w:eastAsia="el-GR"/>
              </w:rPr>
            </w:pPr>
            <w:r w:rsidRPr="00206B96">
              <w:rPr>
                <w:rFonts w:ascii="Verdana" w:eastAsia="Times New Roman" w:hAnsi="Verdana" w:cs="Times New Roman"/>
                <w:b/>
                <w:bCs/>
                <w:color w:val="053E62"/>
                <w:sz w:val="20"/>
                <w:szCs w:val="20"/>
                <w:lang w:eastAsia="el-GR"/>
              </w:rPr>
              <w:t>WEBTV ERTflix</w:t>
            </w:r>
            <w:r w:rsidRPr="00206B96">
              <w:rPr>
                <w:rFonts w:ascii="Verdana" w:eastAsia="Times New Roman" w:hAnsi="Verdana" w:cs="Times New Roman"/>
                <w:color w:val="191E00"/>
                <w:sz w:val="20"/>
                <w:szCs w:val="20"/>
                <w:lang w:eastAsia="el-GR"/>
              </w:rPr>
              <w:t xml:space="preserve"> </w:t>
            </w:r>
          </w:p>
        </w:tc>
      </w:tr>
    </w:tbl>
    <w:p w:rsidR="0019444B" w:rsidRPr="00206B96" w:rsidRDefault="0019444B" w:rsidP="0019444B">
      <w:pPr>
        <w:spacing w:after="0"/>
        <w:rPr>
          <w:rFonts w:ascii="Verdana" w:eastAsiaTheme="minorEastAsia" w:hAnsi="Verdana"/>
          <w:sz w:val="20"/>
          <w:szCs w:val="20"/>
          <w:lang w:eastAsia="fr-FR"/>
        </w:rPr>
      </w:pPr>
    </w:p>
    <w:p w:rsidR="0019444B" w:rsidRPr="00206B96" w:rsidRDefault="0019444B" w:rsidP="0019444B">
      <w:pPr>
        <w:rPr>
          <w:rFonts w:ascii="Verdana" w:hAnsi="Verdana"/>
          <w:b/>
          <w:sz w:val="20"/>
          <w:szCs w:val="20"/>
          <w:lang w:val="en-US"/>
        </w:rPr>
      </w:pPr>
      <w:r w:rsidRPr="00206B96">
        <w:rPr>
          <w:rFonts w:ascii="Verdana" w:hAnsi="Verdana"/>
          <w:b/>
          <w:sz w:val="20"/>
          <w:szCs w:val="20"/>
        </w:rPr>
        <w:t xml:space="preserve">20:00 | </w:t>
      </w:r>
      <w:r w:rsidRPr="00206B96">
        <w:rPr>
          <w:rFonts w:ascii="Verdana" w:hAnsi="Verdana"/>
          <w:b/>
          <w:sz w:val="20"/>
          <w:szCs w:val="20"/>
          <w:lang w:val="en-US"/>
        </w:rPr>
        <w:t>Sports Doc [E]</w:t>
      </w:r>
    </w:p>
    <w:p w:rsidR="0019444B" w:rsidRPr="00206B96" w:rsidRDefault="0019444B" w:rsidP="0019444B">
      <w:pPr>
        <w:spacing w:after="0"/>
        <w:rPr>
          <w:rFonts w:ascii="Verdana" w:hAnsi="Verdana"/>
          <w:b/>
          <w:sz w:val="20"/>
          <w:szCs w:val="20"/>
        </w:rPr>
      </w:pPr>
      <w:r w:rsidRPr="00206B96">
        <w:rPr>
          <w:rFonts w:ascii="Verdana" w:hAnsi="Verdana"/>
          <w:b/>
          <w:sz w:val="20"/>
          <w:szCs w:val="20"/>
        </w:rPr>
        <w:t>20</w:t>
      </w:r>
      <w:r w:rsidRPr="00206B96">
        <w:rPr>
          <w:rFonts w:ascii="Verdana" w:hAnsi="Verdana"/>
          <w:b/>
          <w:sz w:val="20"/>
          <w:szCs w:val="20"/>
          <w:lang w:val="en-US"/>
        </w:rPr>
        <w:t>:15 |</w:t>
      </w:r>
      <w:r w:rsidRPr="00206B96">
        <w:t xml:space="preserve"> </w:t>
      </w:r>
      <w:r w:rsidR="00BA5FF2" w:rsidRPr="00BA5FF2">
        <w:rPr>
          <w:rFonts w:ascii="Verdana" w:hAnsi="Verdana"/>
          <w:b/>
          <w:sz w:val="20"/>
          <w:szCs w:val="20"/>
          <w:lang w:val="en-US"/>
        </w:rPr>
        <w:t>Stoiximan</w:t>
      </w:r>
      <w:r w:rsidR="00BA5FF2" w:rsidRPr="00206B96">
        <w:rPr>
          <w:rFonts w:ascii="Verdana" w:hAnsi="Verdana"/>
          <w:b/>
          <w:sz w:val="20"/>
          <w:szCs w:val="20"/>
          <w:lang w:val="en-US"/>
        </w:rPr>
        <w:t xml:space="preserve"> </w:t>
      </w:r>
      <w:r w:rsidRPr="00206B96">
        <w:rPr>
          <w:rFonts w:ascii="Verdana" w:hAnsi="Verdana"/>
          <w:b/>
          <w:sz w:val="20"/>
          <w:szCs w:val="20"/>
          <w:lang w:val="en-US"/>
        </w:rPr>
        <w:t>Basket League  (</w:t>
      </w:r>
      <w:r w:rsidRPr="00206B96">
        <w:rPr>
          <w:rFonts w:ascii="Verdana" w:hAnsi="Verdana"/>
          <w:b/>
          <w:sz w:val="20"/>
          <w:szCs w:val="20"/>
        </w:rPr>
        <w:t>Ζ</w:t>
      </w:r>
      <w:r w:rsidRPr="00206B96">
        <w:rPr>
          <w:rFonts w:ascii="Verdana" w:hAnsi="Verdana"/>
          <w:b/>
          <w:sz w:val="20"/>
          <w:szCs w:val="20"/>
          <w:lang w:val="en-US"/>
        </w:rPr>
        <w:t>)</w:t>
      </w:r>
    </w:p>
    <w:p w:rsidR="0019444B" w:rsidRPr="00206B96" w:rsidRDefault="0019444B" w:rsidP="0019444B">
      <w:pPr>
        <w:spacing w:after="0"/>
        <w:rPr>
          <w:rFonts w:ascii="Verdana" w:hAnsi="Verdana"/>
          <w:b/>
          <w:sz w:val="20"/>
          <w:szCs w:val="20"/>
        </w:rPr>
      </w:pPr>
      <w:r w:rsidRPr="00206B96">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9444B" w:rsidRPr="00206B96" w:rsidRDefault="0019444B" w:rsidP="00B12996">
      <w:pPr>
        <w:spacing w:after="0"/>
        <w:jc w:val="both"/>
        <w:rPr>
          <w:rFonts w:ascii="Verdana" w:eastAsia="Times New Roman" w:hAnsi="Verdana" w:cs="Times New Roman"/>
          <w:color w:val="191E00"/>
          <w:sz w:val="20"/>
          <w:szCs w:val="20"/>
          <w:lang w:eastAsia="el-GR"/>
        </w:rPr>
      </w:pPr>
      <w:r w:rsidRPr="00206B96">
        <w:rPr>
          <w:rFonts w:ascii="Verdana" w:eastAsia="Times New Roman" w:hAnsi="Verdana" w:cs="Times New Roman"/>
          <w:color w:val="191E00"/>
          <w:sz w:val="20"/>
          <w:szCs w:val="20"/>
          <w:lang w:eastAsia="el-GR"/>
        </w:rPr>
        <w:lastRenderedPageBreak/>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9444B" w:rsidRPr="00967C35" w:rsidRDefault="009D0479" w:rsidP="0019444B">
      <w:pPr>
        <w:spacing w:after="0" w:line="240" w:lineRule="auto"/>
        <w:rPr>
          <w:rFonts w:ascii="Verdana" w:eastAsia="Times New Roman" w:hAnsi="Verdana" w:cs="Times New Roman"/>
          <w:color w:val="191E00"/>
          <w:sz w:val="20"/>
          <w:szCs w:val="20"/>
          <w:lang w:eastAsia="el-GR"/>
        </w:rPr>
      </w:pPr>
      <w:r>
        <w:rPr>
          <w:rFonts w:ascii="Verdana" w:eastAsiaTheme="minorEastAsia" w:hAnsi="Verdana"/>
          <w:b/>
          <w:bCs/>
          <w:sz w:val="20"/>
          <w:szCs w:val="20"/>
          <w:lang w:eastAsia="fr-FR"/>
        </w:rPr>
        <w:t>ΟΛΥΜΠΙΑΚΟΣ-ΠΕΡΙΣΤΕΡΙ</w:t>
      </w:r>
      <w:r w:rsidRPr="009D0479">
        <w:rPr>
          <w:rFonts w:ascii="Verdana" w:eastAsiaTheme="minorEastAsia" w:hAnsi="Verdana"/>
          <w:b/>
          <w:bCs/>
          <w:sz w:val="20"/>
          <w:szCs w:val="20"/>
          <w:lang w:eastAsia="fr-FR"/>
        </w:rPr>
        <w:t xml:space="preserve"> </w:t>
      </w:r>
      <w:r>
        <w:rPr>
          <w:rFonts w:ascii="Verdana" w:eastAsiaTheme="minorEastAsia" w:hAnsi="Verdana"/>
          <w:b/>
          <w:bCs/>
          <w:sz w:val="20"/>
          <w:szCs w:val="20"/>
          <w:lang w:val="en-US" w:eastAsia="fr-FR"/>
        </w:rPr>
        <w:t>bwin</w:t>
      </w:r>
      <w:r w:rsidR="003274D8" w:rsidRPr="009D0479">
        <w:rPr>
          <w:rFonts w:ascii="Verdana" w:eastAsiaTheme="minorEastAsia" w:hAnsi="Verdana"/>
          <w:b/>
          <w:bCs/>
          <w:sz w:val="20"/>
          <w:szCs w:val="20"/>
          <w:lang w:eastAsia="fr-FR"/>
        </w:rPr>
        <w:t xml:space="preserve">  </w:t>
      </w:r>
      <w:r>
        <w:rPr>
          <w:rFonts w:ascii="Verdana" w:eastAsiaTheme="minorEastAsia" w:hAnsi="Verdana"/>
          <w:b/>
          <w:bCs/>
          <w:sz w:val="20"/>
          <w:szCs w:val="20"/>
          <w:lang w:eastAsia="fr-FR"/>
        </w:rPr>
        <w:t>8</w:t>
      </w:r>
      <w:r w:rsidR="0019444B" w:rsidRPr="00206B96">
        <w:rPr>
          <w:rFonts w:ascii="Verdana" w:eastAsiaTheme="minorEastAsia" w:hAnsi="Verdana"/>
          <w:b/>
          <w:bCs/>
          <w:sz w:val="20"/>
          <w:szCs w:val="20"/>
          <w:vertAlign w:val="superscript"/>
          <w:lang w:eastAsia="fr-FR"/>
        </w:rPr>
        <w:t>η</w:t>
      </w:r>
      <w:r w:rsidR="0019444B" w:rsidRPr="00206B96">
        <w:rPr>
          <w:rFonts w:ascii="Verdana" w:eastAsiaTheme="minorEastAsia" w:hAnsi="Verdana"/>
          <w:b/>
          <w:bCs/>
          <w:sz w:val="20"/>
          <w:szCs w:val="20"/>
          <w:lang w:eastAsia="fr-FR"/>
        </w:rPr>
        <w:t xml:space="preserve"> αγωνιστική</w:t>
      </w:r>
    </w:p>
    <w:p w:rsidR="00FA7932" w:rsidRDefault="00840853" w:rsidP="008E6D47">
      <w:pPr>
        <w:spacing w:after="0" w:line="240" w:lineRule="auto"/>
        <w:rPr>
          <w:rFonts w:ascii="Verdana" w:hAnsi="Verdana" w:cs="Times New Roman"/>
          <w:b/>
          <w:sz w:val="20"/>
          <w:szCs w:val="20"/>
        </w:rPr>
      </w:pPr>
      <w:r>
        <w:rPr>
          <w:rFonts w:ascii="Verdana" w:hAnsi="Verdana" w:cs="Times New Roman"/>
          <w:sz w:val="20"/>
          <w:szCs w:val="20"/>
        </w:rPr>
        <w:t xml:space="preserve">                                   </w:t>
      </w:r>
    </w:p>
    <w:p w:rsidR="00840853" w:rsidRPr="00840853" w:rsidRDefault="00840853" w:rsidP="008E6D47">
      <w:pPr>
        <w:spacing w:after="0" w:line="240" w:lineRule="auto"/>
        <w:rPr>
          <w:rFonts w:ascii="Verdana" w:hAnsi="Verdana" w:cs="Times New Roman"/>
          <w:b/>
          <w:sz w:val="20"/>
          <w:szCs w:val="20"/>
        </w:rPr>
      </w:pPr>
    </w:p>
    <w:p w:rsidR="004B3D61" w:rsidRPr="00E40A66" w:rsidRDefault="00DD0D6F" w:rsidP="004B3D61">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D61" w:rsidRPr="000834BE" w:rsidTr="002865C8">
        <w:trPr>
          <w:tblCellSpacing w:w="0" w:type="dxa"/>
        </w:trPr>
        <w:tc>
          <w:tcPr>
            <w:tcW w:w="2500" w:type="pct"/>
            <w:vAlign w:val="center"/>
            <w:hideMark/>
          </w:tcPr>
          <w:p w:rsidR="004B3D61" w:rsidRPr="007E3A79" w:rsidRDefault="004B3D61"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3D61" w:rsidRPr="000834BE" w:rsidRDefault="004B3D61" w:rsidP="002865C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3D61" w:rsidRDefault="004B3D61" w:rsidP="004B3D61">
      <w:pPr>
        <w:spacing w:after="0" w:line="240" w:lineRule="auto"/>
        <w:rPr>
          <w:rFonts w:ascii="Verdana" w:eastAsia="Times New Roman" w:hAnsi="Verdana" w:cs="Times New Roman"/>
          <w:color w:val="191E00"/>
          <w:sz w:val="20"/>
          <w:szCs w:val="20"/>
          <w:lang w:eastAsia="el-GR"/>
        </w:rPr>
      </w:pPr>
    </w:p>
    <w:p w:rsidR="004B3D61" w:rsidRPr="00302163" w:rsidRDefault="004B3D61" w:rsidP="004B3D6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22</w:t>
      </w:r>
      <w:r w:rsidRPr="00302163">
        <w:rPr>
          <w:rFonts w:ascii="Verdana" w:eastAsia="Times New Roman" w:hAnsi="Verdana" w:cs="Times New Roman"/>
          <w:b/>
          <w:color w:val="191E00"/>
          <w:sz w:val="20"/>
          <w:szCs w:val="20"/>
          <w:lang w:eastAsia="el-GR"/>
        </w:rPr>
        <w:t>:</w:t>
      </w:r>
      <w:r w:rsidR="00E761AE">
        <w:rPr>
          <w:rFonts w:ascii="Verdana" w:eastAsia="Times New Roman" w:hAnsi="Verdana" w:cs="Times New Roman"/>
          <w:b/>
          <w:color w:val="191E00"/>
          <w:sz w:val="20"/>
          <w:szCs w:val="20"/>
          <w:lang w:eastAsia="el-GR"/>
        </w:rPr>
        <w:t>15</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4B3D61" w:rsidRDefault="004B3D61" w:rsidP="004B3D61">
      <w:pPr>
        <w:spacing w:after="0" w:line="240" w:lineRule="auto"/>
        <w:rPr>
          <w:rFonts w:ascii="Verdana" w:eastAsia="Times New Roman" w:hAnsi="Verdana" w:cs="Times New Roman"/>
          <w:color w:val="191E00"/>
          <w:sz w:val="20"/>
          <w:szCs w:val="20"/>
          <w:lang w:eastAsia="el-GR"/>
        </w:rPr>
      </w:pPr>
    </w:p>
    <w:p w:rsidR="004B3D61" w:rsidRPr="00734AD2" w:rsidRDefault="004B3D61" w:rsidP="004B3D61">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 xml:space="preserve">Εβδομαδιαία αθλητική εκπομπή </w:t>
      </w:r>
      <w:r w:rsidR="00734AD2" w:rsidRPr="00734AD2">
        <w:rPr>
          <w:rFonts w:ascii="Verdana" w:eastAsia="Times New Roman" w:hAnsi="Verdana" w:cs="Times New Roman"/>
          <w:b/>
          <w:color w:val="191E00"/>
          <w:sz w:val="20"/>
          <w:szCs w:val="20"/>
          <w:lang w:eastAsia="el-GR"/>
        </w:rPr>
        <w:t>.</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4B3D61" w:rsidRPr="00302163" w:rsidRDefault="004B3D61" w:rsidP="00B12996">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881A6D" w:rsidRPr="00EA43CF" w:rsidRDefault="00881A6D" w:rsidP="00881A6D">
      <w:pPr>
        <w:spacing w:after="0" w:line="240" w:lineRule="auto"/>
        <w:rPr>
          <w:rFonts w:ascii="Verdana" w:eastAsia="Times New Roman" w:hAnsi="Verdana" w:cs="Times New Roman"/>
          <w:b/>
          <w:bCs/>
          <w:color w:val="191E00"/>
          <w:sz w:val="20"/>
          <w:szCs w:val="20"/>
          <w:lang w:eastAsia="el-GR"/>
        </w:rPr>
      </w:pPr>
    </w:p>
    <w:p w:rsidR="00521DA7" w:rsidRPr="007C0A61" w:rsidRDefault="00521DA7" w:rsidP="00521DA7">
      <w:pPr>
        <w:spacing w:after="0" w:line="240" w:lineRule="auto"/>
        <w:rPr>
          <w:rFonts w:ascii="Verdana" w:hAnsi="Verdana"/>
          <w:color w:val="000000" w:themeColor="text1"/>
          <w:sz w:val="20"/>
          <w:szCs w:val="20"/>
        </w:rPr>
      </w:pPr>
    </w:p>
    <w:p w:rsidR="00521DA7" w:rsidRPr="0072430D" w:rsidRDefault="00DD0D6F" w:rsidP="00521DA7">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1DA7" w:rsidRPr="0072430D" w:rsidTr="00A7111D">
        <w:trPr>
          <w:tblCellSpacing w:w="0" w:type="dxa"/>
        </w:trPr>
        <w:tc>
          <w:tcPr>
            <w:tcW w:w="2500" w:type="pct"/>
            <w:vAlign w:val="center"/>
            <w:hideMark/>
          </w:tcPr>
          <w:p w:rsidR="00521DA7" w:rsidRPr="0072430D" w:rsidRDefault="00521DA7" w:rsidP="00A711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521DA7" w:rsidRPr="0072430D" w:rsidRDefault="00521DA7" w:rsidP="00A711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21DA7" w:rsidRPr="00280C2A" w:rsidRDefault="00521DA7" w:rsidP="00521DA7">
      <w:pPr>
        <w:spacing w:after="0" w:line="240" w:lineRule="auto"/>
        <w:rPr>
          <w:rFonts w:ascii="Verdana" w:eastAsia="Times New Roman" w:hAnsi="Verdana" w:cs="Times New Roman"/>
          <w:b/>
          <w:bCs/>
          <w:color w:val="191E00"/>
          <w:sz w:val="20"/>
          <w:szCs w:val="20"/>
          <w:lang w:eastAsia="el-GR"/>
        </w:rPr>
      </w:pPr>
    </w:p>
    <w:p w:rsidR="00521DA7" w:rsidRPr="00B13CA2" w:rsidRDefault="00521DA7" w:rsidP="00521DA7">
      <w:pPr>
        <w:spacing w:after="0" w:line="240" w:lineRule="auto"/>
        <w:rPr>
          <w:rFonts w:ascii="Verdana" w:hAnsi="Verdana"/>
          <w:b/>
          <w:sz w:val="20"/>
          <w:szCs w:val="20"/>
        </w:rPr>
      </w:pPr>
      <w:r w:rsidRPr="00B13CA2">
        <w:rPr>
          <w:rFonts w:ascii="Verdana" w:hAnsi="Verdana"/>
          <w:b/>
          <w:sz w:val="20"/>
          <w:szCs w:val="20"/>
        </w:rPr>
        <w:t>2</w:t>
      </w:r>
      <w:r w:rsidRPr="00E76645">
        <w:rPr>
          <w:rFonts w:ascii="Verdana" w:hAnsi="Verdana"/>
          <w:b/>
          <w:sz w:val="20"/>
          <w:szCs w:val="20"/>
        </w:rPr>
        <w:t>3</w:t>
      </w:r>
      <w:r w:rsidRPr="00B13CA2">
        <w:rPr>
          <w:rFonts w:ascii="Verdana" w:hAnsi="Verdana"/>
          <w:b/>
          <w:sz w:val="20"/>
          <w:szCs w:val="20"/>
        </w:rPr>
        <w:t>:</w:t>
      </w:r>
      <w:r w:rsidRPr="006674BC">
        <w:rPr>
          <w:rFonts w:ascii="Verdana" w:hAnsi="Verdana"/>
          <w:b/>
          <w:sz w:val="20"/>
          <w:szCs w:val="20"/>
        </w:rPr>
        <w:t>00</w:t>
      </w:r>
      <w:r w:rsidRPr="00B13CA2">
        <w:rPr>
          <w:rFonts w:ascii="Verdana" w:hAnsi="Verdana"/>
          <w:b/>
          <w:sz w:val="20"/>
          <w:szCs w:val="20"/>
        </w:rPr>
        <w:t xml:space="preserve"> | O Αληθινός Τζέιμς Μποντ</w:t>
      </w:r>
      <w:r w:rsidRPr="006674BC">
        <w:rPr>
          <w:rFonts w:ascii="Verdana" w:hAnsi="Verdana"/>
          <w:b/>
          <w:sz w:val="20"/>
          <w:szCs w:val="20"/>
        </w:rPr>
        <w:t xml:space="preserve"> [E]</w:t>
      </w:r>
      <w:r w:rsidRPr="006674BC">
        <w:rPr>
          <w:rFonts w:ascii="Verdana" w:hAnsi="Verdana"/>
          <w:b/>
          <w:noProof/>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21DA7" w:rsidRPr="002B0F0C" w:rsidRDefault="00521DA7" w:rsidP="00521DA7">
      <w:pPr>
        <w:spacing w:after="0" w:line="240" w:lineRule="auto"/>
        <w:rPr>
          <w:rFonts w:ascii="Verdana" w:hAnsi="Verdana"/>
          <w:sz w:val="20"/>
          <w:szCs w:val="20"/>
        </w:rPr>
      </w:pPr>
      <w:r w:rsidRPr="002B0F0C">
        <w:rPr>
          <w:rFonts w:ascii="Verdana" w:hAnsi="Verdana"/>
          <w:sz w:val="20"/>
          <w:szCs w:val="20"/>
        </w:rPr>
        <w:t>[</w:t>
      </w:r>
      <w:r w:rsidRPr="00B13CA2">
        <w:rPr>
          <w:rFonts w:ascii="Verdana" w:hAnsi="Verdana"/>
          <w:sz w:val="20"/>
          <w:szCs w:val="20"/>
          <w:lang w:val="en-US"/>
        </w:rPr>
        <w:t>Stalin</w:t>
      </w:r>
      <w:r w:rsidRPr="002B0F0C">
        <w:rPr>
          <w:rFonts w:ascii="Verdana" w:hAnsi="Verdana"/>
          <w:sz w:val="20"/>
          <w:szCs w:val="20"/>
        </w:rPr>
        <w:t>’</w:t>
      </w:r>
      <w:r w:rsidRPr="00B13CA2">
        <w:rPr>
          <w:rFonts w:ascii="Verdana" w:hAnsi="Verdana"/>
          <w:sz w:val="20"/>
          <w:szCs w:val="20"/>
          <w:lang w:val="en-US"/>
        </w:rPr>
        <w:t>s</w:t>
      </w:r>
      <w:r w:rsidRPr="002B0F0C">
        <w:rPr>
          <w:rFonts w:ascii="Verdana" w:hAnsi="Verdana"/>
          <w:sz w:val="20"/>
          <w:szCs w:val="20"/>
        </w:rPr>
        <w:t xml:space="preserve"> </w:t>
      </w:r>
      <w:r w:rsidRPr="00B13CA2">
        <w:rPr>
          <w:rFonts w:ascii="Verdana" w:hAnsi="Verdana"/>
          <w:sz w:val="20"/>
          <w:szCs w:val="20"/>
          <w:lang w:val="en-US"/>
        </w:rPr>
        <w:t>James</w:t>
      </w:r>
      <w:r w:rsidRPr="002B0F0C">
        <w:rPr>
          <w:rFonts w:ascii="Verdana" w:hAnsi="Verdana"/>
          <w:sz w:val="20"/>
          <w:szCs w:val="20"/>
        </w:rPr>
        <w:t xml:space="preserve"> </w:t>
      </w:r>
      <w:r w:rsidRPr="00B13CA2">
        <w:rPr>
          <w:rFonts w:ascii="Verdana" w:hAnsi="Verdana"/>
          <w:sz w:val="20"/>
          <w:szCs w:val="20"/>
          <w:lang w:val="en-US"/>
        </w:rPr>
        <w:t>Bond</w:t>
      </w:r>
      <w:r w:rsidRPr="002B0F0C">
        <w:rPr>
          <w:rFonts w:ascii="Verdana" w:hAnsi="Verdana"/>
          <w:sz w:val="20"/>
          <w:szCs w:val="20"/>
        </w:rPr>
        <w:t>]</w:t>
      </w:r>
      <w:r w:rsidRPr="002B0F0C">
        <w:rPr>
          <w:rFonts w:ascii="Verdana" w:hAnsi="Verdana"/>
          <w:sz w:val="20"/>
          <w:szCs w:val="20"/>
          <w:shd w:val="clear" w:color="auto" w:fill="FFFFFF"/>
        </w:rPr>
        <w:t xml:space="preserve"> </w:t>
      </w:r>
    </w:p>
    <w:p w:rsidR="00521DA7" w:rsidRDefault="00521DA7" w:rsidP="00521DA7">
      <w:pPr>
        <w:rPr>
          <w:rFonts w:ascii="Verdana" w:hAnsi="Verdana"/>
          <w:sz w:val="20"/>
          <w:szCs w:val="20"/>
        </w:rPr>
      </w:pPr>
    </w:p>
    <w:p w:rsidR="00521DA7" w:rsidRPr="00B13CA2" w:rsidRDefault="00521DA7" w:rsidP="00521DA7">
      <w:pPr>
        <w:rPr>
          <w:rFonts w:ascii="Verdana" w:hAnsi="Verdana"/>
          <w:b/>
          <w:sz w:val="20"/>
          <w:szCs w:val="20"/>
        </w:rPr>
      </w:pPr>
      <w:r w:rsidRPr="00B13CA2">
        <w:rPr>
          <w:rFonts w:ascii="Verdana" w:hAnsi="Verdana"/>
          <w:b/>
          <w:sz w:val="20"/>
          <w:szCs w:val="20"/>
        </w:rPr>
        <w:t>Ωριαίο ντοκιμαντέρ παραγωγής Γερμανίας 2017.</w:t>
      </w:r>
    </w:p>
    <w:p w:rsidR="00521DA7" w:rsidRPr="00B13CA2" w:rsidRDefault="00521DA7" w:rsidP="00B12996">
      <w:pPr>
        <w:jc w:val="both"/>
        <w:rPr>
          <w:rFonts w:ascii="Verdana" w:hAnsi="Verdana"/>
          <w:sz w:val="20"/>
          <w:szCs w:val="20"/>
        </w:rPr>
      </w:pPr>
      <w:r w:rsidRPr="00B13CA2">
        <w:rPr>
          <w:rFonts w:ascii="Verdana" w:hAnsi="Verdana"/>
          <w:sz w:val="20"/>
          <w:szCs w:val="20"/>
        </w:rPr>
        <w:t xml:space="preserve">Είναι μια ιστορία με ιδεώδη, πεποιθήσεις και προδοσίες. Ο Ρίχαρντ Ζόργκε, από πατέρα Γερμανό και </w:t>
      </w:r>
      <w:r w:rsidRPr="004B0E4F">
        <w:rPr>
          <w:rFonts w:ascii="Verdana" w:hAnsi="Verdana"/>
          <w:sz w:val="20"/>
          <w:szCs w:val="20"/>
        </w:rPr>
        <w:t>μητέρα Ρωσίδα, πάλεψε ενάντια στον Χίλτερ και στον Εθνοσοσιαλισμό. Ως κατάσκοπος στην υπηρεσία του Στάλιν έδρασε από την Ιαπωνία, το σύμμαχο της ναζιστικής Γερμανίας. Δεν αποτελεί απλώς  την</w:t>
      </w:r>
      <w:r>
        <w:rPr>
          <w:rFonts w:ascii="Verdana" w:hAnsi="Verdana"/>
          <w:sz w:val="20"/>
          <w:szCs w:val="20"/>
        </w:rPr>
        <w:t xml:space="preserve"> </w:t>
      </w:r>
      <w:r w:rsidRPr="00B13CA2">
        <w:rPr>
          <w:rFonts w:ascii="Verdana" w:hAnsi="Verdana"/>
          <w:sz w:val="20"/>
          <w:szCs w:val="20"/>
        </w:rPr>
        <w:t>έμπνευση για τον Τζέιμς Μποντ του Ιαν Φλέμινγκ, ήταν ο Τζέιμς Μποντ. Θεωρείται σήμερα ένας από τους πιο κορυφαίους πράκτορες το 20ού αιώνα και το καλύτερο μυστικό του Στάλιν.</w:t>
      </w:r>
    </w:p>
    <w:p w:rsidR="0070573D" w:rsidRPr="00B77F10" w:rsidRDefault="0070573D" w:rsidP="00FE1D1C">
      <w:pPr>
        <w:spacing w:after="0" w:line="240" w:lineRule="auto"/>
        <w:rPr>
          <w:rFonts w:ascii="Verdana" w:hAnsi="Verdana"/>
          <w:sz w:val="20"/>
          <w:szCs w:val="20"/>
        </w:rPr>
      </w:pPr>
    </w:p>
    <w:p w:rsidR="00663DE5" w:rsidRPr="00D81195" w:rsidRDefault="00DD0D6F" w:rsidP="00663DE5">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8442FF" w:rsidRPr="008442FF" w:rsidRDefault="008442FF" w:rsidP="008442FF">
      <w:pPr>
        <w:spacing w:after="0" w:line="240" w:lineRule="auto"/>
        <w:rPr>
          <w:rFonts w:ascii="Verdana" w:eastAsia="Times New Roman" w:hAnsi="Verdana" w:cs="Arial"/>
          <w:b/>
          <w:color w:val="000000"/>
          <w:sz w:val="20"/>
          <w:szCs w:val="20"/>
          <w:shd w:val="clear" w:color="auto" w:fill="FFFFFF"/>
        </w:rPr>
      </w:pPr>
      <w:r w:rsidRPr="008442FF">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8442FF">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lang w:val="en-US"/>
        </w:rPr>
        <w:t>E</w:t>
      </w:r>
      <w:r w:rsidRPr="008442FF">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442FF" w:rsidRDefault="008442FF" w:rsidP="008442FF">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442FF" w:rsidRPr="00ED235C" w:rsidRDefault="008442FF" w:rsidP="008442FF">
      <w:pPr>
        <w:rPr>
          <w:rFonts w:ascii="Verdana" w:hAnsi="Verdana"/>
          <w:sz w:val="20"/>
          <w:szCs w:val="20"/>
        </w:rPr>
      </w:pPr>
    </w:p>
    <w:p w:rsidR="008442FF" w:rsidRPr="00D25379" w:rsidRDefault="008442FF" w:rsidP="008442FF">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442FF" w:rsidRPr="00D25379" w:rsidRDefault="008442FF" w:rsidP="008442FF">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8442FF" w:rsidRPr="00D25379" w:rsidRDefault="008442FF" w:rsidP="008442FF">
      <w:pPr>
        <w:spacing w:after="0"/>
        <w:rPr>
          <w:rFonts w:ascii="Verdana" w:hAnsi="Verdana"/>
          <w:sz w:val="20"/>
          <w:szCs w:val="20"/>
        </w:rPr>
      </w:pPr>
    </w:p>
    <w:p w:rsidR="008442FF" w:rsidRPr="00ED235C" w:rsidRDefault="008442FF" w:rsidP="00B12996">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442FF" w:rsidRPr="00ED235C" w:rsidRDefault="008442FF" w:rsidP="008442FF">
      <w:pPr>
        <w:spacing w:after="0"/>
        <w:rPr>
          <w:rFonts w:ascii="Verdana" w:hAnsi="Verdana"/>
          <w:sz w:val="20"/>
          <w:szCs w:val="20"/>
        </w:rPr>
      </w:pPr>
    </w:p>
    <w:p w:rsidR="009D0479" w:rsidRDefault="009D0479" w:rsidP="009D0479">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5</w:t>
      </w:r>
      <w:r w:rsidRPr="00A31D40">
        <w:rPr>
          <w:rFonts w:ascii="Verdana" w:hAnsi="Verdana" w:cs="Times New Roman"/>
          <w:b/>
          <w:bCs/>
          <w:color w:val="538135"/>
          <w:sz w:val="20"/>
          <w:szCs w:val="20"/>
        </w:rPr>
        <w:t xml:space="preserve">ο: </w:t>
      </w:r>
    </w:p>
    <w:p w:rsidR="009D0479" w:rsidRPr="005008B6" w:rsidRDefault="009D0479" w:rsidP="00B12996">
      <w:pPr>
        <w:jc w:val="both"/>
        <w:rPr>
          <w:rFonts w:ascii="Verdana" w:hAnsi="Verdana"/>
          <w:sz w:val="20"/>
          <w:szCs w:val="20"/>
        </w:rPr>
      </w:pPr>
      <w:r w:rsidRPr="005008B6">
        <w:rPr>
          <w:rFonts w:ascii="Verdana" w:hAnsi="Verdana"/>
          <w:sz w:val="20"/>
          <w:szCs w:val="20"/>
        </w:rPr>
        <w:lastRenderedPageBreak/>
        <w:t>Ο Ζαντάν και η Κάτια φεύγουν κρυφά για τον μήνα του μέλιτος και ο Στεφάν χάνει τα ίχνη τους. Συναντιούνται πέντε μήνες αργότερα σε μια χοροεσπερίδα της Ρογκνέντα Μπεζούς, όπου η Κάτια υποστηρίζει δημόσια την Όλγα Ροντζίεβιτς, της οποίας η συμμετοχή στη δημοπρασία αποσύρεται λόγω των σκανδάλων, και χορεύει δύο χορούς με τον Στεφάν, προκαλώντας σχόλια και τη ζήλια του Ζαντάν. Εν τω μεταξύ, με οδηγία του Στεφάν, ο Πιότρ μεταφέρει την ιστορία της ζωής της Κατερίνας σε μια εφημερίδα - αλλά όλα είναι διαστρεβλωμένα και παρερμηνευμένα. Ο Μπογκντάν ανακαλύπτει ότι ο κύριος εχθρός του Ζαντάν, ο σύζυγος της Βέρα, είναι νεκρός. Προφανώς, οι επιθέσεις εναντίον του Ζαντάν οργανώθηκαν από κάποιον άλλο. Ο Πιότρ απατά τη Λαρίσα με τη νταντά του Λεβ.</w:t>
      </w:r>
    </w:p>
    <w:p w:rsidR="00575718" w:rsidRPr="00F805F6" w:rsidRDefault="00575718" w:rsidP="00575718">
      <w:pPr>
        <w:spacing w:after="0" w:line="240" w:lineRule="auto"/>
        <w:rPr>
          <w:rFonts w:ascii="Verdana" w:hAnsi="Verdana"/>
          <w:sz w:val="20"/>
          <w:szCs w:val="20"/>
        </w:rPr>
      </w:pPr>
    </w:p>
    <w:p w:rsidR="007B0077" w:rsidRPr="00C72183" w:rsidRDefault="00DD0D6F" w:rsidP="00C72183">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82" style="width:.05pt;height:.75pt" o:hralign="center" o:hrstd="t" o:hr="t" fillcolor="#a0a0a0" stroked="f"/>
        </w:pict>
      </w:r>
    </w:p>
    <w:p w:rsidR="00C72183"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72183" w:rsidRPr="00466B1B"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E7630" w:rsidRPr="00F61DE1" w:rsidRDefault="00DD0D6F" w:rsidP="00CE7630">
      <w:pPr>
        <w:spacing w:after="0" w:line="240" w:lineRule="auto"/>
        <w:jc w:val="both"/>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F61DE1" w:rsidTr="00734543">
        <w:trPr>
          <w:tblCellSpacing w:w="0" w:type="dxa"/>
        </w:trPr>
        <w:tc>
          <w:tcPr>
            <w:tcW w:w="2500" w:type="pct"/>
            <w:vAlign w:val="center"/>
            <w:hideMark/>
          </w:tcPr>
          <w:p w:rsidR="00CE7630" w:rsidRPr="00F61DE1" w:rsidRDefault="00CE7630" w:rsidP="00734543">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E7630" w:rsidRPr="00F61DE1" w:rsidRDefault="00CE7630" w:rsidP="00734543">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CE7630" w:rsidRPr="00F61DE1" w:rsidRDefault="00CE7630" w:rsidP="00CE7630">
      <w:pPr>
        <w:spacing w:after="0" w:line="240" w:lineRule="auto"/>
        <w:rPr>
          <w:rFonts w:ascii="Verdana" w:eastAsia="Times New Roman" w:hAnsi="Verdana" w:cs="Times New Roman"/>
          <w:b/>
          <w:color w:val="538135"/>
          <w:sz w:val="20"/>
          <w:szCs w:val="20"/>
          <w:lang w:eastAsia="el-GR"/>
        </w:rPr>
      </w:pPr>
    </w:p>
    <w:p w:rsidR="00CE7630" w:rsidRPr="00F61DE1" w:rsidRDefault="00CE7630" w:rsidP="00CE7630">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bCs/>
          <w:color w:val="191E00"/>
          <w:sz w:val="20"/>
          <w:szCs w:val="20"/>
          <w:lang w:eastAsia="el-GR"/>
        </w:rPr>
        <w:t>01:</w:t>
      </w:r>
      <w:r w:rsidR="000A714D" w:rsidRPr="000A714D">
        <w:rPr>
          <w:rFonts w:ascii="Verdana" w:eastAsia="Times New Roman" w:hAnsi="Verdana" w:cs="Times New Roman"/>
          <w:b/>
          <w:bCs/>
          <w:color w:val="191E00"/>
          <w:sz w:val="20"/>
          <w:szCs w:val="20"/>
          <w:lang w:eastAsia="el-GR"/>
        </w:rPr>
        <w:t>0</w:t>
      </w:r>
      <w:r w:rsidRPr="00F61DE1">
        <w:rPr>
          <w:rFonts w:ascii="Verdana" w:eastAsia="Times New Roman" w:hAnsi="Verdana" w:cs="Times New Roman"/>
          <w:b/>
          <w:bCs/>
          <w:color w:val="191E00"/>
          <w:sz w:val="20"/>
          <w:szCs w:val="20"/>
          <w:lang w:eastAsia="el-GR"/>
        </w:rPr>
        <w:t>0 |</w:t>
      </w:r>
      <w:r w:rsidRPr="00F61DE1">
        <w:rPr>
          <w:rFonts w:ascii="Verdana" w:hAnsi="Verdana"/>
          <w:sz w:val="20"/>
          <w:szCs w:val="20"/>
        </w:rPr>
        <w:t xml:space="preserve"> </w:t>
      </w:r>
      <w:r w:rsidRPr="00F61DE1">
        <w:rPr>
          <w:rFonts w:ascii="Verdana" w:eastAsia="Times New Roman" w:hAnsi="Verdana" w:cs="Times New Roman"/>
          <w:b/>
          <w:bCs/>
          <w:color w:val="191E00"/>
          <w:sz w:val="20"/>
          <w:szCs w:val="20"/>
          <w:lang w:eastAsia="el-GR"/>
        </w:rPr>
        <w:t>Απίθανα Ταξίδια Με Τρένο-</w:t>
      </w:r>
      <w:r w:rsidR="008442FF" w:rsidRPr="000826A1">
        <w:rPr>
          <w:rFonts w:ascii="Verdana" w:eastAsia="Times New Roman" w:hAnsi="Verdana" w:cs="Times New Roman"/>
          <w:b/>
          <w:bCs/>
          <w:color w:val="191E00"/>
          <w:sz w:val="20"/>
          <w:szCs w:val="20"/>
          <w:lang w:eastAsia="el-GR"/>
        </w:rPr>
        <w:t>10</w:t>
      </w:r>
      <w:r w:rsidR="00F61DE1" w:rsidRPr="00F61DE1">
        <w:rPr>
          <w:rFonts w:ascii="Verdana" w:eastAsia="Times New Roman" w:hAnsi="Verdana" w:cs="Times New Roman"/>
          <w:b/>
          <w:bCs/>
          <w:color w:val="191E00"/>
          <w:sz w:val="20"/>
          <w:szCs w:val="20"/>
          <w:vertAlign w:val="superscript"/>
          <w:lang w:eastAsia="el-GR"/>
        </w:rPr>
        <w:t>Ος</w:t>
      </w:r>
      <w:r w:rsid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color w:val="191E00"/>
          <w:sz w:val="20"/>
          <w:szCs w:val="20"/>
          <w:lang w:eastAsia="el-GR"/>
        </w:rPr>
        <w:t xml:space="preserve"> Κύκλος [Ε]</w:t>
      </w:r>
      <w:r w:rsidRPr="00F61DE1">
        <w:rPr>
          <w:rFonts w:ascii="Verdana" w:hAnsi="Verdana"/>
          <w:b/>
          <w:color w:val="000000"/>
          <w:sz w:val="20"/>
          <w:szCs w:val="20"/>
        </w:rPr>
        <w:t xml:space="preserve"> </w:t>
      </w:r>
      <w:r w:rsidRPr="00F61DE1">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E7630" w:rsidRPr="00F61DE1" w:rsidRDefault="00CE7630" w:rsidP="00CE7630">
      <w:pPr>
        <w:jc w:val="both"/>
        <w:rPr>
          <w:rFonts w:ascii="Verdana" w:hAnsi="Verdana" w:cstheme="minorHAnsi"/>
          <w:sz w:val="20"/>
          <w:szCs w:val="20"/>
        </w:rPr>
      </w:pPr>
      <w:r w:rsidRPr="00F61DE1">
        <w:rPr>
          <w:rFonts w:ascii="Verdana" w:hAnsi="Verdana" w:cstheme="minorHAnsi"/>
          <w:sz w:val="20"/>
          <w:szCs w:val="20"/>
        </w:rPr>
        <w:t>[Amazing Train Journeys]</w:t>
      </w:r>
    </w:p>
    <w:p w:rsidR="00161BAA" w:rsidRPr="00F61DE1" w:rsidRDefault="00DD0D6F" w:rsidP="00161BAA">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F61DE1" w:rsidTr="00161BAA">
        <w:trPr>
          <w:tblCellSpacing w:w="0" w:type="dxa"/>
        </w:trPr>
        <w:tc>
          <w:tcPr>
            <w:tcW w:w="2500" w:type="pct"/>
            <w:vAlign w:val="center"/>
            <w:hideMark/>
          </w:tcPr>
          <w:p w:rsidR="00161BAA" w:rsidRPr="00F61DE1" w:rsidRDefault="00161BAA" w:rsidP="00161BAA">
            <w:pPr>
              <w:spacing w:after="0" w:line="240" w:lineRule="auto"/>
              <w:rPr>
                <w:rFonts w:ascii="Verdana" w:eastAsia="Times New Roman" w:hAnsi="Verdana" w:cs="Times New Roman"/>
                <w:color w:val="808080"/>
                <w:sz w:val="20"/>
                <w:szCs w:val="20"/>
                <w:lang w:eastAsia="el-GR"/>
              </w:rPr>
            </w:pPr>
            <w:r w:rsidRPr="00F61DE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F61DE1" w:rsidRDefault="00161BAA" w:rsidP="00161BAA">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161BAA" w:rsidRPr="00F61DE1" w:rsidRDefault="00AA4984" w:rsidP="00161BAA">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color w:val="191E00"/>
          <w:sz w:val="20"/>
          <w:szCs w:val="20"/>
          <w:lang w:val="en-US" w:eastAsia="el-GR"/>
        </w:rPr>
        <w:t>02</w:t>
      </w:r>
      <w:r w:rsidR="00161BAA" w:rsidRPr="00F61DE1">
        <w:rPr>
          <w:rFonts w:ascii="Verdana" w:eastAsia="Times New Roman" w:hAnsi="Verdana" w:cs="Times New Roman"/>
          <w:b/>
          <w:color w:val="191E00"/>
          <w:sz w:val="20"/>
          <w:szCs w:val="20"/>
          <w:lang w:eastAsia="el-GR"/>
        </w:rPr>
        <w:t xml:space="preserve">:00 | Μέρα Με Χρώμα </w:t>
      </w:r>
      <w:r w:rsidR="00161BAA" w:rsidRPr="00F61DE1">
        <w:rPr>
          <w:rFonts w:ascii="Verdana" w:eastAsia="Times New Roman" w:hAnsi="Verdana" w:cs="Times New Roman"/>
          <w:b/>
          <w:bCs/>
          <w:color w:val="191E00"/>
          <w:sz w:val="20"/>
          <w:szCs w:val="20"/>
          <w:lang w:eastAsia="el-GR"/>
        </w:rPr>
        <w:t xml:space="preserve"> </w:t>
      </w:r>
      <w:r w:rsidR="00161BAA"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F61DE1">
        <w:rPr>
          <w:rFonts w:ascii="Verdana" w:eastAsia="Times New Roman" w:hAnsi="Verdana" w:cs="Times New Roman"/>
          <w:b/>
          <w:bCs/>
          <w:color w:val="191E00"/>
          <w:sz w:val="20"/>
          <w:szCs w:val="20"/>
          <w:lang w:eastAsia="el-GR"/>
        </w:rPr>
        <w:t xml:space="preserve">             </w:t>
      </w:r>
    </w:p>
    <w:p w:rsidR="00AA4984" w:rsidRPr="00F61DE1" w:rsidRDefault="00DD0D6F" w:rsidP="00AA4984">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F61DE1" w:rsidTr="00AA4984">
        <w:trPr>
          <w:tblCellSpacing w:w="0" w:type="dxa"/>
        </w:trPr>
        <w:tc>
          <w:tcPr>
            <w:tcW w:w="2500" w:type="pct"/>
            <w:vAlign w:val="center"/>
            <w:hideMark/>
          </w:tcPr>
          <w:p w:rsidR="00AA4984" w:rsidRPr="00F61DE1" w:rsidRDefault="00AA4984" w:rsidP="00AA4984">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F61DE1" w:rsidRDefault="00AA4984" w:rsidP="00AA4984">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BF1388" w:rsidRPr="00CD458A" w:rsidRDefault="00AA4984" w:rsidP="00BF1388">
      <w:pPr>
        <w:spacing w:after="0" w:line="240" w:lineRule="auto"/>
        <w:rPr>
          <w:rFonts w:ascii="Verdana" w:eastAsia="Times New Roman" w:hAnsi="Verdana" w:cs="Times New Roman"/>
          <w:color w:val="191E00"/>
          <w:sz w:val="20"/>
          <w:szCs w:val="20"/>
          <w:lang w:val="en-US" w:eastAsia="el-GR"/>
        </w:rPr>
      </w:pPr>
      <w:r w:rsidRPr="00F61DE1">
        <w:rPr>
          <w:rFonts w:ascii="Verdana" w:eastAsia="Times New Roman" w:hAnsi="Verdana" w:cs="Times New Roman"/>
          <w:b/>
          <w:bCs/>
          <w:color w:val="191E00"/>
          <w:sz w:val="20"/>
          <w:szCs w:val="20"/>
          <w:lang w:val="en-US" w:eastAsia="el-GR"/>
        </w:rPr>
        <w:t>0</w:t>
      </w:r>
      <w:r w:rsidRPr="00F61DE1">
        <w:rPr>
          <w:rFonts w:ascii="Verdana" w:eastAsia="Times New Roman" w:hAnsi="Verdana" w:cs="Times New Roman"/>
          <w:b/>
          <w:bCs/>
          <w:color w:val="191E00"/>
          <w:sz w:val="20"/>
          <w:szCs w:val="20"/>
          <w:lang w:eastAsia="el-GR"/>
        </w:rPr>
        <w:t>3:</w:t>
      </w:r>
      <w:r w:rsidRPr="00F61DE1">
        <w:rPr>
          <w:rFonts w:ascii="Verdana" w:eastAsia="Times New Roman" w:hAnsi="Verdana" w:cs="Times New Roman"/>
          <w:b/>
          <w:bCs/>
          <w:color w:val="191E00"/>
          <w:sz w:val="20"/>
          <w:szCs w:val="20"/>
          <w:lang w:val="en-US" w:eastAsia="el-GR"/>
        </w:rPr>
        <w:t>3</w:t>
      </w:r>
      <w:r w:rsidRPr="00F61DE1">
        <w:rPr>
          <w:rFonts w:ascii="Verdana" w:eastAsia="Times New Roman" w:hAnsi="Verdana" w:cs="Times New Roman"/>
          <w:b/>
          <w:bCs/>
          <w:color w:val="191E00"/>
          <w:sz w:val="20"/>
          <w:szCs w:val="20"/>
          <w:lang w:eastAsia="el-GR"/>
        </w:rPr>
        <w:t>0</w:t>
      </w:r>
      <w:r w:rsidR="00D53E8D"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b/>
          <w:bCs/>
          <w:color w:val="191E00"/>
          <w:sz w:val="20"/>
          <w:szCs w:val="20"/>
          <w:lang w:eastAsia="el-GR"/>
        </w:rPr>
        <w:t xml:space="preserve">Περίμετρος </w:t>
      </w:r>
      <w:r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6645" w:rsidRPr="0072430D" w:rsidRDefault="00DD0D6F" w:rsidP="00E76645">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6645" w:rsidRPr="0072430D" w:rsidTr="00A7111D">
        <w:trPr>
          <w:tblCellSpacing w:w="0" w:type="dxa"/>
        </w:trPr>
        <w:tc>
          <w:tcPr>
            <w:tcW w:w="2500" w:type="pct"/>
            <w:vAlign w:val="center"/>
            <w:hideMark/>
          </w:tcPr>
          <w:p w:rsidR="00E76645" w:rsidRPr="0072430D" w:rsidRDefault="00E76645" w:rsidP="00A711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E76645" w:rsidRPr="0072430D" w:rsidRDefault="00E76645" w:rsidP="00A711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76645" w:rsidRPr="00B13CA2" w:rsidRDefault="00E76645" w:rsidP="00E76645">
      <w:pPr>
        <w:spacing w:after="0" w:line="240" w:lineRule="auto"/>
        <w:rPr>
          <w:rFonts w:ascii="Verdana" w:hAnsi="Verdana"/>
          <w:b/>
          <w:sz w:val="20"/>
          <w:szCs w:val="20"/>
        </w:rPr>
      </w:pPr>
      <w:r w:rsidRPr="00E76645">
        <w:rPr>
          <w:rFonts w:ascii="Verdana" w:hAnsi="Verdana"/>
          <w:b/>
          <w:sz w:val="20"/>
          <w:szCs w:val="20"/>
        </w:rPr>
        <w:t>04</w:t>
      </w:r>
      <w:r w:rsidRPr="00B13CA2">
        <w:rPr>
          <w:rFonts w:ascii="Verdana" w:hAnsi="Verdana"/>
          <w:b/>
          <w:sz w:val="20"/>
          <w:szCs w:val="20"/>
        </w:rPr>
        <w:t>:</w:t>
      </w:r>
      <w:r w:rsidRPr="0009410E">
        <w:rPr>
          <w:rFonts w:ascii="Verdana" w:hAnsi="Verdana"/>
          <w:b/>
          <w:sz w:val="20"/>
          <w:szCs w:val="20"/>
        </w:rPr>
        <w:t>3</w:t>
      </w:r>
      <w:r w:rsidRPr="006674BC">
        <w:rPr>
          <w:rFonts w:ascii="Verdana" w:hAnsi="Verdana"/>
          <w:b/>
          <w:sz w:val="20"/>
          <w:szCs w:val="20"/>
        </w:rPr>
        <w:t>0</w:t>
      </w:r>
      <w:r w:rsidRPr="00B13CA2">
        <w:rPr>
          <w:rFonts w:ascii="Verdana" w:hAnsi="Verdana"/>
          <w:b/>
          <w:sz w:val="20"/>
          <w:szCs w:val="20"/>
        </w:rPr>
        <w:t xml:space="preserve"> | O Αληθινός Τζέιμς Μποντ</w:t>
      </w:r>
      <w:r w:rsidRPr="006674BC">
        <w:rPr>
          <w:rFonts w:ascii="Verdana" w:hAnsi="Verdana"/>
          <w:b/>
          <w:sz w:val="20"/>
          <w:szCs w:val="20"/>
        </w:rPr>
        <w:t xml:space="preserve"> [E]</w:t>
      </w:r>
      <w:r w:rsidRPr="006674BC">
        <w:rPr>
          <w:rFonts w:ascii="Verdana" w:hAnsi="Verdana"/>
          <w:b/>
          <w:noProof/>
          <w:sz w:val="20"/>
          <w:szCs w:val="20"/>
          <w:lang w:eastAsia="el-GR"/>
        </w:rPr>
        <w:drawing>
          <wp:inline distT="0" distB="0" distL="0" distR="0">
            <wp:extent cx="222885" cy="222885"/>
            <wp:effectExtent l="19050" t="0" r="571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76645" w:rsidRPr="002B0F0C" w:rsidRDefault="00E76645" w:rsidP="00E76645">
      <w:pPr>
        <w:spacing w:after="0" w:line="240" w:lineRule="auto"/>
        <w:rPr>
          <w:rFonts w:ascii="Verdana" w:hAnsi="Verdana"/>
          <w:sz w:val="20"/>
          <w:szCs w:val="20"/>
        </w:rPr>
      </w:pPr>
      <w:r w:rsidRPr="002B0F0C">
        <w:rPr>
          <w:rFonts w:ascii="Verdana" w:hAnsi="Verdana"/>
          <w:sz w:val="20"/>
          <w:szCs w:val="20"/>
        </w:rPr>
        <w:t>[</w:t>
      </w:r>
      <w:r w:rsidRPr="00B13CA2">
        <w:rPr>
          <w:rFonts w:ascii="Verdana" w:hAnsi="Verdana"/>
          <w:sz w:val="20"/>
          <w:szCs w:val="20"/>
          <w:lang w:val="en-US"/>
        </w:rPr>
        <w:t>Stalin</w:t>
      </w:r>
      <w:r w:rsidRPr="002B0F0C">
        <w:rPr>
          <w:rFonts w:ascii="Verdana" w:hAnsi="Verdana"/>
          <w:sz w:val="20"/>
          <w:szCs w:val="20"/>
        </w:rPr>
        <w:t>’</w:t>
      </w:r>
      <w:r w:rsidRPr="00B13CA2">
        <w:rPr>
          <w:rFonts w:ascii="Verdana" w:hAnsi="Verdana"/>
          <w:sz w:val="20"/>
          <w:szCs w:val="20"/>
          <w:lang w:val="en-US"/>
        </w:rPr>
        <w:t>s</w:t>
      </w:r>
      <w:r w:rsidRPr="002B0F0C">
        <w:rPr>
          <w:rFonts w:ascii="Verdana" w:hAnsi="Verdana"/>
          <w:sz w:val="20"/>
          <w:szCs w:val="20"/>
        </w:rPr>
        <w:t xml:space="preserve"> </w:t>
      </w:r>
      <w:r w:rsidRPr="00B13CA2">
        <w:rPr>
          <w:rFonts w:ascii="Verdana" w:hAnsi="Verdana"/>
          <w:sz w:val="20"/>
          <w:szCs w:val="20"/>
          <w:lang w:val="en-US"/>
        </w:rPr>
        <w:t>James</w:t>
      </w:r>
      <w:r w:rsidRPr="002B0F0C">
        <w:rPr>
          <w:rFonts w:ascii="Verdana" w:hAnsi="Verdana"/>
          <w:sz w:val="20"/>
          <w:szCs w:val="20"/>
        </w:rPr>
        <w:t xml:space="preserve"> </w:t>
      </w:r>
      <w:r w:rsidRPr="00B13CA2">
        <w:rPr>
          <w:rFonts w:ascii="Verdana" w:hAnsi="Verdana"/>
          <w:sz w:val="20"/>
          <w:szCs w:val="20"/>
          <w:lang w:val="en-US"/>
        </w:rPr>
        <w:t>Bond</w:t>
      </w:r>
      <w:r w:rsidRPr="002B0F0C">
        <w:rPr>
          <w:rFonts w:ascii="Verdana" w:hAnsi="Verdana"/>
          <w:sz w:val="20"/>
          <w:szCs w:val="20"/>
        </w:rPr>
        <w:t>]</w:t>
      </w:r>
      <w:r w:rsidRPr="002B0F0C">
        <w:rPr>
          <w:rFonts w:ascii="Verdana" w:hAnsi="Verdana"/>
          <w:sz w:val="20"/>
          <w:szCs w:val="20"/>
          <w:shd w:val="clear" w:color="auto" w:fill="FFFFFF"/>
        </w:rPr>
        <w:t xml:space="preserve"> </w:t>
      </w:r>
    </w:p>
    <w:p w:rsidR="00F526A5" w:rsidRPr="00386008" w:rsidRDefault="00DD0D6F" w:rsidP="00F526A5">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8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22A5" w:rsidRPr="002125A8" w:rsidTr="00A7111D">
        <w:trPr>
          <w:tblCellSpacing w:w="0" w:type="dxa"/>
        </w:trPr>
        <w:tc>
          <w:tcPr>
            <w:tcW w:w="2500" w:type="pct"/>
            <w:vAlign w:val="center"/>
            <w:hideMark/>
          </w:tcPr>
          <w:p w:rsidR="008622A5" w:rsidRPr="007710DD" w:rsidRDefault="008622A5"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8622A5" w:rsidRPr="002125A8" w:rsidRDefault="008622A5"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622A5" w:rsidRPr="007426E7" w:rsidRDefault="008622A5" w:rsidP="008622A5">
      <w:pPr>
        <w:spacing w:after="0" w:line="240" w:lineRule="auto"/>
        <w:rPr>
          <w:rFonts w:ascii="Verdana" w:eastAsia="Times New Roman" w:hAnsi="Verdana"/>
          <w:b/>
          <w:bCs/>
          <w:sz w:val="20"/>
          <w:szCs w:val="20"/>
        </w:rPr>
      </w:pPr>
      <w:r w:rsidRPr="008622A5">
        <w:rPr>
          <w:rFonts w:ascii="Verdana" w:eastAsia="Times New Roman" w:hAnsi="Verdana"/>
          <w:b/>
          <w:bCs/>
          <w:color w:val="191E00"/>
          <w:sz w:val="20"/>
          <w:szCs w:val="20"/>
        </w:rPr>
        <w:t>05</w:t>
      </w:r>
      <w:r w:rsidRPr="0015032D">
        <w:rPr>
          <w:rFonts w:ascii="Verdana" w:eastAsia="Times New Roman" w:hAnsi="Verdana"/>
          <w:b/>
          <w:bCs/>
          <w:color w:val="191E00"/>
          <w:sz w:val="20"/>
          <w:szCs w:val="20"/>
        </w:rPr>
        <w:t>:</w:t>
      </w:r>
      <w:r w:rsidRPr="008C044D">
        <w:rPr>
          <w:rFonts w:ascii="Verdana" w:eastAsia="Times New Roman" w:hAnsi="Verdana"/>
          <w:b/>
          <w:bCs/>
          <w:color w:val="191E00"/>
          <w:sz w:val="20"/>
          <w:szCs w:val="20"/>
        </w:rPr>
        <w:t>3</w:t>
      </w:r>
      <w:r w:rsidRPr="0015032D">
        <w:rPr>
          <w:rFonts w:ascii="Verdana" w:eastAsia="Times New Roman" w:hAnsi="Verdana"/>
          <w:b/>
          <w:bCs/>
          <w:color w:val="191E00"/>
          <w:sz w:val="20"/>
          <w:szCs w:val="20"/>
        </w:rPr>
        <w:t>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22A5" w:rsidRPr="00FB25C2" w:rsidRDefault="008622A5" w:rsidP="008622A5">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571F90" w:rsidRDefault="00571F90" w:rsidP="004E724A">
      <w:pPr>
        <w:pStyle w:val="Web"/>
        <w:spacing w:before="0" w:beforeAutospacing="0" w:after="0" w:afterAutospacing="0"/>
        <w:rPr>
          <w:rFonts w:ascii="Verdana" w:hAnsi="Verdana"/>
          <w:b/>
          <w:bCs/>
          <w:color w:val="191E00"/>
          <w:sz w:val="20"/>
          <w:szCs w:val="20"/>
        </w:rPr>
      </w:pPr>
    </w:p>
    <w:p w:rsidR="00164679" w:rsidRDefault="00164679" w:rsidP="004E724A">
      <w:pPr>
        <w:pStyle w:val="Web"/>
        <w:spacing w:before="0" w:beforeAutospacing="0" w:after="0" w:afterAutospacing="0"/>
        <w:rPr>
          <w:rFonts w:ascii="Verdana" w:hAnsi="Verdana"/>
          <w:b/>
          <w:bCs/>
          <w:color w:val="191E00"/>
          <w:sz w:val="20"/>
          <w:szCs w:val="20"/>
        </w:rPr>
      </w:pPr>
    </w:p>
    <w:p w:rsidR="00164679" w:rsidRDefault="00164679" w:rsidP="004E724A">
      <w:pPr>
        <w:pStyle w:val="Web"/>
        <w:spacing w:before="0" w:beforeAutospacing="0" w:after="0" w:afterAutospacing="0"/>
        <w:rPr>
          <w:rFonts w:ascii="Verdana" w:hAnsi="Verdana"/>
          <w:b/>
          <w:bCs/>
          <w:color w:val="191E00"/>
          <w:sz w:val="20"/>
          <w:szCs w:val="20"/>
        </w:rPr>
      </w:pPr>
    </w:p>
    <w:p w:rsidR="00CD5087" w:rsidRDefault="00CD5087" w:rsidP="003B6F1D">
      <w:pPr>
        <w:spacing w:after="0" w:line="240" w:lineRule="auto"/>
        <w:rPr>
          <w:rFonts w:ascii="Verdana" w:eastAsia="Times New Roman" w:hAnsi="Verdana" w:cs="Times New Roman"/>
          <w:b/>
          <w:color w:val="538135"/>
          <w:sz w:val="20"/>
          <w:szCs w:val="20"/>
          <w:lang w:eastAsia="el-GR"/>
        </w:rPr>
        <w:sectPr w:rsidR="00CD5087" w:rsidSect="0064069C">
          <w:headerReference w:type="default" r:id="rId17"/>
          <w:pgSz w:w="11906" w:h="16838"/>
          <w:pgMar w:top="720" w:right="720" w:bottom="720" w:left="720" w:header="720" w:footer="720" w:gutter="0"/>
          <w:cols w:space="720"/>
          <w:docGrid w:linePitch="360"/>
        </w:sectPr>
      </w:pPr>
    </w:p>
    <w:p w:rsidR="001F7463" w:rsidRPr="000B2763" w:rsidRDefault="00DD0D6F" w:rsidP="001F7463">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463" w:rsidRPr="000B2763" w:rsidTr="00277A20">
        <w:trPr>
          <w:tblCellSpacing w:w="0" w:type="dxa"/>
        </w:trPr>
        <w:tc>
          <w:tcPr>
            <w:tcW w:w="2500" w:type="pct"/>
            <w:vAlign w:val="center"/>
            <w:hideMark/>
          </w:tcPr>
          <w:p w:rsidR="001F7463" w:rsidRPr="000B2763" w:rsidRDefault="001F7463" w:rsidP="00277A2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0B276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1F7463" w:rsidRPr="000B2763" w:rsidRDefault="001F7463" w:rsidP="00277A20">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3B6F1D" w:rsidRPr="00371D32" w:rsidRDefault="003B6F1D" w:rsidP="003B6F1D">
      <w:pPr>
        <w:spacing w:after="0" w:line="240" w:lineRule="auto"/>
        <w:rPr>
          <w:rFonts w:ascii="Verdana" w:eastAsia="Times New Roman" w:hAnsi="Verdana" w:cs="Times New Roman"/>
          <w:b/>
          <w:sz w:val="20"/>
          <w:szCs w:val="20"/>
          <w:lang w:eastAsia="el-GR"/>
        </w:rPr>
      </w:pPr>
      <w:r w:rsidRPr="008147BC">
        <w:rPr>
          <w:rFonts w:ascii="Verdana" w:eastAsia="Times New Roman" w:hAnsi="Verdana" w:cs="Times New Roman"/>
          <w:b/>
          <w:bCs/>
          <w:color w:val="191E00"/>
          <w:sz w:val="20"/>
          <w:szCs w:val="20"/>
          <w:lang w:eastAsia="el-GR"/>
        </w:rPr>
        <w:t>06</w:t>
      </w:r>
      <w:r w:rsidRPr="00371D32">
        <w:rPr>
          <w:rFonts w:ascii="Verdana" w:eastAsia="Times New Roman" w:hAnsi="Verdana" w:cs="Times New Roman"/>
          <w:b/>
          <w:bCs/>
          <w:color w:val="191E00"/>
          <w:sz w:val="20"/>
          <w:szCs w:val="20"/>
          <w:lang w:eastAsia="el-GR"/>
        </w:rPr>
        <w:t>:30</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color w:val="191E00"/>
          <w:sz w:val="20"/>
          <w:szCs w:val="20"/>
          <w:lang w:eastAsia="el-GR"/>
        </w:rPr>
        <w:t>|</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b/>
          <w:sz w:val="20"/>
          <w:szCs w:val="20"/>
          <w:lang w:eastAsia="el-GR"/>
        </w:rPr>
        <w:t>Διάλογος</w:t>
      </w:r>
      <w:r w:rsidRPr="008147B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w:t>
      </w:r>
      <w:r w:rsidRPr="008147B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Β΄ΚΥΚΛΟΣ</w:t>
      </w:r>
      <w:r w:rsidR="004F445D">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eastAsia="el-GR"/>
        </w:rPr>
        <w:t>[</w:t>
      </w:r>
      <w:r w:rsidRPr="00371D32">
        <w:rPr>
          <w:rFonts w:ascii="Verdana" w:eastAsia="Times New Roman" w:hAnsi="Verdana" w:cs="Times New Roman"/>
          <w:b/>
          <w:sz w:val="20"/>
          <w:szCs w:val="20"/>
          <w:lang w:val="en-US" w:eastAsia="el-GR"/>
        </w:rPr>
        <w:t>E</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color w:val="FF0000"/>
          <w:sz w:val="20"/>
          <w:szCs w:val="20"/>
          <w:lang w:eastAsia="el-GR"/>
        </w:rPr>
        <w:t xml:space="preserve"> </w:t>
      </w:r>
      <w:r w:rsidRPr="00371D32">
        <w:rPr>
          <w:rFonts w:ascii="Verdana" w:eastAsia="Times New Roman" w:hAnsi="Verdana" w:cs="Times New Roman"/>
          <w:b/>
          <w:noProof/>
          <w:sz w:val="20"/>
          <w:szCs w:val="20"/>
          <w:lang w:eastAsia="el-GR"/>
        </w:rPr>
        <w:drawing>
          <wp:inline distT="0" distB="0" distL="0" distR="0">
            <wp:extent cx="190500" cy="190500"/>
            <wp:effectExtent l="0" t="0" r="0" b="0"/>
            <wp:docPr id="20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71D32">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32AA" w:rsidRPr="004150BA" w:rsidRDefault="00DD0D6F" w:rsidP="00F832AA">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32AA" w:rsidRPr="00674BA6" w:rsidTr="003718E9">
        <w:trPr>
          <w:tblCellSpacing w:w="0" w:type="dxa"/>
        </w:trPr>
        <w:tc>
          <w:tcPr>
            <w:tcW w:w="2500" w:type="pct"/>
            <w:vAlign w:val="center"/>
            <w:hideMark/>
          </w:tcPr>
          <w:p w:rsidR="00F832AA" w:rsidRPr="004150BA" w:rsidRDefault="00F832AA" w:rsidP="003718E9">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832AA" w:rsidRPr="004150BA" w:rsidRDefault="00F832AA" w:rsidP="003718E9">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F832AA" w:rsidRPr="00674BA6" w:rsidRDefault="00F832AA" w:rsidP="00F832AA">
      <w:pPr>
        <w:spacing w:after="0" w:line="240" w:lineRule="auto"/>
        <w:rPr>
          <w:rFonts w:ascii="Verdana" w:eastAsia="Times New Roman" w:hAnsi="Verdana"/>
          <w:b/>
          <w:bCs/>
          <w:color w:val="191E00"/>
          <w:sz w:val="20"/>
          <w:szCs w:val="20"/>
          <w:highlight w:val="yellow"/>
          <w:lang w:val="en-US"/>
        </w:rPr>
      </w:pPr>
    </w:p>
    <w:p w:rsidR="00F832AA" w:rsidRPr="00CC00B3" w:rsidRDefault="00F832AA" w:rsidP="00F832AA">
      <w:pPr>
        <w:spacing w:after="0" w:line="240" w:lineRule="auto"/>
        <w:rPr>
          <w:rFonts w:ascii="Verdana" w:hAnsi="Verdana"/>
          <w:b/>
          <w:sz w:val="20"/>
          <w:szCs w:val="20"/>
        </w:rPr>
      </w:pPr>
      <w:r>
        <w:rPr>
          <w:rFonts w:ascii="Verdana" w:hAnsi="Verdana"/>
          <w:b/>
          <w:sz w:val="20"/>
          <w:szCs w:val="20"/>
        </w:rPr>
        <w:t>07</w:t>
      </w:r>
      <w:r w:rsidRPr="00CC00B3">
        <w:rPr>
          <w:rFonts w:ascii="Verdana" w:hAnsi="Verdana"/>
          <w:b/>
          <w:sz w:val="20"/>
          <w:szCs w:val="20"/>
        </w:rPr>
        <w:t>:00 | Μικρά Κράτη της Ευρώπης</w:t>
      </w:r>
      <w:r>
        <w:rPr>
          <w:rFonts w:ascii="Verdana" w:hAnsi="Verdana"/>
          <w:b/>
          <w:sz w:val="20"/>
          <w:szCs w:val="20"/>
        </w:rPr>
        <w:t xml:space="preserve"> [Ε]   </w:t>
      </w:r>
      <w:r w:rsidRPr="00CC00B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C00B3">
        <w:rPr>
          <w:rFonts w:ascii="Verdana" w:eastAsia="Times New Roman" w:hAnsi="Verdana" w:cs="Times New Roman"/>
          <w:b/>
          <w:bCs/>
          <w:color w:val="191E00"/>
          <w:sz w:val="20"/>
          <w:szCs w:val="20"/>
          <w:lang w:eastAsia="el-GR"/>
        </w:rPr>
        <w:t xml:space="preserve">  </w:t>
      </w:r>
    </w:p>
    <w:p w:rsidR="00F832AA" w:rsidRDefault="00F832AA" w:rsidP="00F832AA">
      <w:pPr>
        <w:rPr>
          <w:rFonts w:ascii="Verdana" w:hAnsi="Verdana"/>
          <w:sz w:val="20"/>
          <w:szCs w:val="20"/>
        </w:rPr>
      </w:pPr>
      <w:r w:rsidRPr="00CC00B3">
        <w:rPr>
          <w:rFonts w:ascii="Verdana" w:hAnsi="Verdana"/>
          <w:sz w:val="20"/>
          <w:szCs w:val="20"/>
        </w:rPr>
        <w:t>[</w:t>
      </w:r>
      <w:r w:rsidRPr="00CC00B3">
        <w:rPr>
          <w:rFonts w:ascii="Verdana" w:hAnsi="Verdana"/>
          <w:sz w:val="20"/>
          <w:szCs w:val="20"/>
          <w:lang w:val="en-US"/>
        </w:rPr>
        <w:t>Europe</w:t>
      </w:r>
      <w:r w:rsidRPr="00CC00B3">
        <w:rPr>
          <w:rFonts w:ascii="Verdana" w:hAnsi="Verdana"/>
          <w:sz w:val="20"/>
          <w:szCs w:val="20"/>
        </w:rPr>
        <w:t>’</w:t>
      </w:r>
      <w:r w:rsidRPr="00CC00B3">
        <w:rPr>
          <w:rFonts w:ascii="Verdana" w:hAnsi="Verdana"/>
          <w:sz w:val="20"/>
          <w:szCs w:val="20"/>
          <w:lang w:val="en-US"/>
        </w:rPr>
        <w:t>s</w:t>
      </w:r>
      <w:r w:rsidRPr="00CC00B3">
        <w:rPr>
          <w:rFonts w:ascii="Verdana" w:hAnsi="Verdana"/>
          <w:sz w:val="20"/>
          <w:szCs w:val="20"/>
        </w:rPr>
        <w:t xml:space="preserve"> </w:t>
      </w:r>
      <w:r w:rsidRPr="00CC00B3">
        <w:rPr>
          <w:rFonts w:ascii="Verdana" w:hAnsi="Verdana"/>
          <w:sz w:val="20"/>
          <w:szCs w:val="20"/>
          <w:lang w:val="en-US"/>
        </w:rPr>
        <w:t>Microstates</w:t>
      </w:r>
      <w:r w:rsidRPr="00CC00B3">
        <w:rPr>
          <w:rFonts w:ascii="Verdana" w:hAnsi="Verdana"/>
          <w:sz w:val="20"/>
          <w:szCs w:val="20"/>
        </w:rPr>
        <w:t xml:space="preserve">]    </w:t>
      </w:r>
    </w:p>
    <w:p w:rsidR="00F832AA" w:rsidRPr="00B50ACD" w:rsidRDefault="00F832AA" w:rsidP="00F832AA">
      <w:pPr>
        <w:spacing w:after="0" w:line="240" w:lineRule="auto"/>
        <w:rPr>
          <w:rFonts w:ascii="Verdana" w:hAnsi="Verdana"/>
          <w:b/>
          <w:sz w:val="20"/>
          <w:szCs w:val="20"/>
        </w:rPr>
      </w:pPr>
      <w:r w:rsidRPr="00B50ACD">
        <w:rPr>
          <w:rFonts w:ascii="Verdana" w:hAnsi="Verdana"/>
          <w:b/>
          <w:sz w:val="20"/>
          <w:szCs w:val="20"/>
        </w:rPr>
        <w:t xml:space="preserve">Σειρά ντοκιμαντέρ 6 ωριαίων επεισοδίων, συμπαραγωγής </w:t>
      </w:r>
      <w:r w:rsidRPr="00B50ACD">
        <w:rPr>
          <w:rFonts w:ascii="Verdana" w:hAnsi="Verdana"/>
          <w:b/>
          <w:sz w:val="20"/>
          <w:szCs w:val="20"/>
          <w:lang w:val="de-DE"/>
        </w:rPr>
        <w:t>doc.station</w:t>
      </w:r>
      <w:r w:rsidRPr="00B50ACD">
        <w:rPr>
          <w:rFonts w:ascii="Verdana" w:hAnsi="Verdana"/>
          <w:b/>
          <w:sz w:val="20"/>
          <w:szCs w:val="20"/>
        </w:rPr>
        <w:t xml:space="preserve">/ </w:t>
      </w:r>
      <w:r w:rsidRPr="00B50ACD">
        <w:rPr>
          <w:rFonts w:ascii="Verdana" w:hAnsi="Verdana"/>
          <w:b/>
          <w:sz w:val="20"/>
          <w:szCs w:val="20"/>
          <w:lang w:val="de-DE"/>
        </w:rPr>
        <w:t>ZDF</w:t>
      </w:r>
      <w:r w:rsidRPr="00B50ACD">
        <w:rPr>
          <w:rFonts w:ascii="Verdana" w:hAnsi="Verdana"/>
          <w:b/>
          <w:sz w:val="20"/>
          <w:szCs w:val="20"/>
        </w:rPr>
        <w:t xml:space="preserve">/ </w:t>
      </w:r>
      <w:r w:rsidRPr="00B50ACD">
        <w:rPr>
          <w:rFonts w:ascii="Verdana" w:hAnsi="Verdana"/>
          <w:b/>
          <w:sz w:val="20"/>
          <w:szCs w:val="20"/>
          <w:lang w:val="de-DE"/>
        </w:rPr>
        <w:t>ARTE</w:t>
      </w:r>
      <w:r w:rsidRPr="00B50ACD">
        <w:rPr>
          <w:rFonts w:ascii="Verdana" w:hAnsi="Verdana"/>
          <w:b/>
          <w:sz w:val="20"/>
          <w:szCs w:val="20"/>
        </w:rPr>
        <w:t>, 2021.</w:t>
      </w:r>
    </w:p>
    <w:p w:rsidR="00F832AA" w:rsidRPr="00B50ACD" w:rsidRDefault="00F832AA" w:rsidP="00F832AA">
      <w:pPr>
        <w:spacing w:after="0" w:line="240" w:lineRule="auto"/>
        <w:rPr>
          <w:rFonts w:ascii="Verdana" w:hAnsi="Verdana"/>
          <w:sz w:val="20"/>
          <w:szCs w:val="20"/>
        </w:rPr>
      </w:pPr>
    </w:p>
    <w:p w:rsidR="00F832AA" w:rsidRPr="00B50ACD" w:rsidRDefault="00F832AA" w:rsidP="00F832AA">
      <w:pPr>
        <w:spacing w:after="0" w:line="240" w:lineRule="auto"/>
        <w:rPr>
          <w:rFonts w:ascii="Verdana" w:hAnsi="Verdana"/>
          <w:sz w:val="20"/>
          <w:szCs w:val="20"/>
        </w:rPr>
      </w:pPr>
      <w:r w:rsidRPr="00B50ACD">
        <w:rPr>
          <w:rFonts w:ascii="Verdana" w:hAnsi="Verdana"/>
          <w:sz w:val="20"/>
          <w:szCs w:val="20"/>
        </w:rPr>
        <w:t xml:space="preserve">Σκηνοθεσία: </w:t>
      </w:r>
      <w:r w:rsidRPr="00B50ACD">
        <w:rPr>
          <w:rFonts w:ascii="Verdana" w:hAnsi="Verdana"/>
          <w:sz w:val="20"/>
          <w:szCs w:val="20"/>
          <w:lang w:val="en-US"/>
        </w:rPr>
        <w:t>Sabine</w:t>
      </w:r>
      <w:r w:rsidRPr="00B50ACD">
        <w:rPr>
          <w:rFonts w:ascii="Verdana" w:hAnsi="Verdana"/>
          <w:sz w:val="20"/>
          <w:szCs w:val="20"/>
        </w:rPr>
        <w:t xml:space="preserve"> </w:t>
      </w:r>
      <w:r w:rsidRPr="00B50ACD">
        <w:rPr>
          <w:rFonts w:ascii="Verdana" w:hAnsi="Verdana"/>
          <w:sz w:val="20"/>
          <w:szCs w:val="20"/>
          <w:lang w:val="en-US"/>
        </w:rPr>
        <w:t>Bier</w:t>
      </w:r>
    </w:p>
    <w:p w:rsidR="00F832AA" w:rsidRPr="00B50ACD" w:rsidRDefault="00F832AA" w:rsidP="00F832AA">
      <w:pPr>
        <w:spacing w:after="0" w:line="240" w:lineRule="auto"/>
        <w:rPr>
          <w:rFonts w:ascii="Verdana" w:hAnsi="Verdana"/>
          <w:sz w:val="20"/>
          <w:szCs w:val="20"/>
        </w:rPr>
      </w:pPr>
    </w:p>
    <w:p w:rsidR="00F832AA" w:rsidRPr="00B50ACD" w:rsidRDefault="00F832AA" w:rsidP="00B12996">
      <w:pPr>
        <w:suppressAutoHyphens/>
        <w:spacing w:after="0" w:line="240" w:lineRule="auto"/>
        <w:jc w:val="both"/>
        <w:textAlignment w:val="baseline"/>
        <w:rPr>
          <w:rFonts w:ascii="Verdana" w:eastAsia="Calibri" w:hAnsi="Verdana" w:cs="Arial"/>
          <w:sz w:val="20"/>
          <w:szCs w:val="20"/>
          <w:lang w:eastAsia="zh-CN"/>
        </w:rPr>
      </w:pPr>
      <w:r w:rsidRPr="00B50ACD">
        <w:rPr>
          <w:rFonts w:ascii="Verdana" w:eastAsia="Calibri" w:hAnsi="Verdana" w:cs="Arial"/>
          <w:sz w:val="20"/>
          <w:szCs w:val="20"/>
          <w:lang w:eastAsia="zh-CN"/>
        </w:rPr>
        <w:t xml:space="preserve">Οι χώρες της Ανδόρας, του Λιχτενστάιν, του Λουξεμβούργου, της Μάλτας, του Μονακό και του Αγίου Μαρίνου εύκολα χάνονται στον χάρτη. Βρίσκονται ανάμεσα σε μερικές από τις μεγαλύτερες χώρες της Ευρώπης. Ωστόσο, αυτά τα μικρά κράτη κατάφεραν να διατηρήσουν τις παραδόσεις τους, καθώς και τη χλωρίδα και πανίδα </w:t>
      </w:r>
      <w:r>
        <w:rPr>
          <w:rFonts w:ascii="Verdana" w:eastAsia="Calibri" w:hAnsi="Verdana" w:cs="Arial"/>
          <w:sz w:val="20"/>
          <w:szCs w:val="20"/>
          <w:lang w:eastAsia="zh-CN"/>
        </w:rPr>
        <w:t>τους.</w:t>
      </w:r>
      <w:r w:rsidRPr="00B50ACD">
        <w:rPr>
          <w:rFonts w:ascii="Verdana" w:eastAsia="Calibri" w:hAnsi="Verdana" w:cs="Arial"/>
          <w:sz w:val="20"/>
          <w:szCs w:val="20"/>
          <w:lang w:eastAsia="zh-CN"/>
        </w:rPr>
        <w:t xml:space="preserve"> Οι εξαιρετικές τοποθεσίες τους βρίσκονται συχνά σε ακραίες ορεινές ή παράκτιες περιοχές, γεγονός που τις καθιστά παράδεισο για απειλούμενα είδη. Όμως, η σταθερότητα του φυσικού τους περιβάλλοντος απειλείται από περιβαλλοντικά προβλήματα που πρέπει να αντιμετωπιστούν. Ταξιδεύουμε σε καθένα από αυτά τα κράτη και αφηγούμαστε τις ιστορίες των θαρραλέων προσπαθειών τους να διατηρήσουν τα φυσικά χαρακτηριστικά και την πολιτιστική αυτονομία τους.</w:t>
      </w:r>
    </w:p>
    <w:p w:rsidR="00F832AA" w:rsidRPr="00B50ACD" w:rsidRDefault="00F832AA" w:rsidP="00F832AA">
      <w:pPr>
        <w:suppressAutoHyphens/>
        <w:spacing w:after="0" w:line="240" w:lineRule="auto"/>
        <w:textAlignment w:val="baseline"/>
        <w:rPr>
          <w:rFonts w:ascii="Verdana" w:eastAsia="Calibri" w:hAnsi="Verdana" w:cs="Arial"/>
          <w:sz w:val="20"/>
          <w:szCs w:val="20"/>
          <w:lang w:eastAsia="zh-CN"/>
        </w:rPr>
      </w:pPr>
    </w:p>
    <w:p w:rsidR="00F832AA" w:rsidRPr="00B50ACD" w:rsidRDefault="00F832AA" w:rsidP="00F832AA">
      <w:pPr>
        <w:spacing w:after="0" w:line="240" w:lineRule="auto"/>
        <w:rPr>
          <w:rFonts w:ascii="Verdana" w:hAnsi="Verdana"/>
          <w:sz w:val="20"/>
          <w:szCs w:val="20"/>
        </w:rPr>
      </w:pPr>
    </w:p>
    <w:p w:rsidR="00A248A1" w:rsidRPr="00A248A1" w:rsidRDefault="00A248A1" w:rsidP="00A248A1">
      <w:pPr>
        <w:autoSpaceDE w:val="0"/>
        <w:autoSpaceDN w:val="0"/>
        <w:adjustRightInd w:val="0"/>
        <w:spacing w:after="0" w:line="240" w:lineRule="auto"/>
        <w:rPr>
          <w:rFonts w:ascii="Verdana" w:eastAsia="Times New Roman" w:hAnsi="Verdana" w:cs="Times New Roman"/>
          <w:b/>
          <w:color w:val="538135"/>
          <w:sz w:val="20"/>
          <w:szCs w:val="20"/>
          <w:lang w:eastAsia="el-GR"/>
        </w:rPr>
      </w:pPr>
      <w:r w:rsidRPr="00A248A1">
        <w:rPr>
          <w:rFonts w:ascii="Verdana" w:eastAsia="Times New Roman" w:hAnsi="Verdana" w:cs="Times New Roman"/>
          <w:b/>
          <w:color w:val="538135"/>
          <w:sz w:val="20"/>
          <w:szCs w:val="20"/>
          <w:lang w:eastAsia="el-GR"/>
        </w:rPr>
        <w:t>Επεισόδιο 6ο: Λουξεμβούργο  [Luxembourg]</w:t>
      </w: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4806AB" w:rsidRPr="003631E1" w:rsidRDefault="00DD0D6F" w:rsidP="004806AB">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06AB" w:rsidRPr="002125A8" w:rsidTr="00F61BB8">
        <w:trPr>
          <w:tblCellSpacing w:w="0" w:type="dxa"/>
        </w:trPr>
        <w:tc>
          <w:tcPr>
            <w:tcW w:w="2500" w:type="pct"/>
            <w:vAlign w:val="center"/>
            <w:hideMark/>
          </w:tcPr>
          <w:p w:rsidR="004806AB" w:rsidRPr="007710DD" w:rsidRDefault="004806AB" w:rsidP="00F61B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806AB" w:rsidRPr="002125A8" w:rsidRDefault="004806AB" w:rsidP="00F61B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806AB" w:rsidRPr="002125A8" w:rsidRDefault="004806AB" w:rsidP="004806AB">
      <w:pPr>
        <w:spacing w:after="0" w:line="240" w:lineRule="auto"/>
        <w:rPr>
          <w:rFonts w:ascii="Verdana" w:eastAsia="Times New Roman" w:hAnsi="Verdana" w:cs="Times New Roman"/>
          <w:b/>
          <w:color w:val="538135"/>
          <w:sz w:val="20"/>
          <w:szCs w:val="20"/>
          <w:lang w:eastAsia="el-GR"/>
        </w:rPr>
      </w:pPr>
    </w:p>
    <w:p w:rsidR="004806AB" w:rsidRDefault="004806AB" w:rsidP="004806AB">
      <w:pPr>
        <w:pStyle w:val="Web"/>
        <w:spacing w:before="0" w:beforeAutospacing="0" w:after="0" w:afterAutospacing="0"/>
        <w:rPr>
          <w:rFonts w:ascii="Verdana" w:hAnsi="Verdana"/>
          <w:b/>
          <w:bCs/>
          <w:color w:val="191E00"/>
          <w:sz w:val="20"/>
          <w:szCs w:val="20"/>
        </w:rPr>
      </w:pPr>
      <w:r w:rsidRPr="004806AB">
        <w:rPr>
          <w:rFonts w:ascii="Verdana" w:hAnsi="Verdana"/>
          <w:b/>
          <w:bCs/>
          <w:color w:val="191E00"/>
          <w:sz w:val="20"/>
          <w:szCs w:val="20"/>
        </w:rPr>
        <w:t>08</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-Α’ ΚΥΚΛΟΣ </w:t>
      </w:r>
      <w:r w:rsidRPr="00BC0564">
        <w:rPr>
          <w:rFonts w:ascii="Verdana" w:hAnsi="Verdana"/>
          <w:b/>
          <w:bCs/>
          <w:noProof/>
          <w:color w:val="191E00"/>
          <w:sz w:val="20"/>
          <w:szCs w:val="20"/>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6AB" w:rsidRPr="00BC0564" w:rsidRDefault="004806AB" w:rsidP="004806AB">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4806AB" w:rsidRPr="00EE17D9" w:rsidRDefault="004806AB" w:rsidP="004806AB">
      <w:pPr>
        <w:pStyle w:val="Web"/>
        <w:spacing w:before="0" w:beforeAutospacing="0" w:after="0" w:afterAutospacing="0"/>
        <w:rPr>
          <w:rFonts w:ascii="Verdana" w:hAnsi="Verdana"/>
          <w:b/>
          <w:bCs/>
          <w:color w:val="191E00"/>
          <w:sz w:val="20"/>
          <w:szCs w:val="20"/>
          <w:lang w:val="en-US"/>
        </w:rPr>
      </w:pPr>
    </w:p>
    <w:p w:rsidR="004806AB" w:rsidRPr="00BC0564" w:rsidRDefault="004806AB" w:rsidP="004806AB">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4806AB" w:rsidRPr="00BC0564" w:rsidRDefault="004806AB" w:rsidP="004806AB">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4806AB" w:rsidRDefault="004806AB" w:rsidP="004806AB">
      <w:pPr>
        <w:pStyle w:val="Web"/>
        <w:spacing w:before="0" w:beforeAutospacing="0" w:after="0" w:afterAutospacing="0"/>
        <w:rPr>
          <w:rFonts w:ascii="Verdana" w:hAnsi="Verdana"/>
          <w:bCs/>
          <w:color w:val="191E00"/>
          <w:sz w:val="20"/>
          <w:szCs w:val="20"/>
        </w:rPr>
      </w:pPr>
    </w:p>
    <w:p w:rsidR="004806AB" w:rsidRPr="00BC0564" w:rsidRDefault="004806AB" w:rsidP="00B12996">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4806AB" w:rsidRDefault="004806AB" w:rsidP="00B12996">
      <w:pPr>
        <w:pStyle w:val="Web"/>
        <w:spacing w:before="0" w:beforeAutospacing="0" w:after="0" w:afterAutospacing="0"/>
        <w:jc w:val="both"/>
        <w:rPr>
          <w:rFonts w:ascii="Verdana" w:hAnsi="Verdana"/>
          <w:b/>
          <w:bCs/>
          <w:color w:val="538135"/>
          <w:sz w:val="20"/>
          <w:szCs w:val="20"/>
        </w:rPr>
      </w:pPr>
    </w:p>
    <w:p w:rsidR="004806AB" w:rsidRPr="004806AB" w:rsidRDefault="004806AB" w:rsidP="00B12996">
      <w:pPr>
        <w:spacing w:after="0" w:line="240" w:lineRule="auto"/>
        <w:jc w:val="both"/>
        <w:rPr>
          <w:rFonts w:ascii="Verdana" w:eastAsia="Times New Roman" w:hAnsi="Verdana" w:cs="Times New Roman"/>
          <w:b/>
          <w:color w:val="538135"/>
          <w:sz w:val="20"/>
          <w:szCs w:val="20"/>
          <w:lang w:eastAsia="el-GR"/>
        </w:rPr>
      </w:pPr>
      <w:r w:rsidRPr="004806AB">
        <w:rPr>
          <w:rFonts w:ascii="Verdana" w:eastAsia="Times New Roman" w:hAnsi="Verdana" w:cs="Times New Roman"/>
          <w:b/>
          <w:color w:val="538135"/>
          <w:sz w:val="20"/>
          <w:szCs w:val="20"/>
          <w:lang w:eastAsia="el-GR"/>
        </w:rPr>
        <w:t>Επεισόδιο 3:</w:t>
      </w:r>
    </w:p>
    <w:p w:rsidR="004806AB" w:rsidRPr="00C37595" w:rsidRDefault="004806AB" w:rsidP="00B12996">
      <w:pPr>
        <w:spacing w:after="0" w:line="240" w:lineRule="auto"/>
        <w:jc w:val="both"/>
        <w:rPr>
          <w:rFonts w:ascii="Verdana" w:eastAsia="Times New Roman" w:hAnsi="Verdana" w:cs="Times New Roman"/>
          <w:bCs/>
          <w:color w:val="191E00"/>
          <w:sz w:val="20"/>
          <w:szCs w:val="20"/>
          <w:lang w:eastAsia="el-GR"/>
        </w:rPr>
      </w:pPr>
      <w:r w:rsidRPr="00C37595">
        <w:rPr>
          <w:rFonts w:ascii="Verdana" w:eastAsia="Times New Roman" w:hAnsi="Verdana" w:cs="Times New Roman"/>
          <w:bCs/>
          <w:color w:val="191E00"/>
          <w:sz w:val="20"/>
          <w:szCs w:val="20"/>
          <w:lang w:eastAsia="el-GR"/>
        </w:rPr>
        <w:t xml:space="preserve">Είναι οι μέρες που γεννάνε οι αγελάδες στο κτήμα και η </w:t>
      </w:r>
      <w:r w:rsidRPr="004806AB">
        <w:rPr>
          <w:rFonts w:ascii="Verdana" w:eastAsia="Times New Roman" w:hAnsi="Verdana" w:cs="Times New Roman"/>
          <w:bCs/>
          <w:color w:val="191E00"/>
          <w:sz w:val="20"/>
          <w:szCs w:val="20"/>
          <w:lang w:val="en-US" w:eastAsia="el-GR"/>
        </w:rPr>
        <w:t>Kate</w:t>
      </w:r>
      <w:r w:rsidRPr="00C37595">
        <w:rPr>
          <w:rFonts w:ascii="Verdana" w:eastAsia="Times New Roman" w:hAnsi="Verdana" w:cs="Times New Roman"/>
          <w:bCs/>
          <w:color w:val="191E00"/>
          <w:sz w:val="20"/>
          <w:szCs w:val="20"/>
          <w:lang w:eastAsia="el-GR"/>
        </w:rPr>
        <w:t xml:space="preserve"> είναι γεμάτη άγχος για τα νεογέννητα μοσχαράκια, που βλέπουν για πρώτη φορά το φως. </w:t>
      </w:r>
    </w:p>
    <w:p w:rsidR="004806AB" w:rsidRPr="00C37595" w:rsidRDefault="004806AB" w:rsidP="00B12996">
      <w:pPr>
        <w:spacing w:after="0" w:line="240" w:lineRule="auto"/>
        <w:jc w:val="both"/>
        <w:rPr>
          <w:rFonts w:ascii="Verdana" w:eastAsia="Times New Roman" w:hAnsi="Verdana" w:cs="Times New Roman"/>
          <w:bCs/>
          <w:color w:val="191E00"/>
          <w:sz w:val="20"/>
          <w:szCs w:val="20"/>
          <w:lang w:eastAsia="el-GR"/>
        </w:rPr>
      </w:pPr>
      <w:r w:rsidRPr="00C37595">
        <w:rPr>
          <w:rFonts w:ascii="Verdana" w:eastAsia="Times New Roman" w:hAnsi="Verdana" w:cs="Times New Roman"/>
          <w:bCs/>
          <w:color w:val="191E00"/>
          <w:sz w:val="20"/>
          <w:szCs w:val="20"/>
          <w:lang w:eastAsia="el-GR"/>
        </w:rPr>
        <w:t xml:space="preserve">Η μέρα συνεχίζεται, καθώς η </w:t>
      </w:r>
      <w:r w:rsidRPr="004806AB">
        <w:rPr>
          <w:rFonts w:ascii="Verdana" w:eastAsia="Times New Roman" w:hAnsi="Verdana" w:cs="Times New Roman"/>
          <w:bCs/>
          <w:color w:val="191E00"/>
          <w:sz w:val="20"/>
          <w:szCs w:val="20"/>
          <w:lang w:val="en-US" w:eastAsia="el-GR"/>
        </w:rPr>
        <w:t>Kate</w:t>
      </w:r>
      <w:r w:rsidRPr="00C37595">
        <w:rPr>
          <w:rFonts w:ascii="Verdana" w:eastAsia="Times New Roman" w:hAnsi="Verdana" w:cs="Times New Roman"/>
          <w:bCs/>
          <w:color w:val="191E00"/>
          <w:sz w:val="20"/>
          <w:szCs w:val="20"/>
          <w:lang w:eastAsia="el-GR"/>
        </w:rPr>
        <w:t xml:space="preserve"> προσπαθεί να μάθει τα μυστικά της σφαγής των ζώων που εκτρέφει κάποιος, με όλη του την φροντίδα και αγάπη. Σ’ αυτή την προσπάθεια έχει στο πλευρό της τον φίλο της και κρεοπώλη, </w:t>
      </w:r>
      <w:r w:rsidRPr="004806AB">
        <w:rPr>
          <w:rFonts w:ascii="Verdana" w:eastAsia="Times New Roman" w:hAnsi="Verdana" w:cs="Times New Roman"/>
          <w:bCs/>
          <w:color w:val="191E00"/>
          <w:sz w:val="20"/>
          <w:szCs w:val="20"/>
          <w:lang w:val="en-US" w:eastAsia="el-GR"/>
        </w:rPr>
        <w:t>Graham</w:t>
      </w:r>
      <w:r w:rsidRPr="00C37595">
        <w:rPr>
          <w:rFonts w:ascii="Verdana" w:eastAsia="Times New Roman" w:hAnsi="Verdana" w:cs="Times New Roman"/>
          <w:bCs/>
          <w:color w:val="191E00"/>
          <w:sz w:val="20"/>
          <w:szCs w:val="20"/>
          <w:lang w:eastAsia="el-GR"/>
        </w:rPr>
        <w:t>.</w:t>
      </w:r>
    </w:p>
    <w:p w:rsidR="008B2B68" w:rsidRPr="00834351" w:rsidRDefault="00DD0D6F" w:rsidP="00B12996">
      <w:pPr>
        <w:spacing w:after="0" w:line="240" w:lineRule="auto"/>
        <w:jc w:val="both"/>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8336D8">
        <w:rPr>
          <w:rFonts w:ascii="Verdana" w:eastAsia="Times New Roman" w:hAnsi="Verdana" w:cs="Times New Roman"/>
          <w:b/>
          <w:bCs/>
          <w:color w:val="191E00"/>
          <w:sz w:val="20"/>
          <w:szCs w:val="20"/>
          <w:lang w:eastAsia="el-GR"/>
        </w:rPr>
        <w:t>1</w:t>
      </w:r>
      <w:r w:rsidR="00AB1710" w:rsidRPr="00AB1710">
        <w:rPr>
          <w:rFonts w:ascii="Verdana" w:eastAsia="Times New Roman" w:hAnsi="Verdana" w:cs="Times New Roman"/>
          <w:b/>
          <w:bCs/>
          <w:color w:val="191E00"/>
          <w:sz w:val="20"/>
          <w:szCs w:val="20"/>
          <w:lang w:eastAsia="el-GR"/>
        </w:rPr>
        <w:t>1</w:t>
      </w:r>
      <w:r w:rsidR="00C8040C" w:rsidRPr="00C8040C">
        <w:rPr>
          <w:rFonts w:ascii="Verdana" w:eastAsia="Times New Roman" w:hAnsi="Verdana" w:cs="Times New Roman"/>
          <w:b/>
          <w:bCs/>
          <w:color w:val="191E00"/>
          <w:sz w:val="20"/>
          <w:szCs w:val="20"/>
          <w:vertAlign w:val="superscript"/>
          <w:lang w:eastAsia="el-GR"/>
        </w:rPr>
        <w:t>ος</w:t>
      </w:r>
      <w:r w:rsidR="00C8040C">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AB1710" w:rsidRDefault="00AB1710" w:rsidP="00AB1710">
      <w:pPr>
        <w:spacing w:after="0"/>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C37595">
        <w:rPr>
          <w:rFonts w:ascii="Verdana" w:eastAsia="Times New Roman" w:hAnsi="Verdana" w:cs="Times New Roman"/>
          <w:b/>
          <w:bCs/>
          <w:color w:val="538135"/>
          <w:sz w:val="20"/>
          <w:szCs w:val="20"/>
          <w:lang w:eastAsia="el-GR"/>
        </w:rPr>
        <w:t xml:space="preserve"> 1</w:t>
      </w:r>
      <w:r>
        <w:rPr>
          <w:rFonts w:ascii="Verdana" w:eastAsia="Times New Roman" w:hAnsi="Verdana" w:cs="Times New Roman"/>
          <w:b/>
          <w:bCs/>
          <w:color w:val="538135"/>
          <w:sz w:val="20"/>
          <w:szCs w:val="20"/>
          <w:lang w:val="en-US" w:eastAsia="el-GR"/>
        </w:rPr>
        <w:t>o</w:t>
      </w:r>
      <w:r w:rsidRPr="000A6ED1">
        <w:rPr>
          <w:rFonts w:ascii="Verdana" w:eastAsia="Times New Roman" w:hAnsi="Verdana" w:cs="Times New Roman"/>
          <w:b/>
          <w:bCs/>
          <w:color w:val="538135"/>
          <w:sz w:val="20"/>
          <w:szCs w:val="20"/>
          <w:lang w:eastAsia="el-GR"/>
        </w:rPr>
        <w:t>: Κολομβία [Colombie]</w:t>
      </w:r>
    </w:p>
    <w:p w:rsidR="00AB1710" w:rsidRPr="000A6ED1" w:rsidRDefault="00AB1710" w:rsidP="00AB1710">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Για έναν φανατικό οπαδό του τρένου, η Κολομβία είναι χρυσός!</w:t>
      </w:r>
    </w:p>
    <w:p w:rsidR="00AB1710" w:rsidRPr="000A6ED1" w:rsidRDefault="00AB1710" w:rsidP="00AB1710">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Εδώ τα τρένα σπανίζουν, αλλά η φαντασία των Κολομβιανών καλπάζει και κατασκευάζουν κάθε λογής οχήματα που κυκλοφορούν πάνω στις ράγες…</w:t>
      </w:r>
    </w:p>
    <w:p w:rsidR="00AB1710" w:rsidRPr="00985E85" w:rsidRDefault="00AB1710" w:rsidP="00AB1710">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Σε αυτό το επεισόδιο: χορεύουμε σάλσα στην Κάλι, μετακομίζουμε με πρωτότυπα μέσα, ανακαλύπτουμε την Μπογκοτά, όπου η εκκλησία μεταφέρεται στα εμπορικά κέντρα, κάνουμε μια βόλτα με λεωφορείο πάνω σε ράγες και δοκιμάζουμε ψάρι στην Καραϊβική θάλασσα…</w:t>
      </w:r>
    </w:p>
    <w:p w:rsidR="007A459A" w:rsidRPr="00F805F6" w:rsidRDefault="007A459A" w:rsidP="00AF36C7">
      <w:pPr>
        <w:spacing w:after="0"/>
        <w:jc w:val="both"/>
        <w:rPr>
          <w:rFonts w:ascii="Verdana" w:eastAsia="Times New Roman" w:hAnsi="Verdana" w:cs="Times New Roman"/>
          <w:b/>
          <w:color w:val="538135"/>
          <w:sz w:val="20"/>
          <w:szCs w:val="20"/>
          <w:lang w:eastAsia="el-GR"/>
        </w:rPr>
      </w:pPr>
    </w:p>
    <w:p w:rsidR="00780B5B" w:rsidRPr="000B2763" w:rsidRDefault="00DD0D6F" w:rsidP="00780B5B">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F4223E" w:rsidRDefault="00F4223E" w:rsidP="00780B5B">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Καθημερινή ενημερωτική εκπομπή .</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B12996">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B12996">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B12996">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12996">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DD0D6F" w:rsidP="0035393B">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w:t>
      </w:r>
      <w:r w:rsidR="00F4223E">
        <w:rPr>
          <w:rFonts w:ascii="Verdana" w:eastAsia="Times New Roman" w:hAnsi="Verdana" w:cs="Times New Roman"/>
          <w:b/>
          <w:color w:val="191E00"/>
          <w:sz w:val="20"/>
          <w:szCs w:val="20"/>
          <w:lang w:eastAsia="el-GR"/>
        </w:rPr>
        <w:t>.</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A978A2" w:rsidRPr="00A978A2" w:rsidRDefault="0035393B" w:rsidP="00A978A2">
      <w:pPr>
        <w:spacing w:line="240" w:lineRule="auto"/>
        <w:rPr>
          <w:rFonts w:ascii="Verdana" w:eastAsia="Times New Roman" w:hAnsi="Verdana" w:cs="Times New Roman"/>
          <w:color w:val="538135"/>
          <w:sz w:val="20"/>
          <w:szCs w:val="20"/>
          <w:lang w:eastAsia="el-GR"/>
        </w:rPr>
      </w:pPr>
      <w:r w:rsidRPr="000A46B4">
        <w:rPr>
          <w:rFonts w:ascii="Verdana" w:eastAsia="Times New Roman" w:hAnsi="Verdana" w:cs="Times New Roman"/>
          <w:b/>
          <w:color w:val="538135"/>
          <w:sz w:val="20"/>
          <w:szCs w:val="20"/>
          <w:lang w:eastAsia="el-GR"/>
        </w:rPr>
        <w:t xml:space="preserve">Επεισόδιο </w:t>
      </w:r>
      <w:r w:rsidR="00F87BC6" w:rsidRPr="000A46B4">
        <w:rPr>
          <w:rFonts w:ascii="Verdana" w:eastAsia="Times New Roman" w:hAnsi="Verdana" w:cs="Times New Roman"/>
          <w:b/>
          <w:color w:val="538135"/>
          <w:sz w:val="20"/>
          <w:szCs w:val="20"/>
          <w:lang w:eastAsia="el-GR"/>
        </w:rPr>
        <w:t>2</w:t>
      </w:r>
      <w:r w:rsidR="00A978A2" w:rsidRPr="00A978A2">
        <w:rPr>
          <w:rFonts w:ascii="Verdana" w:eastAsia="Times New Roman" w:hAnsi="Verdana" w:cs="Times New Roman"/>
          <w:b/>
          <w:color w:val="538135"/>
          <w:sz w:val="20"/>
          <w:szCs w:val="20"/>
          <w:lang w:eastAsia="el-GR"/>
        </w:rPr>
        <w:t>4</w:t>
      </w:r>
      <w:r w:rsidRPr="000A46B4">
        <w:rPr>
          <w:rFonts w:ascii="Verdana" w:eastAsia="Times New Roman" w:hAnsi="Verdana" w:cs="Times New Roman"/>
          <w:b/>
          <w:color w:val="538135"/>
          <w:sz w:val="20"/>
          <w:szCs w:val="20"/>
          <w:lang w:eastAsia="el-GR"/>
        </w:rPr>
        <w:t xml:space="preserve">ο : </w:t>
      </w:r>
      <w:r w:rsidR="00A978A2" w:rsidRPr="00A978A2">
        <w:rPr>
          <w:rFonts w:ascii="Verdana" w:eastAsia="Times New Roman" w:hAnsi="Verdana" w:cs="Times New Roman"/>
          <w:b/>
          <w:color w:val="538135"/>
          <w:sz w:val="20"/>
          <w:szCs w:val="20"/>
          <w:lang w:eastAsia="el-GR"/>
        </w:rPr>
        <w:t>Best of - Όλα Όσα δεν Είδατε</w:t>
      </w:r>
    </w:p>
    <w:p w:rsidR="008C044D" w:rsidRPr="003631E1" w:rsidRDefault="00DD0D6F" w:rsidP="008C044D">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044D" w:rsidRPr="002125A8" w:rsidTr="00A7111D">
        <w:trPr>
          <w:tblCellSpacing w:w="0" w:type="dxa"/>
        </w:trPr>
        <w:tc>
          <w:tcPr>
            <w:tcW w:w="2500" w:type="pct"/>
            <w:vAlign w:val="center"/>
            <w:hideMark/>
          </w:tcPr>
          <w:p w:rsidR="008C044D" w:rsidRPr="007710DD" w:rsidRDefault="008C044D"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8C044D" w:rsidRPr="002125A8" w:rsidRDefault="008C044D"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044D" w:rsidRPr="002125A8" w:rsidRDefault="008C044D" w:rsidP="008C044D">
      <w:pPr>
        <w:spacing w:after="0" w:line="240" w:lineRule="auto"/>
        <w:rPr>
          <w:rFonts w:ascii="Verdana" w:eastAsia="Times New Roman" w:hAnsi="Verdana" w:cs="Times New Roman"/>
          <w:b/>
          <w:color w:val="538135"/>
          <w:sz w:val="20"/>
          <w:szCs w:val="20"/>
          <w:lang w:eastAsia="el-GR"/>
        </w:rPr>
      </w:pPr>
    </w:p>
    <w:p w:rsidR="008C044D" w:rsidRPr="007426E7" w:rsidRDefault="008C044D" w:rsidP="008C044D">
      <w:pPr>
        <w:spacing w:after="0" w:line="240" w:lineRule="auto"/>
        <w:rPr>
          <w:rFonts w:ascii="Verdana" w:eastAsia="Times New Roman" w:hAnsi="Verdana"/>
          <w:b/>
          <w:bCs/>
          <w:sz w:val="20"/>
          <w:szCs w:val="20"/>
        </w:rPr>
      </w:pPr>
      <w:r w:rsidRPr="00A13E48">
        <w:rPr>
          <w:rFonts w:ascii="Verdana" w:eastAsia="Times New Roman" w:hAnsi="Verdana"/>
          <w:b/>
          <w:bCs/>
          <w:color w:val="191E00"/>
          <w:sz w:val="20"/>
          <w:szCs w:val="20"/>
        </w:rPr>
        <w:lastRenderedPageBreak/>
        <w:t>12</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044D" w:rsidRPr="00FB25C2" w:rsidRDefault="008C044D" w:rsidP="008C044D">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8C044D" w:rsidRPr="0015032D" w:rsidRDefault="008C044D" w:rsidP="008C044D">
      <w:pPr>
        <w:jc w:val="both"/>
        <w:rPr>
          <w:rFonts w:ascii="Verdana" w:eastAsia="Times New Roman" w:hAnsi="Verdana" w:cs="Courier New"/>
          <w:color w:val="212121"/>
          <w:sz w:val="20"/>
          <w:szCs w:val="20"/>
          <w:lang w:eastAsia="el-GR"/>
        </w:rPr>
      </w:pPr>
    </w:p>
    <w:p w:rsidR="008C044D" w:rsidRPr="0015032D" w:rsidRDefault="008C044D" w:rsidP="008C044D">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8C044D" w:rsidRDefault="008C044D" w:rsidP="00B12996">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8C044D" w:rsidRDefault="008C044D" w:rsidP="00B12996">
      <w:pPr>
        <w:spacing w:after="0" w:line="240" w:lineRule="auto"/>
        <w:jc w:val="both"/>
        <w:rPr>
          <w:rFonts w:ascii="Verdana" w:eastAsia="Times New Roman" w:hAnsi="Verdana" w:cs="Courier New"/>
          <w:color w:val="212121"/>
          <w:sz w:val="20"/>
          <w:szCs w:val="20"/>
          <w:lang w:eastAsia="el-GR"/>
        </w:rPr>
      </w:pPr>
    </w:p>
    <w:p w:rsidR="008C044D" w:rsidRPr="00C70FC1" w:rsidRDefault="008C044D" w:rsidP="00B12996">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Pr="004338E5">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Pr="00C70FC1">
        <w:rPr>
          <w:rFonts w:ascii="Verdana" w:eastAsia="Times New Roman" w:hAnsi="Verdana" w:cs="Times New Roman"/>
          <w:b/>
          <w:color w:val="538135"/>
          <w:sz w:val="20"/>
          <w:szCs w:val="20"/>
          <w:lang w:eastAsia="el-GR"/>
        </w:rPr>
        <w:t>Φλωρεντία[Florence]</w:t>
      </w:r>
    </w:p>
    <w:p w:rsidR="008C044D" w:rsidRPr="00C70FC1" w:rsidRDefault="008C044D" w:rsidP="00B12996">
      <w:pPr>
        <w:spacing w:after="0" w:line="240" w:lineRule="auto"/>
        <w:jc w:val="both"/>
        <w:rPr>
          <w:rFonts w:ascii="Verdana" w:eastAsia="Times New Roman" w:hAnsi="Verdana" w:cs="Courier New"/>
          <w:color w:val="212121"/>
          <w:sz w:val="20"/>
          <w:szCs w:val="20"/>
          <w:lang w:eastAsia="el-GR"/>
        </w:rPr>
      </w:pPr>
      <w:r w:rsidRPr="00C70FC1">
        <w:rPr>
          <w:rFonts w:ascii="Verdana" w:eastAsia="Times New Roman" w:hAnsi="Verdana" w:cs="Courier New"/>
          <w:color w:val="212121"/>
          <w:sz w:val="20"/>
          <w:szCs w:val="20"/>
          <w:lang w:eastAsia="el-GR"/>
        </w:rPr>
        <w:t>Ο Μόντι Ντον βρίσκεται σε μια μεγάλη περιοδεία στην Ιταλία Αυτή τη φορά επισκέπτεται κήπους τόσο στη Φλωρεντία όσο και γύρω από την ηλιόλουστη ύπαιθρο της Τοσκάνης. Ο Μόντι ανακαλύπτει ότι, όπως ένα γλυπτό, οι αναγεννησιακοί κήποι δημιουργήθηκαν ως έργα τέχνης και ότι μια ομάδα Εδουαρδιανών σχεδιαστών και αρχιτεκτόνων ενίσχυσαν κατά λάθος την ιδέα ότι οι επίσημοι ιταλικοί κήποι ήταν χωρίς άνθη.</w:t>
      </w:r>
    </w:p>
    <w:p w:rsidR="00734DAB" w:rsidRPr="0028029A" w:rsidRDefault="00DD0D6F" w:rsidP="00754793">
      <w:pPr>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281E5F">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281E5F">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F8446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Pr="00BD7734" w:rsidRDefault="00231297" w:rsidP="00165605">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204944" w:rsidRPr="002A4AAC" w:rsidRDefault="00204944" w:rsidP="00204944">
      <w:pPr>
        <w:autoSpaceDE w:val="0"/>
        <w:autoSpaceDN w:val="0"/>
        <w:adjustRightInd w:val="0"/>
        <w:spacing w:after="0" w:line="240" w:lineRule="auto"/>
        <w:rPr>
          <w:rStyle w:val="jlqj4b"/>
          <w:rFonts w:ascii="Verdana" w:hAnsi="Verdana"/>
          <w:color w:val="000000"/>
          <w:sz w:val="20"/>
          <w:szCs w:val="20"/>
        </w:rPr>
      </w:pPr>
    </w:p>
    <w:p w:rsidR="007B1451" w:rsidRPr="003631E1" w:rsidRDefault="00DD0D6F" w:rsidP="007B1451">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1451" w:rsidRPr="002125A8" w:rsidTr="00F61BB8">
        <w:trPr>
          <w:tblCellSpacing w:w="0" w:type="dxa"/>
        </w:trPr>
        <w:tc>
          <w:tcPr>
            <w:tcW w:w="2500" w:type="pct"/>
            <w:vAlign w:val="center"/>
            <w:hideMark/>
          </w:tcPr>
          <w:p w:rsidR="007B1451" w:rsidRPr="007710DD" w:rsidRDefault="007B1451" w:rsidP="00F61B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1451" w:rsidRPr="002125A8" w:rsidRDefault="007B1451" w:rsidP="00F61B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1451" w:rsidRPr="002125A8" w:rsidRDefault="007B1451" w:rsidP="007B1451">
      <w:pPr>
        <w:spacing w:after="0" w:line="240" w:lineRule="auto"/>
        <w:rPr>
          <w:rFonts w:ascii="Verdana" w:eastAsia="Times New Roman" w:hAnsi="Verdana" w:cs="Times New Roman"/>
          <w:b/>
          <w:color w:val="538135"/>
          <w:sz w:val="20"/>
          <w:szCs w:val="20"/>
          <w:lang w:eastAsia="el-GR"/>
        </w:rPr>
      </w:pPr>
    </w:p>
    <w:p w:rsidR="007B1451" w:rsidRDefault="007B1451" w:rsidP="007B1451">
      <w:pPr>
        <w:pStyle w:val="Web"/>
        <w:spacing w:before="0" w:beforeAutospacing="0" w:after="0" w:afterAutospacing="0"/>
        <w:rPr>
          <w:rFonts w:ascii="Verdana" w:hAnsi="Verdana"/>
          <w:b/>
          <w:bCs/>
          <w:color w:val="191E00"/>
          <w:sz w:val="20"/>
          <w:szCs w:val="20"/>
        </w:rPr>
      </w:pPr>
      <w:r w:rsidRPr="001C2B60">
        <w:rPr>
          <w:rFonts w:ascii="Verdana" w:hAnsi="Verdana"/>
          <w:b/>
          <w:bCs/>
          <w:color w:val="191E00"/>
          <w:sz w:val="20"/>
          <w:szCs w:val="20"/>
        </w:rPr>
        <w:t>1</w:t>
      </w:r>
      <w:r w:rsidR="00DA2444" w:rsidRPr="00F820B4">
        <w:rPr>
          <w:rFonts w:ascii="Verdana" w:hAnsi="Verdana"/>
          <w:b/>
          <w:bCs/>
          <w:color w:val="191E00"/>
          <w:sz w:val="20"/>
          <w:szCs w:val="20"/>
        </w:rPr>
        <w:t>4</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-Α’ ΚΥΚΛΟΣ </w:t>
      </w:r>
      <w:r w:rsidRPr="00BC0564">
        <w:rPr>
          <w:rFonts w:ascii="Verdana" w:hAnsi="Verdana"/>
          <w:b/>
          <w:bCs/>
          <w:noProof/>
          <w:color w:val="191E00"/>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451" w:rsidRPr="00BC0564" w:rsidRDefault="007B1451" w:rsidP="007B1451">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7B1451" w:rsidRPr="00EE17D9" w:rsidRDefault="007B1451" w:rsidP="007B1451">
      <w:pPr>
        <w:pStyle w:val="Web"/>
        <w:spacing w:before="0" w:beforeAutospacing="0" w:after="0" w:afterAutospacing="0"/>
        <w:rPr>
          <w:rFonts w:ascii="Verdana" w:hAnsi="Verdana"/>
          <w:b/>
          <w:bCs/>
          <w:color w:val="191E00"/>
          <w:sz w:val="20"/>
          <w:szCs w:val="20"/>
          <w:lang w:val="en-US"/>
        </w:rPr>
      </w:pPr>
    </w:p>
    <w:p w:rsidR="007B1451" w:rsidRPr="00BC0564" w:rsidRDefault="007B1451" w:rsidP="007B1451">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7B1451" w:rsidRPr="00BC0564" w:rsidRDefault="007B1451" w:rsidP="007B1451">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7B1451" w:rsidRDefault="007B1451" w:rsidP="007B1451">
      <w:pPr>
        <w:pStyle w:val="Web"/>
        <w:spacing w:before="0" w:beforeAutospacing="0" w:after="0" w:afterAutospacing="0"/>
        <w:rPr>
          <w:rFonts w:ascii="Verdana" w:hAnsi="Verdana"/>
          <w:bCs/>
          <w:color w:val="191E00"/>
          <w:sz w:val="20"/>
          <w:szCs w:val="20"/>
        </w:rPr>
      </w:pPr>
    </w:p>
    <w:p w:rsidR="007B1451" w:rsidRPr="00BC0564" w:rsidRDefault="007B1451" w:rsidP="00B12996">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7B1451" w:rsidRDefault="007B1451" w:rsidP="007B1451">
      <w:pPr>
        <w:pStyle w:val="Web"/>
        <w:spacing w:before="0" w:beforeAutospacing="0" w:after="0" w:afterAutospacing="0"/>
        <w:rPr>
          <w:rFonts w:ascii="Verdana" w:hAnsi="Verdana"/>
          <w:b/>
          <w:bCs/>
          <w:color w:val="538135"/>
          <w:sz w:val="20"/>
          <w:szCs w:val="20"/>
        </w:rPr>
      </w:pPr>
    </w:p>
    <w:p w:rsidR="007B1451" w:rsidRPr="004806AB" w:rsidRDefault="007B1451" w:rsidP="007B1451">
      <w:pPr>
        <w:spacing w:after="0" w:line="240" w:lineRule="auto"/>
        <w:rPr>
          <w:rFonts w:ascii="Verdana" w:eastAsia="Times New Roman" w:hAnsi="Verdana" w:cs="Times New Roman"/>
          <w:b/>
          <w:color w:val="538135"/>
          <w:sz w:val="20"/>
          <w:szCs w:val="20"/>
          <w:lang w:eastAsia="el-GR"/>
        </w:rPr>
      </w:pPr>
      <w:r w:rsidRPr="004806AB">
        <w:rPr>
          <w:rFonts w:ascii="Verdana" w:eastAsia="Times New Roman" w:hAnsi="Verdana" w:cs="Times New Roman"/>
          <w:b/>
          <w:color w:val="538135"/>
          <w:sz w:val="20"/>
          <w:szCs w:val="20"/>
          <w:lang w:eastAsia="el-GR"/>
        </w:rPr>
        <w:t>Επεισόδιο 3:</w:t>
      </w:r>
    </w:p>
    <w:p w:rsidR="007B1451" w:rsidRPr="004806AB" w:rsidRDefault="007B1451" w:rsidP="007B1451">
      <w:pPr>
        <w:spacing w:after="0" w:line="240" w:lineRule="auto"/>
        <w:rPr>
          <w:rFonts w:ascii="Verdana" w:eastAsia="Times New Roman" w:hAnsi="Verdana" w:cs="Times New Roman"/>
          <w:bCs/>
          <w:color w:val="191E00"/>
          <w:sz w:val="20"/>
          <w:szCs w:val="20"/>
          <w:lang w:eastAsia="el-GR"/>
        </w:rPr>
      </w:pPr>
      <w:r w:rsidRPr="004806AB">
        <w:rPr>
          <w:rFonts w:ascii="Verdana" w:eastAsia="Times New Roman" w:hAnsi="Verdana" w:cs="Times New Roman"/>
          <w:bCs/>
          <w:color w:val="191E00"/>
          <w:sz w:val="20"/>
          <w:szCs w:val="20"/>
          <w:lang w:eastAsia="el-GR"/>
        </w:rPr>
        <w:lastRenderedPageBreak/>
        <w:t xml:space="preserve">Είναι οι μέρες που γεννάνε οι αγελάδες στο κτήμα και η </w:t>
      </w:r>
      <w:r w:rsidRPr="004806AB">
        <w:rPr>
          <w:rFonts w:ascii="Verdana" w:eastAsia="Times New Roman" w:hAnsi="Verdana" w:cs="Times New Roman"/>
          <w:bCs/>
          <w:color w:val="191E00"/>
          <w:sz w:val="20"/>
          <w:szCs w:val="20"/>
          <w:lang w:val="en-US" w:eastAsia="el-GR"/>
        </w:rPr>
        <w:t>Kate</w:t>
      </w:r>
      <w:r w:rsidRPr="004806AB">
        <w:rPr>
          <w:rFonts w:ascii="Verdana" w:eastAsia="Times New Roman" w:hAnsi="Verdana" w:cs="Times New Roman"/>
          <w:bCs/>
          <w:color w:val="191E00"/>
          <w:sz w:val="20"/>
          <w:szCs w:val="20"/>
          <w:lang w:eastAsia="el-GR"/>
        </w:rPr>
        <w:t xml:space="preserve"> είναι γεμάτη άγχος για τα νεογέννητα μοσχαράκια, που βλέπουν για πρώτη φορά το φως. </w:t>
      </w:r>
    </w:p>
    <w:p w:rsidR="007B1451" w:rsidRPr="004806AB" w:rsidRDefault="007B1451" w:rsidP="007B1451">
      <w:pPr>
        <w:spacing w:after="0" w:line="240" w:lineRule="auto"/>
        <w:rPr>
          <w:rFonts w:ascii="Verdana" w:eastAsia="Times New Roman" w:hAnsi="Verdana" w:cs="Times New Roman"/>
          <w:bCs/>
          <w:color w:val="191E00"/>
          <w:sz w:val="20"/>
          <w:szCs w:val="20"/>
          <w:lang w:eastAsia="el-GR"/>
        </w:rPr>
      </w:pPr>
      <w:r w:rsidRPr="004806AB">
        <w:rPr>
          <w:rFonts w:ascii="Verdana" w:eastAsia="Times New Roman" w:hAnsi="Verdana" w:cs="Times New Roman"/>
          <w:bCs/>
          <w:color w:val="191E00"/>
          <w:sz w:val="20"/>
          <w:szCs w:val="20"/>
          <w:lang w:eastAsia="el-GR"/>
        </w:rPr>
        <w:t xml:space="preserve">Η μέρα συνεχίζεται, καθώς η </w:t>
      </w:r>
      <w:r w:rsidRPr="004806AB">
        <w:rPr>
          <w:rFonts w:ascii="Verdana" w:eastAsia="Times New Roman" w:hAnsi="Verdana" w:cs="Times New Roman"/>
          <w:bCs/>
          <w:color w:val="191E00"/>
          <w:sz w:val="20"/>
          <w:szCs w:val="20"/>
          <w:lang w:val="en-US" w:eastAsia="el-GR"/>
        </w:rPr>
        <w:t>Kate</w:t>
      </w:r>
      <w:r w:rsidRPr="004806AB">
        <w:rPr>
          <w:rFonts w:ascii="Verdana" w:eastAsia="Times New Roman" w:hAnsi="Verdana" w:cs="Times New Roman"/>
          <w:bCs/>
          <w:color w:val="191E00"/>
          <w:sz w:val="20"/>
          <w:szCs w:val="20"/>
          <w:lang w:eastAsia="el-GR"/>
        </w:rPr>
        <w:t xml:space="preserve"> προσπαθεί να μάθει τα μυστικά της σφαγής των ζώων που εκτρέφει κάποιος, με όλη του την φροντίδα και αγάπη. Σ’ αυτή την προσπάθεια έχει στο πλευρό της τον φίλο της και κρεοπώλη, </w:t>
      </w:r>
      <w:r w:rsidRPr="004806AB">
        <w:rPr>
          <w:rFonts w:ascii="Verdana" w:eastAsia="Times New Roman" w:hAnsi="Verdana" w:cs="Times New Roman"/>
          <w:bCs/>
          <w:color w:val="191E00"/>
          <w:sz w:val="20"/>
          <w:szCs w:val="20"/>
          <w:lang w:val="en-US" w:eastAsia="el-GR"/>
        </w:rPr>
        <w:t>Graham</w:t>
      </w:r>
      <w:r w:rsidRPr="004806AB">
        <w:rPr>
          <w:rFonts w:ascii="Verdana" w:eastAsia="Times New Roman" w:hAnsi="Verdana" w:cs="Times New Roman"/>
          <w:bCs/>
          <w:color w:val="191E00"/>
          <w:sz w:val="20"/>
          <w:szCs w:val="20"/>
          <w:lang w:eastAsia="el-GR"/>
        </w:rPr>
        <w:t>.</w:t>
      </w:r>
    </w:p>
    <w:p w:rsidR="008538C2" w:rsidRPr="004150BA" w:rsidRDefault="00DD0D6F" w:rsidP="008538C2">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C2" w:rsidRPr="00674BA6" w:rsidTr="00DE3967">
        <w:trPr>
          <w:tblCellSpacing w:w="0" w:type="dxa"/>
        </w:trPr>
        <w:tc>
          <w:tcPr>
            <w:tcW w:w="2500" w:type="pct"/>
            <w:vAlign w:val="center"/>
            <w:hideMark/>
          </w:tcPr>
          <w:p w:rsidR="008538C2" w:rsidRPr="007B4345" w:rsidRDefault="008538C2" w:rsidP="007B4345">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sidR="007B4345">
              <w:rPr>
                <w:rFonts w:ascii="Verdana" w:eastAsia="Times New Roman" w:hAnsi="Verdana" w:cs="Times New Roman"/>
                <w:color w:val="808080"/>
                <w:sz w:val="20"/>
                <w:szCs w:val="20"/>
                <w:lang w:eastAsia="el-GR"/>
              </w:rPr>
              <w:t>Ταξίδι</w:t>
            </w:r>
          </w:p>
        </w:tc>
        <w:tc>
          <w:tcPr>
            <w:tcW w:w="2500" w:type="pct"/>
            <w:vAlign w:val="center"/>
            <w:hideMark/>
          </w:tcPr>
          <w:p w:rsidR="008538C2" w:rsidRPr="004150BA" w:rsidRDefault="008538C2" w:rsidP="00DE3967">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3F2314" w:rsidRDefault="003F2314" w:rsidP="003F2314">
      <w:pPr>
        <w:pStyle w:val="Web"/>
        <w:shd w:val="clear" w:color="auto" w:fill="FFFFFF"/>
        <w:spacing w:before="0" w:beforeAutospacing="0" w:after="0" w:afterAutospacing="0"/>
        <w:rPr>
          <w:rFonts w:ascii="Verdana" w:eastAsia="Calibri" w:hAnsi="Verdana"/>
          <w:b/>
          <w:sz w:val="20"/>
          <w:szCs w:val="20"/>
          <w:lang w:val="en-US"/>
        </w:rPr>
      </w:pPr>
    </w:p>
    <w:p w:rsidR="003F2314" w:rsidRDefault="003F2314" w:rsidP="003F2314">
      <w:pPr>
        <w:pStyle w:val="Web"/>
        <w:shd w:val="clear" w:color="auto" w:fill="FFFFFF"/>
        <w:spacing w:before="0" w:beforeAutospacing="0" w:after="0" w:afterAutospacing="0"/>
        <w:rPr>
          <w:rFonts w:ascii="Verdana" w:eastAsia="Calibri" w:hAnsi="Verdana"/>
          <w:b/>
          <w:sz w:val="20"/>
          <w:szCs w:val="20"/>
          <w:lang w:val="en-US"/>
        </w:rPr>
      </w:pPr>
    </w:p>
    <w:p w:rsidR="003F2314" w:rsidRPr="00602DF0" w:rsidRDefault="00A13E48" w:rsidP="003F2314">
      <w:pPr>
        <w:pStyle w:val="Web"/>
        <w:shd w:val="clear" w:color="auto" w:fill="FFFFFF"/>
        <w:spacing w:before="0" w:beforeAutospacing="0" w:after="0" w:afterAutospacing="0"/>
        <w:rPr>
          <w:rFonts w:ascii="Verdana" w:eastAsia="Calibri" w:hAnsi="Verdana"/>
          <w:b/>
          <w:sz w:val="20"/>
          <w:szCs w:val="20"/>
        </w:rPr>
      </w:pPr>
      <w:r w:rsidRPr="00602DF0">
        <w:rPr>
          <w:rFonts w:ascii="Verdana" w:eastAsia="Calibri" w:hAnsi="Verdana"/>
          <w:b/>
          <w:sz w:val="20"/>
          <w:szCs w:val="20"/>
        </w:rPr>
        <w:t xml:space="preserve">15:00 | </w:t>
      </w:r>
      <w:r w:rsidRPr="00A13E48">
        <w:rPr>
          <w:rFonts w:ascii="Verdana" w:eastAsia="Calibri" w:hAnsi="Verdana"/>
          <w:b/>
          <w:sz w:val="20"/>
          <w:szCs w:val="20"/>
        </w:rPr>
        <w:t>Τυνησία</w:t>
      </w:r>
      <w:r w:rsidRPr="00602DF0">
        <w:rPr>
          <w:rFonts w:ascii="Verdana" w:eastAsia="Calibri" w:hAnsi="Verdana"/>
          <w:b/>
          <w:sz w:val="20"/>
          <w:szCs w:val="20"/>
        </w:rPr>
        <w:t xml:space="preserve">, </w:t>
      </w:r>
      <w:r w:rsidRPr="00A13E48">
        <w:rPr>
          <w:rFonts w:ascii="Verdana" w:eastAsia="Calibri" w:hAnsi="Verdana"/>
          <w:b/>
          <w:sz w:val="20"/>
          <w:szCs w:val="20"/>
        </w:rPr>
        <w:t>Αλγερία</w:t>
      </w:r>
      <w:r w:rsidRPr="00602DF0">
        <w:rPr>
          <w:rFonts w:ascii="Verdana" w:eastAsia="Calibri" w:hAnsi="Verdana"/>
          <w:b/>
          <w:sz w:val="20"/>
          <w:szCs w:val="20"/>
        </w:rPr>
        <w:t xml:space="preserve">, </w:t>
      </w:r>
      <w:r w:rsidRPr="00A13E48">
        <w:rPr>
          <w:rFonts w:ascii="Verdana" w:eastAsia="Calibri" w:hAnsi="Verdana"/>
          <w:b/>
          <w:sz w:val="20"/>
          <w:szCs w:val="20"/>
        </w:rPr>
        <w:t>Μαρόκο</w:t>
      </w:r>
      <w:r w:rsidRPr="00602DF0">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02DF0">
        <w:rPr>
          <w:rFonts w:ascii="Verdana" w:hAnsi="Verdana"/>
          <w:b/>
          <w:bCs/>
          <w:color w:val="191E00"/>
          <w:sz w:val="20"/>
          <w:szCs w:val="20"/>
        </w:rPr>
        <w:t xml:space="preserve">  </w:t>
      </w:r>
      <w:r w:rsidRPr="00A13E48">
        <w:rPr>
          <w:rFonts w:ascii="Verdana" w:hAnsi="Verdana"/>
          <w:b/>
          <w:color w:val="FF0000"/>
          <w:sz w:val="20"/>
          <w:szCs w:val="20"/>
        </w:rPr>
        <w:t>Α΄ΤΗΛΕΟΠΤΙΚΗ</w:t>
      </w:r>
      <w:r w:rsidRPr="00602DF0">
        <w:rPr>
          <w:rFonts w:ascii="Verdana" w:hAnsi="Verdana"/>
          <w:b/>
          <w:color w:val="FF0000"/>
          <w:sz w:val="20"/>
          <w:szCs w:val="20"/>
        </w:rPr>
        <w:t xml:space="preserve"> </w:t>
      </w:r>
      <w:r w:rsidRPr="00A13E48">
        <w:rPr>
          <w:rFonts w:ascii="Verdana" w:hAnsi="Verdana"/>
          <w:b/>
          <w:color w:val="FF0000"/>
          <w:sz w:val="20"/>
          <w:szCs w:val="20"/>
        </w:rPr>
        <w:t>ΜΕΤΑΔΟΣΗ</w:t>
      </w:r>
    </w:p>
    <w:p w:rsidR="00A13E48" w:rsidRPr="00602DF0" w:rsidRDefault="00A13E48" w:rsidP="003F2314">
      <w:pPr>
        <w:pStyle w:val="Web"/>
        <w:shd w:val="clear" w:color="auto" w:fill="FFFFFF"/>
        <w:spacing w:before="0" w:beforeAutospacing="0" w:after="0" w:afterAutospacing="0"/>
        <w:rPr>
          <w:rFonts w:ascii="Verdana" w:eastAsia="Calibri" w:hAnsi="Verdana"/>
          <w:b/>
          <w:sz w:val="20"/>
          <w:szCs w:val="20"/>
        </w:rPr>
      </w:pPr>
      <w:r w:rsidRPr="00602DF0">
        <w:rPr>
          <w:rFonts w:ascii="Verdana" w:eastAsia="Calibri" w:hAnsi="Verdana"/>
          <w:sz w:val="20"/>
          <w:szCs w:val="20"/>
        </w:rPr>
        <w:t xml:space="preserve">[ </w:t>
      </w:r>
      <w:r w:rsidRPr="00A13E48">
        <w:rPr>
          <w:rFonts w:ascii="Verdana" w:eastAsia="Calibri" w:hAnsi="Verdana"/>
          <w:sz w:val="20"/>
          <w:szCs w:val="20"/>
          <w:lang w:val="en-US"/>
        </w:rPr>
        <w:t>Magnificent</w:t>
      </w:r>
      <w:r w:rsidRPr="00602DF0">
        <w:rPr>
          <w:rFonts w:ascii="Verdana" w:eastAsia="Calibri" w:hAnsi="Verdana"/>
          <w:sz w:val="20"/>
          <w:szCs w:val="20"/>
        </w:rPr>
        <w:t xml:space="preserve"> </w:t>
      </w:r>
      <w:r w:rsidRPr="00A13E48">
        <w:rPr>
          <w:rFonts w:ascii="Verdana" w:eastAsia="Calibri" w:hAnsi="Verdana"/>
          <w:sz w:val="20"/>
          <w:szCs w:val="20"/>
          <w:lang w:val="en-US"/>
        </w:rPr>
        <w:t>Maghreb</w:t>
      </w:r>
      <w:r w:rsidRPr="00602DF0">
        <w:rPr>
          <w:rFonts w:ascii="Verdana" w:eastAsia="Calibri" w:hAnsi="Verdana"/>
          <w:sz w:val="20"/>
          <w:szCs w:val="20"/>
        </w:rPr>
        <w:t>]</w:t>
      </w:r>
    </w:p>
    <w:p w:rsidR="00A13E48" w:rsidRPr="00A13E48" w:rsidRDefault="00A13E48" w:rsidP="00A13E48">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A13E48" w:rsidRPr="00A13E48" w:rsidRDefault="00A13E48" w:rsidP="00B12996">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A13E48" w:rsidRPr="00A13E48" w:rsidRDefault="00A13E48" w:rsidP="00B12996">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A13E48" w:rsidRPr="00A13E48" w:rsidRDefault="00A13E48" w:rsidP="00B12996">
      <w:pPr>
        <w:spacing w:after="0" w:line="240" w:lineRule="auto"/>
        <w:jc w:val="both"/>
        <w:rPr>
          <w:rFonts w:ascii="Verdana" w:eastAsia="Times New Roman" w:hAnsi="Verdana" w:cs="Times New Roman"/>
          <w:b/>
          <w:color w:val="538135"/>
          <w:sz w:val="20"/>
          <w:szCs w:val="20"/>
          <w:lang w:eastAsia="el-GR"/>
        </w:rPr>
      </w:pPr>
      <w:r w:rsidRPr="00A13E48">
        <w:rPr>
          <w:rFonts w:ascii="Verdana" w:eastAsia="Times New Roman" w:hAnsi="Verdana" w:cs="Times New Roman"/>
          <w:b/>
          <w:color w:val="538135"/>
          <w:sz w:val="20"/>
          <w:szCs w:val="20"/>
          <w:lang w:eastAsia="el-GR"/>
        </w:rPr>
        <w:t xml:space="preserve">Επεισόδιο </w:t>
      </w:r>
      <w:r w:rsidR="003F2314" w:rsidRPr="007B4345">
        <w:rPr>
          <w:rFonts w:ascii="Verdana" w:eastAsia="Times New Roman" w:hAnsi="Verdana" w:cs="Times New Roman"/>
          <w:b/>
          <w:color w:val="538135"/>
          <w:sz w:val="20"/>
          <w:szCs w:val="20"/>
          <w:lang w:eastAsia="el-GR"/>
        </w:rPr>
        <w:t>1</w:t>
      </w:r>
      <w:r w:rsidRPr="00A13E48">
        <w:rPr>
          <w:rFonts w:ascii="Verdana" w:eastAsia="Times New Roman" w:hAnsi="Verdana" w:cs="Times New Roman"/>
          <w:b/>
          <w:color w:val="538135"/>
          <w:sz w:val="20"/>
          <w:szCs w:val="20"/>
          <w:lang w:eastAsia="el-GR"/>
        </w:rPr>
        <w:t>:Τυνησία (Βορράς)[ Tunisia (North)]</w:t>
      </w:r>
    </w:p>
    <w:p w:rsidR="00A13E48" w:rsidRPr="00A13E48" w:rsidRDefault="00A13E48" w:rsidP="00B12996">
      <w:pPr>
        <w:spacing w:after="0" w:line="240" w:lineRule="auto"/>
        <w:jc w:val="both"/>
        <w:rPr>
          <w:rFonts w:ascii="Verdana" w:eastAsia="Times New Roman" w:hAnsi="Verdana" w:cs="Times New Roman"/>
          <w:b/>
          <w:color w:val="538135"/>
          <w:sz w:val="20"/>
          <w:szCs w:val="20"/>
          <w:lang w:eastAsia="el-GR"/>
        </w:rPr>
      </w:pPr>
      <w:r w:rsidRPr="00A13E48">
        <w:rPr>
          <w:rFonts w:ascii="Verdana" w:hAnsi="Verdana"/>
          <w:sz w:val="20"/>
          <w:szCs w:val="20"/>
        </w:rPr>
        <w:t>Ξεκινάμε το ταξίδι μας στην ενδοχώρα με το εντυπωσιακό σκηνικό των βουνών του Άτλαντα και τις στέπες των γιγαντιαίων οροπεδίων. Μέσα σ’ αυτά τα αντιφατικά τοπία κρύβεται η Ελ Κεφ, μια μικρή πόλη με ιδιαίτερη γοητεία. Το πρώτο επεισόδιο στην Τυνησία κλείνει μ’ ένα πλάνο της όμορφης θέας από ψηλά, πάνω από τους ελαιώνες στο ηλιοβασίλεμα.</w:t>
      </w:r>
    </w:p>
    <w:p w:rsidR="00A259E7" w:rsidRPr="00E00417" w:rsidRDefault="00A259E7" w:rsidP="00B12996">
      <w:pPr>
        <w:pStyle w:val="Web"/>
        <w:shd w:val="clear" w:color="auto" w:fill="FFFFFF"/>
        <w:spacing w:before="0" w:beforeAutospacing="0" w:after="0" w:afterAutospacing="0"/>
        <w:jc w:val="both"/>
        <w:rPr>
          <w:rFonts w:ascii="Verdana" w:hAnsi="Verdana" w:cs="Calibri"/>
          <w:color w:val="323130"/>
          <w:sz w:val="20"/>
          <w:szCs w:val="20"/>
        </w:rPr>
      </w:pPr>
    </w:p>
    <w:p w:rsidR="00270AC5" w:rsidRPr="008503B0" w:rsidRDefault="00DD0D6F" w:rsidP="00270AC5">
      <w:pPr>
        <w:spacing w:after="0" w:line="240" w:lineRule="auto"/>
        <w:jc w:val="both"/>
        <w:rPr>
          <w:rFonts w:ascii="Verdana" w:hAnsi="Verdana"/>
          <w:sz w:val="20"/>
          <w:szCs w:val="20"/>
        </w:rPr>
      </w:pPr>
      <w:r w:rsidRPr="00DD0D6F">
        <w:rPr>
          <w:rFonts w:ascii="Verdana" w:hAnsi="Verdana"/>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093F8A">
        <w:rPr>
          <w:rFonts w:ascii="Verdana" w:eastAsia="Times New Roman" w:hAnsi="Verdana" w:cs="Times New Roman"/>
          <w:b/>
          <w:color w:val="191E00"/>
          <w:sz w:val="20"/>
          <w:szCs w:val="20"/>
          <w:lang w:eastAsia="el-GR"/>
        </w:rPr>
        <w:t>.</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DD0D6F" w:rsidP="001D4CE9">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0E742A" w:rsidRPr="00797A97" w:rsidRDefault="000E742A" w:rsidP="000E74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713A60">
        <w:rPr>
          <w:rFonts w:ascii="Verdana" w:eastAsia="Times New Roman" w:hAnsi="Verdana" w:cs="Times New Roman"/>
          <w:b/>
          <w:bCs/>
          <w:color w:val="191E00"/>
          <w:sz w:val="20"/>
          <w:szCs w:val="20"/>
          <w:lang w:eastAsia="el-GR"/>
        </w:rPr>
        <w:t>1</w:t>
      </w:r>
      <w:r w:rsidR="001C2B60" w:rsidRPr="00910ADC">
        <w:rPr>
          <w:rFonts w:ascii="Verdana" w:eastAsia="Times New Roman" w:hAnsi="Verdana" w:cs="Times New Roman"/>
          <w:b/>
          <w:bCs/>
          <w:color w:val="191E00"/>
          <w:sz w:val="20"/>
          <w:szCs w:val="20"/>
          <w:lang w:eastAsia="el-GR"/>
        </w:rPr>
        <w:t>1</w:t>
      </w:r>
      <w:r w:rsidRPr="00C8040C">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E742A" w:rsidRPr="00797A97" w:rsidRDefault="000E742A" w:rsidP="000E742A">
      <w:pPr>
        <w:jc w:val="both"/>
        <w:rPr>
          <w:rFonts w:ascii="Verdana" w:hAnsi="Verdana" w:cstheme="minorHAnsi"/>
          <w:sz w:val="20"/>
          <w:szCs w:val="20"/>
        </w:rPr>
      </w:pPr>
      <w:r w:rsidRPr="00797A97">
        <w:rPr>
          <w:rFonts w:ascii="Verdana" w:hAnsi="Verdana" w:cstheme="minorHAnsi"/>
          <w:sz w:val="20"/>
          <w:szCs w:val="20"/>
        </w:rPr>
        <w:t>[Amazing Train Journeys]</w:t>
      </w:r>
    </w:p>
    <w:p w:rsidR="000E742A" w:rsidRPr="00797A97" w:rsidRDefault="000E742A" w:rsidP="000E742A">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0E742A" w:rsidRPr="00797A97" w:rsidRDefault="000E742A" w:rsidP="000E742A">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0E742A" w:rsidRPr="00402A0B" w:rsidRDefault="000E742A" w:rsidP="000E742A">
      <w:pPr>
        <w:spacing w:after="0" w:line="240" w:lineRule="auto"/>
        <w:jc w:val="both"/>
        <w:rPr>
          <w:rFonts w:ascii="Verdana" w:eastAsia="Times New Roman" w:hAnsi="Verdana" w:cs="Times New Roman"/>
          <w:b/>
          <w:color w:val="538135"/>
          <w:sz w:val="20"/>
          <w:szCs w:val="20"/>
          <w:lang w:eastAsia="el-GR"/>
        </w:rPr>
      </w:pPr>
    </w:p>
    <w:p w:rsidR="001C2B60" w:rsidRDefault="001C2B60" w:rsidP="001C2B60">
      <w:pPr>
        <w:spacing w:after="0"/>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1C2B60">
        <w:rPr>
          <w:rFonts w:ascii="Verdana" w:eastAsia="Times New Roman" w:hAnsi="Verdana" w:cs="Times New Roman"/>
          <w:b/>
          <w:bCs/>
          <w:color w:val="538135"/>
          <w:sz w:val="20"/>
          <w:szCs w:val="20"/>
          <w:lang w:eastAsia="el-GR"/>
        </w:rPr>
        <w:t xml:space="preserve"> 1</w:t>
      </w:r>
      <w:r>
        <w:rPr>
          <w:rFonts w:ascii="Verdana" w:eastAsia="Times New Roman" w:hAnsi="Verdana" w:cs="Times New Roman"/>
          <w:b/>
          <w:bCs/>
          <w:color w:val="538135"/>
          <w:sz w:val="20"/>
          <w:szCs w:val="20"/>
          <w:lang w:val="en-US" w:eastAsia="el-GR"/>
        </w:rPr>
        <w:t>o</w:t>
      </w:r>
      <w:r w:rsidRPr="000A6ED1">
        <w:rPr>
          <w:rFonts w:ascii="Verdana" w:eastAsia="Times New Roman" w:hAnsi="Verdana" w:cs="Times New Roman"/>
          <w:b/>
          <w:bCs/>
          <w:color w:val="538135"/>
          <w:sz w:val="20"/>
          <w:szCs w:val="20"/>
          <w:lang w:eastAsia="el-GR"/>
        </w:rPr>
        <w:t>: Κολομβία [Colombie]</w:t>
      </w:r>
    </w:p>
    <w:p w:rsidR="001C2B60" w:rsidRPr="000A6ED1" w:rsidRDefault="001C2B60" w:rsidP="001C2B60">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Για έναν φανατικό οπαδό του τρένου, η Κολομβία είναι χρυσός!</w:t>
      </w:r>
    </w:p>
    <w:p w:rsidR="001C2B60" w:rsidRPr="000A6ED1" w:rsidRDefault="001C2B60" w:rsidP="001C2B60">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Εδώ τα τρένα σπανίζουν, αλλά η φαντασία των Κολομβιανών καλπάζει και κατασκευάζουν κάθε λογής οχήματα που κυκλοφορούν πάνω στις ράγες…</w:t>
      </w:r>
    </w:p>
    <w:p w:rsidR="001C2B60" w:rsidRPr="00985E85" w:rsidRDefault="001C2B60" w:rsidP="001C2B60">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Σε αυτό το επεισόδιο: χορεύουμε σάλσα στην Κάλι, μετακομίζουμε με πρωτότυπα μέσα, ανακαλύπτουμε την Μπογκοτά, όπου η εκκλησία μεταφέρεται στα εμπορικά κέντρα, κάνουμε μια βόλτα με λεωφορείο πάνω σε ράγες και δοκιμάζουμε ψάρι στην Καραϊβική θάλασσα…</w:t>
      </w:r>
    </w:p>
    <w:p w:rsidR="001C2B60" w:rsidRPr="00F805F6" w:rsidRDefault="001C2B60" w:rsidP="001C2B60">
      <w:pPr>
        <w:spacing w:after="0"/>
        <w:jc w:val="both"/>
        <w:rPr>
          <w:rFonts w:ascii="Verdana" w:eastAsia="Times New Roman" w:hAnsi="Verdana" w:cs="Times New Roman"/>
          <w:b/>
          <w:color w:val="538135"/>
          <w:sz w:val="20"/>
          <w:szCs w:val="20"/>
          <w:lang w:eastAsia="el-GR"/>
        </w:rPr>
      </w:pPr>
    </w:p>
    <w:p w:rsidR="002312BE" w:rsidRPr="00C72086" w:rsidRDefault="002312BE" w:rsidP="000E742A">
      <w:pPr>
        <w:pStyle w:val="Web"/>
        <w:spacing w:before="0" w:beforeAutospacing="0" w:after="0" w:afterAutospacing="0"/>
        <w:rPr>
          <w:rFonts w:ascii="Verdana" w:hAnsi="Verdana"/>
          <w:b/>
          <w:color w:val="538135"/>
          <w:sz w:val="20"/>
          <w:szCs w:val="20"/>
        </w:rPr>
      </w:pPr>
    </w:p>
    <w:p w:rsidR="00A13E48" w:rsidRPr="003631E1" w:rsidRDefault="00DD0D6F" w:rsidP="00A13E48">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3E48" w:rsidRPr="002125A8" w:rsidTr="00A7111D">
        <w:trPr>
          <w:tblCellSpacing w:w="0" w:type="dxa"/>
        </w:trPr>
        <w:tc>
          <w:tcPr>
            <w:tcW w:w="2500" w:type="pct"/>
            <w:vAlign w:val="center"/>
            <w:hideMark/>
          </w:tcPr>
          <w:p w:rsidR="00A13E48" w:rsidRPr="007710DD" w:rsidRDefault="00A13E48"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A13E48" w:rsidRPr="002125A8" w:rsidRDefault="00A13E48"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13E48" w:rsidRPr="002125A8" w:rsidRDefault="00A13E48" w:rsidP="00A13E48">
      <w:pPr>
        <w:spacing w:after="0" w:line="240" w:lineRule="auto"/>
        <w:rPr>
          <w:rFonts w:ascii="Verdana" w:eastAsia="Times New Roman" w:hAnsi="Verdana" w:cs="Times New Roman"/>
          <w:b/>
          <w:color w:val="538135"/>
          <w:sz w:val="20"/>
          <w:szCs w:val="20"/>
          <w:lang w:eastAsia="el-GR"/>
        </w:rPr>
      </w:pPr>
    </w:p>
    <w:p w:rsidR="00A13E48" w:rsidRPr="007426E7" w:rsidRDefault="00A13E48" w:rsidP="00A13E48">
      <w:pPr>
        <w:spacing w:after="0" w:line="240" w:lineRule="auto"/>
        <w:rPr>
          <w:rFonts w:ascii="Verdana" w:eastAsia="Times New Roman" w:hAnsi="Verdana"/>
          <w:b/>
          <w:bCs/>
          <w:sz w:val="20"/>
          <w:szCs w:val="20"/>
        </w:rPr>
      </w:pPr>
      <w:r w:rsidRPr="00A13E48">
        <w:rPr>
          <w:rFonts w:ascii="Verdana" w:eastAsia="Times New Roman" w:hAnsi="Verdana"/>
          <w:b/>
          <w:bCs/>
          <w:color w:val="191E00"/>
          <w:sz w:val="20"/>
          <w:szCs w:val="20"/>
        </w:rPr>
        <w:t>18</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3E48" w:rsidRPr="00FB25C2" w:rsidRDefault="00A13E48" w:rsidP="00A13E48">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A13E48" w:rsidRPr="0015032D" w:rsidRDefault="00A13E48" w:rsidP="00A13E48">
      <w:pPr>
        <w:jc w:val="both"/>
        <w:rPr>
          <w:rFonts w:ascii="Verdana" w:eastAsia="Times New Roman" w:hAnsi="Verdana" w:cs="Courier New"/>
          <w:color w:val="212121"/>
          <w:sz w:val="20"/>
          <w:szCs w:val="20"/>
          <w:lang w:eastAsia="el-GR"/>
        </w:rPr>
      </w:pPr>
    </w:p>
    <w:p w:rsidR="00A13E48" w:rsidRPr="0015032D" w:rsidRDefault="00A13E48" w:rsidP="00A13E48">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A13E48" w:rsidRDefault="00A13E48" w:rsidP="00B12996">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A13E48" w:rsidRDefault="00A13E48" w:rsidP="00B12996">
      <w:pPr>
        <w:spacing w:after="0" w:line="240" w:lineRule="auto"/>
        <w:jc w:val="both"/>
        <w:rPr>
          <w:rFonts w:ascii="Verdana" w:eastAsia="Times New Roman" w:hAnsi="Verdana" w:cs="Courier New"/>
          <w:color w:val="212121"/>
          <w:sz w:val="20"/>
          <w:szCs w:val="20"/>
          <w:lang w:eastAsia="el-GR"/>
        </w:rPr>
      </w:pPr>
    </w:p>
    <w:p w:rsidR="00A13E48" w:rsidRPr="00C70FC1" w:rsidRDefault="00A13E48" w:rsidP="00B12996">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Pr="004338E5">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Pr="00C70FC1">
        <w:rPr>
          <w:rFonts w:ascii="Verdana" w:eastAsia="Times New Roman" w:hAnsi="Verdana" w:cs="Times New Roman"/>
          <w:b/>
          <w:color w:val="538135"/>
          <w:sz w:val="20"/>
          <w:szCs w:val="20"/>
          <w:lang w:eastAsia="el-GR"/>
        </w:rPr>
        <w:t>Φλωρεντία[Florence]</w:t>
      </w:r>
    </w:p>
    <w:p w:rsidR="00A13E48" w:rsidRPr="00C70FC1" w:rsidRDefault="00A13E48" w:rsidP="00B12996">
      <w:pPr>
        <w:spacing w:after="0" w:line="240" w:lineRule="auto"/>
        <w:jc w:val="both"/>
        <w:rPr>
          <w:rFonts w:ascii="Verdana" w:eastAsia="Times New Roman" w:hAnsi="Verdana" w:cs="Courier New"/>
          <w:color w:val="212121"/>
          <w:sz w:val="20"/>
          <w:szCs w:val="20"/>
          <w:lang w:eastAsia="el-GR"/>
        </w:rPr>
      </w:pPr>
      <w:r w:rsidRPr="00C70FC1">
        <w:rPr>
          <w:rFonts w:ascii="Verdana" w:eastAsia="Times New Roman" w:hAnsi="Verdana" w:cs="Courier New"/>
          <w:color w:val="212121"/>
          <w:sz w:val="20"/>
          <w:szCs w:val="20"/>
          <w:lang w:eastAsia="el-GR"/>
        </w:rPr>
        <w:t>Ο Μόντι Ντον βρίσκεται σε μια μεγάλη περιοδεία στην Ιταλία Αυτή τη φορά επισκέπτεται κήπους τόσο στη Φλωρεντία όσο και γύρω από την ηλιόλουστη ύπαιθρο της Τοσκάνης. Ο Μόντι ανακαλύπτει ότι, όπως ένα γλυπτό, οι αναγεννησιακοί κήποι δημιουργήθηκαν ως έργα τέχνης και ότι μια ομάδα Εδουαρδιανών σχεδιαστών και αρχιτεκτόνων ενίσχυσαν κατά λάθος την ιδέα ότι οι επίσημοι ιταλικοί κήποι ήταν χωρίς άνθη.</w:t>
      </w:r>
    </w:p>
    <w:p w:rsidR="002E65A1" w:rsidRPr="00D31D29" w:rsidRDefault="002E65A1" w:rsidP="00D31D29">
      <w:pPr>
        <w:spacing w:after="0" w:line="240" w:lineRule="auto"/>
        <w:rPr>
          <w:rFonts w:ascii="Verdana" w:eastAsia="Times New Roman" w:hAnsi="Verdana" w:cs="Courier New"/>
          <w:color w:val="212121"/>
          <w:sz w:val="20"/>
          <w:szCs w:val="20"/>
          <w:lang w:eastAsia="el-GR"/>
        </w:rPr>
      </w:pPr>
    </w:p>
    <w:p w:rsidR="00C74415" w:rsidRPr="00BD36E1" w:rsidRDefault="00DD0D6F" w:rsidP="00C74415">
      <w:pPr>
        <w:spacing w:after="0" w:line="240" w:lineRule="auto"/>
        <w:rPr>
          <w:rFonts w:ascii="Verdana" w:hAnsi="Verdana"/>
          <w:bCs/>
          <w:sz w:val="20"/>
          <w:szCs w:val="20"/>
        </w:rPr>
      </w:pPr>
      <w:r w:rsidRPr="00DD0D6F">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F445D" w:rsidRDefault="00C74415" w:rsidP="004F445D">
      <w:pPr>
        <w:spacing w:after="0" w:line="240" w:lineRule="auto"/>
        <w:rPr>
          <w:rFonts w:ascii="Verdana" w:eastAsia="Times New Roman" w:hAnsi="Verdana" w:cs="Times New Roman"/>
          <w:b/>
          <w:color w:val="191E00"/>
          <w:sz w:val="20"/>
          <w:szCs w:val="20"/>
          <w:lang w:eastAsia="el-GR"/>
        </w:rPr>
      </w:pPr>
      <w:r w:rsidRPr="0072430D">
        <w:rPr>
          <w:rFonts w:ascii="Verdana" w:hAnsi="Verdana"/>
          <w:color w:val="191E00"/>
          <w:sz w:val="20"/>
          <w:szCs w:val="20"/>
        </w:rPr>
        <w:br/>
      </w:r>
      <w:r w:rsidR="004F445D">
        <w:rPr>
          <w:rFonts w:ascii="Verdana" w:eastAsia="Times New Roman" w:hAnsi="Verdana" w:cs="Times New Roman"/>
          <w:b/>
          <w:color w:val="191E00"/>
          <w:sz w:val="20"/>
          <w:szCs w:val="20"/>
          <w:lang w:eastAsia="el-GR"/>
        </w:rPr>
        <w:t>19</w:t>
      </w:r>
      <w:r w:rsidR="004F445D" w:rsidRPr="006536C6">
        <w:rPr>
          <w:rFonts w:ascii="Verdana" w:eastAsia="Times New Roman" w:hAnsi="Verdana" w:cs="Times New Roman"/>
          <w:b/>
          <w:color w:val="191E00"/>
          <w:sz w:val="20"/>
          <w:szCs w:val="20"/>
          <w:lang w:eastAsia="el-GR"/>
        </w:rPr>
        <w:t>:</w:t>
      </w:r>
      <w:r w:rsidR="004F445D">
        <w:rPr>
          <w:rFonts w:ascii="Verdana" w:eastAsia="Times New Roman" w:hAnsi="Verdana" w:cs="Times New Roman"/>
          <w:b/>
          <w:color w:val="191E00"/>
          <w:sz w:val="20"/>
          <w:szCs w:val="20"/>
          <w:lang w:eastAsia="el-GR"/>
        </w:rPr>
        <w:t>00</w:t>
      </w:r>
      <w:r w:rsidR="004F445D" w:rsidRPr="006536C6">
        <w:rPr>
          <w:rFonts w:ascii="Verdana" w:eastAsia="Times New Roman" w:hAnsi="Verdana" w:cs="Times New Roman"/>
          <w:b/>
          <w:color w:val="191E00"/>
          <w:sz w:val="20"/>
          <w:szCs w:val="20"/>
          <w:lang w:eastAsia="el-GR"/>
        </w:rPr>
        <w:t xml:space="preserve"> | Ένθετο «</w:t>
      </w:r>
      <w:r w:rsidR="004F445D">
        <w:rPr>
          <w:rFonts w:ascii="Verdana" w:eastAsia="Times New Roman" w:hAnsi="Verdana" w:cs="Times New Roman"/>
          <w:b/>
          <w:color w:val="191E00"/>
          <w:sz w:val="20"/>
          <w:szCs w:val="20"/>
          <w:lang w:eastAsia="el-GR"/>
        </w:rPr>
        <w:t>Πόλεις</w:t>
      </w:r>
      <w:r w:rsidR="004F445D" w:rsidRPr="006536C6">
        <w:rPr>
          <w:rFonts w:ascii="Verdana" w:eastAsia="Times New Roman" w:hAnsi="Verdana" w:cs="Times New Roman"/>
          <w:b/>
          <w:color w:val="191E00"/>
          <w:sz w:val="20"/>
          <w:szCs w:val="20"/>
          <w:lang w:eastAsia="el-GR"/>
        </w:rPr>
        <w:t>»</w:t>
      </w:r>
    </w:p>
    <w:p w:rsidR="004F445D" w:rsidRPr="006536C6" w:rsidRDefault="004F445D" w:rsidP="00B12996">
      <w:pPr>
        <w:spacing w:after="0" w:line="240" w:lineRule="auto"/>
        <w:jc w:val="both"/>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CF7226" w:rsidRPr="00CF7226" w:rsidRDefault="00CF7226" w:rsidP="00B12996">
      <w:pPr>
        <w:pStyle w:val="xmsonormal"/>
        <w:shd w:val="clear" w:color="auto" w:fill="FFFFFF"/>
        <w:spacing w:before="0" w:beforeAutospacing="0" w:after="0" w:afterAutospacing="0"/>
        <w:jc w:val="both"/>
        <w:rPr>
          <w:rFonts w:ascii="Verdana" w:hAnsi="Verdana"/>
          <w:b/>
          <w:bCs/>
          <w:color w:val="191E00"/>
          <w:sz w:val="20"/>
          <w:szCs w:val="20"/>
        </w:rPr>
      </w:pPr>
    </w:p>
    <w:p w:rsidR="009F39A2" w:rsidRPr="009F1788" w:rsidRDefault="009F39A2" w:rsidP="009F39A2">
      <w:pPr>
        <w:spacing w:after="0" w:line="240" w:lineRule="auto"/>
        <w:rPr>
          <w:rFonts w:ascii="Verdana" w:eastAsia="Times New Roman" w:hAnsi="Verdana" w:cs="Times New Roman"/>
          <w:b/>
          <w:bCs/>
          <w:color w:val="191E00"/>
          <w:sz w:val="20"/>
          <w:szCs w:val="20"/>
          <w:lang w:eastAsia="el-GR"/>
        </w:rPr>
      </w:pPr>
      <w:r w:rsidRPr="009F1788">
        <w:rPr>
          <w:rFonts w:ascii="Verdana" w:eastAsia="Times New Roman" w:hAnsi="Verdana" w:cs="Times New Roman"/>
          <w:b/>
          <w:bCs/>
          <w:color w:val="191E00"/>
          <w:sz w:val="20"/>
          <w:szCs w:val="20"/>
          <w:lang w:eastAsia="el-GR"/>
        </w:rPr>
        <w:t>19:15 | Καιρός με τον Σάκη Αρναούτογλου</w:t>
      </w:r>
    </w:p>
    <w:p w:rsidR="009F39A2" w:rsidRDefault="009F39A2" w:rsidP="009F39A2">
      <w:pPr>
        <w:spacing w:after="0" w:line="240" w:lineRule="auto"/>
        <w:rPr>
          <w:rFonts w:ascii="Verdana" w:eastAsia="Times New Roman" w:hAnsi="Verdana" w:cs="Times New Roman"/>
          <w:b/>
          <w:bCs/>
          <w:color w:val="191E00"/>
          <w:sz w:val="20"/>
          <w:szCs w:val="20"/>
          <w:lang w:eastAsia="el-GR"/>
        </w:rPr>
      </w:pPr>
    </w:p>
    <w:p w:rsidR="00BF068A" w:rsidRPr="00602DF0" w:rsidRDefault="009F39A2" w:rsidP="00456AE4">
      <w:pPr>
        <w:spacing w:after="0" w:line="240" w:lineRule="auto"/>
        <w:rPr>
          <w:rFonts w:ascii="Verdana" w:eastAsia="Times New Roman" w:hAnsi="Verdana" w:cs="Times New Roman"/>
          <w:b/>
          <w:bCs/>
          <w:color w:val="191E00"/>
          <w:sz w:val="20"/>
          <w:szCs w:val="20"/>
          <w:lang w:eastAsia="el-GR"/>
        </w:rPr>
      </w:pPr>
      <w:r w:rsidRPr="009F1788">
        <w:rPr>
          <w:rFonts w:ascii="Verdana" w:eastAsia="Times New Roman" w:hAnsi="Verdana" w:cs="Times New Roman"/>
          <w:b/>
          <w:bCs/>
          <w:color w:val="191E00"/>
          <w:sz w:val="20"/>
          <w:szCs w:val="20"/>
          <w:lang w:eastAsia="el-GR"/>
        </w:rPr>
        <w:t xml:space="preserve">19:30 | Ειδήσεις από την Περιφέρεια </w:t>
      </w:r>
    </w:p>
    <w:p w:rsidR="00456AE4" w:rsidRPr="00602DF0" w:rsidRDefault="00456AE4" w:rsidP="00456AE4">
      <w:pPr>
        <w:spacing w:after="0" w:line="240" w:lineRule="auto"/>
        <w:rPr>
          <w:rFonts w:ascii="Verdana" w:eastAsia="Times New Roman" w:hAnsi="Verdana" w:cs="Times New Roman"/>
          <w:b/>
          <w:bCs/>
          <w:color w:val="191E00"/>
          <w:sz w:val="20"/>
          <w:szCs w:val="20"/>
          <w:lang w:eastAsia="el-GR"/>
        </w:rPr>
      </w:pPr>
    </w:p>
    <w:p w:rsidR="00456AE4" w:rsidRPr="0021633A" w:rsidRDefault="00DD0D6F" w:rsidP="00456AE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6AE4" w:rsidRPr="0021633A" w:rsidTr="00A7111D">
        <w:trPr>
          <w:tblCellSpacing w:w="0" w:type="dxa"/>
        </w:trPr>
        <w:tc>
          <w:tcPr>
            <w:tcW w:w="2500" w:type="pct"/>
            <w:vAlign w:val="center"/>
            <w:hideMark/>
          </w:tcPr>
          <w:p w:rsidR="00456AE4" w:rsidRPr="0046558A" w:rsidRDefault="00456AE4" w:rsidP="00A711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456AE4" w:rsidRPr="0021633A" w:rsidRDefault="00456AE4" w:rsidP="00A7111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456AE4" w:rsidRPr="0021633A" w:rsidRDefault="00456AE4" w:rsidP="00456AE4">
      <w:pPr>
        <w:spacing w:after="0" w:line="240" w:lineRule="auto"/>
        <w:rPr>
          <w:rFonts w:ascii="Verdana" w:eastAsia="Times New Roman" w:hAnsi="Verdana" w:cs="Times New Roman"/>
          <w:b/>
          <w:bCs/>
          <w:color w:val="538135"/>
          <w:sz w:val="20"/>
          <w:szCs w:val="20"/>
          <w:lang w:val="en-US" w:eastAsia="el-GR"/>
        </w:rPr>
      </w:pPr>
    </w:p>
    <w:p w:rsidR="00456AE4" w:rsidRPr="002643C7" w:rsidRDefault="00456AE4" w:rsidP="00456AE4">
      <w:pPr>
        <w:spacing w:after="0"/>
        <w:rPr>
          <w:rFonts w:ascii="Verdana" w:hAnsi="Verdana" w:cs="Tahoma"/>
          <w:b/>
          <w:sz w:val="20"/>
          <w:szCs w:val="20"/>
        </w:rPr>
      </w:pPr>
      <w:r w:rsidRPr="002643C7">
        <w:rPr>
          <w:rFonts w:ascii="Verdana" w:eastAsia="Times New Roman" w:hAnsi="Verdana" w:cs="Times New Roman"/>
          <w:b/>
          <w:bCs/>
          <w:color w:val="191E00"/>
          <w:sz w:val="20"/>
          <w:szCs w:val="20"/>
          <w:lang w:eastAsia="el-GR"/>
        </w:rPr>
        <w:t>2</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20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456AE4" w:rsidRPr="002643C7" w:rsidRDefault="00456AE4" w:rsidP="00456AE4">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56AE4" w:rsidRDefault="00456AE4" w:rsidP="00456AE4">
      <w:pPr>
        <w:spacing w:after="0"/>
        <w:rPr>
          <w:rFonts w:ascii="Verdana" w:hAnsi="Verdana" w:cs="Tahoma"/>
          <w:sz w:val="20"/>
          <w:szCs w:val="20"/>
        </w:rPr>
      </w:pPr>
    </w:p>
    <w:p w:rsidR="00456AE4" w:rsidRPr="00B12996" w:rsidRDefault="00456AE4" w:rsidP="00B12996">
      <w:pPr>
        <w:spacing w:after="0"/>
        <w:jc w:val="both"/>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r w:rsidR="00B12996" w:rsidRPr="00B12996">
        <w:rPr>
          <w:rFonts w:ascii="Verdana" w:hAnsi="Verdana" w:cs="Tahoma"/>
          <w:sz w:val="20"/>
          <w:szCs w:val="20"/>
        </w:rPr>
        <w:t>.</w:t>
      </w:r>
    </w:p>
    <w:p w:rsidR="00456AE4" w:rsidRPr="002643C7" w:rsidRDefault="00456AE4" w:rsidP="00456AE4">
      <w:pPr>
        <w:spacing w:after="0"/>
        <w:rPr>
          <w:rFonts w:ascii="Verdana" w:hAnsi="Verdana" w:cs="Tahoma"/>
          <w:caps/>
          <w:sz w:val="20"/>
          <w:szCs w:val="20"/>
        </w:rPr>
      </w:pPr>
      <w:r w:rsidRPr="002643C7">
        <w:rPr>
          <w:rFonts w:ascii="Verdana" w:hAnsi="Verdana" w:cs="Tahoma"/>
          <w:sz w:val="20"/>
          <w:szCs w:val="20"/>
        </w:rPr>
        <w:lastRenderedPageBreak/>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456AE4" w:rsidRPr="002643C7" w:rsidRDefault="00456AE4" w:rsidP="00456AE4">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456AE4" w:rsidRPr="002643C7" w:rsidRDefault="00456AE4" w:rsidP="00456AE4">
      <w:pPr>
        <w:spacing w:after="0"/>
        <w:rPr>
          <w:rFonts w:ascii="Verdana" w:hAnsi="Verdana" w:cs="Tahoma"/>
          <w:sz w:val="20"/>
          <w:szCs w:val="20"/>
        </w:rPr>
      </w:pPr>
    </w:p>
    <w:p w:rsidR="00456AE4" w:rsidRPr="002643C7" w:rsidRDefault="00456AE4" w:rsidP="00456AE4">
      <w:pPr>
        <w:spacing w:after="0"/>
        <w:rPr>
          <w:rFonts w:ascii="Verdana" w:hAnsi="Verdana"/>
          <w:b/>
          <w:bCs/>
          <w:color w:val="538135"/>
          <w:sz w:val="20"/>
          <w:szCs w:val="20"/>
        </w:rPr>
      </w:pPr>
      <w:r w:rsidRPr="002643C7">
        <w:rPr>
          <w:rFonts w:ascii="Verdana" w:hAnsi="Verdana"/>
          <w:b/>
          <w:bCs/>
          <w:color w:val="538135"/>
          <w:sz w:val="20"/>
          <w:szCs w:val="20"/>
        </w:rPr>
        <w:t>Επεισόδιο 1ο :</w:t>
      </w:r>
      <w:r>
        <w:rPr>
          <w:rFonts w:ascii="Verdana" w:hAnsi="Verdana"/>
          <w:b/>
          <w:bCs/>
          <w:color w:val="538135"/>
          <w:sz w:val="20"/>
          <w:szCs w:val="20"/>
        </w:rPr>
        <w:t>Μπαρόκ –μέρος 1</w:t>
      </w:r>
      <w:r w:rsidRPr="002643C7">
        <w:rPr>
          <w:rFonts w:ascii="Verdana" w:hAnsi="Verdana"/>
          <w:b/>
          <w:bCs/>
          <w:color w:val="538135"/>
          <w:sz w:val="20"/>
          <w:szCs w:val="20"/>
          <w:vertAlign w:val="superscript"/>
        </w:rPr>
        <w:t>ο</w:t>
      </w:r>
      <w:r>
        <w:rPr>
          <w:rFonts w:ascii="Verdana" w:hAnsi="Verdana"/>
          <w:b/>
          <w:bCs/>
          <w:color w:val="538135"/>
          <w:sz w:val="20"/>
          <w:szCs w:val="20"/>
        </w:rPr>
        <w:t>[</w:t>
      </w:r>
      <w:r w:rsidRPr="002643C7">
        <w:rPr>
          <w:rFonts w:ascii="Verdana" w:hAnsi="Verdana"/>
          <w:b/>
          <w:bCs/>
          <w:color w:val="538135"/>
          <w:sz w:val="20"/>
          <w:szCs w:val="20"/>
        </w:rPr>
        <w:t>Baroque part1</w:t>
      </w:r>
      <w:r>
        <w:rPr>
          <w:rFonts w:ascii="Verdana" w:hAnsi="Verdana"/>
          <w:b/>
          <w:bCs/>
          <w:color w:val="538135"/>
          <w:sz w:val="20"/>
          <w:szCs w:val="20"/>
        </w:rPr>
        <w:t>]</w:t>
      </w:r>
    </w:p>
    <w:p w:rsidR="00456AE4" w:rsidRPr="002643C7" w:rsidRDefault="00456AE4" w:rsidP="00B12996">
      <w:pPr>
        <w:spacing w:after="0"/>
        <w:jc w:val="both"/>
        <w:rPr>
          <w:rFonts w:ascii="Verdana" w:hAnsi="Verdana" w:cs="Tahoma"/>
          <w:sz w:val="20"/>
          <w:szCs w:val="20"/>
        </w:rPr>
      </w:pPr>
      <w:r w:rsidRPr="002643C7">
        <w:rPr>
          <w:rFonts w:ascii="Verdana" w:hAnsi="Verdana" w:cs="Tahoma"/>
          <w:sz w:val="20"/>
          <w:szCs w:val="20"/>
        </w:rPr>
        <w:t>Το μπαρόκ! Μία έκρηξη των αισθήσεων!Ο κόσμος ποτέ πριν δεν είχε εκτεθεί σε τόσο κομπασμό, τόση χλιδή και</w:t>
      </w:r>
      <w:r>
        <w:rPr>
          <w:rFonts w:ascii="Verdana" w:hAnsi="Verdana" w:cs="Tahoma"/>
          <w:sz w:val="20"/>
          <w:szCs w:val="20"/>
        </w:rPr>
        <w:t xml:space="preserve"> </w:t>
      </w:r>
      <w:r w:rsidRPr="002643C7">
        <w:rPr>
          <w:rFonts w:ascii="Verdana" w:hAnsi="Verdana" w:cs="Tahoma"/>
          <w:sz w:val="20"/>
          <w:szCs w:val="20"/>
        </w:rPr>
        <w:t>τόση μεγαλοπρέπεια. Η αρχή του τοποθετείται  περίπου στο 1600 και το τέλος του,</w:t>
      </w:r>
    </w:p>
    <w:p w:rsidR="00456AE4" w:rsidRDefault="00456AE4" w:rsidP="00B12996">
      <w:pPr>
        <w:spacing w:after="0"/>
        <w:jc w:val="both"/>
        <w:rPr>
          <w:rFonts w:ascii="Verdana" w:hAnsi="Verdana" w:cs="Tahoma"/>
          <w:sz w:val="20"/>
          <w:szCs w:val="20"/>
        </w:rPr>
      </w:pPr>
      <w:r w:rsidRPr="002643C7">
        <w:rPr>
          <w:rFonts w:ascii="Verdana" w:hAnsi="Verdana" w:cs="Tahoma"/>
          <w:sz w:val="20"/>
          <w:szCs w:val="20"/>
        </w:rPr>
        <w:t>στα μέσα του 18ου αιώνα. Ο Βιβάλντι, ο Λoυλί, ο Μοντεβέρντι  και αργότερα ο Μπάχ και ο Χαίντελ δημιούργησαν τον ήχο του μπαρόκ, της εποχής των άκρων Ο Φραντσέσκο Τριστάνο, πιανίστας από το Λουξεμβούργο λατρεύει την τέκνο εξίσου με τον ήχο του μπαρόκ. Εξερευνά μαζί μας μια εποχή, που αποτελεί ορόσημο για την ευρωπαϊκή μουσική και αποδεικνύει ότι η μουσική μπαρόκ</w:t>
      </w:r>
      <w:r>
        <w:rPr>
          <w:rFonts w:ascii="Verdana" w:hAnsi="Verdana" w:cs="Tahoma"/>
          <w:sz w:val="20"/>
          <w:szCs w:val="20"/>
        </w:rPr>
        <w:t xml:space="preserve"> </w:t>
      </w:r>
      <w:r w:rsidRPr="002643C7">
        <w:rPr>
          <w:rFonts w:ascii="Verdana" w:hAnsi="Verdana" w:cs="Tahoma"/>
          <w:sz w:val="20"/>
          <w:szCs w:val="20"/>
        </w:rPr>
        <w:t>ταιριάζει τέλεια στη σύγχρονη εποχή</w:t>
      </w:r>
      <w:r>
        <w:rPr>
          <w:rFonts w:ascii="Verdana" w:hAnsi="Verdana" w:cs="Tahoma"/>
          <w:sz w:val="20"/>
          <w:szCs w:val="20"/>
        </w:rPr>
        <w:t>.</w:t>
      </w:r>
    </w:p>
    <w:p w:rsidR="00456AE4" w:rsidRPr="00456AE4" w:rsidRDefault="00456AE4" w:rsidP="00456AE4">
      <w:pPr>
        <w:spacing w:after="0" w:line="240" w:lineRule="auto"/>
        <w:rPr>
          <w:rFonts w:ascii="Verdana" w:hAnsi="Verdana" w:cs="Times New Roman"/>
          <w:sz w:val="20"/>
          <w:szCs w:val="20"/>
        </w:rPr>
      </w:pPr>
    </w:p>
    <w:p w:rsidR="0009410E" w:rsidRPr="0021633A" w:rsidRDefault="00DD0D6F" w:rsidP="0009410E">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410E" w:rsidRPr="0021633A" w:rsidTr="00A7111D">
        <w:trPr>
          <w:tblCellSpacing w:w="0" w:type="dxa"/>
        </w:trPr>
        <w:tc>
          <w:tcPr>
            <w:tcW w:w="2500" w:type="pct"/>
            <w:vAlign w:val="center"/>
            <w:hideMark/>
          </w:tcPr>
          <w:p w:rsidR="0009410E" w:rsidRPr="0046558A" w:rsidRDefault="0009410E" w:rsidP="000941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Επιστήμη</w:t>
            </w:r>
          </w:p>
        </w:tc>
        <w:tc>
          <w:tcPr>
            <w:tcW w:w="2500" w:type="pct"/>
            <w:vAlign w:val="center"/>
            <w:hideMark/>
          </w:tcPr>
          <w:p w:rsidR="0009410E" w:rsidRPr="0021633A" w:rsidRDefault="0009410E" w:rsidP="00A7111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09410E" w:rsidRPr="0021633A" w:rsidRDefault="0009410E" w:rsidP="0009410E">
      <w:pPr>
        <w:spacing w:after="0" w:line="240" w:lineRule="auto"/>
        <w:rPr>
          <w:rFonts w:ascii="Verdana" w:eastAsia="Times New Roman" w:hAnsi="Verdana" w:cs="Times New Roman"/>
          <w:b/>
          <w:bCs/>
          <w:color w:val="538135"/>
          <w:sz w:val="20"/>
          <w:szCs w:val="20"/>
          <w:lang w:val="en-US" w:eastAsia="el-GR"/>
        </w:rPr>
      </w:pPr>
    </w:p>
    <w:p w:rsidR="0053551D" w:rsidRPr="00DD024F" w:rsidRDefault="0053551D" w:rsidP="0053551D">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09410E" w:rsidRPr="0009410E" w:rsidRDefault="0009410E" w:rsidP="0009410E">
      <w:pPr>
        <w:spacing w:after="0" w:line="240" w:lineRule="auto"/>
        <w:rPr>
          <w:rFonts w:ascii="Verdana" w:hAnsi="Verdana"/>
          <w:b/>
          <w:sz w:val="20"/>
          <w:szCs w:val="20"/>
        </w:rPr>
      </w:pPr>
      <w:r>
        <w:rPr>
          <w:rFonts w:ascii="Verdana" w:hAnsi="Verdana"/>
          <w:b/>
          <w:sz w:val="20"/>
          <w:szCs w:val="20"/>
        </w:rPr>
        <w:t xml:space="preserve">21:00| </w:t>
      </w:r>
      <w:r w:rsidRPr="0009410E">
        <w:rPr>
          <w:rFonts w:ascii="Verdana" w:hAnsi="Verdana"/>
          <w:b/>
          <w:sz w:val="20"/>
          <w:szCs w:val="20"/>
        </w:rPr>
        <w:t>Τα μυστικά των συναισθημάτων</w:t>
      </w:r>
      <w:r>
        <w:rPr>
          <w:rFonts w:ascii="Verdana" w:hAnsi="Verdana"/>
          <w:b/>
          <w:sz w:val="20"/>
          <w:szCs w:val="20"/>
        </w:rPr>
        <w:t xml:space="preserve"> </w:t>
      </w:r>
      <w:r w:rsidRPr="0009410E">
        <w:rPr>
          <w:rFonts w:ascii="Verdana" w:hAnsi="Verdana"/>
          <w:b/>
          <w:noProof/>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410E">
        <w:rPr>
          <w:rFonts w:ascii="Verdana" w:hAnsi="Verdana"/>
          <w:b/>
          <w:color w:val="FF0000"/>
          <w:sz w:val="20"/>
          <w:szCs w:val="20"/>
        </w:rPr>
        <w:t xml:space="preserve"> Α΄ΤΗΛΕΟΠΤΙΚΗ ΜΕΤΑΔΟΣΗ</w:t>
      </w:r>
    </w:p>
    <w:p w:rsidR="0009410E" w:rsidRPr="00425C3C" w:rsidRDefault="0009410E" w:rsidP="0009410E">
      <w:pPr>
        <w:spacing w:after="0" w:line="240" w:lineRule="auto"/>
        <w:rPr>
          <w:rFonts w:ascii="Verdana" w:hAnsi="Verdana"/>
          <w:sz w:val="20"/>
          <w:szCs w:val="20"/>
          <w:lang w:val="en-US"/>
        </w:rPr>
      </w:pPr>
      <w:r w:rsidRPr="00425C3C">
        <w:rPr>
          <w:rFonts w:ascii="Verdana" w:hAnsi="Verdana"/>
          <w:sz w:val="20"/>
          <w:szCs w:val="20"/>
          <w:lang w:val="en-US"/>
        </w:rPr>
        <w:t>[</w:t>
      </w:r>
      <w:r w:rsidRPr="0009410E">
        <w:rPr>
          <w:rFonts w:ascii="Verdana" w:hAnsi="Verdana"/>
          <w:sz w:val="20"/>
          <w:szCs w:val="20"/>
          <w:lang w:val="en-US"/>
        </w:rPr>
        <w:t>Science</w:t>
      </w:r>
      <w:r w:rsidRPr="00425C3C">
        <w:rPr>
          <w:rFonts w:ascii="Verdana" w:hAnsi="Verdana"/>
          <w:sz w:val="20"/>
          <w:szCs w:val="20"/>
          <w:lang w:val="en-US"/>
        </w:rPr>
        <w:t xml:space="preserve"> </w:t>
      </w:r>
      <w:proofErr w:type="gramStart"/>
      <w:r w:rsidRPr="0009410E">
        <w:rPr>
          <w:rFonts w:ascii="Verdana" w:hAnsi="Verdana"/>
          <w:sz w:val="20"/>
          <w:szCs w:val="20"/>
          <w:lang w:val="en-US"/>
        </w:rPr>
        <w:t>Of</w:t>
      </w:r>
      <w:proofErr w:type="gramEnd"/>
      <w:r w:rsidRPr="00425C3C">
        <w:rPr>
          <w:rFonts w:ascii="Verdana" w:hAnsi="Verdana"/>
          <w:sz w:val="20"/>
          <w:szCs w:val="20"/>
          <w:lang w:val="en-US"/>
        </w:rPr>
        <w:t xml:space="preserve"> </w:t>
      </w:r>
      <w:r w:rsidRPr="0009410E">
        <w:rPr>
          <w:rFonts w:ascii="Verdana" w:hAnsi="Verdana"/>
          <w:sz w:val="20"/>
          <w:szCs w:val="20"/>
          <w:lang w:val="en-US"/>
        </w:rPr>
        <w:t>Emotions</w:t>
      </w:r>
      <w:r w:rsidRPr="00425C3C">
        <w:rPr>
          <w:rFonts w:ascii="Verdana" w:hAnsi="Verdana"/>
          <w:sz w:val="20"/>
          <w:szCs w:val="20"/>
          <w:lang w:val="en-US"/>
        </w:rPr>
        <w:t>]</w:t>
      </w:r>
    </w:p>
    <w:p w:rsidR="0009410E" w:rsidRPr="00425C3C" w:rsidRDefault="0009410E" w:rsidP="0009410E">
      <w:pPr>
        <w:spacing w:after="0" w:line="240" w:lineRule="auto"/>
        <w:rPr>
          <w:rFonts w:ascii="Verdana" w:hAnsi="Verdana"/>
          <w:b/>
          <w:sz w:val="20"/>
          <w:szCs w:val="20"/>
          <w:lang w:val="en-US"/>
        </w:rPr>
      </w:pPr>
    </w:p>
    <w:p w:rsidR="0009410E" w:rsidRPr="00425C3C" w:rsidRDefault="0009410E" w:rsidP="0009410E">
      <w:pPr>
        <w:spacing w:after="0" w:line="240" w:lineRule="auto"/>
        <w:rPr>
          <w:rFonts w:ascii="Verdana" w:hAnsi="Verdana"/>
          <w:b/>
          <w:sz w:val="20"/>
          <w:szCs w:val="20"/>
          <w:lang w:val="en-US"/>
        </w:rPr>
      </w:pPr>
      <w:r w:rsidRPr="0009410E">
        <w:rPr>
          <w:rFonts w:ascii="Verdana" w:hAnsi="Verdana"/>
          <w:b/>
          <w:sz w:val="20"/>
          <w:szCs w:val="20"/>
        </w:rPr>
        <w:t>Σειρά</w:t>
      </w:r>
      <w:r w:rsidRPr="00425C3C">
        <w:rPr>
          <w:rFonts w:ascii="Verdana" w:hAnsi="Verdana"/>
          <w:b/>
          <w:sz w:val="20"/>
          <w:szCs w:val="20"/>
          <w:lang w:val="en-US"/>
        </w:rPr>
        <w:t xml:space="preserve"> </w:t>
      </w:r>
      <w:r w:rsidRPr="0009410E">
        <w:rPr>
          <w:rFonts w:ascii="Verdana" w:hAnsi="Verdana"/>
          <w:b/>
          <w:sz w:val="20"/>
          <w:szCs w:val="20"/>
        </w:rPr>
        <w:t>ντοκιμαντέρ</w:t>
      </w:r>
      <w:r w:rsidRPr="00425C3C">
        <w:rPr>
          <w:rFonts w:ascii="Verdana" w:hAnsi="Verdana"/>
          <w:b/>
          <w:sz w:val="20"/>
          <w:szCs w:val="20"/>
          <w:lang w:val="en-US"/>
        </w:rPr>
        <w:t xml:space="preserve"> 4 </w:t>
      </w:r>
      <w:r w:rsidRPr="0009410E">
        <w:rPr>
          <w:rFonts w:ascii="Verdana" w:hAnsi="Verdana"/>
          <w:b/>
          <w:sz w:val="20"/>
          <w:szCs w:val="20"/>
        </w:rPr>
        <w:t>ωριαίων</w:t>
      </w:r>
      <w:r w:rsidRPr="00425C3C">
        <w:rPr>
          <w:rFonts w:ascii="Verdana" w:hAnsi="Verdana"/>
          <w:b/>
          <w:sz w:val="20"/>
          <w:szCs w:val="20"/>
          <w:lang w:val="en-US"/>
        </w:rPr>
        <w:t xml:space="preserve"> </w:t>
      </w:r>
      <w:r w:rsidRPr="0009410E">
        <w:rPr>
          <w:rFonts w:ascii="Verdana" w:hAnsi="Verdana"/>
          <w:b/>
          <w:sz w:val="20"/>
          <w:szCs w:val="20"/>
        </w:rPr>
        <w:t>επεισοδίων</w:t>
      </w:r>
      <w:r w:rsidRPr="00425C3C">
        <w:rPr>
          <w:rFonts w:ascii="Verdana" w:hAnsi="Verdana"/>
          <w:b/>
          <w:sz w:val="20"/>
          <w:szCs w:val="20"/>
          <w:lang w:val="en-US"/>
        </w:rPr>
        <w:t xml:space="preserve">, </w:t>
      </w:r>
      <w:r w:rsidRPr="0009410E">
        <w:rPr>
          <w:rFonts w:ascii="Verdana" w:hAnsi="Verdana"/>
          <w:b/>
          <w:sz w:val="20"/>
          <w:szCs w:val="20"/>
        </w:rPr>
        <w:t>παραγωγής</w:t>
      </w:r>
      <w:r w:rsidRPr="00425C3C">
        <w:rPr>
          <w:rFonts w:ascii="Verdana" w:hAnsi="Verdana"/>
          <w:b/>
          <w:sz w:val="20"/>
          <w:szCs w:val="20"/>
          <w:lang w:val="en-US"/>
        </w:rPr>
        <w:t xml:space="preserve"> </w:t>
      </w:r>
      <w:r w:rsidRPr="0009410E">
        <w:rPr>
          <w:rFonts w:ascii="Verdana" w:hAnsi="Verdana"/>
          <w:b/>
          <w:sz w:val="20"/>
          <w:szCs w:val="20"/>
          <w:lang w:val="en-US"/>
        </w:rPr>
        <w:t>Brick</w:t>
      </w:r>
      <w:r w:rsidRPr="00425C3C">
        <w:rPr>
          <w:rFonts w:ascii="Verdana" w:hAnsi="Verdana"/>
          <w:b/>
          <w:sz w:val="20"/>
          <w:szCs w:val="20"/>
          <w:lang w:val="en-US"/>
        </w:rPr>
        <w:t xml:space="preserve"> </w:t>
      </w:r>
      <w:r w:rsidRPr="0009410E">
        <w:rPr>
          <w:rFonts w:ascii="Verdana" w:hAnsi="Verdana"/>
          <w:b/>
          <w:sz w:val="20"/>
          <w:szCs w:val="20"/>
          <w:lang w:val="en-US"/>
        </w:rPr>
        <w:t>Lane</w:t>
      </w:r>
      <w:r w:rsidRPr="00425C3C">
        <w:rPr>
          <w:rFonts w:ascii="Verdana" w:hAnsi="Verdana"/>
          <w:b/>
          <w:sz w:val="20"/>
          <w:szCs w:val="20"/>
          <w:lang w:val="en-US"/>
        </w:rPr>
        <w:t xml:space="preserve"> </w:t>
      </w:r>
      <w:r w:rsidRPr="0009410E">
        <w:rPr>
          <w:rFonts w:ascii="Verdana" w:hAnsi="Verdana"/>
          <w:b/>
          <w:sz w:val="20"/>
          <w:szCs w:val="20"/>
          <w:lang w:val="en-US"/>
        </w:rPr>
        <w:t>Productions</w:t>
      </w:r>
      <w:r w:rsidRPr="00425C3C">
        <w:rPr>
          <w:rFonts w:ascii="Verdana" w:hAnsi="Verdana"/>
          <w:b/>
          <w:sz w:val="20"/>
          <w:szCs w:val="20"/>
          <w:lang w:val="en-US"/>
        </w:rPr>
        <w:t>, 2020.</w:t>
      </w:r>
    </w:p>
    <w:p w:rsidR="0009410E" w:rsidRPr="00425C3C" w:rsidRDefault="0009410E" w:rsidP="0009410E">
      <w:pPr>
        <w:spacing w:after="0" w:line="240" w:lineRule="auto"/>
        <w:rPr>
          <w:rFonts w:ascii="Verdana" w:hAnsi="Verdana"/>
          <w:b/>
          <w:sz w:val="20"/>
          <w:szCs w:val="20"/>
          <w:lang w:val="en-US"/>
        </w:rPr>
      </w:pPr>
    </w:p>
    <w:p w:rsidR="0009410E" w:rsidRPr="0009410E" w:rsidRDefault="0009410E" w:rsidP="0009410E">
      <w:pPr>
        <w:spacing w:after="0" w:line="240" w:lineRule="auto"/>
        <w:rPr>
          <w:rFonts w:ascii="Verdana" w:hAnsi="Verdana"/>
          <w:sz w:val="20"/>
          <w:szCs w:val="20"/>
        </w:rPr>
      </w:pPr>
      <w:r w:rsidRPr="0009410E">
        <w:rPr>
          <w:rFonts w:ascii="Verdana" w:hAnsi="Verdana"/>
          <w:sz w:val="20"/>
          <w:szCs w:val="20"/>
        </w:rPr>
        <w:t xml:space="preserve">Σκηνοθεσία: </w:t>
      </w:r>
      <w:r w:rsidRPr="0009410E">
        <w:rPr>
          <w:rFonts w:ascii="Verdana" w:hAnsi="Verdana"/>
          <w:sz w:val="20"/>
          <w:szCs w:val="20"/>
          <w:lang w:val="en-US"/>
        </w:rPr>
        <w:t>Christine</w:t>
      </w:r>
      <w:r w:rsidRPr="0009410E">
        <w:rPr>
          <w:rFonts w:ascii="Verdana" w:hAnsi="Verdana"/>
          <w:sz w:val="20"/>
          <w:szCs w:val="20"/>
        </w:rPr>
        <w:t xml:space="preserve"> </w:t>
      </w:r>
      <w:r w:rsidRPr="0009410E">
        <w:rPr>
          <w:rFonts w:ascii="Verdana" w:hAnsi="Verdana"/>
          <w:sz w:val="20"/>
          <w:szCs w:val="20"/>
          <w:lang w:val="en-US"/>
        </w:rPr>
        <w:t>Cauquelin</w:t>
      </w:r>
      <w:r w:rsidRPr="0009410E">
        <w:rPr>
          <w:rFonts w:ascii="Verdana" w:hAnsi="Verdana"/>
          <w:sz w:val="20"/>
          <w:szCs w:val="20"/>
        </w:rPr>
        <w:t xml:space="preserve">/ </w:t>
      </w:r>
      <w:r w:rsidRPr="0009410E">
        <w:rPr>
          <w:rFonts w:ascii="Verdana" w:hAnsi="Verdana"/>
          <w:sz w:val="20"/>
          <w:szCs w:val="20"/>
          <w:lang w:val="en-US"/>
        </w:rPr>
        <w:t>Olivier</w:t>
      </w:r>
      <w:r w:rsidRPr="0009410E">
        <w:rPr>
          <w:rFonts w:ascii="Verdana" w:hAnsi="Verdana"/>
          <w:sz w:val="20"/>
          <w:szCs w:val="20"/>
        </w:rPr>
        <w:t xml:space="preserve"> </w:t>
      </w:r>
      <w:r w:rsidRPr="0009410E">
        <w:rPr>
          <w:rFonts w:ascii="Verdana" w:hAnsi="Verdana"/>
          <w:sz w:val="20"/>
          <w:szCs w:val="20"/>
          <w:lang w:val="en-US"/>
        </w:rPr>
        <w:t>Agogu</w:t>
      </w:r>
      <w:r w:rsidRPr="0009410E">
        <w:rPr>
          <w:rFonts w:ascii="Verdana" w:hAnsi="Verdana"/>
          <w:sz w:val="20"/>
          <w:szCs w:val="20"/>
        </w:rPr>
        <w:t>é</w:t>
      </w:r>
    </w:p>
    <w:p w:rsidR="0009410E" w:rsidRPr="0009410E" w:rsidRDefault="0009410E" w:rsidP="0009410E">
      <w:pPr>
        <w:spacing w:after="0" w:line="240" w:lineRule="auto"/>
        <w:rPr>
          <w:rFonts w:ascii="Verdana" w:hAnsi="Verdana"/>
          <w:sz w:val="20"/>
          <w:szCs w:val="20"/>
        </w:rPr>
      </w:pPr>
    </w:p>
    <w:p w:rsidR="0009410E" w:rsidRPr="0009410E" w:rsidRDefault="0009410E" w:rsidP="00B12996">
      <w:pPr>
        <w:spacing w:after="0" w:line="240" w:lineRule="auto"/>
        <w:jc w:val="both"/>
        <w:rPr>
          <w:rFonts w:ascii="Verdana" w:hAnsi="Verdana"/>
          <w:sz w:val="20"/>
          <w:szCs w:val="20"/>
        </w:rPr>
      </w:pPr>
      <w:r w:rsidRPr="0009410E">
        <w:rPr>
          <w:rFonts w:ascii="Verdana" w:hAnsi="Verdana"/>
          <w:sz w:val="20"/>
          <w:szCs w:val="20"/>
        </w:rPr>
        <w:t>Ο φόβος, η θλίψη, η χαρά, η έκπληξη, ο θυμός και η αηδία είναι τα έξι συναισθήματα που διέπουν τη ζωή των περισσότερων ζωικών ειδών.</w:t>
      </w:r>
    </w:p>
    <w:p w:rsidR="0009410E" w:rsidRPr="0009410E" w:rsidRDefault="0009410E" w:rsidP="00B12996">
      <w:pPr>
        <w:spacing w:after="0" w:line="240" w:lineRule="auto"/>
        <w:jc w:val="both"/>
        <w:rPr>
          <w:rFonts w:ascii="Verdana" w:hAnsi="Verdana"/>
          <w:sz w:val="20"/>
          <w:szCs w:val="20"/>
        </w:rPr>
      </w:pPr>
      <w:r w:rsidRPr="0009410E">
        <w:rPr>
          <w:rFonts w:ascii="Verdana" w:hAnsi="Verdana"/>
          <w:sz w:val="20"/>
          <w:szCs w:val="20"/>
        </w:rPr>
        <w:t>Αλλά οι άνθρωποι έχουν δεκάδες άλλα, πιο σύνθετα συναισθήματα, όπως η υπερηφάνεια, η ντροπή, το άγχος, ο φθόνος, η ζήλια και η εμπιστοσύνη. Καθένα από τα συναισθήματά μας, από τα πιο βασικά έως τα πιο σύνθετα, έχει τη δύναμη να παίρνει τον έλεγχο του σώματός μας και να επηρεάζει τις επιλογές και τις πράξεις μας. Χάρη στις νέες τεχνολογίες και τις ψυχολογικές μελέτες, η επιστήμη των συναισθημάτων σημειώνει σημαντική πρόοδο.</w:t>
      </w:r>
    </w:p>
    <w:p w:rsidR="0009410E" w:rsidRPr="0009410E" w:rsidRDefault="0009410E" w:rsidP="00B12996">
      <w:pPr>
        <w:spacing w:after="0" w:line="240" w:lineRule="auto"/>
        <w:jc w:val="both"/>
        <w:rPr>
          <w:rFonts w:ascii="Verdana" w:hAnsi="Verdana"/>
          <w:sz w:val="20"/>
          <w:szCs w:val="20"/>
        </w:rPr>
      </w:pPr>
      <w:r w:rsidRPr="0009410E">
        <w:rPr>
          <w:rFonts w:ascii="Verdana" w:hAnsi="Verdana"/>
          <w:sz w:val="20"/>
          <w:szCs w:val="20"/>
        </w:rPr>
        <w:t>Αυτή η σειρά τεσσάρων επεισοδίων διερευνά τον τρόπο με τον οποίο τα συναισθήματα επηρεάζουν την υγεία και την ευημερία στην τεχνολογικά καθοδηγούμενη ανθρώπινη κοινωνία μας.</w:t>
      </w:r>
    </w:p>
    <w:p w:rsidR="0009410E" w:rsidRPr="0009410E" w:rsidRDefault="0009410E" w:rsidP="00B12996">
      <w:pPr>
        <w:spacing w:after="0" w:line="240" w:lineRule="auto"/>
        <w:jc w:val="both"/>
        <w:rPr>
          <w:rFonts w:ascii="Verdana" w:hAnsi="Verdana"/>
          <w:sz w:val="20"/>
          <w:szCs w:val="20"/>
        </w:rPr>
      </w:pPr>
    </w:p>
    <w:p w:rsidR="0009410E" w:rsidRPr="0009410E" w:rsidRDefault="0009410E" w:rsidP="00B12996">
      <w:pPr>
        <w:spacing w:after="0" w:line="240" w:lineRule="auto"/>
        <w:jc w:val="both"/>
        <w:rPr>
          <w:rFonts w:ascii="Verdana" w:hAnsi="Verdana"/>
          <w:sz w:val="20"/>
          <w:szCs w:val="20"/>
        </w:rPr>
      </w:pPr>
    </w:p>
    <w:p w:rsidR="0009410E" w:rsidRPr="0009410E" w:rsidRDefault="0009410E" w:rsidP="00B12996">
      <w:pPr>
        <w:spacing w:after="0" w:line="240" w:lineRule="auto"/>
        <w:jc w:val="both"/>
        <w:rPr>
          <w:rFonts w:ascii="Verdana" w:eastAsia="Times New Roman" w:hAnsi="Verdana" w:cs="Times New Roman"/>
          <w:b/>
          <w:color w:val="538135"/>
          <w:sz w:val="20"/>
          <w:szCs w:val="20"/>
          <w:lang w:eastAsia="el-GR"/>
        </w:rPr>
      </w:pPr>
      <w:r w:rsidRPr="0009410E">
        <w:rPr>
          <w:rFonts w:ascii="Verdana" w:eastAsia="Times New Roman" w:hAnsi="Verdana" w:cs="Times New Roman"/>
          <w:b/>
          <w:color w:val="538135"/>
          <w:sz w:val="20"/>
          <w:szCs w:val="20"/>
          <w:lang w:eastAsia="el-GR"/>
        </w:rPr>
        <w:t>Επεισόδιο 1ο: Συμφιλίωση με τα συναισθήματά μας[Se Réconcilier Avec Ses Émotions]</w:t>
      </w:r>
    </w:p>
    <w:p w:rsidR="0009410E" w:rsidRPr="0009410E" w:rsidRDefault="0009410E" w:rsidP="00B12996">
      <w:pPr>
        <w:spacing w:after="0" w:line="240" w:lineRule="auto"/>
        <w:jc w:val="both"/>
        <w:rPr>
          <w:rFonts w:ascii="Verdana" w:hAnsi="Verdana"/>
          <w:sz w:val="20"/>
          <w:szCs w:val="20"/>
        </w:rPr>
      </w:pPr>
      <w:r w:rsidRPr="0009410E">
        <w:rPr>
          <w:rFonts w:ascii="Verdana" w:hAnsi="Verdana"/>
          <w:sz w:val="20"/>
          <w:szCs w:val="20"/>
        </w:rPr>
        <w:t>Οι μέρες των καταπιεσμένων και αγνοημένων συναισθημάτων αποτελούν πια παρελθόν. Σήμερα η αναγνώριση και η έκφραση των συναισθημάτων συμβάλλουν στην ευημερία μας, στην ηθική μας αλλά και στη συνολική μας απόδοση. Η εμφάνιση της συναισθηματικής νοημοσύνης έχει προκαλέσει μια πραγματική επανάσταση στην καρδιά της κοινωνίας μας.</w:t>
      </w:r>
    </w:p>
    <w:p w:rsidR="00A7111D" w:rsidRPr="0021633A" w:rsidRDefault="00DD0D6F" w:rsidP="00A7111D">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11D" w:rsidRPr="0021633A" w:rsidTr="00A7111D">
        <w:trPr>
          <w:tblCellSpacing w:w="0" w:type="dxa"/>
        </w:trPr>
        <w:tc>
          <w:tcPr>
            <w:tcW w:w="2500" w:type="pct"/>
            <w:vAlign w:val="center"/>
            <w:hideMark/>
          </w:tcPr>
          <w:p w:rsidR="00A7111D" w:rsidRPr="0046558A" w:rsidRDefault="00A7111D" w:rsidP="00A711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A7111D" w:rsidRPr="0021633A" w:rsidRDefault="00A7111D" w:rsidP="00A7111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A7111D" w:rsidRPr="0021633A" w:rsidRDefault="00A7111D" w:rsidP="00A7111D">
      <w:pPr>
        <w:spacing w:after="0" w:line="240" w:lineRule="auto"/>
        <w:rPr>
          <w:rFonts w:ascii="Verdana" w:eastAsia="Times New Roman" w:hAnsi="Verdana" w:cs="Times New Roman"/>
          <w:b/>
          <w:bCs/>
          <w:color w:val="538135"/>
          <w:sz w:val="20"/>
          <w:szCs w:val="20"/>
          <w:lang w:val="en-US" w:eastAsia="el-GR"/>
        </w:rPr>
      </w:pPr>
    </w:p>
    <w:p w:rsidR="005042BF" w:rsidRPr="00280C2A" w:rsidRDefault="005042BF" w:rsidP="005042BF">
      <w:pPr>
        <w:spacing w:after="0" w:line="240" w:lineRule="auto"/>
        <w:rPr>
          <w:rFonts w:ascii="Verdana" w:eastAsia="Times New Roman" w:hAnsi="Verdana" w:cs="Times New Roman"/>
          <w:b/>
          <w:bCs/>
          <w:color w:val="191E00"/>
          <w:sz w:val="20"/>
          <w:szCs w:val="20"/>
          <w:lang w:eastAsia="el-GR"/>
        </w:rPr>
      </w:pPr>
    </w:p>
    <w:p w:rsidR="0009410E" w:rsidRPr="0009410E" w:rsidRDefault="00A7111D" w:rsidP="0009410E">
      <w:pPr>
        <w:spacing w:after="0" w:line="240" w:lineRule="auto"/>
        <w:rPr>
          <w:rFonts w:ascii="Verdana" w:eastAsia="Times New Roman" w:hAnsi="Verdana" w:cs="Calibri"/>
          <w:b/>
          <w:bCs/>
          <w:sz w:val="20"/>
          <w:szCs w:val="20"/>
          <w:lang w:eastAsia="el-GR"/>
        </w:rPr>
      </w:pPr>
      <w:r>
        <w:rPr>
          <w:rFonts w:ascii="Verdana" w:eastAsia="Times New Roman" w:hAnsi="Verdana" w:cs="Calibri"/>
          <w:b/>
          <w:bCs/>
          <w:sz w:val="20"/>
          <w:szCs w:val="20"/>
          <w:lang w:eastAsia="el-GR"/>
        </w:rPr>
        <w:t xml:space="preserve">22:00 | </w:t>
      </w:r>
      <w:r w:rsidR="0009410E" w:rsidRPr="0009410E">
        <w:rPr>
          <w:rFonts w:ascii="Verdana" w:eastAsia="Times New Roman" w:hAnsi="Verdana" w:cs="Calibri"/>
          <w:b/>
          <w:bCs/>
          <w:sz w:val="20"/>
          <w:szCs w:val="20"/>
          <w:lang w:eastAsia="el-GR"/>
        </w:rPr>
        <w:t>Καλλίπολη 1915</w:t>
      </w:r>
      <w:r>
        <w:rPr>
          <w:rFonts w:ascii="Verdana" w:eastAsia="Times New Roman" w:hAnsi="Verdana" w:cs="Calibri"/>
          <w:b/>
          <w:bCs/>
          <w:sz w:val="20"/>
          <w:szCs w:val="20"/>
          <w:lang w:eastAsia="el-GR"/>
        </w:rPr>
        <w:t xml:space="preserve">      </w:t>
      </w:r>
      <w:r w:rsidRPr="0009410E">
        <w:rPr>
          <w:rFonts w:ascii="Verdana" w:hAnsi="Verdana"/>
          <w:b/>
          <w:noProof/>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410E">
        <w:rPr>
          <w:rFonts w:ascii="Verdana" w:hAnsi="Verdana"/>
          <w:b/>
          <w:color w:val="FF0000"/>
          <w:sz w:val="20"/>
          <w:szCs w:val="20"/>
        </w:rPr>
        <w:t xml:space="preserve"> Α΄ΤΗΛΕΟΠΤΙΚΗ ΜΕΤΑΔΟΣΗ</w:t>
      </w:r>
    </w:p>
    <w:p w:rsidR="0009410E" w:rsidRPr="0009410E" w:rsidRDefault="0009410E" w:rsidP="0009410E">
      <w:pPr>
        <w:spacing w:after="0" w:line="240" w:lineRule="auto"/>
        <w:rPr>
          <w:rFonts w:ascii="Verdana" w:eastAsia="Times New Roman" w:hAnsi="Verdana" w:cs="Calibri"/>
          <w:bCs/>
          <w:sz w:val="20"/>
          <w:szCs w:val="20"/>
          <w:lang w:eastAsia="el-GR"/>
        </w:rPr>
      </w:pPr>
      <w:r w:rsidRPr="0009410E">
        <w:rPr>
          <w:rFonts w:ascii="Verdana" w:eastAsia="Times New Roman" w:hAnsi="Verdana" w:cs="Calibri"/>
          <w:bCs/>
          <w:sz w:val="20"/>
          <w:szCs w:val="20"/>
          <w:lang w:eastAsia="el-GR"/>
        </w:rPr>
        <w:t>[Gallipoli 1915 ]</w:t>
      </w:r>
    </w:p>
    <w:p w:rsidR="0009410E" w:rsidRPr="0009410E" w:rsidRDefault="0009410E" w:rsidP="0009410E">
      <w:pPr>
        <w:spacing w:after="0" w:line="240" w:lineRule="auto"/>
        <w:rPr>
          <w:rFonts w:ascii="Verdana" w:eastAsia="Times New Roman" w:hAnsi="Verdana" w:cs="Calibri"/>
          <w:b/>
          <w:bCs/>
          <w:sz w:val="20"/>
          <w:szCs w:val="20"/>
          <w:lang w:eastAsia="el-GR"/>
        </w:rPr>
      </w:pPr>
    </w:p>
    <w:p w:rsidR="0009410E" w:rsidRPr="0009410E" w:rsidRDefault="0009410E" w:rsidP="0009410E">
      <w:pPr>
        <w:spacing w:after="0" w:line="240" w:lineRule="auto"/>
        <w:rPr>
          <w:rFonts w:ascii="Verdana" w:hAnsi="Verdana"/>
          <w:sz w:val="20"/>
          <w:szCs w:val="20"/>
        </w:rPr>
      </w:pPr>
    </w:p>
    <w:p w:rsidR="0009410E" w:rsidRPr="0009410E" w:rsidRDefault="0009410E" w:rsidP="0009410E">
      <w:pPr>
        <w:spacing w:after="0" w:line="240" w:lineRule="auto"/>
        <w:rPr>
          <w:rFonts w:ascii="Verdana" w:hAnsi="Verdana"/>
          <w:b/>
          <w:sz w:val="20"/>
          <w:szCs w:val="20"/>
          <w:lang w:val="en-US"/>
        </w:rPr>
      </w:pPr>
      <w:r w:rsidRPr="0009410E">
        <w:rPr>
          <w:rFonts w:ascii="Verdana" w:hAnsi="Verdana"/>
          <w:b/>
          <w:sz w:val="20"/>
          <w:szCs w:val="20"/>
        </w:rPr>
        <w:t>Ωριαίο</w:t>
      </w:r>
      <w:r w:rsidRPr="0009410E">
        <w:rPr>
          <w:rFonts w:ascii="Verdana" w:hAnsi="Verdana"/>
          <w:b/>
          <w:sz w:val="20"/>
          <w:szCs w:val="20"/>
          <w:lang w:val="en-US"/>
        </w:rPr>
        <w:t xml:space="preserve">, </w:t>
      </w:r>
      <w:r w:rsidRPr="0009410E">
        <w:rPr>
          <w:rFonts w:ascii="Verdana" w:hAnsi="Verdana"/>
          <w:b/>
          <w:sz w:val="20"/>
          <w:szCs w:val="20"/>
        </w:rPr>
        <w:t>ιστορικό</w:t>
      </w:r>
      <w:r w:rsidRPr="0009410E">
        <w:rPr>
          <w:rFonts w:ascii="Verdana" w:hAnsi="Verdana"/>
          <w:b/>
          <w:sz w:val="20"/>
          <w:szCs w:val="20"/>
          <w:lang w:val="en-US"/>
        </w:rPr>
        <w:t xml:space="preserve"> </w:t>
      </w:r>
      <w:r w:rsidRPr="0009410E">
        <w:rPr>
          <w:rFonts w:ascii="Verdana" w:hAnsi="Verdana"/>
          <w:b/>
          <w:sz w:val="20"/>
          <w:szCs w:val="20"/>
        </w:rPr>
        <w:t>ντοκιμαντέρ</w:t>
      </w:r>
      <w:r w:rsidRPr="0009410E">
        <w:rPr>
          <w:rFonts w:ascii="Verdana" w:hAnsi="Verdana"/>
          <w:b/>
          <w:sz w:val="20"/>
          <w:szCs w:val="20"/>
          <w:lang w:val="en-US"/>
        </w:rPr>
        <w:t xml:space="preserve"> </w:t>
      </w:r>
      <w:r w:rsidRPr="0009410E">
        <w:rPr>
          <w:rFonts w:ascii="Verdana" w:hAnsi="Verdana"/>
          <w:b/>
          <w:sz w:val="20"/>
          <w:szCs w:val="20"/>
        </w:rPr>
        <w:t>συμπαραγωγής</w:t>
      </w:r>
      <w:r w:rsidRPr="0009410E">
        <w:rPr>
          <w:rFonts w:ascii="Verdana" w:hAnsi="Verdana"/>
          <w:b/>
          <w:sz w:val="20"/>
          <w:szCs w:val="20"/>
          <w:lang w:val="en-US"/>
        </w:rPr>
        <w:t xml:space="preserve"> Millstream Films/ Media and Autentic GmbH coproduction, 2015.</w:t>
      </w:r>
    </w:p>
    <w:p w:rsidR="0009410E" w:rsidRPr="0009410E" w:rsidRDefault="0009410E" w:rsidP="0009410E">
      <w:pPr>
        <w:spacing w:after="0" w:line="240" w:lineRule="auto"/>
        <w:rPr>
          <w:rFonts w:ascii="Verdana" w:hAnsi="Verdana"/>
          <w:sz w:val="20"/>
          <w:szCs w:val="20"/>
          <w:lang w:val="en-US"/>
        </w:rPr>
      </w:pPr>
    </w:p>
    <w:p w:rsidR="0009410E" w:rsidRPr="0009410E" w:rsidRDefault="0009410E" w:rsidP="0009410E">
      <w:pPr>
        <w:spacing w:after="0" w:line="240" w:lineRule="auto"/>
        <w:rPr>
          <w:rFonts w:ascii="Verdana" w:hAnsi="Verdana"/>
          <w:sz w:val="20"/>
          <w:szCs w:val="20"/>
          <w:lang w:val="en-US"/>
        </w:rPr>
      </w:pPr>
      <w:r w:rsidRPr="0009410E">
        <w:rPr>
          <w:rFonts w:ascii="Verdana" w:hAnsi="Verdana"/>
          <w:sz w:val="20"/>
          <w:szCs w:val="20"/>
        </w:rPr>
        <w:t>Σκηνοθεσία</w:t>
      </w:r>
      <w:r w:rsidRPr="0009410E">
        <w:rPr>
          <w:rFonts w:ascii="Verdana" w:hAnsi="Verdana"/>
          <w:sz w:val="20"/>
          <w:szCs w:val="20"/>
          <w:lang w:val="en-US"/>
        </w:rPr>
        <w:t>: Paul Russell and Andrea Vogt</w:t>
      </w:r>
    </w:p>
    <w:p w:rsidR="0009410E" w:rsidRPr="0009410E" w:rsidRDefault="0009410E" w:rsidP="0009410E">
      <w:pPr>
        <w:spacing w:after="0" w:line="240" w:lineRule="auto"/>
        <w:rPr>
          <w:rFonts w:ascii="Verdana" w:hAnsi="Verdana"/>
          <w:sz w:val="20"/>
          <w:szCs w:val="20"/>
          <w:lang w:val="en-US"/>
        </w:rPr>
      </w:pPr>
    </w:p>
    <w:p w:rsidR="0009410E" w:rsidRPr="0009410E" w:rsidRDefault="0009410E" w:rsidP="0009410E">
      <w:pPr>
        <w:spacing w:after="0" w:line="240" w:lineRule="auto"/>
        <w:jc w:val="both"/>
        <w:rPr>
          <w:rFonts w:ascii="Verdana" w:hAnsi="Verdana"/>
          <w:sz w:val="20"/>
          <w:szCs w:val="20"/>
        </w:rPr>
      </w:pPr>
      <w:r w:rsidRPr="0009410E">
        <w:rPr>
          <w:rFonts w:ascii="Verdana" w:hAnsi="Verdana"/>
          <w:sz w:val="20"/>
          <w:szCs w:val="20"/>
        </w:rPr>
        <w:lastRenderedPageBreak/>
        <w:t>Ο έξι μηνών πόλεμος στη χερσόνησο της Καλλίπολης που έδωσαν</w:t>
      </w:r>
      <w:r>
        <w:rPr>
          <w:rFonts w:ascii="Verdana" w:hAnsi="Verdana"/>
          <w:sz w:val="20"/>
          <w:szCs w:val="20"/>
        </w:rPr>
        <w:t xml:space="preserve"> </w:t>
      </w:r>
      <w:r w:rsidRPr="0009410E">
        <w:rPr>
          <w:rFonts w:ascii="Verdana" w:hAnsi="Verdana"/>
          <w:sz w:val="20"/>
          <w:szCs w:val="20"/>
        </w:rPr>
        <w:t xml:space="preserve">Γάλλοι, Αυστραλοί, Νεοζηλανδοί και  Ινδοί στρατιώτες ήταν αποτέλεσμα </w:t>
      </w:r>
      <w:r>
        <w:rPr>
          <w:rFonts w:ascii="Verdana" w:hAnsi="Verdana"/>
          <w:sz w:val="20"/>
          <w:szCs w:val="20"/>
        </w:rPr>
        <w:t xml:space="preserve"> </w:t>
      </w:r>
      <w:r w:rsidRPr="0009410E">
        <w:rPr>
          <w:rFonts w:ascii="Verdana" w:hAnsi="Verdana"/>
          <w:sz w:val="20"/>
          <w:szCs w:val="20"/>
        </w:rPr>
        <w:t>λαθών της Βρετανίας. Αποδείχθηκε ότι οι αυτοκρατορικές προκαταλήψειςμεταφέρθηκαν στον στρατιωτικό σχεδιασμό που στοίχισε χιλιάδες ζωές</w:t>
      </w:r>
      <w:r>
        <w:rPr>
          <w:rFonts w:ascii="Verdana" w:hAnsi="Verdana"/>
          <w:sz w:val="20"/>
          <w:szCs w:val="20"/>
        </w:rPr>
        <w:t xml:space="preserve"> </w:t>
      </w:r>
      <w:r w:rsidRPr="0009410E">
        <w:rPr>
          <w:rFonts w:ascii="Verdana" w:hAnsi="Verdana"/>
          <w:sz w:val="20"/>
          <w:szCs w:val="20"/>
        </w:rPr>
        <w:t>και έφερε στο φως την ανικανότητα των Βρετανών στρατηγών. Οι Σύμμαχοι</w:t>
      </w:r>
      <w:r>
        <w:rPr>
          <w:rFonts w:ascii="Verdana" w:hAnsi="Verdana"/>
          <w:sz w:val="20"/>
          <w:szCs w:val="20"/>
        </w:rPr>
        <w:t xml:space="preserve"> </w:t>
      </w:r>
      <w:r w:rsidRPr="0009410E">
        <w:rPr>
          <w:rFonts w:ascii="Verdana" w:hAnsi="Verdana"/>
          <w:sz w:val="20"/>
          <w:szCs w:val="20"/>
        </w:rPr>
        <w:t>είχαν ήδη έρθει αντιμέτωποι με τα φονικά πυρά των πολυβόλων στη Γαλλία,</w:t>
      </w:r>
      <w:r>
        <w:rPr>
          <w:rFonts w:ascii="Verdana" w:hAnsi="Verdana"/>
          <w:sz w:val="20"/>
          <w:szCs w:val="20"/>
        </w:rPr>
        <w:t xml:space="preserve"> </w:t>
      </w:r>
      <w:r w:rsidRPr="0009410E">
        <w:rPr>
          <w:rFonts w:ascii="Verdana" w:hAnsi="Verdana"/>
          <w:sz w:val="20"/>
          <w:szCs w:val="20"/>
        </w:rPr>
        <w:t>παρ’ όλα αυτά έμειναν έκπληκτοι από την καταστροφική ισχύ λίγων μόνοτουρκικών όπλων στα σχεδόν ανυπεράσπιστα χαρακώματα.</w:t>
      </w:r>
    </w:p>
    <w:p w:rsidR="0009410E" w:rsidRPr="0009410E" w:rsidRDefault="0009410E" w:rsidP="0009410E">
      <w:pPr>
        <w:spacing w:after="0" w:line="240" w:lineRule="auto"/>
        <w:jc w:val="both"/>
        <w:rPr>
          <w:rFonts w:ascii="Verdana" w:hAnsi="Verdana"/>
          <w:sz w:val="20"/>
          <w:szCs w:val="20"/>
        </w:rPr>
      </w:pPr>
      <w:r w:rsidRPr="0009410E">
        <w:rPr>
          <w:rFonts w:ascii="Verdana" w:hAnsi="Verdana"/>
          <w:sz w:val="20"/>
          <w:szCs w:val="20"/>
        </w:rPr>
        <w:t>Αυτό το ωριαίο ντοκιμαντέρ αφηγείται την τραγική ιστορία και των δύο πλευρών με Τούρκους και Βρετανούς ειδικούς στον τόπο της μάχης.</w:t>
      </w:r>
    </w:p>
    <w:p w:rsidR="0009410E" w:rsidRPr="0009410E" w:rsidRDefault="0009410E" w:rsidP="0009410E">
      <w:pPr>
        <w:spacing w:after="0" w:line="240" w:lineRule="auto"/>
        <w:rPr>
          <w:rFonts w:ascii="Verdana" w:hAnsi="Verdana"/>
          <w:sz w:val="20"/>
          <w:szCs w:val="20"/>
        </w:rPr>
      </w:pPr>
    </w:p>
    <w:p w:rsidR="00FE716B" w:rsidRPr="0028029A" w:rsidRDefault="00DD0D6F" w:rsidP="00581923">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16B" w:rsidRPr="00535A09" w:rsidTr="00EC5F0F">
        <w:trPr>
          <w:tblCellSpacing w:w="0" w:type="dxa"/>
        </w:trPr>
        <w:tc>
          <w:tcPr>
            <w:tcW w:w="2500" w:type="pct"/>
            <w:vAlign w:val="center"/>
            <w:hideMark/>
          </w:tcPr>
          <w:p w:rsidR="00FE716B" w:rsidRPr="00535A09" w:rsidRDefault="00FE716B" w:rsidP="00EC5F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E716B" w:rsidRPr="00535A09" w:rsidRDefault="00FE716B" w:rsidP="00EC5F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23:00 |  Τριτολογίες  </w:t>
      </w:r>
      <w:r w:rsidRPr="00FE716B">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16B" w:rsidRPr="00FE716B" w:rsidRDefault="00FE716B" w:rsidP="00FE716B">
      <w:pPr>
        <w:spacing w:after="0" w:line="240" w:lineRule="auto"/>
        <w:rPr>
          <w:rFonts w:ascii="Verdana" w:hAnsi="Verdana"/>
          <w:b/>
          <w:sz w:val="20"/>
          <w:szCs w:val="20"/>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Ενημερωτική εκπομπή </w:t>
      </w:r>
      <w:r w:rsidR="00093F8A">
        <w:rPr>
          <w:rFonts w:ascii="Verdana" w:hAnsi="Verdana"/>
          <w:b/>
          <w:sz w:val="20"/>
          <w:szCs w:val="20"/>
        </w:rPr>
        <w:t>.</w:t>
      </w:r>
    </w:p>
    <w:p w:rsidR="00FE716B" w:rsidRPr="00FE716B" w:rsidRDefault="00FE716B" w:rsidP="00FE716B">
      <w:pPr>
        <w:spacing w:after="0" w:line="240" w:lineRule="auto"/>
        <w:rPr>
          <w:rFonts w:ascii="Verdana" w:hAnsi="Verdana"/>
          <w:b/>
          <w:sz w:val="20"/>
          <w:szCs w:val="20"/>
        </w:rPr>
      </w:pPr>
    </w:p>
    <w:p w:rsidR="00FE716B" w:rsidRPr="00FE716B" w:rsidRDefault="00FE716B" w:rsidP="00B12996">
      <w:pPr>
        <w:spacing w:after="0" w:line="240" w:lineRule="auto"/>
        <w:jc w:val="both"/>
        <w:rPr>
          <w:rFonts w:ascii="Verdana" w:hAnsi="Verdana"/>
          <w:sz w:val="20"/>
          <w:szCs w:val="20"/>
        </w:rPr>
      </w:pPr>
      <w:r w:rsidRPr="00FE716B">
        <w:rPr>
          <w:rFonts w:ascii="Verdana" w:hAnsi="Verdana"/>
          <w:sz w:val="20"/>
          <w:szCs w:val="20"/>
        </w:rPr>
        <w:t>Η νέα πολιτική εκπομπή της ΕΡΤ3 και του ERTNEWS φωτίζει επτά γεγονότα που απασχόλησαν την ελληνική περιφέρεια και δίνει βήμα στους πρωταγωνιστές τους. Οι θεματικές της απλώνονται σε κάθε γωνιά της Ελλάδας και φωτίζονται με απευθείας συνδέσεις και συνεντεύξεις με πολιτικά πρόσωπα, θεσμικούς και επιστημονικούς φορείς.</w:t>
      </w:r>
    </w:p>
    <w:p w:rsidR="00FE716B" w:rsidRPr="00FE716B" w:rsidRDefault="00FE716B" w:rsidP="00FE716B">
      <w:pPr>
        <w:spacing w:after="0" w:line="240" w:lineRule="auto"/>
        <w:rPr>
          <w:rFonts w:ascii="Verdana" w:hAnsi="Verdana"/>
          <w:sz w:val="20"/>
          <w:szCs w:val="20"/>
        </w:rPr>
      </w:pP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Παρουσίαση: Σύνθια Σάπικα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Σκηνοθεσία: Εύη Παπαδημητρίου</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Δ/νση Παραγωγής: Αρης Παναγιωτίδης</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Έρευνα: Έλενα Τσιώτα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Αρχισυνταξία: Στέλλα Αντωνακοπούλου, Σύνθια Σάπικα</w:t>
      </w:r>
    </w:p>
    <w:p w:rsidR="00905B46" w:rsidRPr="00D81195" w:rsidRDefault="00DD0D6F" w:rsidP="00905B46">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223A2C" w:rsidRPr="008442FF" w:rsidRDefault="00223A2C" w:rsidP="00223A2C">
      <w:pPr>
        <w:spacing w:after="0" w:line="240" w:lineRule="auto"/>
        <w:rPr>
          <w:rFonts w:ascii="Verdana" w:eastAsia="Times New Roman" w:hAnsi="Verdana" w:cs="Arial"/>
          <w:b/>
          <w:color w:val="000000"/>
          <w:sz w:val="20"/>
          <w:szCs w:val="20"/>
          <w:shd w:val="clear" w:color="auto" w:fill="FFFFFF"/>
        </w:rPr>
      </w:pPr>
      <w:r w:rsidRPr="008442FF">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8442FF">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lang w:val="en-US"/>
        </w:rPr>
        <w:t>E</w:t>
      </w:r>
      <w:r w:rsidRPr="008442FF">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223A2C" w:rsidRDefault="00223A2C" w:rsidP="00223A2C">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223A2C" w:rsidRPr="00ED235C" w:rsidRDefault="00223A2C" w:rsidP="00223A2C">
      <w:pPr>
        <w:rPr>
          <w:rFonts w:ascii="Verdana" w:hAnsi="Verdana"/>
          <w:sz w:val="20"/>
          <w:szCs w:val="20"/>
        </w:rPr>
      </w:pPr>
    </w:p>
    <w:p w:rsidR="00223A2C" w:rsidRPr="00D25379" w:rsidRDefault="00223A2C" w:rsidP="00223A2C">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223A2C" w:rsidRPr="00D25379" w:rsidRDefault="00223A2C" w:rsidP="00223A2C">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223A2C" w:rsidRPr="00D25379" w:rsidRDefault="00223A2C" w:rsidP="00223A2C">
      <w:pPr>
        <w:spacing w:after="0"/>
        <w:rPr>
          <w:rFonts w:ascii="Verdana" w:hAnsi="Verdana"/>
          <w:sz w:val="20"/>
          <w:szCs w:val="20"/>
        </w:rPr>
      </w:pPr>
    </w:p>
    <w:p w:rsidR="00223A2C" w:rsidRPr="00ED235C" w:rsidRDefault="00223A2C" w:rsidP="00B12996">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223A2C" w:rsidRPr="00ED235C" w:rsidRDefault="00223A2C" w:rsidP="00B12996">
      <w:pPr>
        <w:spacing w:after="0"/>
        <w:jc w:val="both"/>
        <w:rPr>
          <w:rFonts w:ascii="Verdana" w:hAnsi="Verdana"/>
          <w:sz w:val="20"/>
          <w:szCs w:val="20"/>
        </w:rPr>
      </w:pPr>
    </w:p>
    <w:p w:rsidR="00910ADC" w:rsidRDefault="00910ADC" w:rsidP="00B12996">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6</w:t>
      </w:r>
      <w:r w:rsidRPr="00A31D40">
        <w:rPr>
          <w:rFonts w:ascii="Verdana" w:hAnsi="Verdana" w:cs="Times New Roman"/>
          <w:b/>
          <w:bCs/>
          <w:color w:val="538135"/>
          <w:sz w:val="20"/>
          <w:szCs w:val="20"/>
        </w:rPr>
        <w:t xml:space="preserve">ο: </w:t>
      </w:r>
    </w:p>
    <w:p w:rsidR="00910ADC" w:rsidRPr="00213A1C" w:rsidRDefault="00910ADC" w:rsidP="00B12996">
      <w:pPr>
        <w:spacing w:after="0"/>
        <w:jc w:val="both"/>
        <w:rPr>
          <w:rFonts w:ascii="Verdana" w:hAnsi="Verdana"/>
          <w:sz w:val="20"/>
          <w:szCs w:val="20"/>
        </w:rPr>
      </w:pPr>
      <w:r w:rsidRPr="00213A1C">
        <w:rPr>
          <w:rFonts w:ascii="Verdana" w:hAnsi="Verdana"/>
          <w:sz w:val="20"/>
          <w:szCs w:val="20"/>
        </w:rPr>
        <w:t>Ο Ζαντάν ζηλεύει και μαλώνει με την Κάτια για πρώτη φορά. Η Παυλίνα συναντά τον ιδιοκτήτη του παντοπωλείου, ωστόσο η συνάντησή τους καταλήγει σε καβγά. Ο Ζαντάν αναγκάζει τον γιατρό στην κλινική του να εκπαιδεύσει την Κάτια στην ιατρική. Αυτή ξεγεννά το μωρό της Μότρια και ανακαλύπτει ότι η μητέρα θα το αφήσει στο ορφανοτροφείο. Αποφασίζει, λοιπόν, να διοργανώσει μια δημοπρασία για τη συγκέντρωση χρημάτων για τα ορφανά παιδιά. Η Λαρίσα συναντά τον Κουζίνσκι, ο οποίος της προσφέρει έναν ρόλο στο νέο του έργο. Ο Πιότρ απορρίπτει την πρόταση, αλλά ο Κουζίνσκι στέλνει το έργο ούτως ή άλλως. Η Ορίσια γεννάει. Ο γιατρός είναι απασχολημένος, οπότε η Κάτια φέρνει μόνη της τη Ζοριάνα στη ζωή. Την παραμονή της φιλανθρωπικής εκδήλωσης, δημοσιεύεται σκανδαλώδες άρθρο για την Κατερίνα μετά από παρέμβαση του Πιότρ και του Στεφάν.</w:t>
      </w:r>
    </w:p>
    <w:p w:rsidR="00905B46" w:rsidRPr="00ED235C" w:rsidRDefault="00905B46" w:rsidP="00F8446C">
      <w:pPr>
        <w:spacing w:after="0"/>
        <w:jc w:val="both"/>
        <w:rPr>
          <w:rFonts w:ascii="Verdana" w:hAnsi="Verdana"/>
          <w:sz w:val="20"/>
          <w:szCs w:val="20"/>
        </w:rPr>
      </w:pPr>
    </w:p>
    <w:p w:rsidR="00581923" w:rsidRPr="00F805F6" w:rsidRDefault="00581923" w:rsidP="00581923">
      <w:pPr>
        <w:autoSpaceDE w:val="0"/>
        <w:autoSpaceDN w:val="0"/>
        <w:adjustRightInd w:val="0"/>
        <w:spacing w:after="0" w:line="240" w:lineRule="auto"/>
        <w:rPr>
          <w:rFonts w:ascii="Verdana" w:hAnsi="Verdana"/>
          <w:sz w:val="20"/>
          <w:szCs w:val="20"/>
        </w:rPr>
      </w:pPr>
    </w:p>
    <w:p w:rsidR="00376FD6" w:rsidRPr="00214E8A" w:rsidRDefault="00DD0D6F" w:rsidP="00581923">
      <w:pPr>
        <w:autoSpaceDE w:val="0"/>
        <w:autoSpaceDN w:val="0"/>
        <w:adjustRightInd w:val="0"/>
        <w:spacing w:after="0" w:line="240" w:lineRule="auto"/>
        <w:rPr>
          <w:rFonts w:ascii="Verdana" w:eastAsia="Times New Roman" w:hAnsi="Verdana" w:cs="Times New Roman"/>
          <w:color w:val="191E00"/>
          <w:sz w:val="20"/>
          <w:szCs w:val="20"/>
          <w:lang w:eastAsia="el-GR"/>
        </w:rPr>
      </w:pPr>
      <w:r w:rsidRPr="00DD0D6F">
        <w:rPr>
          <w:rFonts w:ascii="Times New Roman" w:eastAsia="Times New Roman" w:hAnsi="Times New Roman" w:cs="Times New Roman"/>
          <w:sz w:val="24"/>
          <w:szCs w:val="24"/>
          <w:lang w:eastAsia="el-GR"/>
        </w:rPr>
        <w:pict>
          <v:rect id="_x0000_i1107"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B1FB9" w:rsidRPr="0021633A" w:rsidRDefault="00DD0D6F" w:rsidP="002B1FB9">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FB9" w:rsidRPr="0021633A" w:rsidTr="002B1FB9">
        <w:trPr>
          <w:tblCellSpacing w:w="0" w:type="dxa"/>
        </w:trPr>
        <w:tc>
          <w:tcPr>
            <w:tcW w:w="2500" w:type="pct"/>
            <w:vAlign w:val="center"/>
            <w:hideMark/>
          </w:tcPr>
          <w:p w:rsidR="002B1FB9" w:rsidRPr="0046558A" w:rsidRDefault="002B1FB9" w:rsidP="002B1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Επιστήμη</w:t>
            </w:r>
          </w:p>
        </w:tc>
        <w:tc>
          <w:tcPr>
            <w:tcW w:w="2500" w:type="pct"/>
            <w:vAlign w:val="center"/>
            <w:hideMark/>
          </w:tcPr>
          <w:p w:rsidR="002B1FB9" w:rsidRPr="0021633A" w:rsidRDefault="002B1FB9" w:rsidP="002B1FB9">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2B1FB9" w:rsidRPr="002B1FB9" w:rsidRDefault="002B1FB9" w:rsidP="002B1FB9">
      <w:pPr>
        <w:spacing w:after="0" w:line="240" w:lineRule="auto"/>
        <w:rPr>
          <w:rFonts w:ascii="Verdana" w:hAnsi="Verdana"/>
          <w:b/>
          <w:color w:val="FF0000"/>
          <w:sz w:val="20"/>
          <w:szCs w:val="20"/>
        </w:rPr>
      </w:pPr>
      <w:r>
        <w:rPr>
          <w:rFonts w:ascii="Verdana" w:hAnsi="Verdana"/>
          <w:b/>
          <w:sz w:val="20"/>
          <w:szCs w:val="20"/>
        </w:rPr>
        <w:t xml:space="preserve">01:00| </w:t>
      </w:r>
      <w:r w:rsidRPr="0009410E">
        <w:rPr>
          <w:rFonts w:ascii="Verdana" w:hAnsi="Verdana"/>
          <w:b/>
          <w:sz w:val="20"/>
          <w:szCs w:val="20"/>
        </w:rPr>
        <w:t>Τα μυστικά των συναισθημάτων</w:t>
      </w:r>
      <w:r>
        <w:rPr>
          <w:rFonts w:ascii="Verdana" w:hAnsi="Verdana"/>
          <w:b/>
          <w:sz w:val="20"/>
          <w:szCs w:val="20"/>
        </w:rPr>
        <w:t xml:space="preserve"> [Ε] </w:t>
      </w:r>
      <w:r w:rsidRPr="0009410E">
        <w:rPr>
          <w:rFonts w:ascii="Verdana" w:hAnsi="Verdana"/>
          <w:b/>
          <w:noProof/>
          <w:sz w:val="20"/>
          <w:szCs w:val="20"/>
          <w:lang w:eastAsia="el-GR"/>
        </w:rPr>
        <w:drawing>
          <wp:inline distT="0" distB="0" distL="0" distR="0">
            <wp:extent cx="190500" cy="190500"/>
            <wp:effectExtent l="0" t="0" r="0" b="0"/>
            <wp:docPr id="14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410E">
        <w:rPr>
          <w:rFonts w:ascii="Verdana" w:hAnsi="Verdana"/>
          <w:b/>
          <w:color w:val="FF0000"/>
          <w:sz w:val="20"/>
          <w:szCs w:val="20"/>
        </w:rPr>
        <w:t xml:space="preserve"> </w:t>
      </w:r>
    </w:p>
    <w:p w:rsidR="002B1FB9" w:rsidRPr="0009410E" w:rsidRDefault="002B1FB9" w:rsidP="002B1FB9">
      <w:pPr>
        <w:spacing w:after="0" w:line="240" w:lineRule="auto"/>
        <w:rPr>
          <w:rFonts w:ascii="Verdana" w:hAnsi="Verdana"/>
          <w:sz w:val="20"/>
          <w:szCs w:val="20"/>
        </w:rPr>
      </w:pPr>
      <w:r w:rsidRPr="0009410E">
        <w:rPr>
          <w:rFonts w:ascii="Verdana" w:hAnsi="Verdana"/>
          <w:sz w:val="20"/>
          <w:szCs w:val="20"/>
        </w:rPr>
        <w:t>[</w:t>
      </w:r>
      <w:r w:rsidRPr="0009410E">
        <w:rPr>
          <w:rFonts w:ascii="Verdana" w:hAnsi="Verdana"/>
          <w:sz w:val="20"/>
          <w:szCs w:val="20"/>
          <w:lang w:val="en-US"/>
        </w:rPr>
        <w:t>Science</w:t>
      </w:r>
      <w:r w:rsidRPr="0009410E">
        <w:rPr>
          <w:rFonts w:ascii="Verdana" w:hAnsi="Verdana"/>
          <w:sz w:val="20"/>
          <w:szCs w:val="20"/>
        </w:rPr>
        <w:t xml:space="preserve"> </w:t>
      </w:r>
      <w:r w:rsidRPr="0009410E">
        <w:rPr>
          <w:rFonts w:ascii="Verdana" w:hAnsi="Verdana"/>
          <w:sz w:val="20"/>
          <w:szCs w:val="20"/>
          <w:lang w:val="en-US"/>
        </w:rPr>
        <w:t>Of</w:t>
      </w:r>
      <w:r w:rsidRPr="0009410E">
        <w:rPr>
          <w:rFonts w:ascii="Verdana" w:hAnsi="Verdana"/>
          <w:sz w:val="20"/>
          <w:szCs w:val="20"/>
        </w:rPr>
        <w:t xml:space="preserve"> </w:t>
      </w:r>
      <w:r w:rsidRPr="0009410E">
        <w:rPr>
          <w:rFonts w:ascii="Verdana" w:hAnsi="Verdana"/>
          <w:sz w:val="20"/>
          <w:szCs w:val="20"/>
          <w:lang w:val="en-US"/>
        </w:rPr>
        <w:t>Emotions</w:t>
      </w:r>
      <w:r w:rsidRPr="0009410E">
        <w:rPr>
          <w:rFonts w:ascii="Verdana" w:hAnsi="Verdana"/>
          <w:sz w:val="20"/>
          <w:szCs w:val="20"/>
        </w:rPr>
        <w:t>]</w:t>
      </w:r>
    </w:p>
    <w:p w:rsidR="002C3D09" w:rsidRPr="00A600AD" w:rsidRDefault="00DD0D6F" w:rsidP="002C3D09">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A600AD" w:rsidTr="00762DC4">
        <w:trPr>
          <w:tblCellSpacing w:w="0" w:type="dxa"/>
        </w:trPr>
        <w:tc>
          <w:tcPr>
            <w:tcW w:w="2500" w:type="pct"/>
            <w:vAlign w:val="center"/>
            <w:hideMark/>
          </w:tcPr>
          <w:p w:rsidR="002C3D09" w:rsidRPr="00A600AD" w:rsidRDefault="002C3D09" w:rsidP="00762DC4">
            <w:pPr>
              <w:spacing w:after="0" w:line="240" w:lineRule="auto"/>
              <w:rPr>
                <w:rFonts w:ascii="Verdana" w:eastAsia="Times New Roman" w:hAnsi="Verdana" w:cs="Times New Roman"/>
                <w:color w:val="808080"/>
                <w:sz w:val="20"/>
                <w:szCs w:val="20"/>
                <w:lang w:eastAsia="el-GR"/>
              </w:rPr>
            </w:pPr>
            <w:r w:rsidRPr="00A600AD">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A600AD" w:rsidRDefault="002C3D09" w:rsidP="00762DC4">
            <w:pPr>
              <w:spacing w:after="0" w:line="240" w:lineRule="auto"/>
              <w:jc w:val="right"/>
              <w:rPr>
                <w:rFonts w:ascii="Verdana" w:eastAsia="Times New Roman" w:hAnsi="Verdana" w:cs="Times New Roman"/>
                <w:color w:val="191E00"/>
                <w:sz w:val="20"/>
                <w:szCs w:val="20"/>
                <w:lang w:eastAsia="el-GR"/>
              </w:rPr>
            </w:pPr>
            <w:r w:rsidRPr="00A600AD">
              <w:rPr>
                <w:rFonts w:ascii="Verdana" w:eastAsia="Times New Roman" w:hAnsi="Verdana" w:cs="Times New Roman"/>
                <w:b/>
                <w:bCs/>
                <w:color w:val="053E62"/>
                <w:sz w:val="20"/>
                <w:szCs w:val="20"/>
                <w:lang w:eastAsia="el-GR"/>
              </w:rPr>
              <w:t>WEBTV</w:t>
            </w:r>
            <w:r w:rsidRPr="00A600AD">
              <w:rPr>
                <w:rFonts w:ascii="Verdana" w:eastAsia="Times New Roman" w:hAnsi="Verdana" w:cs="Times New Roman"/>
                <w:b/>
                <w:bCs/>
                <w:color w:val="053E62"/>
                <w:sz w:val="20"/>
                <w:szCs w:val="20"/>
                <w:lang w:val="en-US" w:eastAsia="el-GR"/>
              </w:rPr>
              <w:t xml:space="preserve"> </w:t>
            </w:r>
            <w:r w:rsidRPr="00A600AD">
              <w:rPr>
                <w:rFonts w:ascii="Verdana" w:eastAsia="Times New Roman" w:hAnsi="Verdana" w:cs="Times New Roman"/>
                <w:b/>
                <w:bCs/>
                <w:color w:val="053E62"/>
                <w:sz w:val="20"/>
                <w:szCs w:val="20"/>
                <w:lang w:eastAsia="el-GR"/>
              </w:rPr>
              <w:t>ERTflix</w:t>
            </w:r>
            <w:r w:rsidRPr="00A600AD">
              <w:rPr>
                <w:rFonts w:ascii="Verdana" w:eastAsia="Times New Roman" w:hAnsi="Verdana" w:cs="Times New Roman"/>
                <w:color w:val="191E00"/>
                <w:sz w:val="20"/>
                <w:szCs w:val="20"/>
                <w:lang w:eastAsia="el-GR"/>
              </w:rPr>
              <w:t xml:space="preserve"> </w:t>
            </w:r>
          </w:p>
        </w:tc>
      </w:tr>
    </w:tbl>
    <w:p w:rsidR="002C3D09" w:rsidRPr="00A600AD" w:rsidRDefault="002C3D09" w:rsidP="002C3D09">
      <w:pPr>
        <w:spacing w:after="0" w:line="240" w:lineRule="auto"/>
        <w:rPr>
          <w:rFonts w:ascii="Verdana" w:eastAsia="Times New Roman" w:hAnsi="Verdana" w:cs="Times New Roman"/>
          <w:b/>
          <w:bCs/>
          <w:color w:val="191E00"/>
          <w:sz w:val="20"/>
          <w:szCs w:val="20"/>
          <w:lang w:eastAsia="el-GR"/>
        </w:rPr>
      </w:pPr>
      <w:r w:rsidRPr="00A600AD">
        <w:rPr>
          <w:rFonts w:ascii="Verdana" w:eastAsia="Times New Roman" w:hAnsi="Verdana" w:cs="Times New Roman"/>
          <w:b/>
          <w:color w:val="191E00"/>
          <w:sz w:val="20"/>
          <w:szCs w:val="20"/>
          <w:lang w:val="en-US" w:eastAsia="el-GR"/>
        </w:rPr>
        <w:t>02</w:t>
      </w:r>
      <w:r w:rsidRPr="00A600AD">
        <w:rPr>
          <w:rFonts w:ascii="Verdana" w:eastAsia="Times New Roman" w:hAnsi="Verdana" w:cs="Times New Roman"/>
          <w:b/>
          <w:color w:val="191E00"/>
          <w:sz w:val="20"/>
          <w:szCs w:val="20"/>
          <w:lang w:eastAsia="el-GR"/>
        </w:rPr>
        <w:t xml:space="preserve">:00 | Μέρα Με Χρώμα </w:t>
      </w:r>
      <w:r w:rsidRPr="00A600AD">
        <w:rPr>
          <w:rFonts w:ascii="Verdana" w:eastAsia="Times New Roman" w:hAnsi="Verdana" w:cs="Times New Roman"/>
          <w:b/>
          <w:bCs/>
          <w:color w:val="191E00"/>
          <w:sz w:val="20"/>
          <w:szCs w:val="20"/>
          <w:lang w:eastAsia="el-GR"/>
        </w:rPr>
        <w:t xml:space="preserve"> </w:t>
      </w:r>
      <w:r w:rsidRPr="00A600A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600AD">
        <w:rPr>
          <w:rFonts w:ascii="Verdana" w:eastAsia="Times New Roman" w:hAnsi="Verdana" w:cs="Times New Roman"/>
          <w:b/>
          <w:bCs/>
          <w:color w:val="191E00"/>
          <w:sz w:val="20"/>
          <w:szCs w:val="20"/>
          <w:lang w:eastAsia="el-GR"/>
        </w:rPr>
        <w:t xml:space="preserve">             </w:t>
      </w:r>
    </w:p>
    <w:p w:rsidR="002C3D09" w:rsidRPr="00A600AD" w:rsidRDefault="00DD0D6F" w:rsidP="002C3D09">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A600AD" w:rsidTr="00762DC4">
        <w:trPr>
          <w:tblCellSpacing w:w="0" w:type="dxa"/>
        </w:trPr>
        <w:tc>
          <w:tcPr>
            <w:tcW w:w="2500" w:type="pct"/>
            <w:vAlign w:val="center"/>
            <w:hideMark/>
          </w:tcPr>
          <w:p w:rsidR="002C3D09" w:rsidRPr="00A600AD" w:rsidRDefault="002C3D09" w:rsidP="00762DC4">
            <w:pPr>
              <w:spacing w:after="0" w:line="240" w:lineRule="auto"/>
              <w:rPr>
                <w:rFonts w:ascii="Verdana" w:eastAsia="Times New Roman" w:hAnsi="Verdana" w:cs="Times New Roman"/>
                <w:color w:val="191E00"/>
                <w:sz w:val="20"/>
                <w:szCs w:val="20"/>
                <w:lang w:eastAsia="el-GR"/>
              </w:rPr>
            </w:pPr>
            <w:r w:rsidRPr="00A600A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A600AD" w:rsidRDefault="002C3D09" w:rsidP="00762DC4">
            <w:pPr>
              <w:spacing w:after="0" w:line="240" w:lineRule="auto"/>
              <w:jc w:val="right"/>
              <w:rPr>
                <w:rFonts w:ascii="Verdana" w:eastAsia="Times New Roman" w:hAnsi="Verdana" w:cs="Times New Roman"/>
                <w:color w:val="191E00"/>
                <w:sz w:val="20"/>
                <w:szCs w:val="20"/>
                <w:lang w:eastAsia="el-GR"/>
              </w:rPr>
            </w:pPr>
            <w:r w:rsidRPr="00A600AD">
              <w:rPr>
                <w:rFonts w:ascii="Verdana" w:eastAsia="Times New Roman" w:hAnsi="Verdana" w:cs="Times New Roman"/>
                <w:b/>
                <w:bCs/>
                <w:color w:val="053E62"/>
                <w:sz w:val="20"/>
                <w:szCs w:val="20"/>
                <w:lang w:eastAsia="el-GR"/>
              </w:rPr>
              <w:t>WEBTV</w:t>
            </w:r>
            <w:r w:rsidRPr="00A600AD">
              <w:rPr>
                <w:rFonts w:ascii="Verdana" w:eastAsia="Times New Roman" w:hAnsi="Verdana" w:cs="Times New Roman"/>
                <w:color w:val="191E00"/>
                <w:sz w:val="20"/>
                <w:szCs w:val="20"/>
                <w:lang w:eastAsia="el-GR"/>
              </w:rPr>
              <w:t xml:space="preserve"> </w:t>
            </w:r>
            <w:r w:rsidRPr="00A600AD">
              <w:rPr>
                <w:rFonts w:ascii="Verdana" w:eastAsia="Times New Roman" w:hAnsi="Verdana" w:cs="Times New Roman"/>
                <w:b/>
                <w:bCs/>
                <w:color w:val="053E62"/>
                <w:sz w:val="20"/>
                <w:szCs w:val="20"/>
                <w:lang w:eastAsia="el-GR"/>
              </w:rPr>
              <w:t>ERTflix</w:t>
            </w:r>
            <w:r w:rsidRPr="00A600AD">
              <w:rPr>
                <w:rFonts w:ascii="Verdana" w:eastAsia="Times New Roman" w:hAnsi="Verdana" w:cs="Times New Roman"/>
                <w:color w:val="191E00"/>
                <w:sz w:val="20"/>
                <w:szCs w:val="20"/>
                <w:lang w:eastAsia="el-GR"/>
              </w:rPr>
              <w:t xml:space="preserve"> </w:t>
            </w:r>
          </w:p>
        </w:tc>
      </w:tr>
    </w:tbl>
    <w:p w:rsidR="002C3D09" w:rsidRPr="00A600AD" w:rsidRDefault="002C3D09" w:rsidP="002C3D09">
      <w:pPr>
        <w:spacing w:after="0" w:line="240" w:lineRule="auto"/>
        <w:rPr>
          <w:rFonts w:ascii="Verdana" w:eastAsia="Times New Roman" w:hAnsi="Verdana" w:cs="Times New Roman"/>
          <w:color w:val="191E00"/>
          <w:sz w:val="20"/>
          <w:szCs w:val="20"/>
          <w:lang w:val="en-US" w:eastAsia="el-GR"/>
        </w:rPr>
      </w:pPr>
      <w:r w:rsidRPr="00A600AD">
        <w:rPr>
          <w:rFonts w:ascii="Verdana" w:eastAsia="Times New Roman" w:hAnsi="Verdana" w:cs="Times New Roman"/>
          <w:b/>
          <w:bCs/>
          <w:color w:val="191E00"/>
          <w:sz w:val="20"/>
          <w:szCs w:val="20"/>
          <w:lang w:val="en-US" w:eastAsia="el-GR"/>
        </w:rPr>
        <w:t>0</w:t>
      </w:r>
      <w:r w:rsidRPr="00A600AD">
        <w:rPr>
          <w:rFonts w:ascii="Verdana" w:eastAsia="Times New Roman" w:hAnsi="Verdana" w:cs="Times New Roman"/>
          <w:b/>
          <w:bCs/>
          <w:color w:val="191E00"/>
          <w:sz w:val="20"/>
          <w:szCs w:val="20"/>
          <w:lang w:eastAsia="el-GR"/>
        </w:rPr>
        <w:t>3:</w:t>
      </w:r>
      <w:r w:rsidRPr="00A600AD">
        <w:rPr>
          <w:rFonts w:ascii="Verdana" w:eastAsia="Times New Roman" w:hAnsi="Verdana" w:cs="Times New Roman"/>
          <w:b/>
          <w:bCs/>
          <w:color w:val="191E00"/>
          <w:sz w:val="20"/>
          <w:szCs w:val="20"/>
          <w:lang w:val="en-US" w:eastAsia="el-GR"/>
        </w:rPr>
        <w:t>3</w:t>
      </w:r>
      <w:r w:rsidRPr="00A600AD">
        <w:rPr>
          <w:rFonts w:ascii="Verdana" w:eastAsia="Times New Roman" w:hAnsi="Verdana" w:cs="Times New Roman"/>
          <w:b/>
          <w:bCs/>
          <w:color w:val="191E00"/>
          <w:sz w:val="20"/>
          <w:szCs w:val="20"/>
          <w:lang w:eastAsia="el-GR"/>
        </w:rPr>
        <w:t>0</w:t>
      </w:r>
      <w:proofErr w:type="gramStart"/>
      <w:r w:rsidRPr="00A600AD">
        <w:rPr>
          <w:rFonts w:ascii="Verdana" w:eastAsia="Times New Roman" w:hAnsi="Verdana" w:cs="Times New Roman"/>
          <w:color w:val="191E00"/>
          <w:sz w:val="20"/>
          <w:szCs w:val="20"/>
          <w:lang w:eastAsia="el-GR"/>
        </w:rPr>
        <w:t>  |</w:t>
      </w:r>
      <w:proofErr w:type="gramEnd"/>
      <w:r w:rsidRPr="00A600AD">
        <w:rPr>
          <w:rFonts w:ascii="Verdana" w:eastAsia="Times New Roman" w:hAnsi="Verdana" w:cs="Times New Roman"/>
          <w:color w:val="191E00"/>
          <w:sz w:val="20"/>
          <w:szCs w:val="20"/>
          <w:lang w:eastAsia="el-GR"/>
        </w:rPr>
        <w:t>  </w:t>
      </w:r>
      <w:r w:rsidRPr="00A600AD">
        <w:rPr>
          <w:rFonts w:ascii="Verdana" w:eastAsia="Times New Roman" w:hAnsi="Verdana" w:cs="Times New Roman"/>
          <w:b/>
          <w:bCs/>
          <w:color w:val="191E00"/>
          <w:sz w:val="20"/>
          <w:szCs w:val="20"/>
          <w:lang w:eastAsia="el-GR"/>
        </w:rPr>
        <w:t xml:space="preserve">Περίμετρος </w:t>
      </w:r>
      <w:r w:rsidRPr="00A600A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1FB9" w:rsidRPr="0021633A" w:rsidRDefault="00DD0D6F" w:rsidP="002B1FB9">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FB9" w:rsidRPr="0021633A" w:rsidTr="002B1FB9">
        <w:trPr>
          <w:tblCellSpacing w:w="0" w:type="dxa"/>
        </w:trPr>
        <w:tc>
          <w:tcPr>
            <w:tcW w:w="2500" w:type="pct"/>
            <w:vAlign w:val="center"/>
            <w:hideMark/>
          </w:tcPr>
          <w:p w:rsidR="002B1FB9" w:rsidRPr="0046558A" w:rsidRDefault="002B1FB9" w:rsidP="002B1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2B1FB9" w:rsidRPr="0021633A" w:rsidRDefault="002B1FB9" w:rsidP="002B1FB9">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2B1FB9" w:rsidRPr="0009410E" w:rsidRDefault="002B1FB9" w:rsidP="002B1FB9">
      <w:pPr>
        <w:spacing w:after="0" w:line="240" w:lineRule="auto"/>
        <w:rPr>
          <w:rFonts w:ascii="Verdana" w:eastAsia="Times New Roman" w:hAnsi="Verdana" w:cs="Calibri"/>
          <w:b/>
          <w:bCs/>
          <w:sz w:val="20"/>
          <w:szCs w:val="20"/>
          <w:lang w:eastAsia="el-GR"/>
        </w:rPr>
      </w:pPr>
      <w:r>
        <w:rPr>
          <w:rFonts w:ascii="Verdana" w:eastAsia="Times New Roman" w:hAnsi="Verdana" w:cs="Calibri"/>
          <w:b/>
          <w:bCs/>
          <w:sz w:val="20"/>
          <w:szCs w:val="20"/>
          <w:lang w:eastAsia="el-GR"/>
        </w:rPr>
        <w:t xml:space="preserve">04:30 | </w:t>
      </w:r>
      <w:r w:rsidRPr="0009410E">
        <w:rPr>
          <w:rFonts w:ascii="Verdana" w:eastAsia="Times New Roman" w:hAnsi="Verdana" w:cs="Calibri"/>
          <w:b/>
          <w:bCs/>
          <w:sz w:val="20"/>
          <w:szCs w:val="20"/>
          <w:lang w:eastAsia="el-GR"/>
        </w:rPr>
        <w:t>Καλλίπολη 1915</w:t>
      </w:r>
      <w:r>
        <w:rPr>
          <w:rFonts w:ascii="Verdana" w:eastAsia="Times New Roman" w:hAnsi="Verdana" w:cs="Calibri"/>
          <w:b/>
          <w:bCs/>
          <w:sz w:val="20"/>
          <w:szCs w:val="20"/>
          <w:lang w:eastAsia="el-GR"/>
        </w:rPr>
        <w:t xml:space="preserve">      </w:t>
      </w:r>
      <w:r w:rsidRPr="0009410E">
        <w:rPr>
          <w:rFonts w:ascii="Verdana" w:hAnsi="Verdana"/>
          <w:b/>
          <w:noProof/>
          <w:sz w:val="20"/>
          <w:szCs w:val="20"/>
          <w:lang w:eastAsia="el-GR"/>
        </w:rPr>
        <w:drawing>
          <wp:inline distT="0" distB="0" distL="0" distR="0">
            <wp:extent cx="190500" cy="190500"/>
            <wp:effectExtent l="0" t="0" r="0" b="0"/>
            <wp:docPr id="14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410E">
        <w:rPr>
          <w:rFonts w:ascii="Verdana" w:hAnsi="Verdana"/>
          <w:b/>
          <w:color w:val="FF0000"/>
          <w:sz w:val="20"/>
          <w:szCs w:val="20"/>
        </w:rPr>
        <w:t xml:space="preserve"> </w:t>
      </w:r>
    </w:p>
    <w:p w:rsidR="002B1FB9" w:rsidRPr="0009410E" w:rsidRDefault="002B1FB9" w:rsidP="002B1FB9">
      <w:pPr>
        <w:spacing w:after="0" w:line="240" w:lineRule="auto"/>
        <w:rPr>
          <w:rFonts w:ascii="Verdana" w:eastAsia="Times New Roman" w:hAnsi="Verdana" w:cs="Calibri"/>
          <w:bCs/>
          <w:sz w:val="20"/>
          <w:szCs w:val="20"/>
          <w:lang w:eastAsia="el-GR"/>
        </w:rPr>
      </w:pPr>
      <w:r w:rsidRPr="0009410E">
        <w:rPr>
          <w:rFonts w:ascii="Verdana" w:eastAsia="Times New Roman" w:hAnsi="Verdana" w:cs="Calibri"/>
          <w:bCs/>
          <w:sz w:val="20"/>
          <w:szCs w:val="20"/>
          <w:lang w:eastAsia="el-GR"/>
        </w:rPr>
        <w:t>[Gallipoli 1915 ]</w:t>
      </w:r>
    </w:p>
    <w:p w:rsidR="00CF48F8" w:rsidRPr="003631E1" w:rsidRDefault="00DD0D6F" w:rsidP="00CF48F8">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48F8" w:rsidRPr="002125A8" w:rsidTr="00A7111D">
        <w:trPr>
          <w:tblCellSpacing w:w="0" w:type="dxa"/>
        </w:trPr>
        <w:tc>
          <w:tcPr>
            <w:tcW w:w="2500" w:type="pct"/>
            <w:vAlign w:val="center"/>
            <w:hideMark/>
          </w:tcPr>
          <w:p w:rsidR="00CF48F8" w:rsidRPr="007710DD" w:rsidRDefault="00CF48F8"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CF48F8" w:rsidRPr="002125A8" w:rsidRDefault="00CF48F8"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F48F8" w:rsidRPr="007426E7" w:rsidRDefault="00CF48F8" w:rsidP="00CF48F8">
      <w:pPr>
        <w:spacing w:after="0" w:line="240" w:lineRule="auto"/>
        <w:rPr>
          <w:rFonts w:ascii="Verdana" w:eastAsia="Times New Roman" w:hAnsi="Verdana"/>
          <w:b/>
          <w:bCs/>
          <w:sz w:val="20"/>
          <w:szCs w:val="20"/>
        </w:rPr>
      </w:pPr>
      <w:r w:rsidRPr="00CF48F8">
        <w:rPr>
          <w:rFonts w:ascii="Verdana" w:eastAsia="Times New Roman" w:hAnsi="Verdana"/>
          <w:b/>
          <w:bCs/>
          <w:color w:val="191E00"/>
          <w:sz w:val="20"/>
          <w:szCs w:val="20"/>
        </w:rPr>
        <w:t>05</w:t>
      </w:r>
      <w:r w:rsidRPr="0015032D">
        <w:rPr>
          <w:rFonts w:ascii="Verdana" w:eastAsia="Times New Roman" w:hAnsi="Verdana"/>
          <w:b/>
          <w:bCs/>
          <w:color w:val="191E00"/>
          <w:sz w:val="20"/>
          <w:szCs w:val="20"/>
        </w:rPr>
        <w:t>:</w:t>
      </w:r>
      <w:r w:rsidRPr="00DA2444">
        <w:rPr>
          <w:rFonts w:ascii="Verdana" w:eastAsia="Times New Roman" w:hAnsi="Verdana"/>
          <w:b/>
          <w:bCs/>
          <w:color w:val="191E00"/>
          <w:sz w:val="20"/>
          <w:szCs w:val="20"/>
        </w:rPr>
        <w:t>3</w:t>
      </w:r>
      <w:r w:rsidRPr="0015032D">
        <w:rPr>
          <w:rFonts w:ascii="Verdana" w:eastAsia="Times New Roman" w:hAnsi="Verdana"/>
          <w:b/>
          <w:bCs/>
          <w:color w:val="191E00"/>
          <w:sz w:val="20"/>
          <w:szCs w:val="20"/>
        </w:rPr>
        <w:t>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8F8" w:rsidRPr="00FB25C2" w:rsidRDefault="00CF48F8" w:rsidP="00CF48F8">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623808" w:rsidRPr="00E50307" w:rsidRDefault="00623808" w:rsidP="002E65A1">
      <w:pPr>
        <w:spacing w:after="0" w:line="240" w:lineRule="auto"/>
        <w:rPr>
          <w:rFonts w:ascii="Verdana" w:hAnsi="Verdana"/>
          <w:sz w:val="20"/>
          <w:szCs w:val="20"/>
        </w:rPr>
        <w:sectPr w:rsidR="00623808" w:rsidRPr="00E50307" w:rsidSect="0064069C">
          <w:headerReference w:type="default" r:id="rId18"/>
          <w:pgSz w:w="11906" w:h="16838"/>
          <w:pgMar w:top="720" w:right="720" w:bottom="720" w:left="720" w:header="720" w:footer="720" w:gutter="0"/>
          <w:cols w:space="720"/>
          <w:docGrid w:linePitch="360"/>
        </w:sectPr>
      </w:pPr>
    </w:p>
    <w:p w:rsidR="00C01A64" w:rsidRPr="00C704B6" w:rsidRDefault="00C01A64" w:rsidP="00C01A64">
      <w:pPr>
        <w:spacing w:after="0" w:line="240" w:lineRule="auto"/>
        <w:rPr>
          <w:rFonts w:ascii="Verdana" w:eastAsia="Times New Roman" w:hAnsi="Verdana" w:cs="Times New Roman"/>
          <w:color w:val="191E00"/>
          <w:sz w:val="20"/>
          <w:szCs w:val="20"/>
          <w:lang w:val="en-US" w:eastAsia="el-GR"/>
        </w:rPr>
      </w:pPr>
    </w:p>
    <w:p w:rsidR="00C01A64" w:rsidRPr="0064069C" w:rsidRDefault="00DD0D6F" w:rsidP="00C01A6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4069C" w:rsidTr="00E41E49">
        <w:trPr>
          <w:tblCellSpacing w:w="0" w:type="dxa"/>
        </w:trPr>
        <w:tc>
          <w:tcPr>
            <w:tcW w:w="2500" w:type="pct"/>
            <w:vAlign w:val="center"/>
            <w:hideMark/>
          </w:tcPr>
          <w:p w:rsidR="00C01A64" w:rsidRPr="0064069C" w:rsidRDefault="00C01A64" w:rsidP="00E41E4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01A64" w:rsidRPr="0064069C" w:rsidRDefault="00C01A64" w:rsidP="00E41E4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01A64" w:rsidRPr="0064069C" w:rsidRDefault="00C01A64" w:rsidP="00C01A64">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A64" w:rsidRDefault="00C01A64" w:rsidP="00C01A64">
      <w:pPr>
        <w:spacing w:after="0" w:line="240" w:lineRule="auto"/>
        <w:rPr>
          <w:rFonts w:ascii="Verdana" w:eastAsia="Times New Roman" w:hAnsi="Verdana" w:cs="Times New Roman"/>
          <w:b/>
          <w:color w:val="538135"/>
          <w:sz w:val="20"/>
          <w:szCs w:val="20"/>
          <w:lang w:eastAsia="el-GR"/>
        </w:rPr>
      </w:pPr>
    </w:p>
    <w:p w:rsidR="00F820B4" w:rsidRPr="004150BA" w:rsidRDefault="00DD0D6F" w:rsidP="00F820B4">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0B4" w:rsidRPr="00674BA6" w:rsidTr="00A7111D">
        <w:trPr>
          <w:tblCellSpacing w:w="0" w:type="dxa"/>
        </w:trPr>
        <w:tc>
          <w:tcPr>
            <w:tcW w:w="2500" w:type="pct"/>
            <w:vAlign w:val="center"/>
            <w:hideMark/>
          </w:tcPr>
          <w:p w:rsidR="00F820B4" w:rsidRPr="007B4345" w:rsidRDefault="00F820B4" w:rsidP="00A7111D">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0B4" w:rsidRPr="004150BA" w:rsidRDefault="00F820B4" w:rsidP="00A7111D">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F820B4" w:rsidRDefault="00F820B4" w:rsidP="00F820B4">
      <w:pPr>
        <w:pStyle w:val="Web"/>
        <w:shd w:val="clear" w:color="auto" w:fill="FFFFFF"/>
        <w:spacing w:before="0" w:beforeAutospacing="0" w:after="0" w:afterAutospacing="0"/>
        <w:rPr>
          <w:rFonts w:ascii="Verdana" w:eastAsia="Calibri" w:hAnsi="Verdana"/>
          <w:b/>
          <w:sz w:val="20"/>
          <w:szCs w:val="20"/>
          <w:lang w:val="en-US"/>
        </w:rPr>
      </w:pPr>
    </w:p>
    <w:p w:rsidR="00F820B4" w:rsidRDefault="00F820B4" w:rsidP="00F820B4">
      <w:pPr>
        <w:pStyle w:val="Web"/>
        <w:shd w:val="clear" w:color="auto" w:fill="FFFFFF"/>
        <w:spacing w:before="0" w:beforeAutospacing="0" w:after="0" w:afterAutospacing="0"/>
        <w:rPr>
          <w:rFonts w:ascii="Verdana" w:eastAsia="Calibri" w:hAnsi="Verdana"/>
          <w:b/>
          <w:sz w:val="20"/>
          <w:szCs w:val="20"/>
          <w:lang w:val="en-US"/>
        </w:rPr>
      </w:pPr>
    </w:p>
    <w:p w:rsidR="00F820B4" w:rsidRPr="00F820B4" w:rsidRDefault="00F820B4" w:rsidP="00F820B4">
      <w:pPr>
        <w:pStyle w:val="Web"/>
        <w:shd w:val="clear" w:color="auto" w:fill="FFFFFF"/>
        <w:spacing w:before="0" w:beforeAutospacing="0" w:after="0" w:afterAutospacing="0"/>
        <w:rPr>
          <w:rFonts w:ascii="Verdana" w:eastAsia="Calibri" w:hAnsi="Verdana"/>
          <w:b/>
          <w:sz w:val="20"/>
          <w:szCs w:val="20"/>
        </w:rPr>
      </w:pPr>
      <w:r w:rsidRPr="00F820B4">
        <w:rPr>
          <w:rFonts w:ascii="Verdana" w:eastAsia="Calibri" w:hAnsi="Verdana"/>
          <w:b/>
          <w:sz w:val="20"/>
          <w:szCs w:val="20"/>
        </w:rPr>
        <w:t xml:space="preserve">07:00 | </w:t>
      </w:r>
      <w:r w:rsidRPr="00A13E48">
        <w:rPr>
          <w:rFonts w:ascii="Verdana" w:eastAsia="Calibri" w:hAnsi="Verdana"/>
          <w:b/>
          <w:sz w:val="20"/>
          <w:szCs w:val="20"/>
        </w:rPr>
        <w:t>Τυνησία</w:t>
      </w:r>
      <w:r w:rsidRPr="00F820B4">
        <w:rPr>
          <w:rFonts w:ascii="Verdana" w:eastAsia="Calibri" w:hAnsi="Verdana"/>
          <w:b/>
          <w:sz w:val="20"/>
          <w:szCs w:val="20"/>
        </w:rPr>
        <w:t xml:space="preserve">, </w:t>
      </w:r>
      <w:r w:rsidRPr="00A13E48">
        <w:rPr>
          <w:rFonts w:ascii="Verdana" w:eastAsia="Calibri" w:hAnsi="Verdana"/>
          <w:b/>
          <w:sz w:val="20"/>
          <w:szCs w:val="20"/>
        </w:rPr>
        <w:t>Αλγερία</w:t>
      </w:r>
      <w:r w:rsidRPr="00F820B4">
        <w:rPr>
          <w:rFonts w:ascii="Verdana" w:eastAsia="Calibri" w:hAnsi="Verdana"/>
          <w:b/>
          <w:sz w:val="20"/>
          <w:szCs w:val="20"/>
        </w:rPr>
        <w:t xml:space="preserve">, </w:t>
      </w:r>
      <w:r w:rsidRPr="00A13E48">
        <w:rPr>
          <w:rFonts w:ascii="Verdana" w:eastAsia="Calibri" w:hAnsi="Verdana"/>
          <w:b/>
          <w:sz w:val="20"/>
          <w:szCs w:val="20"/>
        </w:rPr>
        <w:t>Μαρόκο</w:t>
      </w:r>
      <w:r w:rsidRPr="00F820B4">
        <w:rPr>
          <w:rFonts w:ascii="Verdana" w:eastAsia="Calibri" w:hAnsi="Verdana"/>
          <w:b/>
          <w:sz w:val="20"/>
          <w:szCs w:val="20"/>
        </w:rPr>
        <w:t xml:space="preserve"> </w:t>
      </w:r>
      <w:r>
        <w:rPr>
          <w:rFonts w:ascii="Verdana" w:eastAsia="Calibri" w:hAnsi="Verdana"/>
          <w:b/>
          <w:sz w:val="20"/>
          <w:szCs w:val="20"/>
          <w:lang w:val="en-US"/>
        </w:rPr>
        <w:t xml:space="preserve">[E] </w:t>
      </w:r>
      <w:r w:rsidRPr="00F820B4">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820B4">
        <w:rPr>
          <w:rFonts w:ascii="Verdana" w:hAnsi="Verdana"/>
          <w:b/>
          <w:bCs/>
          <w:color w:val="191E00"/>
          <w:sz w:val="20"/>
          <w:szCs w:val="20"/>
        </w:rPr>
        <w:t xml:space="preserve">  </w:t>
      </w:r>
    </w:p>
    <w:p w:rsidR="00F820B4" w:rsidRPr="00F820B4" w:rsidRDefault="00F820B4" w:rsidP="00F820B4">
      <w:pPr>
        <w:pStyle w:val="Web"/>
        <w:shd w:val="clear" w:color="auto" w:fill="FFFFFF"/>
        <w:spacing w:before="0" w:beforeAutospacing="0" w:after="0" w:afterAutospacing="0"/>
        <w:rPr>
          <w:rFonts w:ascii="Verdana" w:eastAsia="Calibri" w:hAnsi="Verdana"/>
          <w:b/>
          <w:sz w:val="20"/>
          <w:szCs w:val="20"/>
        </w:rPr>
      </w:pPr>
      <w:r w:rsidRPr="00F820B4">
        <w:rPr>
          <w:rFonts w:ascii="Verdana" w:eastAsia="Calibri" w:hAnsi="Verdana"/>
          <w:sz w:val="20"/>
          <w:szCs w:val="20"/>
        </w:rPr>
        <w:t xml:space="preserve">[ </w:t>
      </w:r>
      <w:r w:rsidRPr="00A13E48">
        <w:rPr>
          <w:rFonts w:ascii="Verdana" w:eastAsia="Calibri" w:hAnsi="Verdana"/>
          <w:sz w:val="20"/>
          <w:szCs w:val="20"/>
          <w:lang w:val="en-US"/>
        </w:rPr>
        <w:t>Magnificent</w:t>
      </w:r>
      <w:r w:rsidRPr="00F820B4">
        <w:rPr>
          <w:rFonts w:ascii="Verdana" w:eastAsia="Calibri" w:hAnsi="Verdana"/>
          <w:sz w:val="20"/>
          <w:szCs w:val="20"/>
        </w:rPr>
        <w:t xml:space="preserve"> </w:t>
      </w:r>
      <w:r w:rsidRPr="00A13E48">
        <w:rPr>
          <w:rFonts w:ascii="Verdana" w:eastAsia="Calibri" w:hAnsi="Verdana"/>
          <w:sz w:val="20"/>
          <w:szCs w:val="20"/>
          <w:lang w:val="en-US"/>
        </w:rPr>
        <w:t>Maghreb</w:t>
      </w:r>
      <w:r w:rsidRPr="00F820B4">
        <w:rPr>
          <w:rFonts w:ascii="Verdana" w:eastAsia="Calibri" w:hAnsi="Verdana"/>
          <w:sz w:val="20"/>
          <w:szCs w:val="20"/>
        </w:rPr>
        <w:t>]</w:t>
      </w:r>
    </w:p>
    <w:p w:rsidR="00F820B4" w:rsidRPr="00A13E48" w:rsidRDefault="00F820B4" w:rsidP="00F820B4">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F820B4" w:rsidRPr="00A13E48" w:rsidRDefault="00F820B4" w:rsidP="0085258B">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F820B4" w:rsidRPr="00A13E48" w:rsidRDefault="00F820B4" w:rsidP="0085258B">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F820B4" w:rsidRPr="00A13E48" w:rsidRDefault="00F820B4" w:rsidP="0085258B">
      <w:pPr>
        <w:spacing w:after="0" w:line="240" w:lineRule="auto"/>
        <w:jc w:val="both"/>
        <w:rPr>
          <w:rFonts w:ascii="Verdana" w:eastAsia="Times New Roman" w:hAnsi="Verdana" w:cs="Times New Roman"/>
          <w:b/>
          <w:color w:val="538135"/>
          <w:sz w:val="20"/>
          <w:szCs w:val="20"/>
          <w:lang w:eastAsia="el-GR"/>
        </w:rPr>
      </w:pPr>
      <w:r w:rsidRPr="00A13E48">
        <w:rPr>
          <w:rFonts w:ascii="Verdana" w:eastAsia="Times New Roman" w:hAnsi="Verdana" w:cs="Times New Roman"/>
          <w:b/>
          <w:color w:val="538135"/>
          <w:sz w:val="20"/>
          <w:szCs w:val="20"/>
          <w:lang w:eastAsia="el-GR"/>
        </w:rPr>
        <w:t xml:space="preserve">Επεισόδιο </w:t>
      </w:r>
      <w:r w:rsidRPr="007B4345">
        <w:rPr>
          <w:rFonts w:ascii="Verdana" w:eastAsia="Times New Roman" w:hAnsi="Verdana" w:cs="Times New Roman"/>
          <w:b/>
          <w:color w:val="538135"/>
          <w:sz w:val="20"/>
          <w:szCs w:val="20"/>
          <w:lang w:eastAsia="el-GR"/>
        </w:rPr>
        <w:t>1</w:t>
      </w:r>
      <w:r w:rsidRPr="00A13E48">
        <w:rPr>
          <w:rFonts w:ascii="Verdana" w:eastAsia="Times New Roman" w:hAnsi="Verdana" w:cs="Times New Roman"/>
          <w:b/>
          <w:color w:val="538135"/>
          <w:sz w:val="20"/>
          <w:szCs w:val="20"/>
          <w:lang w:eastAsia="el-GR"/>
        </w:rPr>
        <w:t>:Τυνησία (Βορράς)[ Tunisia (North)]</w:t>
      </w:r>
    </w:p>
    <w:p w:rsidR="00F820B4" w:rsidRPr="00A13E48" w:rsidRDefault="00F820B4" w:rsidP="0085258B">
      <w:pPr>
        <w:spacing w:after="0" w:line="240" w:lineRule="auto"/>
        <w:jc w:val="both"/>
        <w:rPr>
          <w:rFonts w:ascii="Verdana" w:eastAsia="Times New Roman" w:hAnsi="Verdana" w:cs="Times New Roman"/>
          <w:b/>
          <w:color w:val="538135"/>
          <w:sz w:val="20"/>
          <w:szCs w:val="20"/>
          <w:lang w:eastAsia="el-GR"/>
        </w:rPr>
      </w:pPr>
      <w:r w:rsidRPr="00A13E48">
        <w:rPr>
          <w:rFonts w:ascii="Verdana" w:hAnsi="Verdana"/>
          <w:sz w:val="20"/>
          <w:szCs w:val="20"/>
        </w:rPr>
        <w:t>Ξεκινάμε το ταξίδι μας στην ενδοχώρα με το εντυπωσιακό σκηνικό των βουνών του Άτλαντα και τις στέπες των γιγαντιαίων οροπεδίων. Μέσα σ’ αυτά τα αντιφατικά τοπία κρύβεται η Ελ Κεφ, μια μικρή πόλη με ιδιαίτερη γοητεία. Το πρώτο επεισόδιο στην Τυνησία κλείνει μ’ ένα πλάνο της όμορφης θέας από ψηλά, πάνω από τους ελαιώνες στο ηλιοβασίλεμα.</w:t>
      </w:r>
    </w:p>
    <w:p w:rsidR="00C16388" w:rsidRPr="003631E1" w:rsidRDefault="00DD0D6F" w:rsidP="00C16388">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6388" w:rsidRPr="002125A8" w:rsidTr="00F61BB8">
        <w:trPr>
          <w:tblCellSpacing w:w="0" w:type="dxa"/>
        </w:trPr>
        <w:tc>
          <w:tcPr>
            <w:tcW w:w="2500" w:type="pct"/>
            <w:vAlign w:val="center"/>
            <w:hideMark/>
          </w:tcPr>
          <w:p w:rsidR="00C16388" w:rsidRPr="007710DD" w:rsidRDefault="00C16388" w:rsidP="00F61B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16388" w:rsidRPr="002125A8" w:rsidRDefault="00C16388" w:rsidP="00F61B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6388" w:rsidRPr="002125A8" w:rsidRDefault="00C16388" w:rsidP="00C16388">
      <w:pPr>
        <w:spacing w:after="0" w:line="240" w:lineRule="auto"/>
        <w:rPr>
          <w:rFonts w:ascii="Verdana" w:eastAsia="Times New Roman" w:hAnsi="Verdana" w:cs="Times New Roman"/>
          <w:b/>
          <w:color w:val="538135"/>
          <w:sz w:val="20"/>
          <w:szCs w:val="20"/>
          <w:lang w:eastAsia="el-GR"/>
        </w:rPr>
      </w:pPr>
    </w:p>
    <w:p w:rsidR="00C16388" w:rsidRDefault="00C16388" w:rsidP="00C16388">
      <w:pPr>
        <w:pStyle w:val="Web"/>
        <w:spacing w:before="0" w:beforeAutospacing="0" w:after="0" w:afterAutospacing="0"/>
        <w:rPr>
          <w:rFonts w:ascii="Verdana" w:hAnsi="Verdana"/>
          <w:b/>
          <w:bCs/>
          <w:color w:val="191E00"/>
          <w:sz w:val="20"/>
          <w:szCs w:val="20"/>
        </w:rPr>
      </w:pPr>
      <w:r w:rsidRPr="004806AB">
        <w:rPr>
          <w:rFonts w:ascii="Verdana" w:hAnsi="Verdana"/>
          <w:b/>
          <w:bCs/>
          <w:color w:val="191E00"/>
          <w:sz w:val="20"/>
          <w:szCs w:val="20"/>
        </w:rPr>
        <w:t>08</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-Α’ ΚΥΚΛΟΣ </w:t>
      </w:r>
      <w:r w:rsidRPr="00BC0564">
        <w:rPr>
          <w:rFonts w:ascii="Verdana" w:hAnsi="Verdana"/>
          <w:b/>
          <w:bCs/>
          <w:noProof/>
          <w:color w:val="191E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6388" w:rsidRPr="00BC0564" w:rsidRDefault="00C16388" w:rsidP="00C16388">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C16388" w:rsidRPr="00EE17D9" w:rsidRDefault="00C16388" w:rsidP="00C16388">
      <w:pPr>
        <w:pStyle w:val="Web"/>
        <w:spacing w:before="0" w:beforeAutospacing="0" w:after="0" w:afterAutospacing="0"/>
        <w:rPr>
          <w:rFonts w:ascii="Verdana" w:hAnsi="Verdana"/>
          <w:b/>
          <w:bCs/>
          <w:color w:val="191E00"/>
          <w:sz w:val="20"/>
          <w:szCs w:val="20"/>
          <w:lang w:val="en-US"/>
        </w:rPr>
      </w:pPr>
    </w:p>
    <w:p w:rsidR="00C16388" w:rsidRPr="00BC0564" w:rsidRDefault="00C16388" w:rsidP="00C16388">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C16388" w:rsidRPr="00BC0564" w:rsidRDefault="00C16388" w:rsidP="00C16388">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C16388" w:rsidRDefault="00C16388" w:rsidP="00C16388">
      <w:pPr>
        <w:pStyle w:val="Web"/>
        <w:spacing w:before="0" w:beforeAutospacing="0" w:after="0" w:afterAutospacing="0"/>
        <w:rPr>
          <w:rFonts w:ascii="Verdana" w:hAnsi="Verdana"/>
          <w:bCs/>
          <w:color w:val="191E00"/>
          <w:sz w:val="20"/>
          <w:szCs w:val="20"/>
        </w:rPr>
      </w:pPr>
    </w:p>
    <w:p w:rsidR="00C16388" w:rsidRPr="00BC0564" w:rsidRDefault="00C16388" w:rsidP="0085258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C16388" w:rsidRDefault="00C16388" w:rsidP="0085258B">
      <w:pPr>
        <w:pStyle w:val="Web"/>
        <w:spacing w:before="0" w:beforeAutospacing="0" w:after="0" w:afterAutospacing="0"/>
        <w:jc w:val="both"/>
        <w:rPr>
          <w:rFonts w:ascii="Verdana" w:hAnsi="Verdana"/>
          <w:b/>
          <w:bCs/>
          <w:color w:val="538135"/>
          <w:sz w:val="20"/>
          <w:szCs w:val="20"/>
        </w:rPr>
      </w:pPr>
    </w:p>
    <w:p w:rsidR="00C16388" w:rsidRPr="00C37595" w:rsidRDefault="00C16388" w:rsidP="0085258B">
      <w:pPr>
        <w:spacing w:after="0" w:line="240" w:lineRule="auto"/>
        <w:jc w:val="both"/>
        <w:rPr>
          <w:rFonts w:ascii="Verdana" w:eastAsia="Times New Roman" w:hAnsi="Verdana" w:cs="Times New Roman"/>
          <w:b/>
          <w:color w:val="538135"/>
          <w:sz w:val="20"/>
          <w:szCs w:val="20"/>
          <w:lang w:eastAsia="el-GR"/>
        </w:rPr>
      </w:pPr>
      <w:r w:rsidRPr="004806AB">
        <w:rPr>
          <w:rFonts w:ascii="Verdana" w:eastAsia="Times New Roman" w:hAnsi="Verdana" w:cs="Times New Roman"/>
          <w:b/>
          <w:color w:val="538135"/>
          <w:sz w:val="20"/>
          <w:szCs w:val="20"/>
          <w:lang w:eastAsia="el-GR"/>
        </w:rPr>
        <w:t>Επεισόδιο</w:t>
      </w:r>
      <w:r w:rsidRPr="00C37595">
        <w:rPr>
          <w:rFonts w:ascii="Verdana" w:eastAsia="Times New Roman" w:hAnsi="Verdana" w:cs="Times New Roman"/>
          <w:b/>
          <w:color w:val="538135"/>
          <w:sz w:val="20"/>
          <w:szCs w:val="20"/>
          <w:lang w:eastAsia="el-GR"/>
        </w:rPr>
        <w:t xml:space="preserve"> 4</w:t>
      </w:r>
      <w:r>
        <w:rPr>
          <w:rFonts w:ascii="Verdana" w:eastAsia="Times New Roman" w:hAnsi="Verdana" w:cs="Times New Roman"/>
          <w:b/>
          <w:color w:val="538135"/>
          <w:sz w:val="20"/>
          <w:szCs w:val="20"/>
          <w:lang w:val="en-US" w:eastAsia="el-GR"/>
        </w:rPr>
        <w:t>o</w:t>
      </w:r>
      <w:r w:rsidRPr="004806AB">
        <w:rPr>
          <w:rFonts w:ascii="Verdana" w:eastAsia="Times New Roman" w:hAnsi="Verdana" w:cs="Times New Roman"/>
          <w:b/>
          <w:color w:val="538135"/>
          <w:sz w:val="20"/>
          <w:szCs w:val="20"/>
          <w:lang w:eastAsia="el-GR"/>
        </w:rPr>
        <w:t>:</w:t>
      </w:r>
    </w:p>
    <w:p w:rsidR="00C16388" w:rsidRPr="00C16388" w:rsidRDefault="00C16388" w:rsidP="0085258B">
      <w:pPr>
        <w:jc w:val="both"/>
        <w:rPr>
          <w:rFonts w:ascii="Verdana" w:eastAsia="Times New Roman" w:hAnsi="Verdana" w:cs="Times New Roman"/>
          <w:bCs/>
          <w:color w:val="191E00"/>
          <w:sz w:val="20"/>
          <w:szCs w:val="20"/>
          <w:lang w:eastAsia="el-GR"/>
        </w:rPr>
      </w:pPr>
      <w:r w:rsidRPr="00C16388">
        <w:rPr>
          <w:rFonts w:ascii="Verdana" w:eastAsia="Times New Roman" w:hAnsi="Verdana" w:cs="Times New Roman"/>
          <w:bCs/>
          <w:color w:val="191E00"/>
          <w:sz w:val="20"/>
          <w:szCs w:val="20"/>
          <w:lang w:eastAsia="el-GR"/>
        </w:rPr>
        <w:t xml:space="preserve">Σήμερα η Κέιτ κάνει σανό ενώ ο ήλιος λάμπει. Κυριολεκτικά! Η γεωργία δεν αφορά μόνο τη διατροφή, την ύδρευση και την υγεία των ζώων, αλλά η γη είναι επίσης ένα μεγάλο μέρος της μικρής φάρμας της </w:t>
      </w:r>
      <w:r w:rsidRPr="00C16388">
        <w:rPr>
          <w:rFonts w:ascii="Verdana" w:eastAsia="Times New Roman" w:hAnsi="Verdana" w:cs="Times New Roman"/>
          <w:bCs/>
          <w:color w:val="191E00"/>
          <w:sz w:val="20"/>
          <w:szCs w:val="20"/>
          <w:lang w:eastAsia="el-GR"/>
        </w:rPr>
        <w:lastRenderedPageBreak/>
        <w:t>Kate. Και η δημιουργία σανού για κλινοσκεπάσματα και τρόφιμα μπορεί να αποφέρει πολλά κέρδη σε ένα αγρόκτημα. Έτσι, με το ένα μάτι στην πρόγνωση του καιρού και δύο χέρια στο τιμόνι του τρακτέρ, η Κέιτ και ο αγρότης Τιμ επιλέγουν ποια είναι η καλύτερη στιγμή για να φέρουν το σανό. Μετά από τόση δουλειά ένα ποτήρι μηλίτη είναι αυτό που όλοι χρειάζονται!</w:t>
      </w:r>
    </w:p>
    <w:p w:rsidR="00C16388" w:rsidRPr="00C16388" w:rsidRDefault="00C16388" w:rsidP="00C16388">
      <w:pPr>
        <w:spacing w:after="0" w:line="240" w:lineRule="auto"/>
        <w:rPr>
          <w:rFonts w:ascii="Verdana" w:eastAsia="Times New Roman" w:hAnsi="Verdana" w:cs="Times New Roman"/>
          <w:b/>
          <w:color w:val="538135"/>
          <w:sz w:val="20"/>
          <w:szCs w:val="20"/>
          <w:lang w:eastAsia="el-GR"/>
        </w:rPr>
      </w:pPr>
    </w:p>
    <w:p w:rsidR="00C16388" w:rsidRPr="004806AB" w:rsidRDefault="00C16388" w:rsidP="00C16388">
      <w:pPr>
        <w:spacing w:after="0" w:line="240" w:lineRule="auto"/>
        <w:rPr>
          <w:rFonts w:ascii="Verdana" w:eastAsia="Times New Roman" w:hAnsi="Verdana" w:cs="Times New Roman"/>
          <w:b/>
          <w:color w:val="538135"/>
          <w:sz w:val="20"/>
          <w:szCs w:val="20"/>
          <w:lang w:eastAsia="el-GR"/>
        </w:rPr>
      </w:pPr>
    </w:p>
    <w:p w:rsidR="00C01A64" w:rsidRPr="00834351" w:rsidRDefault="00DD0D6F" w:rsidP="00C01A64">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834351" w:rsidTr="00E41E49">
        <w:trPr>
          <w:tblCellSpacing w:w="0" w:type="dxa"/>
        </w:trPr>
        <w:tc>
          <w:tcPr>
            <w:tcW w:w="2500" w:type="pct"/>
            <w:vAlign w:val="center"/>
            <w:hideMark/>
          </w:tcPr>
          <w:p w:rsidR="00C01A64" w:rsidRPr="00834351" w:rsidRDefault="00C01A64" w:rsidP="00E41E49">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01A64" w:rsidRPr="00834351" w:rsidRDefault="00C01A64" w:rsidP="00E41E49">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C01A64" w:rsidRPr="00834351" w:rsidRDefault="00C01A64" w:rsidP="00C01A64">
      <w:pPr>
        <w:spacing w:after="0" w:line="240" w:lineRule="auto"/>
        <w:rPr>
          <w:rFonts w:ascii="Verdana" w:eastAsia="Times New Roman" w:hAnsi="Verdana" w:cs="Times New Roman"/>
          <w:b/>
          <w:bCs/>
          <w:color w:val="191E00"/>
          <w:sz w:val="20"/>
          <w:szCs w:val="20"/>
          <w:lang w:eastAsia="el-GR"/>
        </w:rPr>
      </w:pPr>
    </w:p>
    <w:p w:rsidR="00C01A64" w:rsidRPr="00797A97" w:rsidRDefault="00C01A64" w:rsidP="00C01A64">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F54F3B">
        <w:rPr>
          <w:rFonts w:ascii="Verdana" w:eastAsia="Times New Roman" w:hAnsi="Verdana" w:cs="Times New Roman"/>
          <w:b/>
          <w:bCs/>
          <w:color w:val="191E00"/>
          <w:sz w:val="20"/>
          <w:szCs w:val="20"/>
          <w:lang w:eastAsia="el-GR"/>
        </w:rPr>
        <w:t>1</w:t>
      </w:r>
      <w:r w:rsidR="00A835D9" w:rsidRPr="00A835D9">
        <w:rPr>
          <w:rFonts w:ascii="Verdana" w:eastAsia="Times New Roman" w:hAnsi="Verdana" w:cs="Times New Roman"/>
          <w:b/>
          <w:bCs/>
          <w:color w:val="191E00"/>
          <w:sz w:val="20"/>
          <w:szCs w:val="20"/>
          <w:lang w:eastAsia="el-GR"/>
        </w:rPr>
        <w:t>1</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9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797A97" w:rsidRDefault="00C01A64" w:rsidP="00C01A64">
      <w:pPr>
        <w:jc w:val="both"/>
        <w:rPr>
          <w:rFonts w:ascii="Verdana" w:hAnsi="Verdana" w:cstheme="minorHAnsi"/>
          <w:sz w:val="20"/>
          <w:szCs w:val="20"/>
        </w:rPr>
      </w:pPr>
      <w:r w:rsidRPr="00797A97">
        <w:rPr>
          <w:rFonts w:ascii="Verdana" w:hAnsi="Verdana" w:cstheme="minorHAnsi"/>
          <w:sz w:val="20"/>
          <w:szCs w:val="20"/>
        </w:rPr>
        <w:t>[Amazing Train Journeys]</w:t>
      </w:r>
    </w:p>
    <w:p w:rsidR="00C01A64" w:rsidRPr="00797A97" w:rsidRDefault="00C01A64" w:rsidP="00C01A64">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C01A64" w:rsidRPr="00797A97" w:rsidRDefault="00C01A64" w:rsidP="00C01A64">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01A64" w:rsidRPr="00402A0B" w:rsidRDefault="00C01A64" w:rsidP="00C01A64">
      <w:pPr>
        <w:spacing w:after="0" w:line="240" w:lineRule="auto"/>
        <w:jc w:val="both"/>
        <w:rPr>
          <w:rFonts w:ascii="Verdana" w:eastAsia="Times New Roman" w:hAnsi="Verdana" w:cs="Times New Roman"/>
          <w:b/>
          <w:color w:val="538135"/>
          <w:sz w:val="20"/>
          <w:szCs w:val="20"/>
          <w:lang w:eastAsia="el-GR"/>
        </w:rPr>
      </w:pPr>
    </w:p>
    <w:p w:rsidR="00A835D9" w:rsidRDefault="00A835D9" w:rsidP="00A835D9">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C37595">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sidRPr="005B5EAD">
        <w:rPr>
          <w:rFonts w:ascii="Verdana" w:eastAsia="Times New Roman" w:hAnsi="Verdana" w:cs="Times New Roman"/>
          <w:b/>
          <w:color w:val="538135"/>
          <w:sz w:val="20"/>
          <w:szCs w:val="20"/>
          <w:lang w:eastAsia="el-GR"/>
        </w:rPr>
        <w:t xml:space="preserve">: Ιταλία [Italie] </w:t>
      </w:r>
    </w:p>
    <w:p w:rsidR="00A835D9" w:rsidRDefault="00A835D9" w:rsidP="00A835D9">
      <w:pPr>
        <w:spacing w:after="0"/>
        <w:jc w:val="both"/>
        <w:rPr>
          <w:rFonts w:ascii="Verdana" w:eastAsia="Times New Roman" w:hAnsi="Verdana" w:cs="Courier New"/>
          <w:color w:val="212121"/>
          <w:sz w:val="20"/>
          <w:szCs w:val="20"/>
          <w:lang w:eastAsia="el-GR"/>
        </w:rPr>
      </w:pPr>
      <w:r w:rsidRPr="005B5EAD">
        <w:rPr>
          <w:rFonts w:ascii="Verdana" w:eastAsia="Times New Roman" w:hAnsi="Verdana" w:cs="Courier New"/>
          <w:color w:val="212121"/>
          <w:sz w:val="20"/>
          <w:szCs w:val="20"/>
          <w:lang w:eastAsia="el-GR"/>
        </w:rPr>
        <w:t>Σε αυτό το ταξίδι, ο Φιλίπ θα διασχίσει την Ιταλία, ξεκινώντας από εκεί όπου οδηγούν όλοι οι δρόμοι: τη Ρώμη. Κέντρο του κόσμου από την αρχαιότητα, η πόλη διατηρεί τον ιστορικό και αρχιτεκτονικό πλούτο της. Εκεί, ο Φιλίπ θα συναντήσει έναν υποψήφιο δήμαρχο… ντυμένο Νέρωνα. Έπειτα, θα καθίσει αναπαυτικά στα μπάκετ καθίσματα μιας Ferrari, όχι του αυτοκινήτου, αλλά ενός τρένου! Προορισμός το Σανσεπόλκρο και ένας αγώνας με βαλλίστρες. Επιστροφή στην Τοσκάνη και μια επίσκεψη στη βασίλισσα των φρέσκων ζυμαρικών, στην Μπριζιγκέλα. Στη συνέχεια, ο Φιλίπ επιβιβάζεται στο τρένο του Δάντη, το ιδανικό σκηνικό για μια συζήτηση σχετικά με τη φιλοσοφία του ποιητή. Φτάνοντας στη Φλωρεντία, τα γλυπτά και ο Ντουόμο έδωσαν στον Φιλίπ την ιδέα να επισκεφτεί τα λατομεία μαρμάρου της Καρράρα, από όπου προέρχεται το υλικό που καθόρισε την ιστορία της ιταλικής τέχνης. Τελευταίος σταθμός η Νόρτσια, το ιταλικό χωριό που χτυπήθηκε σκληρά από τον σεισμό του 2016. Εκεί, ο Φιλίπ θα συναντήσει τον Ντον Νταβίντ, ο οποίος δεν χάνει την αισιοδοξία του. Η ομορφιά δεν βρίσκεται μόνο στα τοπία της Ιταλίας, αλλά και στην καρδιά και το μυαλό των κατοίκων της.</w:t>
      </w:r>
    </w:p>
    <w:p w:rsidR="000B6D9C" w:rsidRPr="00F805F6" w:rsidRDefault="000B6D9C" w:rsidP="00C01A64">
      <w:pPr>
        <w:spacing w:after="0"/>
        <w:rPr>
          <w:rFonts w:ascii="Verdana" w:hAnsi="Verdana"/>
          <w:sz w:val="20"/>
          <w:szCs w:val="20"/>
        </w:rPr>
      </w:pPr>
    </w:p>
    <w:p w:rsidR="00C01A64" w:rsidRPr="000B2763" w:rsidRDefault="00DD0D6F" w:rsidP="00C01A6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0B2763" w:rsidTr="00E41E49">
        <w:trPr>
          <w:tblCellSpacing w:w="0" w:type="dxa"/>
        </w:trPr>
        <w:tc>
          <w:tcPr>
            <w:tcW w:w="2500" w:type="pct"/>
            <w:vAlign w:val="center"/>
            <w:hideMark/>
          </w:tcPr>
          <w:p w:rsidR="00C01A64" w:rsidRPr="000B2763" w:rsidRDefault="00C01A64" w:rsidP="00E41E49">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1A64" w:rsidRPr="000B2763" w:rsidRDefault="00C01A64" w:rsidP="00E41E49">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C01A64" w:rsidRPr="000B2763" w:rsidRDefault="00C01A64" w:rsidP="00C01A64">
      <w:pPr>
        <w:spacing w:after="0" w:line="240" w:lineRule="auto"/>
        <w:rPr>
          <w:rFonts w:ascii="Verdana" w:eastAsia="Times New Roman" w:hAnsi="Verdana" w:cs="Times New Roman"/>
          <w:color w:val="191E00"/>
          <w:sz w:val="20"/>
          <w:szCs w:val="20"/>
          <w:lang w:val="en-US" w:eastAsia="el-GR"/>
        </w:rPr>
      </w:pPr>
    </w:p>
    <w:p w:rsidR="00C01A64" w:rsidRPr="000B2763" w:rsidRDefault="00C01A64" w:rsidP="00C01A64">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C01A64" w:rsidRPr="00C75CD6" w:rsidRDefault="00C01A64" w:rsidP="00C01A64">
      <w:pPr>
        <w:spacing w:after="0" w:line="240" w:lineRule="auto"/>
        <w:rPr>
          <w:rFonts w:ascii="Verdana" w:eastAsia="Times New Roman" w:hAnsi="Verdana" w:cs="Times New Roman"/>
          <w:b/>
          <w:color w:val="191E00"/>
          <w:sz w:val="20"/>
          <w:szCs w:val="20"/>
          <w:lang w:eastAsia="el-GR"/>
        </w:rPr>
      </w:pPr>
    </w:p>
    <w:p w:rsidR="00C01A64" w:rsidRPr="000B2763" w:rsidRDefault="00C01A64" w:rsidP="00C01A64">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Pr>
          <w:rFonts w:ascii="Verdana" w:eastAsia="Times New Roman" w:hAnsi="Verdana" w:cs="Times New Roman"/>
          <w:b/>
          <w:color w:val="191E00"/>
          <w:sz w:val="20"/>
          <w:szCs w:val="20"/>
          <w:lang w:eastAsia="el-GR"/>
        </w:rPr>
        <w:t>.</w:t>
      </w:r>
    </w:p>
    <w:p w:rsidR="00C01A64" w:rsidRPr="000B2763" w:rsidRDefault="00C01A64" w:rsidP="00C01A64">
      <w:pPr>
        <w:spacing w:after="0" w:line="240" w:lineRule="auto"/>
        <w:rPr>
          <w:rFonts w:ascii="Verdana" w:eastAsia="Times New Roman" w:hAnsi="Verdana" w:cs="Times New Roman"/>
          <w:color w:val="191E00"/>
          <w:sz w:val="20"/>
          <w:szCs w:val="20"/>
          <w:lang w:eastAsia="el-GR"/>
        </w:rPr>
      </w:pPr>
    </w:p>
    <w:p w:rsidR="00C01A64" w:rsidRPr="000B2763" w:rsidRDefault="00C01A64" w:rsidP="0085258B">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1A64" w:rsidRPr="000B2763" w:rsidRDefault="00C01A64" w:rsidP="0085258B">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1A64" w:rsidRPr="000B2763" w:rsidRDefault="00C01A64" w:rsidP="0085258B">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1A64" w:rsidRPr="00BA28C4" w:rsidRDefault="00C01A64" w:rsidP="0085258B">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C01A64" w:rsidRPr="00BA28C4" w:rsidRDefault="00C01A64" w:rsidP="00C01A6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C01A64" w:rsidRPr="000B2763" w:rsidRDefault="00C01A64" w:rsidP="00C01A6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C01A64" w:rsidRDefault="00C01A64" w:rsidP="00C01A64">
      <w:pPr>
        <w:spacing w:after="0" w:line="240" w:lineRule="auto"/>
        <w:rPr>
          <w:rFonts w:ascii="Verdana" w:eastAsia="Times New Roman" w:hAnsi="Verdana" w:cs="Times New Roman"/>
          <w:b/>
          <w:bCs/>
          <w:color w:val="538135"/>
          <w:sz w:val="20"/>
          <w:szCs w:val="20"/>
          <w:lang w:eastAsia="el-GR"/>
        </w:rPr>
      </w:pPr>
    </w:p>
    <w:p w:rsidR="00C01A64" w:rsidRPr="00666745" w:rsidRDefault="00DD0D6F" w:rsidP="00C01A6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66745" w:rsidTr="00E41E49">
        <w:trPr>
          <w:tblCellSpacing w:w="0" w:type="dxa"/>
        </w:trPr>
        <w:tc>
          <w:tcPr>
            <w:tcW w:w="2500" w:type="pct"/>
            <w:vAlign w:val="center"/>
            <w:hideMark/>
          </w:tcPr>
          <w:p w:rsidR="00C01A64" w:rsidRPr="00666745" w:rsidRDefault="00C744D7" w:rsidP="00C744D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C01A64" w:rsidRPr="00666745">
              <w:rPr>
                <w:rFonts w:ascii="Verdana" w:eastAsia="Times New Roman" w:hAnsi="Verdana" w:cs="Times New Roman"/>
                <w:color w:val="808080"/>
                <w:sz w:val="20"/>
                <w:szCs w:val="20"/>
                <w:lang w:eastAsia="el-GR"/>
              </w:rPr>
              <w:t xml:space="preserve"> </w:t>
            </w:r>
          </w:p>
        </w:tc>
        <w:tc>
          <w:tcPr>
            <w:tcW w:w="2500" w:type="pct"/>
            <w:vAlign w:val="center"/>
            <w:hideMark/>
          </w:tcPr>
          <w:p w:rsidR="00C01A64" w:rsidRPr="00666745" w:rsidRDefault="00C01A64" w:rsidP="00C744D7">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01A64" w:rsidRDefault="00C01A64" w:rsidP="00C01A64">
      <w:pPr>
        <w:spacing w:after="0" w:line="240" w:lineRule="auto"/>
        <w:rPr>
          <w:rFonts w:ascii="Verdana" w:eastAsia="Times New Roman" w:hAnsi="Verdana" w:cs="Times New Roman"/>
          <w:b/>
          <w:bCs/>
          <w:color w:val="191E00"/>
          <w:sz w:val="20"/>
          <w:szCs w:val="20"/>
          <w:lang w:eastAsia="el-GR"/>
        </w:rPr>
      </w:pPr>
    </w:p>
    <w:p w:rsidR="00C01A64" w:rsidRPr="004764B6" w:rsidRDefault="00C744D7" w:rsidP="00C01A64">
      <w:pPr>
        <w:jc w:val="both"/>
        <w:rPr>
          <w:rFonts w:ascii="Verdana" w:eastAsia="Times New Roman" w:hAnsi="Verdana" w:cs="Times New Roman"/>
          <w:b/>
          <w:bCs/>
          <w:color w:val="191E00"/>
          <w:sz w:val="20"/>
          <w:szCs w:val="20"/>
          <w:lang w:eastAsia="el-GR"/>
        </w:rPr>
      </w:pPr>
      <w:r w:rsidRPr="004764B6">
        <w:rPr>
          <w:rFonts w:ascii="Verdana" w:eastAsia="Times New Roman" w:hAnsi="Verdana" w:cs="Times New Roman"/>
          <w:b/>
          <w:bCs/>
          <w:color w:val="191E00"/>
          <w:sz w:val="20"/>
          <w:szCs w:val="20"/>
          <w:lang w:eastAsia="el-GR"/>
        </w:rPr>
        <w:lastRenderedPageBreak/>
        <w:t xml:space="preserve">11:30 | </w:t>
      </w:r>
      <w:r w:rsidRPr="004764B6">
        <w:rPr>
          <w:rFonts w:ascii="Verdana" w:eastAsia="Calibri" w:hAnsi="Verdana" w:cs="Tahoma"/>
          <w:b/>
          <w:sz w:val="20"/>
          <w:szCs w:val="20"/>
        </w:rPr>
        <w:t>Άξονες Ανάπτυξης-Α΄ΚΥΚΛΟΣ  [</w:t>
      </w:r>
      <w:r w:rsidRPr="004764B6">
        <w:rPr>
          <w:rFonts w:ascii="Verdana" w:eastAsia="Calibri" w:hAnsi="Verdana" w:cs="Tahoma"/>
          <w:b/>
          <w:sz w:val="20"/>
          <w:szCs w:val="20"/>
          <w:lang w:val="en-US"/>
        </w:rPr>
        <w:t>E</w:t>
      </w:r>
      <w:r w:rsidRPr="004764B6">
        <w:rPr>
          <w:rFonts w:ascii="Verdana" w:eastAsia="Calibri" w:hAnsi="Verdana" w:cs="Tahoma"/>
          <w:b/>
          <w:sz w:val="20"/>
          <w:szCs w:val="20"/>
        </w:rPr>
        <w:t>]</w:t>
      </w:r>
      <w:r w:rsidRPr="004764B6">
        <w:rPr>
          <w:rFonts w:ascii="Verdana" w:hAnsi="Verdana" w:cs="Tahoma"/>
          <w:b/>
          <w:sz w:val="20"/>
          <w:szCs w:val="20"/>
        </w:rPr>
        <w:t xml:space="preserve"> </w:t>
      </w:r>
      <w:r w:rsidR="00C01A64" w:rsidRPr="004764B6">
        <w:rPr>
          <w:rFonts w:ascii="Verdana" w:hAnsi="Verdana" w:cs="Tahoma"/>
          <w:b/>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A64" w:rsidRPr="004764B6" w:rsidRDefault="00C01A64" w:rsidP="00C01A64">
      <w:pPr>
        <w:pStyle w:val="Default"/>
        <w:jc w:val="both"/>
        <w:rPr>
          <w:rFonts w:ascii="Verdana" w:hAnsi="Verdana" w:cs="Tahoma"/>
          <w:color w:val="auto"/>
          <w:sz w:val="20"/>
          <w:szCs w:val="20"/>
        </w:rPr>
      </w:pPr>
    </w:p>
    <w:p w:rsidR="00C744D7" w:rsidRPr="004764B6" w:rsidRDefault="00C744D7" w:rsidP="00C744D7">
      <w:pPr>
        <w:autoSpaceDE w:val="0"/>
        <w:autoSpaceDN w:val="0"/>
        <w:adjustRightInd w:val="0"/>
        <w:jc w:val="both"/>
        <w:rPr>
          <w:rFonts w:ascii="Verdana" w:hAnsi="Verdana" w:cs="Tahoma"/>
          <w:b/>
          <w:bCs/>
          <w:sz w:val="20"/>
          <w:szCs w:val="20"/>
        </w:rPr>
      </w:pPr>
      <w:r w:rsidRPr="004764B6">
        <w:rPr>
          <w:rFonts w:ascii="Verdana" w:hAnsi="Verdana" w:cs="Tahoma"/>
          <w:b/>
          <w:bCs/>
          <w:sz w:val="20"/>
          <w:szCs w:val="20"/>
        </w:rPr>
        <w:t>Ημίωρη εβδομαδιαία εκπομπή παραγωγής 2020.</w:t>
      </w:r>
    </w:p>
    <w:p w:rsidR="00C744D7" w:rsidRPr="00C744D7" w:rsidRDefault="00C744D7" w:rsidP="0085258B">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C744D7">
        <w:rPr>
          <w:rFonts w:ascii="Verdana" w:eastAsia="Times New Roman" w:hAnsi="Verdana" w:cs="Courier New"/>
          <w:color w:val="212121"/>
          <w:sz w:val="20"/>
          <w:szCs w:val="20"/>
          <w:lang w:eastAsia="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C744D7">
        <w:rPr>
          <w:rFonts w:ascii="Verdana" w:eastAsia="Times New Roman" w:hAnsi="Verdana" w:cs="Courier New"/>
          <w:color w:val="212121"/>
          <w:sz w:val="20"/>
          <w:szCs w:val="20"/>
          <w:lang w:eastAsia="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C744D7" w:rsidRP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Γιώργος Αγγελούδης-σκηνοθεσία</w:t>
      </w:r>
    </w:p>
    <w:p w:rsidR="00C744D7" w:rsidRP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Ελένη Παπαστεργίου – Ανισα Σκεντερη  -ρεπορτάζ</w:t>
      </w:r>
    </w:p>
    <w:p w:rsidR="00C744D7" w:rsidRP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Γιάννης Σανιώτης –βοηθός σκηνοθέτη, μοντάζ, γραφικά</w:t>
      </w:r>
    </w:p>
    <w:p w:rsid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 xml:space="preserve">Δημήτρης Βενιέρης, Βιργινία Δημαρέση </w:t>
      </w:r>
      <w:r>
        <w:rPr>
          <w:rFonts w:ascii="Verdana" w:eastAsia="Times New Roman" w:hAnsi="Verdana" w:cs="Courier New"/>
          <w:color w:val="212121"/>
          <w:sz w:val="20"/>
          <w:szCs w:val="20"/>
          <w:lang w:eastAsia="el-GR"/>
        </w:rPr>
        <w:t>–</w:t>
      </w:r>
      <w:r w:rsidRPr="00C744D7">
        <w:rPr>
          <w:rFonts w:ascii="Verdana" w:eastAsia="Times New Roman" w:hAnsi="Verdana" w:cs="Courier New"/>
          <w:color w:val="212121"/>
          <w:sz w:val="20"/>
          <w:szCs w:val="20"/>
          <w:lang w:eastAsia="el-GR"/>
        </w:rPr>
        <w:t>αρχισυνταξία</w:t>
      </w:r>
    </w:p>
    <w:p w:rsidR="00C744D7" w:rsidRPr="00C744D7" w:rsidRDefault="00C744D7" w:rsidP="00C744D7">
      <w:pPr>
        <w:spacing w:after="0"/>
        <w:rPr>
          <w:rFonts w:ascii="Verdana" w:eastAsia="Times New Roman" w:hAnsi="Verdana" w:cs="Courier New"/>
          <w:color w:val="212121"/>
          <w:sz w:val="20"/>
          <w:szCs w:val="20"/>
          <w:lang w:eastAsia="el-GR"/>
        </w:rPr>
      </w:pPr>
    </w:p>
    <w:p w:rsidR="00C744D7" w:rsidRPr="0031468F" w:rsidRDefault="00C744D7" w:rsidP="00C744D7">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6F7C06">
        <w:rPr>
          <w:rFonts w:ascii="Verdana" w:eastAsia="Times New Roman" w:hAnsi="Verdana" w:cs="Times New Roman"/>
          <w:b/>
          <w:bCs/>
          <w:color w:val="538135"/>
          <w:sz w:val="20"/>
          <w:szCs w:val="20"/>
          <w:lang w:eastAsia="el-GR"/>
        </w:rPr>
        <w:t xml:space="preserve">Επεισόδιο </w:t>
      </w:r>
      <w:r w:rsidR="0031468F" w:rsidRPr="00C37595">
        <w:rPr>
          <w:rFonts w:ascii="Verdana" w:eastAsia="Times New Roman" w:hAnsi="Verdana" w:cs="Times New Roman"/>
          <w:b/>
          <w:bCs/>
          <w:color w:val="538135"/>
          <w:sz w:val="20"/>
          <w:szCs w:val="20"/>
          <w:lang w:eastAsia="el-GR"/>
        </w:rPr>
        <w:t>5</w:t>
      </w:r>
      <w:r w:rsidRPr="006F7C06">
        <w:rPr>
          <w:rFonts w:ascii="Verdana" w:eastAsia="Times New Roman" w:hAnsi="Verdana" w:cs="Times New Roman"/>
          <w:b/>
          <w:bCs/>
          <w:color w:val="538135"/>
          <w:sz w:val="20"/>
          <w:szCs w:val="20"/>
          <w:lang w:eastAsia="el-GR"/>
        </w:rPr>
        <w:t>ο:</w:t>
      </w:r>
      <w:r w:rsidR="006F7C06" w:rsidRPr="006F7C06">
        <w:rPr>
          <w:rFonts w:ascii="Verdana" w:eastAsia="Times New Roman" w:hAnsi="Verdana" w:cs="Times New Roman"/>
          <w:b/>
          <w:bCs/>
          <w:color w:val="538135"/>
          <w:sz w:val="20"/>
          <w:szCs w:val="20"/>
          <w:lang w:eastAsia="el-GR"/>
        </w:rPr>
        <w:t xml:space="preserve"> </w:t>
      </w:r>
      <w:r w:rsidR="0031468F">
        <w:rPr>
          <w:rFonts w:ascii="Verdana" w:eastAsia="Times New Roman" w:hAnsi="Verdana" w:cs="Times New Roman"/>
          <w:b/>
          <w:bCs/>
          <w:color w:val="538135"/>
          <w:sz w:val="20"/>
          <w:szCs w:val="20"/>
          <w:lang w:eastAsia="el-GR"/>
        </w:rPr>
        <w:t>ΤΕΦΑΑ Τρίκαλα</w:t>
      </w:r>
    </w:p>
    <w:p w:rsidR="00A72DC0" w:rsidRPr="003631E1" w:rsidRDefault="00DD0D6F" w:rsidP="00A72DC0">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2DC0" w:rsidRPr="002125A8" w:rsidTr="00A7111D">
        <w:trPr>
          <w:tblCellSpacing w:w="0" w:type="dxa"/>
        </w:trPr>
        <w:tc>
          <w:tcPr>
            <w:tcW w:w="2500" w:type="pct"/>
            <w:vAlign w:val="center"/>
            <w:hideMark/>
          </w:tcPr>
          <w:p w:rsidR="00A72DC0" w:rsidRPr="007710DD" w:rsidRDefault="00A72DC0"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A72DC0" w:rsidRPr="002125A8" w:rsidRDefault="00A72DC0"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72DC0" w:rsidRPr="002125A8" w:rsidRDefault="00A72DC0" w:rsidP="00A72DC0">
      <w:pPr>
        <w:spacing w:after="0" w:line="240" w:lineRule="auto"/>
        <w:rPr>
          <w:rFonts w:ascii="Verdana" w:eastAsia="Times New Roman" w:hAnsi="Verdana" w:cs="Times New Roman"/>
          <w:b/>
          <w:color w:val="538135"/>
          <w:sz w:val="20"/>
          <w:szCs w:val="20"/>
          <w:lang w:eastAsia="el-GR"/>
        </w:rPr>
      </w:pPr>
    </w:p>
    <w:p w:rsidR="00A72DC0" w:rsidRPr="007426E7" w:rsidRDefault="00A72DC0" w:rsidP="00A72DC0">
      <w:pPr>
        <w:spacing w:after="0" w:line="240" w:lineRule="auto"/>
        <w:rPr>
          <w:rFonts w:ascii="Verdana" w:eastAsia="Times New Roman" w:hAnsi="Verdana"/>
          <w:b/>
          <w:bCs/>
          <w:sz w:val="20"/>
          <w:szCs w:val="20"/>
        </w:rPr>
      </w:pPr>
      <w:r w:rsidRPr="00057AA6">
        <w:rPr>
          <w:rFonts w:ascii="Verdana" w:eastAsia="Times New Roman" w:hAnsi="Verdana"/>
          <w:b/>
          <w:bCs/>
          <w:color w:val="191E00"/>
          <w:sz w:val="20"/>
          <w:szCs w:val="20"/>
        </w:rPr>
        <w:t>12</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DC0" w:rsidRPr="00FB25C2" w:rsidRDefault="00A72DC0" w:rsidP="00A72DC0">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A72DC0" w:rsidRPr="0015032D" w:rsidRDefault="00A72DC0" w:rsidP="00A72DC0">
      <w:pPr>
        <w:jc w:val="both"/>
        <w:rPr>
          <w:rFonts w:ascii="Verdana" w:eastAsia="Times New Roman" w:hAnsi="Verdana" w:cs="Courier New"/>
          <w:color w:val="212121"/>
          <w:sz w:val="20"/>
          <w:szCs w:val="20"/>
          <w:lang w:eastAsia="el-GR"/>
        </w:rPr>
      </w:pPr>
    </w:p>
    <w:p w:rsidR="00A72DC0" w:rsidRPr="0015032D" w:rsidRDefault="00A72DC0" w:rsidP="0085258B">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A72DC0" w:rsidRDefault="00A72DC0" w:rsidP="0085258B">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A72DC0" w:rsidRDefault="00A72DC0" w:rsidP="0085258B">
      <w:pPr>
        <w:spacing w:after="0" w:line="240" w:lineRule="auto"/>
        <w:jc w:val="both"/>
        <w:rPr>
          <w:rFonts w:ascii="Verdana" w:eastAsia="Times New Roman" w:hAnsi="Verdana" w:cs="Courier New"/>
          <w:color w:val="212121"/>
          <w:sz w:val="20"/>
          <w:szCs w:val="20"/>
          <w:lang w:eastAsia="el-GR"/>
        </w:rPr>
      </w:pPr>
    </w:p>
    <w:p w:rsidR="00A72DC0" w:rsidRPr="009A7E67" w:rsidRDefault="00A72DC0" w:rsidP="0085258B">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3ο:</w:t>
      </w:r>
      <w:r w:rsidRPr="0015032D">
        <w:rPr>
          <w:rFonts w:ascii="Verdana" w:eastAsia="Times New Roman" w:hAnsi="Verdana" w:cs="Times New Roman"/>
          <w:b/>
          <w:color w:val="538135"/>
          <w:sz w:val="20"/>
          <w:szCs w:val="20"/>
          <w:lang w:eastAsia="el-GR"/>
        </w:rPr>
        <w:t xml:space="preserve"> </w:t>
      </w:r>
      <w:r w:rsidRPr="00C0688B">
        <w:rPr>
          <w:rFonts w:ascii="Verdana" w:eastAsia="Times New Roman" w:hAnsi="Verdana" w:cs="Times New Roman"/>
          <w:b/>
          <w:color w:val="538135"/>
          <w:sz w:val="20"/>
          <w:szCs w:val="20"/>
          <w:lang w:eastAsia="el-GR"/>
        </w:rPr>
        <w:t>Νάπολη[</w:t>
      </w:r>
      <w:r w:rsidRPr="00C0688B">
        <w:rPr>
          <w:rFonts w:ascii="Verdana" w:eastAsia="Times New Roman" w:hAnsi="Verdana" w:cs="Times New Roman"/>
          <w:b/>
          <w:color w:val="538135"/>
          <w:sz w:val="20"/>
          <w:szCs w:val="20"/>
          <w:lang w:val="en-US" w:eastAsia="el-GR"/>
        </w:rPr>
        <w:t>Naples</w:t>
      </w:r>
      <w:r w:rsidRPr="009A7E67">
        <w:rPr>
          <w:rFonts w:ascii="Verdana" w:eastAsia="Times New Roman" w:hAnsi="Verdana" w:cs="Times New Roman"/>
          <w:b/>
          <w:color w:val="538135"/>
          <w:sz w:val="20"/>
          <w:szCs w:val="20"/>
          <w:lang w:eastAsia="el-GR"/>
        </w:rPr>
        <w:t>]</w:t>
      </w:r>
    </w:p>
    <w:p w:rsidR="00A72DC0" w:rsidRPr="00C0688B" w:rsidRDefault="00A72DC0" w:rsidP="0085258B">
      <w:pPr>
        <w:spacing w:after="0" w:line="240" w:lineRule="auto"/>
        <w:jc w:val="both"/>
        <w:rPr>
          <w:rFonts w:ascii="Verdana" w:eastAsia="Times New Roman" w:hAnsi="Verdana" w:cs="Courier New"/>
          <w:color w:val="212121"/>
          <w:sz w:val="20"/>
          <w:szCs w:val="20"/>
          <w:lang w:eastAsia="el-GR"/>
        </w:rPr>
      </w:pPr>
      <w:r w:rsidRPr="00C0688B">
        <w:rPr>
          <w:rFonts w:ascii="Verdana" w:eastAsia="Times New Roman" w:hAnsi="Verdana" w:cs="Courier New"/>
          <w:color w:val="212121"/>
          <w:sz w:val="20"/>
          <w:szCs w:val="20"/>
          <w:lang w:eastAsia="el-GR"/>
        </w:rPr>
        <w:t>Ο Μόντι Ντον συνεχίζει την περιήγησή του στους ιταλικούς κήπους. Σε αυτό το επεισόδιο βρίσκεται στη Νάπολη για να επισκεφθεί μερικές από τις πιο ωραίες ρομαντικές βίλες της Νότιας Ιταλίας. Μετά από όλη την επισημότητα των πράσινων κήπων γύρω από τη Ρώμη και τη Φλωρεντία, ο Μόντι αναζητά ειδυλλιακά κηπουρικά κοσμήματα με φόντο το γραφικό τοπίο της ακτής του Αμάλφι. Θα ανακαλύψει γιατί στον Νότο οι κήποι δεν είναι επίσημοι όπως του Βορρά, αλλά είναι γεμάτοι καλλωπιστικά φυτά.</w:t>
      </w:r>
    </w:p>
    <w:p w:rsidR="00C01A64" w:rsidRPr="0028029A" w:rsidRDefault="00DD0D6F" w:rsidP="0085258B">
      <w:pPr>
        <w:autoSpaceDE w:val="0"/>
        <w:autoSpaceDN w:val="0"/>
        <w:adjustRightInd w:val="0"/>
        <w:spacing w:after="0" w:line="240" w:lineRule="auto"/>
        <w:jc w:val="both"/>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535A09" w:rsidTr="00E41E49">
        <w:trPr>
          <w:tblCellSpacing w:w="0" w:type="dxa"/>
        </w:trPr>
        <w:tc>
          <w:tcPr>
            <w:tcW w:w="2500" w:type="pct"/>
            <w:vAlign w:val="center"/>
            <w:hideMark/>
          </w:tcPr>
          <w:p w:rsidR="00C01A64" w:rsidRPr="00535A09" w:rsidRDefault="00C01A64" w:rsidP="00E41E4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535A09" w:rsidRDefault="00C01A64" w:rsidP="00E41E4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01A64" w:rsidRPr="00535A09" w:rsidRDefault="00C01A64" w:rsidP="00C01A6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01A64" w:rsidRPr="00535A09" w:rsidRDefault="00C01A64" w:rsidP="00C01A6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Pr>
          <w:rFonts w:ascii="Verdana" w:eastAsia="Times New Roman" w:hAnsi="Verdana" w:cs="Times New Roman"/>
          <w:b/>
          <w:color w:val="191E00"/>
          <w:sz w:val="20"/>
          <w:szCs w:val="20"/>
          <w:lang w:eastAsia="el-GR"/>
        </w:rPr>
        <w:t xml:space="preserve"> ενημερωτική </w:t>
      </w:r>
      <w:r w:rsidRPr="00535A09">
        <w:rPr>
          <w:rFonts w:ascii="Verdana" w:eastAsia="Times New Roman" w:hAnsi="Verdana" w:cs="Times New Roman"/>
          <w:b/>
          <w:color w:val="191E00"/>
          <w:sz w:val="20"/>
          <w:szCs w:val="20"/>
          <w:lang w:eastAsia="el-GR"/>
        </w:rPr>
        <w:t xml:space="preserve">εκπομπή </w:t>
      </w:r>
      <w:r>
        <w:rPr>
          <w:rFonts w:ascii="Verdana" w:eastAsia="Times New Roman" w:hAnsi="Verdana" w:cs="Times New Roman"/>
          <w:b/>
          <w:color w:val="191E00"/>
          <w:sz w:val="20"/>
          <w:szCs w:val="20"/>
          <w:lang w:eastAsia="el-GR"/>
        </w:rPr>
        <w:t>.</w:t>
      </w:r>
    </w:p>
    <w:p w:rsidR="00C01A64" w:rsidRPr="00535A09" w:rsidRDefault="00C01A64" w:rsidP="00C01A64">
      <w:pPr>
        <w:spacing w:after="0" w:line="240" w:lineRule="auto"/>
        <w:rPr>
          <w:rFonts w:ascii="Verdana" w:eastAsia="Times New Roman" w:hAnsi="Verdana" w:cs="Times New Roman"/>
          <w:color w:val="191E00"/>
          <w:sz w:val="20"/>
          <w:szCs w:val="20"/>
          <w:lang w:eastAsia="el-GR"/>
        </w:rPr>
      </w:pPr>
    </w:p>
    <w:p w:rsidR="00C01A64" w:rsidRDefault="00C01A64" w:rsidP="00C01A6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p>
    <w:p w:rsidR="00C01A64" w:rsidRPr="000C6E81"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535A09">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762DC4" w:rsidRDefault="00C01A64" w:rsidP="00C01A6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C01A64" w:rsidRPr="003173F3" w:rsidRDefault="00C01A64" w:rsidP="00C01A64">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D460AE" w:rsidRPr="0026518E" w:rsidRDefault="00DD0D6F" w:rsidP="00D460AE">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60AE" w:rsidRPr="0026518E" w:rsidTr="00DA6E86">
        <w:trPr>
          <w:tblCellSpacing w:w="0" w:type="dxa"/>
        </w:trPr>
        <w:tc>
          <w:tcPr>
            <w:tcW w:w="2500" w:type="pct"/>
            <w:vAlign w:val="center"/>
            <w:hideMark/>
          </w:tcPr>
          <w:p w:rsidR="00D460AE" w:rsidRPr="0026518E" w:rsidRDefault="00D460AE" w:rsidP="00DA6E86">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D460AE" w:rsidRPr="0026518E" w:rsidRDefault="00D460AE" w:rsidP="00DA6E86">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D460AE" w:rsidRPr="0026518E" w:rsidRDefault="00D460AE" w:rsidP="00D460AE">
      <w:pPr>
        <w:spacing w:after="0" w:line="240" w:lineRule="auto"/>
        <w:rPr>
          <w:rFonts w:ascii="Verdana" w:eastAsia="Times New Roman" w:hAnsi="Verdana" w:cs="Times New Roman"/>
          <w:b/>
          <w:color w:val="538135"/>
          <w:sz w:val="20"/>
          <w:szCs w:val="20"/>
          <w:lang w:eastAsia="el-GR"/>
        </w:rPr>
      </w:pPr>
    </w:p>
    <w:p w:rsidR="002A32B9" w:rsidRDefault="002A32B9" w:rsidP="002A32B9">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14</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-Α’ ΚΥΚΛΟΣ </w:t>
      </w:r>
      <w:r w:rsidRPr="00BC0564">
        <w:rPr>
          <w:rFonts w:ascii="Verdana" w:hAnsi="Verdana"/>
          <w:b/>
          <w:bCs/>
          <w:noProof/>
          <w:color w:val="191E00"/>
          <w:sz w:val="20"/>
          <w:szCs w:val="20"/>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32B9" w:rsidRPr="00BC0564" w:rsidRDefault="002A32B9" w:rsidP="002A32B9">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2A32B9" w:rsidRPr="00EE17D9" w:rsidRDefault="002A32B9" w:rsidP="002A32B9">
      <w:pPr>
        <w:pStyle w:val="Web"/>
        <w:spacing w:before="0" w:beforeAutospacing="0" w:after="0" w:afterAutospacing="0"/>
        <w:rPr>
          <w:rFonts w:ascii="Verdana" w:hAnsi="Verdana"/>
          <w:b/>
          <w:bCs/>
          <w:color w:val="191E00"/>
          <w:sz w:val="20"/>
          <w:szCs w:val="20"/>
          <w:lang w:val="en-US"/>
        </w:rPr>
      </w:pPr>
    </w:p>
    <w:p w:rsidR="002A32B9" w:rsidRPr="00BC0564" w:rsidRDefault="002A32B9" w:rsidP="002A32B9">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2A32B9" w:rsidRPr="00BC0564" w:rsidRDefault="002A32B9" w:rsidP="002A32B9">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2A32B9" w:rsidRDefault="002A32B9" w:rsidP="002A32B9">
      <w:pPr>
        <w:pStyle w:val="Web"/>
        <w:spacing w:before="0" w:beforeAutospacing="0" w:after="0" w:afterAutospacing="0"/>
        <w:rPr>
          <w:rFonts w:ascii="Verdana" w:hAnsi="Verdana"/>
          <w:bCs/>
          <w:color w:val="191E00"/>
          <w:sz w:val="20"/>
          <w:szCs w:val="20"/>
        </w:rPr>
      </w:pPr>
    </w:p>
    <w:p w:rsidR="002A32B9" w:rsidRPr="00BC0564" w:rsidRDefault="002A32B9" w:rsidP="0085258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2A32B9" w:rsidRDefault="002A32B9" w:rsidP="0085258B">
      <w:pPr>
        <w:pStyle w:val="Web"/>
        <w:spacing w:before="0" w:beforeAutospacing="0" w:after="0" w:afterAutospacing="0"/>
        <w:jc w:val="both"/>
        <w:rPr>
          <w:rFonts w:ascii="Verdana" w:hAnsi="Verdana"/>
          <w:b/>
          <w:bCs/>
          <w:color w:val="538135"/>
          <w:sz w:val="20"/>
          <w:szCs w:val="20"/>
        </w:rPr>
      </w:pPr>
    </w:p>
    <w:p w:rsidR="002A32B9" w:rsidRPr="002A32B9" w:rsidRDefault="002A32B9" w:rsidP="0085258B">
      <w:pPr>
        <w:spacing w:after="0" w:line="240" w:lineRule="auto"/>
        <w:jc w:val="both"/>
        <w:rPr>
          <w:rFonts w:ascii="Verdana" w:eastAsia="Times New Roman" w:hAnsi="Verdana" w:cs="Times New Roman"/>
          <w:b/>
          <w:color w:val="538135"/>
          <w:sz w:val="20"/>
          <w:szCs w:val="20"/>
          <w:lang w:eastAsia="el-GR"/>
        </w:rPr>
      </w:pPr>
      <w:r w:rsidRPr="004806AB">
        <w:rPr>
          <w:rFonts w:ascii="Verdana" w:eastAsia="Times New Roman" w:hAnsi="Verdana" w:cs="Times New Roman"/>
          <w:b/>
          <w:color w:val="538135"/>
          <w:sz w:val="20"/>
          <w:szCs w:val="20"/>
          <w:lang w:eastAsia="el-GR"/>
        </w:rPr>
        <w:t>Επεισόδιο</w:t>
      </w:r>
      <w:r w:rsidRPr="002A32B9">
        <w:rPr>
          <w:rFonts w:ascii="Verdana" w:eastAsia="Times New Roman" w:hAnsi="Verdana" w:cs="Times New Roman"/>
          <w:b/>
          <w:color w:val="538135"/>
          <w:sz w:val="20"/>
          <w:szCs w:val="20"/>
          <w:lang w:eastAsia="el-GR"/>
        </w:rPr>
        <w:t xml:space="preserve"> 4</w:t>
      </w:r>
      <w:r>
        <w:rPr>
          <w:rFonts w:ascii="Verdana" w:eastAsia="Times New Roman" w:hAnsi="Verdana" w:cs="Times New Roman"/>
          <w:b/>
          <w:color w:val="538135"/>
          <w:sz w:val="20"/>
          <w:szCs w:val="20"/>
          <w:lang w:val="en-US" w:eastAsia="el-GR"/>
        </w:rPr>
        <w:t>o</w:t>
      </w:r>
      <w:r w:rsidRPr="004806AB">
        <w:rPr>
          <w:rFonts w:ascii="Verdana" w:eastAsia="Times New Roman" w:hAnsi="Verdana" w:cs="Times New Roman"/>
          <w:b/>
          <w:color w:val="538135"/>
          <w:sz w:val="20"/>
          <w:szCs w:val="20"/>
          <w:lang w:eastAsia="el-GR"/>
        </w:rPr>
        <w:t>:</w:t>
      </w:r>
    </w:p>
    <w:p w:rsidR="002A32B9" w:rsidRPr="00C16388" w:rsidRDefault="002A32B9" w:rsidP="0085258B">
      <w:pPr>
        <w:jc w:val="both"/>
        <w:rPr>
          <w:rFonts w:ascii="Verdana" w:eastAsia="Times New Roman" w:hAnsi="Verdana" w:cs="Times New Roman"/>
          <w:bCs/>
          <w:color w:val="191E00"/>
          <w:sz w:val="20"/>
          <w:szCs w:val="20"/>
          <w:lang w:eastAsia="el-GR"/>
        </w:rPr>
      </w:pPr>
      <w:r w:rsidRPr="00C16388">
        <w:rPr>
          <w:rFonts w:ascii="Verdana" w:eastAsia="Times New Roman" w:hAnsi="Verdana" w:cs="Times New Roman"/>
          <w:bCs/>
          <w:color w:val="191E00"/>
          <w:sz w:val="20"/>
          <w:szCs w:val="20"/>
          <w:lang w:eastAsia="el-GR"/>
        </w:rPr>
        <w:t>Σήμερα η Κέιτ κάνει σανό ενώ ο ήλιος λάμπει. Κυριολεκτικά! Η γεωργία δεν αφορά μόνο τη διατροφή, την ύδρευση και την υγεία των ζώων, αλλά η γη είναι επίσης ένα μεγάλο μέρος της μικρής φάρμας της Kate. Και η δημιουργία σανού για κλινοσκεπάσματα και τρόφιμα μπορεί να αποφέρει πολλά κέρδη σε ένα αγρόκτημα. Έτσι, με το ένα μάτι στην πρόγνωση του καιρού και δύο χέρια στο τιμόνι του τρακτέρ, η Κέιτ και ο αγρότης Τιμ επιλέγουν ποια είναι η καλύτερη στιγμή για να φέρουν το σανό. Μετά από τόση δουλειά ένα ποτήρι μηλίτη είναι αυτό που όλοι χρειάζονται!</w:t>
      </w:r>
    </w:p>
    <w:p w:rsidR="00057AA6" w:rsidRPr="004150BA" w:rsidRDefault="00DD0D6F" w:rsidP="00057AA6">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A6" w:rsidRPr="00674BA6" w:rsidTr="00A7111D">
        <w:trPr>
          <w:tblCellSpacing w:w="0" w:type="dxa"/>
        </w:trPr>
        <w:tc>
          <w:tcPr>
            <w:tcW w:w="2500" w:type="pct"/>
            <w:vAlign w:val="center"/>
            <w:hideMark/>
          </w:tcPr>
          <w:p w:rsidR="00057AA6" w:rsidRPr="007B4345" w:rsidRDefault="00057AA6" w:rsidP="00A7111D">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7AA6" w:rsidRPr="004150BA" w:rsidRDefault="00057AA6" w:rsidP="00A7111D">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057AA6" w:rsidRDefault="00057AA6" w:rsidP="00057AA6">
      <w:pPr>
        <w:pStyle w:val="Web"/>
        <w:shd w:val="clear" w:color="auto" w:fill="FFFFFF"/>
        <w:spacing w:before="0" w:beforeAutospacing="0" w:after="0" w:afterAutospacing="0"/>
        <w:rPr>
          <w:rFonts w:ascii="Verdana" w:eastAsia="Calibri" w:hAnsi="Verdana"/>
          <w:b/>
          <w:sz w:val="20"/>
          <w:szCs w:val="20"/>
          <w:lang w:val="en-US"/>
        </w:rPr>
      </w:pPr>
    </w:p>
    <w:p w:rsidR="00057AA6" w:rsidRDefault="00057AA6" w:rsidP="00057AA6">
      <w:pPr>
        <w:pStyle w:val="Web"/>
        <w:shd w:val="clear" w:color="auto" w:fill="FFFFFF"/>
        <w:spacing w:before="0" w:beforeAutospacing="0" w:after="0" w:afterAutospacing="0"/>
        <w:rPr>
          <w:rFonts w:ascii="Verdana" w:eastAsia="Calibri" w:hAnsi="Verdana"/>
          <w:b/>
          <w:sz w:val="20"/>
          <w:szCs w:val="20"/>
          <w:lang w:val="en-US"/>
        </w:rPr>
      </w:pPr>
    </w:p>
    <w:p w:rsidR="00057AA6" w:rsidRPr="00057AA6" w:rsidRDefault="00057AA6" w:rsidP="00057AA6">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b/>
          <w:sz w:val="20"/>
          <w:szCs w:val="20"/>
        </w:rPr>
        <w:t xml:space="preserve">15:00 | </w:t>
      </w:r>
      <w:r w:rsidRPr="00A13E48">
        <w:rPr>
          <w:rFonts w:ascii="Verdana" w:eastAsia="Calibri" w:hAnsi="Verdana"/>
          <w:b/>
          <w:sz w:val="20"/>
          <w:szCs w:val="20"/>
        </w:rPr>
        <w:t>Τυνησία</w:t>
      </w:r>
      <w:r w:rsidRPr="00057AA6">
        <w:rPr>
          <w:rFonts w:ascii="Verdana" w:eastAsia="Calibri" w:hAnsi="Verdana"/>
          <w:b/>
          <w:sz w:val="20"/>
          <w:szCs w:val="20"/>
        </w:rPr>
        <w:t xml:space="preserve">, </w:t>
      </w:r>
      <w:r w:rsidRPr="00A13E48">
        <w:rPr>
          <w:rFonts w:ascii="Verdana" w:eastAsia="Calibri" w:hAnsi="Verdana"/>
          <w:b/>
          <w:sz w:val="20"/>
          <w:szCs w:val="20"/>
        </w:rPr>
        <w:t>Αλγερία</w:t>
      </w:r>
      <w:r w:rsidRPr="00057AA6">
        <w:rPr>
          <w:rFonts w:ascii="Verdana" w:eastAsia="Calibri" w:hAnsi="Verdana"/>
          <w:b/>
          <w:sz w:val="20"/>
          <w:szCs w:val="20"/>
        </w:rPr>
        <w:t xml:space="preserve">, </w:t>
      </w:r>
      <w:r w:rsidRPr="00A13E48">
        <w:rPr>
          <w:rFonts w:ascii="Verdana" w:eastAsia="Calibri" w:hAnsi="Verdana"/>
          <w:b/>
          <w:sz w:val="20"/>
          <w:szCs w:val="20"/>
        </w:rPr>
        <w:t>Μαρόκο</w:t>
      </w:r>
      <w:r w:rsidRPr="00057AA6">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57AA6">
        <w:rPr>
          <w:rFonts w:ascii="Verdana" w:hAnsi="Verdana"/>
          <w:b/>
          <w:bCs/>
          <w:color w:val="191E00"/>
          <w:sz w:val="20"/>
          <w:szCs w:val="20"/>
        </w:rPr>
        <w:t xml:space="preserve">  </w:t>
      </w:r>
      <w:r w:rsidRPr="00A13E48">
        <w:rPr>
          <w:rFonts w:ascii="Verdana" w:hAnsi="Verdana"/>
          <w:b/>
          <w:color w:val="FF0000"/>
          <w:sz w:val="20"/>
          <w:szCs w:val="20"/>
        </w:rPr>
        <w:t>Α΄ΤΗΛΕΟΠΤΙΚΗ</w:t>
      </w:r>
      <w:r w:rsidRPr="00057AA6">
        <w:rPr>
          <w:rFonts w:ascii="Verdana" w:hAnsi="Verdana"/>
          <w:b/>
          <w:color w:val="FF0000"/>
          <w:sz w:val="20"/>
          <w:szCs w:val="20"/>
        </w:rPr>
        <w:t xml:space="preserve"> </w:t>
      </w:r>
      <w:r w:rsidRPr="00A13E48">
        <w:rPr>
          <w:rFonts w:ascii="Verdana" w:hAnsi="Verdana"/>
          <w:b/>
          <w:color w:val="FF0000"/>
          <w:sz w:val="20"/>
          <w:szCs w:val="20"/>
        </w:rPr>
        <w:t>ΜΕΤΑΔΟΣΗ</w:t>
      </w:r>
    </w:p>
    <w:p w:rsidR="00057AA6" w:rsidRPr="00057AA6" w:rsidRDefault="00057AA6" w:rsidP="00057AA6">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sz w:val="20"/>
          <w:szCs w:val="20"/>
        </w:rPr>
        <w:t xml:space="preserve">[ </w:t>
      </w:r>
      <w:r w:rsidRPr="00A13E48">
        <w:rPr>
          <w:rFonts w:ascii="Verdana" w:eastAsia="Calibri" w:hAnsi="Verdana"/>
          <w:sz w:val="20"/>
          <w:szCs w:val="20"/>
          <w:lang w:val="en-US"/>
        </w:rPr>
        <w:t>Magnificent</w:t>
      </w:r>
      <w:r w:rsidRPr="00057AA6">
        <w:rPr>
          <w:rFonts w:ascii="Verdana" w:eastAsia="Calibri" w:hAnsi="Verdana"/>
          <w:sz w:val="20"/>
          <w:szCs w:val="20"/>
        </w:rPr>
        <w:t xml:space="preserve"> </w:t>
      </w:r>
      <w:r w:rsidRPr="00A13E48">
        <w:rPr>
          <w:rFonts w:ascii="Verdana" w:eastAsia="Calibri" w:hAnsi="Verdana"/>
          <w:sz w:val="20"/>
          <w:szCs w:val="20"/>
          <w:lang w:val="en-US"/>
        </w:rPr>
        <w:t>Maghreb</w:t>
      </w:r>
      <w:r w:rsidRPr="00057AA6">
        <w:rPr>
          <w:rFonts w:ascii="Verdana" w:eastAsia="Calibri" w:hAnsi="Verdana"/>
          <w:sz w:val="20"/>
          <w:szCs w:val="20"/>
        </w:rPr>
        <w:t>]</w:t>
      </w:r>
    </w:p>
    <w:p w:rsidR="00057AA6" w:rsidRPr="00A13E48" w:rsidRDefault="00057AA6" w:rsidP="00057AA6">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057AA6" w:rsidRPr="00A13E48" w:rsidRDefault="00057AA6" w:rsidP="0085258B">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057AA6" w:rsidRPr="00A13E48" w:rsidRDefault="00057AA6" w:rsidP="0085258B">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057AA6" w:rsidRPr="00057AA6" w:rsidRDefault="00057AA6" w:rsidP="00057AA6">
      <w:pPr>
        <w:spacing w:after="0"/>
        <w:jc w:val="both"/>
        <w:rPr>
          <w:rFonts w:ascii="Times New Roman" w:hAnsi="Times New Roman" w:cs="Times New Roman"/>
          <w:b/>
          <w:sz w:val="24"/>
          <w:szCs w:val="24"/>
        </w:rPr>
      </w:pPr>
      <w:r w:rsidRPr="00A13E48">
        <w:rPr>
          <w:rFonts w:ascii="Verdana" w:eastAsia="Times New Roman" w:hAnsi="Verdana" w:cs="Times New Roman"/>
          <w:b/>
          <w:color w:val="538135"/>
          <w:sz w:val="20"/>
          <w:szCs w:val="20"/>
          <w:lang w:eastAsia="el-GR"/>
        </w:rPr>
        <w:lastRenderedPageBreak/>
        <w:t xml:space="preserve">Επεισόδιο </w:t>
      </w:r>
      <w:r w:rsidRPr="00057AA6">
        <w:rPr>
          <w:rFonts w:ascii="Verdana" w:eastAsia="Times New Roman" w:hAnsi="Verdana" w:cs="Times New Roman"/>
          <w:b/>
          <w:color w:val="538135"/>
          <w:sz w:val="20"/>
          <w:szCs w:val="20"/>
          <w:lang w:eastAsia="el-GR"/>
        </w:rPr>
        <w:t>2</w:t>
      </w:r>
      <w:r w:rsidRPr="00A13E48">
        <w:rPr>
          <w:rFonts w:ascii="Verdana" w:eastAsia="Times New Roman" w:hAnsi="Verdana" w:cs="Times New Roman"/>
          <w:b/>
          <w:color w:val="538135"/>
          <w:sz w:val="20"/>
          <w:szCs w:val="20"/>
          <w:lang w:eastAsia="el-GR"/>
        </w:rPr>
        <w:t>:</w:t>
      </w:r>
      <w:r w:rsidRPr="00057AA6">
        <w:rPr>
          <w:rFonts w:ascii="Times New Roman" w:hAnsi="Times New Roman" w:cs="Times New Roman"/>
          <w:b/>
          <w:sz w:val="24"/>
          <w:szCs w:val="24"/>
        </w:rPr>
        <w:t xml:space="preserve"> </w:t>
      </w:r>
      <w:r w:rsidRPr="00057AA6">
        <w:rPr>
          <w:rFonts w:ascii="Verdana" w:eastAsia="Times New Roman" w:hAnsi="Verdana" w:cs="Times New Roman"/>
          <w:b/>
          <w:color w:val="538135"/>
          <w:sz w:val="20"/>
          <w:szCs w:val="20"/>
          <w:lang w:eastAsia="el-GR"/>
        </w:rPr>
        <w:t>Τυνησία (Νότος)[ Tunisia (South)]</w:t>
      </w:r>
    </w:p>
    <w:p w:rsidR="00057AA6" w:rsidRPr="00057AA6" w:rsidRDefault="00057AA6" w:rsidP="00057AA6">
      <w:pPr>
        <w:spacing w:after="0"/>
        <w:jc w:val="both"/>
        <w:rPr>
          <w:rFonts w:ascii="Times New Roman" w:hAnsi="Times New Roman" w:cs="Times New Roman"/>
          <w:b/>
          <w:sz w:val="24"/>
          <w:szCs w:val="24"/>
        </w:rPr>
      </w:pPr>
      <w:r w:rsidRPr="00057AA6">
        <w:rPr>
          <w:rFonts w:ascii="Verdana" w:eastAsia="Times New Roman" w:hAnsi="Verdana" w:cs="Times New Roman"/>
          <w:sz w:val="20"/>
          <w:szCs w:val="20"/>
          <w:lang w:eastAsia="el-GR"/>
        </w:rPr>
        <w:t>Το δεύτερο επεισόδιο του ταξιδιού μας στην Τυνησία ξεκινά από το Καϊρουάν. Από το Καϊρουάν φτάνουμε στις ακτές της Μεσογείου. Συνεχίζουμε στην «περιοχή των χουρμάδων» κοντά στην πόλη Τοζέρ, όπου οι αγρότες ίδρυσαν πριν από λίγα χρόνια έναν συνεταιρισμό. Χάρη σ’ αυτόν,  η ποιότητα έχει. Από εδώ τα σύνορα με την Αλγερία δεν είναι μακριά. Γνωρίζουμε μια αφιλόξενη περιοχή. Τα βουνά του Άτλαντα συναντούν την έρημο.</w:t>
      </w:r>
    </w:p>
    <w:p w:rsidR="00057AA6" w:rsidRPr="00A13E48" w:rsidRDefault="00057AA6" w:rsidP="00057AA6">
      <w:pPr>
        <w:spacing w:after="0" w:line="240" w:lineRule="auto"/>
        <w:rPr>
          <w:rFonts w:ascii="Verdana" w:eastAsia="Times New Roman" w:hAnsi="Verdana" w:cs="Times New Roman"/>
          <w:b/>
          <w:color w:val="538135"/>
          <w:sz w:val="20"/>
          <w:szCs w:val="20"/>
          <w:lang w:eastAsia="el-GR"/>
        </w:rPr>
      </w:pPr>
    </w:p>
    <w:p w:rsidR="00C01A64" w:rsidRPr="008503B0" w:rsidRDefault="00DD0D6F" w:rsidP="00C01A64">
      <w:pPr>
        <w:spacing w:after="0" w:line="240" w:lineRule="auto"/>
        <w:jc w:val="both"/>
        <w:rPr>
          <w:rFonts w:ascii="Verdana" w:hAnsi="Verdana"/>
          <w:sz w:val="20"/>
          <w:szCs w:val="20"/>
        </w:rPr>
      </w:pPr>
      <w:r w:rsidRPr="00DD0D6F">
        <w:rPr>
          <w:rFonts w:ascii="Verdana" w:hAnsi="Verdana"/>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72430D" w:rsidTr="00E41E49">
        <w:trPr>
          <w:tblCellSpacing w:w="0" w:type="dxa"/>
        </w:trPr>
        <w:tc>
          <w:tcPr>
            <w:tcW w:w="2500" w:type="pct"/>
            <w:vAlign w:val="center"/>
            <w:hideMark/>
          </w:tcPr>
          <w:p w:rsidR="00C01A64" w:rsidRPr="0072430D" w:rsidRDefault="00C01A64" w:rsidP="00E41E4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72430D" w:rsidRDefault="00C01A64" w:rsidP="00E41E4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1A64"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72430D" w:rsidRDefault="00C01A64" w:rsidP="00C01A64">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w:t>
      </w:r>
    </w:p>
    <w:p w:rsidR="00C01A64" w:rsidRPr="0072430D" w:rsidRDefault="00C01A64" w:rsidP="00C01A64">
      <w:pPr>
        <w:spacing w:after="0" w:line="240" w:lineRule="auto"/>
        <w:rPr>
          <w:rFonts w:ascii="Verdana" w:eastAsia="Times New Roman" w:hAnsi="Verdana" w:cs="Times New Roman"/>
          <w:b/>
          <w:sz w:val="20"/>
          <w:szCs w:val="20"/>
          <w:lang w:eastAsia="el-GR"/>
        </w:rPr>
      </w:pPr>
    </w:p>
    <w:p w:rsidR="00C01A64" w:rsidRPr="004D4F4F" w:rsidRDefault="00C01A64" w:rsidP="00C01A64">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 xml:space="preserve">                                     </w:t>
      </w:r>
    </w:p>
    <w:p w:rsidR="00C01A64" w:rsidRPr="0072430D" w:rsidRDefault="00C01A64" w:rsidP="0085258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72430D" w:rsidRDefault="00C01A64" w:rsidP="00C01A64">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C01A64" w:rsidRPr="0072430D" w:rsidRDefault="00C01A64" w:rsidP="00C01A6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01A64" w:rsidRPr="00834351" w:rsidRDefault="00DD0D6F" w:rsidP="00C01A64">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834351" w:rsidTr="00E41E49">
        <w:trPr>
          <w:tblCellSpacing w:w="0" w:type="dxa"/>
        </w:trPr>
        <w:tc>
          <w:tcPr>
            <w:tcW w:w="2500" w:type="pct"/>
            <w:vAlign w:val="center"/>
            <w:hideMark/>
          </w:tcPr>
          <w:p w:rsidR="00C01A64" w:rsidRPr="00834351" w:rsidRDefault="00C01A64" w:rsidP="00E41E49">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01A64" w:rsidRPr="00834351" w:rsidRDefault="00C01A64" w:rsidP="00E41E49">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C01A64" w:rsidRPr="00834351" w:rsidRDefault="00C01A64" w:rsidP="00C01A64">
      <w:pPr>
        <w:spacing w:after="0" w:line="240" w:lineRule="auto"/>
        <w:rPr>
          <w:rFonts w:ascii="Verdana" w:eastAsia="Times New Roman" w:hAnsi="Verdana" w:cs="Times New Roman"/>
          <w:b/>
          <w:bCs/>
          <w:color w:val="191E00"/>
          <w:sz w:val="20"/>
          <w:szCs w:val="20"/>
          <w:lang w:eastAsia="el-GR"/>
        </w:rPr>
      </w:pPr>
    </w:p>
    <w:p w:rsidR="00C01A64" w:rsidRPr="00797A97" w:rsidRDefault="00C01A64" w:rsidP="00C01A64">
      <w:pPr>
        <w:spacing w:after="0" w:line="240" w:lineRule="auto"/>
        <w:rPr>
          <w:rFonts w:ascii="Verdana" w:eastAsia="Times New Roman" w:hAnsi="Verdana" w:cs="Times New Roman"/>
          <w:b/>
          <w:bCs/>
          <w:color w:val="191E00"/>
          <w:sz w:val="20"/>
          <w:szCs w:val="20"/>
          <w:lang w:eastAsia="el-GR"/>
        </w:rPr>
      </w:pPr>
      <w:r w:rsidRPr="00807DA5">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3F7E76">
        <w:rPr>
          <w:rFonts w:ascii="Verdana" w:eastAsia="Times New Roman" w:hAnsi="Verdana" w:cs="Times New Roman"/>
          <w:b/>
          <w:bCs/>
          <w:color w:val="191E00"/>
          <w:sz w:val="20"/>
          <w:szCs w:val="20"/>
          <w:lang w:eastAsia="el-GR"/>
        </w:rPr>
        <w:t>1</w:t>
      </w:r>
      <w:r w:rsidR="00FD5E4A">
        <w:rPr>
          <w:rFonts w:ascii="Verdana" w:eastAsia="Times New Roman" w:hAnsi="Verdana" w:cs="Times New Roman"/>
          <w:b/>
          <w:bCs/>
          <w:color w:val="191E00"/>
          <w:sz w:val="20"/>
          <w:szCs w:val="20"/>
          <w:lang w:eastAsia="el-GR"/>
        </w:rPr>
        <w:t>1</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797A97" w:rsidRDefault="00C01A64" w:rsidP="00C01A64">
      <w:pPr>
        <w:jc w:val="both"/>
        <w:rPr>
          <w:rFonts w:ascii="Verdana" w:hAnsi="Verdana" w:cstheme="minorHAnsi"/>
          <w:sz w:val="20"/>
          <w:szCs w:val="20"/>
        </w:rPr>
      </w:pPr>
      <w:r w:rsidRPr="00797A97">
        <w:rPr>
          <w:rFonts w:ascii="Verdana" w:hAnsi="Verdana" w:cstheme="minorHAnsi"/>
          <w:sz w:val="20"/>
          <w:szCs w:val="20"/>
        </w:rPr>
        <w:t>[Amazing Train Journeys]</w:t>
      </w:r>
    </w:p>
    <w:p w:rsidR="00C01A64" w:rsidRPr="00797A97" w:rsidRDefault="00C01A64" w:rsidP="00C01A64">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C01A64" w:rsidRPr="00797A97" w:rsidRDefault="00C01A64" w:rsidP="00C01A64">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01A64" w:rsidRPr="00402A0B" w:rsidRDefault="00C01A64" w:rsidP="00C01A64">
      <w:pPr>
        <w:spacing w:after="0" w:line="240" w:lineRule="auto"/>
        <w:jc w:val="both"/>
        <w:rPr>
          <w:rFonts w:ascii="Verdana" w:eastAsia="Times New Roman" w:hAnsi="Verdana" w:cs="Times New Roman"/>
          <w:b/>
          <w:color w:val="538135"/>
          <w:sz w:val="20"/>
          <w:szCs w:val="20"/>
          <w:lang w:eastAsia="el-GR"/>
        </w:rPr>
      </w:pPr>
    </w:p>
    <w:p w:rsidR="00FD5E4A" w:rsidRDefault="00FD5E4A" w:rsidP="00FD5E4A">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FD5E4A">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sidRPr="005B5EAD">
        <w:rPr>
          <w:rFonts w:ascii="Verdana" w:eastAsia="Times New Roman" w:hAnsi="Verdana" w:cs="Times New Roman"/>
          <w:b/>
          <w:color w:val="538135"/>
          <w:sz w:val="20"/>
          <w:szCs w:val="20"/>
          <w:lang w:eastAsia="el-GR"/>
        </w:rPr>
        <w:t xml:space="preserve">: Ιταλία [Italie] </w:t>
      </w:r>
    </w:p>
    <w:p w:rsidR="00FD5E4A" w:rsidRDefault="00FD5E4A" w:rsidP="00FD5E4A">
      <w:pPr>
        <w:spacing w:after="0"/>
        <w:jc w:val="both"/>
        <w:rPr>
          <w:rFonts w:ascii="Verdana" w:eastAsia="Times New Roman" w:hAnsi="Verdana" w:cs="Courier New"/>
          <w:color w:val="212121"/>
          <w:sz w:val="20"/>
          <w:szCs w:val="20"/>
          <w:lang w:eastAsia="el-GR"/>
        </w:rPr>
      </w:pPr>
      <w:r w:rsidRPr="005B5EAD">
        <w:rPr>
          <w:rFonts w:ascii="Verdana" w:eastAsia="Times New Roman" w:hAnsi="Verdana" w:cs="Courier New"/>
          <w:color w:val="212121"/>
          <w:sz w:val="20"/>
          <w:szCs w:val="20"/>
          <w:lang w:eastAsia="el-GR"/>
        </w:rPr>
        <w:t>Σε αυτό το ταξίδι, ο Φιλίπ θα διασχίσει την Ιταλία, ξεκινώντας από εκεί όπου οδηγούν όλοι οι δρόμοι: τη Ρώμη. Κέντρο του κόσμου από την αρχαιότητα, η πόλη διατηρεί τον ιστορικό και αρχιτεκτονικό πλούτο της. Εκεί, ο Φιλίπ θα συναντήσει έναν υποψήφιο δήμαρχο… ντυμένο Νέρωνα. Έπειτα, θα καθίσει αναπαυτικά στα μπάκετ καθίσματα μιας Ferrari, όχι του αυτοκινήτου, αλλά ενός τρένου! Προορισμός το Σανσεπόλκρο και ένας αγώνας με βαλλίστρες. Επιστροφή στην Τοσκάνη και μια επίσκεψη στη βασίλισσα των φρέσκων ζυμαρικών, στην Μπριζιγκέλα. Στη συνέχεια, ο Φιλίπ επιβιβάζεται στο τρένο του Δάντη, το ιδανικό σκηνικό για μια συζήτηση σχετικά με τη φιλοσοφία του ποιητή. Φτάνοντας στη Φλωρεντία, τα γλυπτά και ο Ντουόμο έδωσαν στον Φιλίπ την ιδέα να επισκεφτεί τα λατομεία μαρμάρου της Καρράρα, από όπου προέρχεται το υλικό που καθόρισε την ιστορία της ιταλικής τέχνης. Τελευταίος σταθμός η Νόρτσια, το ιταλικό χωριό που χτυπήθηκε σκληρά από τον σεισμό του 2016. Εκεί, ο Φιλίπ θα συναντήσει τον Ντον Νταβίντ, ο οποίος δεν χάνει την αισιοδοξία του. Η ομορφιά δεν βρίσκεται μόνο στα τοπία της Ιταλίας, αλλά και στην καρδιά και το μυαλό των κατοίκων της.</w:t>
      </w:r>
    </w:p>
    <w:p w:rsidR="00C01A64" w:rsidRPr="006948BD" w:rsidRDefault="00C01A64" w:rsidP="00C01A64">
      <w:pPr>
        <w:spacing w:after="0" w:line="240" w:lineRule="auto"/>
        <w:rPr>
          <w:rFonts w:ascii="Verdana" w:eastAsia="Times New Roman" w:hAnsi="Verdana" w:cs="Times New Roman"/>
          <w:b/>
          <w:color w:val="191E00"/>
          <w:sz w:val="20"/>
          <w:szCs w:val="20"/>
          <w:lang w:eastAsia="el-GR"/>
        </w:rPr>
      </w:pPr>
    </w:p>
    <w:p w:rsidR="00C5092F" w:rsidRPr="003631E1" w:rsidRDefault="00DD0D6F" w:rsidP="00C5092F">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2F" w:rsidRPr="002125A8" w:rsidTr="00A7111D">
        <w:trPr>
          <w:tblCellSpacing w:w="0" w:type="dxa"/>
        </w:trPr>
        <w:tc>
          <w:tcPr>
            <w:tcW w:w="2500" w:type="pct"/>
            <w:vAlign w:val="center"/>
            <w:hideMark/>
          </w:tcPr>
          <w:p w:rsidR="00C5092F" w:rsidRPr="007710DD" w:rsidRDefault="00C5092F"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C5092F" w:rsidRPr="002125A8" w:rsidRDefault="00C5092F"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5092F" w:rsidRPr="002125A8" w:rsidRDefault="00C5092F" w:rsidP="00C5092F">
      <w:pPr>
        <w:spacing w:after="0" w:line="240" w:lineRule="auto"/>
        <w:rPr>
          <w:rFonts w:ascii="Verdana" w:eastAsia="Times New Roman" w:hAnsi="Verdana" w:cs="Times New Roman"/>
          <w:b/>
          <w:color w:val="538135"/>
          <w:sz w:val="20"/>
          <w:szCs w:val="20"/>
          <w:lang w:eastAsia="el-GR"/>
        </w:rPr>
      </w:pPr>
    </w:p>
    <w:p w:rsidR="00C5092F" w:rsidRPr="007426E7" w:rsidRDefault="00C5092F" w:rsidP="00C5092F">
      <w:pPr>
        <w:spacing w:after="0" w:line="240" w:lineRule="auto"/>
        <w:rPr>
          <w:rFonts w:ascii="Verdana" w:eastAsia="Times New Roman" w:hAnsi="Verdana"/>
          <w:b/>
          <w:bCs/>
          <w:sz w:val="20"/>
          <w:szCs w:val="20"/>
        </w:rPr>
      </w:pPr>
      <w:r w:rsidRPr="00057AA6">
        <w:rPr>
          <w:rFonts w:ascii="Verdana" w:eastAsia="Times New Roman" w:hAnsi="Verdana"/>
          <w:b/>
          <w:bCs/>
          <w:color w:val="191E00"/>
          <w:sz w:val="20"/>
          <w:szCs w:val="20"/>
        </w:rPr>
        <w:t>1</w:t>
      </w:r>
      <w:r w:rsidRPr="007F7F75">
        <w:rPr>
          <w:rFonts w:ascii="Verdana" w:eastAsia="Times New Roman" w:hAnsi="Verdana"/>
          <w:b/>
          <w:bCs/>
          <w:color w:val="191E00"/>
          <w:sz w:val="20"/>
          <w:szCs w:val="20"/>
        </w:rPr>
        <w:t>8</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92F" w:rsidRPr="00FB25C2" w:rsidRDefault="00C5092F" w:rsidP="00C5092F">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C5092F" w:rsidRPr="0015032D" w:rsidRDefault="00C5092F" w:rsidP="00C5092F">
      <w:pPr>
        <w:jc w:val="both"/>
        <w:rPr>
          <w:rFonts w:ascii="Verdana" w:eastAsia="Times New Roman" w:hAnsi="Verdana" w:cs="Courier New"/>
          <w:color w:val="212121"/>
          <w:sz w:val="20"/>
          <w:szCs w:val="20"/>
          <w:lang w:eastAsia="el-GR"/>
        </w:rPr>
      </w:pPr>
    </w:p>
    <w:p w:rsidR="00C5092F" w:rsidRPr="0015032D" w:rsidRDefault="00C5092F" w:rsidP="00C5092F">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C5092F" w:rsidRDefault="00C5092F" w:rsidP="0085258B">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C5092F" w:rsidRDefault="00C5092F" w:rsidP="0085258B">
      <w:pPr>
        <w:spacing w:after="0" w:line="240" w:lineRule="auto"/>
        <w:jc w:val="both"/>
        <w:rPr>
          <w:rFonts w:ascii="Verdana" w:eastAsia="Times New Roman" w:hAnsi="Verdana" w:cs="Courier New"/>
          <w:color w:val="212121"/>
          <w:sz w:val="20"/>
          <w:szCs w:val="20"/>
          <w:lang w:eastAsia="el-GR"/>
        </w:rPr>
      </w:pPr>
    </w:p>
    <w:p w:rsidR="00C5092F" w:rsidRPr="009A7E67" w:rsidRDefault="00C5092F" w:rsidP="0085258B">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3ο:</w:t>
      </w:r>
      <w:r w:rsidRPr="0015032D">
        <w:rPr>
          <w:rFonts w:ascii="Verdana" w:eastAsia="Times New Roman" w:hAnsi="Verdana" w:cs="Times New Roman"/>
          <w:b/>
          <w:color w:val="538135"/>
          <w:sz w:val="20"/>
          <w:szCs w:val="20"/>
          <w:lang w:eastAsia="el-GR"/>
        </w:rPr>
        <w:t xml:space="preserve"> </w:t>
      </w:r>
      <w:r w:rsidRPr="00C0688B">
        <w:rPr>
          <w:rFonts w:ascii="Verdana" w:eastAsia="Times New Roman" w:hAnsi="Verdana" w:cs="Times New Roman"/>
          <w:b/>
          <w:color w:val="538135"/>
          <w:sz w:val="20"/>
          <w:szCs w:val="20"/>
          <w:lang w:eastAsia="el-GR"/>
        </w:rPr>
        <w:t>Νάπολη[</w:t>
      </w:r>
      <w:r w:rsidRPr="00C0688B">
        <w:rPr>
          <w:rFonts w:ascii="Verdana" w:eastAsia="Times New Roman" w:hAnsi="Verdana" w:cs="Times New Roman"/>
          <w:b/>
          <w:color w:val="538135"/>
          <w:sz w:val="20"/>
          <w:szCs w:val="20"/>
          <w:lang w:val="en-US" w:eastAsia="el-GR"/>
        </w:rPr>
        <w:t>Naples</w:t>
      </w:r>
      <w:r w:rsidRPr="009A7E67">
        <w:rPr>
          <w:rFonts w:ascii="Verdana" w:eastAsia="Times New Roman" w:hAnsi="Verdana" w:cs="Times New Roman"/>
          <w:b/>
          <w:color w:val="538135"/>
          <w:sz w:val="20"/>
          <w:szCs w:val="20"/>
          <w:lang w:eastAsia="el-GR"/>
        </w:rPr>
        <w:t>]</w:t>
      </w:r>
    </w:p>
    <w:p w:rsidR="00C5092F" w:rsidRPr="00C0688B" w:rsidRDefault="00C5092F" w:rsidP="0085258B">
      <w:pPr>
        <w:spacing w:after="0" w:line="240" w:lineRule="auto"/>
        <w:jc w:val="both"/>
        <w:rPr>
          <w:rFonts w:ascii="Verdana" w:eastAsia="Times New Roman" w:hAnsi="Verdana" w:cs="Courier New"/>
          <w:color w:val="212121"/>
          <w:sz w:val="20"/>
          <w:szCs w:val="20"/>
          <w:lang w:eastAsia="el-GR"/>
        </w:rPr>
      </w:pPr>
      <w:r w:rsidRPr="00C0688B">
        <w:rPr>
          <w:rFonts w:ascii="Verdana" w:eastAsia="Times New Roman" w:hAnsi="Verdana" w:cs="Courier New"/>
          <w:color w:val="212121"/>
          <w:sz w:val="20"/>
          <w:szCs w:val="20"/>
          <w:lang w:eastAsia="el-GR"/>
        </w:rPr>
        <w:t>Ο Μόντι Ντον συνεχίζει την περιήγησή του στους ιταλικούς κήπους. Σε αυτό το επεισόδιο βρίσκεται στη Νάπολη για να επισκεφθεί μερικές από τις πιο ωραίες ρομαντικές βίλες της Νότιας Ιταλίας. Μετά από όλη την επισημότητα των πράσινων κήπων γύρω από τη Ρώμη και τη Φλωρεντία, ο Μόντι αναζητά ειδυλλιακά κηπουρικά κοσμήματα με φόντο το γραφικό τοπίο της ακτής του Αμάλφι. Θα ανακαλύψει γιατί στον Νότο οι κήποι δεν είναι επίσημοι όπως του Βορρά, αλλά είναι γεμάτοι καλλωπιστικά φυτά.</w:t>
      </w:r>
    </w:p>
    <w:p w:rsidR="00C01A64" w:rsidRPr="00BD36E1" w:rsidRDefault="00DD0D6F" w:rsidP="00C01A64">
      <w:pPr>
        <w:spacing w:after="0" w:line="240" w:lineRule="auto"/>
        <w:rPr>
          <w:rFonts w:ascii="Verdana" w:hAnsi="Verdana"/>
          <w:bCs/>
          <w:sz w:val="20"/>
          <w:szCs w:val="20"/>
        </w:rPr>
      </w:pPr>
      <w:r w:rsidRPr="00DD0D6F">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72430D" w:rsidTr="00E41E49">
        <w:trPr>
          <w:tblCellSpacing w:w="0" w:type="dxa"/>
        </w:trPr>
        <w:tc>
          <w:tcPr>
            <w:tcW w:w="2500" w:type="pct"/>
            <w:vAlign w:val="center"/>
            <w:hideMark/>
          </w:tcPr>
          <w:p w:rsidR="00C01A64" w:rsidRPr="0072430D" w:rsidRDefault="00C01A64" w:rsidP="00E41E4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01A64" w:rsidRPr="0072430D" w:rsidRDefault="00C01A64" w:rsidP="00E41E4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82A51" w:rsidRDefault="00C01A64" w:rsidP="00D82A51">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D82A51">
        <w:rPr>
          <w:rFonts w:ascii="Verdana" w:hAnsi="Verdana"/>
          <w:b/>
          <w:color w:val="000000"/>
          <w:sz w:val="20"/>
          <w:szCs w:val="20"/>
        </w:rPr>
        <w:t>19</w:t>
      </w:r>
      <w:r w:rsidR="00D82A51" w:rsidRPr="00A81D6C">
        <w:rPr>
          <w:rFonts w:ascii="Verdana" w:hAnsi="Verdana"/>
          <w:b/>
          <w:color w:val="000000"/>
          <w:sz w:val="20"/>
          <w:szCs w:val="20"/>
        </w:rPr>
        <w:t>:</w:t>
      </w:r>
      <w:r w:rsidR="00D82A51">
        <w:rPr>
          <w:rFonts w:ascii="Verdana" w:hAnsi="Verdana"/>
          <w:b/>
          <w:color w:val="000000"/>
          <w:sz w:val="20"/>
          <w:szCs w:val="20"/>
        </w:rPr>
        <w:t>00</w:t>
      </w:r>
      <w:r w:rsidR="00D82A51" w:rsidRPr="00A81D6C">
        <w:rPr>
          <w:rFonts w:ascii="Verdana" w:hAnsi="Verdana"/>
          <w:b/>
          <w:color w:val="000000"/>
          <w:sz w:val="20"/>
          <w:szCs w:val="20"/>
        </w:rPr>
        <w:t xml:space="preserve"> | Ένθετο «Περιφερειακή Ανάπτυξη»</w:t>
      </w:r>
    </w:p>
    <w:p w:rsidR="00D82A51" w:rsidRPr="005B0DD7" w:rsidRDefault="00D82A51" w:rsidP="00D82A51">
      <w:pPr>
        <w:pStyle w:val="Web"/>
        <w:spacing w:before="0" w:beforeAutospacing="0" w:after="0" w:afterAutospacing="0"/>
        <w:rPr>
          <w:rFonts w:ascii="Verdana" w:hAnsi="Verdana"/>
          <w:b/>
          <w:color w:val="000000"/>
          <w:sz w:val="20"/>
          <w:szCs w:val="20"/>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CC59B5" w:rsidRPr="00F805F6" w:rsidRDefault="00CC59B5" w:rsidP="00C01A64">
      <w:pPr>
        <w:spacing w:after="0" w:line="240" w:lineRule="auto"/>
        <w:rPr>
          <w:rFonts w:ascii="Verdana" w:eastAsia="Times New Roman" w:hAnsi="Verdana" w:cs="Times New Roman"/>
          <w:b/>
          <w:bCs/>
          <w:color w:val="191E00"/>
          <w:sz w:val="20"/>
          <w:szCs w:val="20"/>
          <w:lang w:eastAsia="el-GR"/>
        </w:rPr>
      </w:pPr>
    </w:p>
    <w:p w:rsidR="00C01A64" w:rsidRPr="00DA53AC" w:rsidRDefault="00C01A64" w:rsidP="00C01A64">
      <w:pPr>
        <w:spacing w:after="0" w:line="240" w:lineRule="auto"/>
        <w:rPr>
          <w:rFonts w:ascii="Verdana" w:eastAsia="Times New Roman" w:hAnsi="Verdana" w:cs="Times New Roman"/>
          <w:b/>
          <w:bCs/>
          <w:color w:val="191E00"/>
          <w:sz w:val="20"/>
          <w:szCs w:val="20"/>
          <w:lang w:eastAsia="el-GR"/>
        </w:rPr>
      </w:pPr>
      <w:r w:rsidRPr="00DA53AC">
        <w:rPr>
          <w:rFonts w:ascii="Verdana" w:eastAsia="Times New Roman" w:hAnsi="Verdana" w:cs="Times New Roman"/>
          <w:b/>
          <w:bCs/>
          <w:color w:val="191E00"/>
          <w:sz w:val="20"/>
          <w:szCs w:val="20"/>
          <w:lang w:eastAsia="el-GR"/>
        </w:rPr>
        <w:t>19:15 | Καιρός με τον Σάκη Αρναούτογλου</w:t>
      </w:r>
    </w:p>
    <w:p w:rsidR="00C01A64" w:rsidRDefault="00C01A64" w:rsidP="00C01A64">
      <w:pPr>
        <w:spacing w:after="0" w:line="240" w:lineRule="auto"/>
        <w:rPr>
          <w:rFonts w:ascii="Verdana" w:eastAsia="Times New Roman" w:hAnsi="Verdana" w:cs="Times New Roman"/>
          <w:b/>
          <w:bCs/>
          <w:color w:val="191E00"/>
          <w:sz w:val="20"/>
          <w:szCs w:val="20"/>
          <w:lang w:eastAsia="el-GR"/>
        </w:rPr>
      </w:pPr>
    </w:p>
    <w:p w:rsidR="00C01A64" w:rsidRDefault="00C01A64" w:rsidP="00C01A64">
      <w:pPr>
        <w:spacing w:after="0" w:line="240" w:lineRule="auto"/>
        <w:rPr>
          <w:rFonts w:ascii="Verdana" w:eastAsia="Times New Roman" w:hAnsi="Verdana" w:cs="Times New Roman"/>
          <w:b/>
          <w:bCs/>
          <w:color w:val="191E00"/>
          <w:sz w:val="20"/>
          <w:szCs w:val="20"/>
          <w:lang w:eastAsia="el-GR"/>
        </w:rPr>
      </w:pPr>
      <w:r w:rsidRPr="00DA53AC">
        <w:rPr>
          <w:rFonts w:ascii="Verdana" w:eastAsia="Times New Roman" w:hAnsi="Verdana" w:cs="Times New Roman"/>
          <w:b/>
          <w:bCs/>
          <w:color w:val="191E00"/>
          <w:sz w:val="20"/>
          <w:szCs w:val="20"/>
          <w:lang w:eastAsia="el-GR"/>
        </w:rPr>
        <w:t>19:30 | Ειδήσεις από την Περιφέρεια</w:t>
      </w:r>
    </w:p>
    <w:p w:rsidR="001D1512" w:rsidRPr="00AF1176" w:rsidRDefault="001D1512" w:rsidP="00C01A64">
      <w:pPr>
        <w:spacing w:after="0" w:line="240" w:lineRule="auto"/>
        <w:rPr>
          <w:rFonts w:ascii="Verdana" w:eastAsia="Times New Roman" w:hAnsi="Verdana" w:cs="Times New Roman"/>
          <w:bCs/>
          <w:color w:val="191E00"/>
          <w:sz w:val="20"/>
          <w:szCs w:val="20"/>
          <w:lang w:eastAsia="el-GR"/>
        </w:rPr>
      </w:pPr>
    </w:p>
    <w:p w:rsidR="007F7F75" w:rsidRPr="00535A09" w:rsidRDefault="00DD0D6F" w:rsidP="007F7F75">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F75" w:rsidRPr="00535A09" w:rsidTr="00A7111D">
        <w:trPr>
          <w:tblCellSpacing w:w="0" w:type="dxa"/>
        </w:trPr>
        <w:tc>
          <w:tcPr>
            <w:tcW w:w="2500" w:type="pct"/>
            <w:vAlign w:val="center"/>
            <w:hideMark/>
          </w:tcPr>
          <w:p w:rsidR="007F7F75" w:rsidRPr="00535A09" w:rsidRDefault="007F7F75" w:rsidP="00A7111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F7F75" w:rsidRPr="00535A09" w:rsidRDefault="007F7F75" w:rsidP="00A7111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F7F75" w:rsidRPr="00535A09" w:rsidRDefault="007F7F75" w:rsidP="007F7F75">
      <w:pPr>
        <w:spacing w:after="0" w:line="240" w:lineRule="auto"/>
        <w:rPr>
          <w:rFonts w:ascii="Verdana" w:eastAsia="Times New Roman" w:hAnsi="Verdana" w:cs="Times New Roman"/>
          <w:b/>
          <w:color w:val="538135"/>
          <w:sz w:val="20"/>
          <w:szCs w:val="20"/>
          <w:lang w:eastAsia="el-GR"/>
        </w:rPr>
      </w:pPr>
    </w:p>
    <w:p w:rsidR="007F7F75" w:rsidRPr="00426D2F" w:rsidRDefault="00DE1EBA" w:rsidP="007F7F75">
      <w:pPr>
        <w:spacing w:after="0" w:line="240" w:lineRule="auto"/>
        <w:rPr>
          <w:rFonts w:ascii="Verdana" w:eastAsia="Times New Roman" w:hAnsi="Verdana" w:cs="Times New Roman"/>
          <w:b/>
          <w:bCs/>
          <w:color w:val="191E00"/>
          <w:sz w:val="20"/>
          <w:szCs w:val="20"/>
          <w:lang w:eastAsia="el-GR"/>
        </w:rPr>
      </w:pPr>
      <w:r w:rsidRPr="00DE1EBA">
        <w:rPr>
          <w:rFonts w:ascii="Verdana" w:eastAsia="Times New Roman" w:hAnsi="Verdana" w:cs="Times New Roman"/>
          <w:b/>
          <w:bCs/>
          <w:color w:val="191E00"/>
          <w:sz w:val="20"/>
          <w:szCs w:val="20"/>
          <w:lang w:eastAsia="el-GR"/>
        </w:rPr>
        <w:t>20</w:t>
      </w:r>
      <w:r w:rsidRPr="00426D2F">
        <w:rPr>
          <w:rFonts w:ascii="Verdana" w:eastAsia="Times New Roman" w:hAnsi="Verdana" w:cs="Times New Roman"/>
          <w:b/>
          <w:bCs/>
          <w:color w:val="191E00"/>
          <w:sz w:val="20"/>
          <w:szCs w:val="20"/>
          <w:lang w:eastAsia="el-GR"/>
        </w:rPr>
        <w:t xml:space="preserve">:00 | Το Ιράν Από Ψηλά </w:t>
      </w:r>
      <w:r w:rsidR="007F7F75" w:rsidRPr="00426D2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F7F75" w:rsidRPr="00DD2F4C" w:rsidRDefault="00DE1EBA" w:rsidP="007F7F75">
      <w:pPr>
        <w:pStyle w:val="Web"/>
        <w:spacing w:before="0" w:beforeAutospacing="0" w:after="0" w:afterAutospacing="0"/>
        <w:rPr>
          <w:rFonts w:ascii="Verdana" w:hAnsi="Verdana"/>
          <w:b/>
          <w:sz w:val="20"/>
          <w:szCs w:val="20"/>
        </w:rPr>
      </w:pPr>
      <w:r w:rsidRPr="00DD2F4C">
        <w:rPr>
          <w:rFonts w:ascii="Verdana" w:eastAsiaTheme="minorHAnsi" w:hAnsi="Verdana" w:cstheme="minorHAnsi"/>
          <w:sz w:val="20"/>
          <w:szCs w:val="20"/>
          <w:lang w:eastAsia="en-US"/>
        </w:rPr>
        <w:t>[</w:t>
      </w:r>
      <w:r w:rsidRPr="00426D2F">
        <w:rPr>
          <w:rFonts w:ascii="Verdana" w:eastAsiaTheme="minorHAnsi" w:hAnsi="Verdana" w:cstheme="minorHAnsi"/>
          <w:sz w:val="20"/>
          <w:szCs w:val="20"/>
          <w:lang w:val="en-US" w:eastAsia="en-US"/>
        </w:rPr>
        <w:t>Iran</w:t>
      </w:r>
      <w:r w:rsidRPr="00DD2F4C">
        <w:rPr>
          <w:rFonts w:ascii="Verdana" w:eastAsiaTheme="minorHAnsi" w:hAnsi="Verdana" w:cstheme="minorHAnsi"/>
          <w:sz w:val="20"/>
          <w:szCs w:val="20"/>
          <w:lang w:eastAsia="en-US"/>
        </w:rPr>
        <w:t xml:space="preserve"> </w:t>
      </w:r>
      <w:r w:rsidRPr="00426D2F">
        <w:rPr>
          <w:rFonts w:ascii="Verdana" w:eastAsiaTheme="minorHAnsi" w:hAnsi="Verdana" w:cstheme="minorHAnsi"/>
          <w:sz w:val="20"/>
          <w:szCs w:val="20"/>
          <w:lang w:val="en-US" w:eastAsia="en-US"/>
        </w:rPr>
        <w:t>From</w:t>
      </w:r>
      <w:r w:rsidRPr="00DD2F4C">
        <w:rPr>
          <w:rFonts w:ascii="Verdana" w:eastAsiaTheme="minorHAnsi" w:hAnsi="Verdana" w:cstheme="minorHAnsi"/>
          <w:sz w:val="20"/>
          <w:szCs w:val="20"/>
          <w:lang w:eastAsia="en-US"/>
        </w:rPr>
        <w:t xml:space="preserve"> </w:t>
      </w:r>
      <w:r w:rsidRPr="00426D2F">
        <w:rPr>
          <w:rFonts w:ascii="Verdana" w:eastAsiaTheme="minorHAnsi" w:hAnsi="Verdana" w:cstheme="minorHAnsi"/>
          <w:sz w:val="20"/>
          <w:szCs w:val="20"/>
          <w:lang w:val="en-US" w:eastAsia="en-US"/>
        </w:rPr>
        <w:t>Above</w:t>
      </w:r>
      <w:r w:rsidRPr="00DD2F4C">
        <w:rPr>
          <w:rFonts w:ascii="Verdana" w:eastAsiaTheme="minorHAnsi" w:hAnsi="Verdana" w:cstheme="minorHAnsi"/>
          <w:sz w:val="20"/>
          <w:szCs w:val="20"/>
          <w:lang w:eastAsia="en-US"/>
        </w:rPr>
        <w:t>]</w:t>
      </w:r>
      <w:r w:rsidRPr="00DD2F4C">
        <w:rPr>
          <w:rFonts w:ascii="Verdana" w:hAnsi="Verdana"/>
          <w:b/>
          <w:sz w:val="20"/>
          <w:szCs w:val="20"/>
        </w:rPr>
        <w:t xml:space="preserve"> </w:t>
      </w:r>
    </w:p>
    <w:p w:rsidR="007F7F75" w:rsidRPr="00DD2F4C" w:rsidRDefault="007F7F75" w:rsidP="007F7F75">
      <w:pPr>
        <w:pStyle w:val="Web"/>
        <w:spacing w:before="0" w:beforeAutospacing="0" w:after="0" w:afterAutospacing="0"/>
        <w:rPr>
          <w:rFonts w:ascii="Verdana" w:hAnsi="Verdana"/>
          <w:b/>
          <w:sz w:val="20"/>
          <w:szCs w:val="20"/>
        </w:rPr>
      </w:pPr>
    </w:p>
    <w:p w:rsidR="007F7F75" w:rsidRPr="00426D2F" w:rsidRDefault="007F7F75" w:rsidP="007F7F75">
      <w:pPr>
        <w:pStyle w:val="Web"/>
        <w:spacing w:before="0" w:beforeAutospacing="0" w:after="0" w:afterAutospacing="0"/>
        <w:rPr>
          <w:rFonts w:ascii="Verdana" w:hAnsi="Verdana"/>
          <w:b/>
          <w:sz w:val="20"/>
          <w:szCs w:val="20"/>
        </w:rPr>
      </w:pPr>
      <w:r w:rsidRPr="00426D2F">
        <w:rPr>
          <w:rFonts w:ascii="Verdana" w:hAnsi="Verdana"/>
          <w:b/>
          <w:sz w:val="20"/>
          <w:szCs w:val="20"/>
        </w:rPr>
        <w:t>Ντοκιμαντέρ παραγωγής Bonne Pioche, Arte 2020 που θα ολοκληρωθεί σε 2 ωριαία επεισόδια.</w:t>
      </w:r>
    </w:p>
    <w:p w:rsidR="007F7F75" w:rsidRPr="00DD2F4C" w:rsidRDefault="007F7F75" w:rsidP="007F7F75">
      <w:pPr>
        <w:pStyle w:val="Web"/>
        <w:spacing w:before="0" w:beforeAutospacing="0" w:after="0" w:afterAutospacing="0"/>
        <w:rPr>
          <w:rFonts w:ascii="Verdana" w:hAnsi="Verdana"/>
          <w:sz w:val="20"/>
          <w:szCs w:val="20"/>
        </w:rPr>
      </w:pPr>
    </w:p>
    <w:p w:rsidR="007F7F75" w:rsidRPr="00426D2F" w:rsidRDefault="007F7F75" w:rsidP="0085258B">
      <w:pPr>
        <w:pStyle w:val="Web"/>
        <w:spacing w:before="0" w:beforeAutospacing="0" w:after="0" w:afterAutospacing="0"/>
        <w:jc w:val="both"/>
        <w:rPr>
          <w:rFonts w:ascii="Verdana" w:hAnsi="Verdana"/>
          <w:sz w:val="20"/>
          <w:szCs w:val="20"/>
        </w:rPr>
      </w:pPr>
      <w:r w:rsidRPr="00426D2F">
        <w:rPr>
          <w:rFonts w:ascii="Verdana" w:hAnsi="Verdana"/>
          <w:sz w:val="20"/>
          <w:szCs w:val="20"/>
        </w:rPr>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w:t>
      </w:r>
    </w:p>
    <w:p w:rsidR="007F7F75" w:rsidRPr="00426D2F" w:rsidRDefault="007F7F75" w:rsidP="0085258B">
      <w:pPr>
        <w:pStyle w:val="Web"/>
        <w:spacing w:before="0" w:beforeAutospacing="0" w:after="0" w:afterAutospacing="0"/>
        <w:jc w:val="both"/>
        <w:rPr>
          <w:rFonts w:ascii="Verdana" w:hAnsi="Verdana"/>
          <w:sz w:val="20"/>
          <w:szCs w:val="20"/>
        </w:rPr>
      </w:pPr>
      <w:r w:rsidRPr="00426D2F">
        <w:rPr>
          <w:rFonts w:ascii="Verdana" w:hAnsi="Verdana"/>
          <w:sz w:val="20"/>
          <w:szCs w:val="20"/>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w:t>
      </w:r>
    </w:p>
    <w:p w:rsidR="007F7F75" w:rsidRPr="00426D2F" w:rsidRDefault="007F7F75" w:rsidP="0085258B">
      <w:pPr>
        <w:pStyle w:val="Web"/>
        <w:spacing w:before="0" w:beforeAutospacing="0" w:after="0" w:afterAutospacing="0"/>
        <w:jc w:val="both"/>
        <w:rPr>
          <w:rFonts w:ascii="Verdana" w:hAnsi="Verdana"/>
          <w:sz w:val="20"/>
          <w:szCs w:val="20"/>
        </w:rPr>
      </w:pPr>
      <w:r w:rsidRPr="00426D2F">
        <w:rPr>
          <w:rFonts w:ascii="Verdana" w:hAnsi="Verdana"/>
          <w:sz w:val="20"/>
          <w:szCs w:val="20"/>
        </w:rPr>
        <w:t>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p>
    <w:p w:rsidR="007F7F75" w:rsidRPr="00426D2F" w:rsidRDefault="007F7F75" w:rsidP="0085258B">
      <w:pPr>
        <w:pStyle w:val="Web"/>
        <w:spacing w:before="0" w:beforeAutospacing="0" w:after="0" w:afterAutospacing="0"/>
        <w:jc w:val="both"/>
        <w:rPr>
          <w:rFonts w:ascii="Verdana" w:hAnsi="Verdana"/>
          <w:sz w:val="20"/>
          <w:szCs w:val="20"/>
        </w:rPr>
      </w:pPr>
      <w:r w:rsidRPr="00426D2F">
        <w:rPr>
          <w:rFonts w:ascii="Verdana" w:hAnsi="Verdana"/>
          <w:sz w:val="20"/>
          <w:szCs w:val="20"/>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7F7F75" w:rsidRPr="00BD496B" w:rsidRDefault="007F7F75" w:rsidP="007F7F75">
      <w:pPr>
        <w:spacing w:after="0" w:line="240" w:lineRule="auto"/>
        <w:jc w:val="both"/>
        <w:rPr>
          <w:rFonts w:ascii="Verdana" w:hAnsi="Verdana" w:cs="Times New Roman"/>
          <w:sz w:val="20"/>
          <w:szCs w:val="20"/>
        </w:rPr>
      </w:pPr>
      <w:r w:rsidRPr="00732EF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1</w:t>
      </w:r>
      <w:r w:rsidRPr="00732EFA">
        <w:rPr>
          <w:rFonts w:ascii="Verdana" w:eastAsia="Times New Roman" w:hAnsi="Verdana" w:cs="Times New Roman"/>
          <w:b/>
          <w:color w:val="538135"/>
          <w:sz w:val="20"/>
          <w:szCs w:val="20"/>
          <w:lang w:eastAsia="el-GR"/>
        </w:rPr>
        <w:t>ο</w:t>
      </w:r>
    </w:p>
    <w:p w:rsidR="00C01A64" w:rsidRPr="00675E6C" w:rsidRDefault="00DD0D6F" w:rsidP="00C01A6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75E6C" w:rsidTr="00E41E49">
        <w:trPr>
          <w:tblCellSpacing w:w="0" w:type="dxa"/>
        </w:trPr>
        <w:tc>
          <w:tcPr>
            <w:tcW w:w="2500" w:type="pct"/>
            <w:vAlign w:val="center"/>
            <w:hideMark/>
          </w:tcPr>
          <w:p w:rsidR="00C01A64" w:rsidRPr="00675E6C" w:rsidRDefault="00C01A64" w:rsidP="00E41E49">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C01A64" w:rsidRPr="00675E6C" w:rsidRDefault="00C01A64" w:rsidP="00E41E49">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C01A64" w:rsidRDefault="00C01A64" w:rsidP="00C01A64">
      <w:pPr>
        <w:pStyle w:val="Web"/>
        <w:shd w:val="clear" w:color="auto" w:fill="FFFFFF"/>
        <w:spacing w:before="0" w:beforeAutospacing="0" w:after="0" w:afterAutospacing="0"/>
        <w:rPr>
          <w:rFonts w:ascii="Verdana" w:hAnsi="Verdana" w:cs="Calibri"/>
          <w:b/>
          <w:color w:val="323130"/>
          <w:sz w:val="20"/>
          <w:szCs w:val="20"/>
        </w:rPr>
      </w:pPr>
    </w:p>
    <w:p w:rsidR="00C01A64" w:rsidRDefault="00C01A64" w:rsidP="00C01A64">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21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69757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E755FE" w:rsidRDefault="00E755FE" w:rsidP="00C01A64"/>
    <w:p w:rsidR="00C01A64" w:rsidRPr="0069757F" w:rsidRDefault="00C01A64" w:rsidP="00C01A64">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C01A64" w:rsidRPr="0069757F" w:rsidRDefault="00C01A64" w:rsidP="00C01A64">
      <w:pPr>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FD5E4A" w:rsidRPr="00FD5E4A" w:rsidRDefault="00C01A64" w:rsidP="00FD5E4A">
      <w:pPr>
        <w:spacing w:after="0"/>
        <w:jc w:val="both"/>
        <w:rPr>
          <w:rFonts w:ascii="Verdana" w:eastAsia="Times New Roman" w:hAnsi="Verdana" w:cs="Times New Roman"/>
          <w:b/>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FD5E4A" w:rsidRPr="00FD5E4A">
        <w:rPr>
          <w:rFonts w:ascii="Verdana" w:eastAsia="Times New Roman" w:hAnsi="Verdana" w:cs="Times New Roman"/>
          <w:b/>
          <w:bCs/>
          <w:color w:val="538135"/>
          <w:sz w:val="20"/>
          <w:szCs w:val="20"/>
          <w:lang w:eastAsia="el-GR"/>
        </w:rPr>
        <w:t>8</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FD5E4A" w:rsidRPr="00FD5E4A">
        <w:rPr>
          <w:rFonts w:ascii="Verdana" w:eastAsia="Times New Roman" w:hAnsi="Verdana" w:cs="Times New Roman"/>
          <w:b/>
          <w:color w:val="538135"/>
          <w:sz w:val="20"/>
          <w:szCs w:val="20"/>
          <w:lang w:eastAsia="el-GR"/>
        </w:rPr>
        <w:t>Το Εμπορικό κέντρο  [The ShoppingMall]</w:t>
      </w:r>
    </w:p>
    <w:p w:rsidR="00FD5E4A" w:rsidRPr="00FD5E4A" w:rsidRDefault="00FD5E4A" w:rsidP="00FD5E4A">
      <w:pPr>
        <w:spacing w:after="0"/>
        <w:jc w:val="both"/>
        <w:rPr>
          <w:rFonts w:ascii="Verdana" w:hAnsi="Verdana"/>
          <w:sz w:val="20"/>
          <w:szCs w:val="20"/>
        </w:rPr>
      </w:pPr>
      <w:r w:rsidRPr="00FD5E4A">
        <w:rPr>
          <w:rFonts w:ascii="Verdana" w:hAnsi="Verdana"/>
          <w:sz w:val="20"/>
          <w:szCs w:val="20"/>
        </w:rPr>
        <w:t>Πολλοί από εμάς περνούν ώρες, ημέρες, εβδομάδες, ακόμη και μήνες σε αυτά τα στεγασμένα, κλιματιζόμενα, με όλα κάτω από μία στέγη.  Τα εμπορικά κέντρα δεν άλλαξαν μόνο τον τρόπο με τον οποίο ψωνίζουμε, άλλαξαν και τον τρόπο με τον οποίο σκεφτόμαστε για τα ψώνια.  Και καλώς ή κακώς, άλλαξαν τον τρόπο που περνάμε τον χρόνο μας.</w:t>
      </w:r>
    </w:p>
    <w:p w:rsidR="00335EDA" w:rsidRPr="008C2572" w:rsidRDefault="00335EDA" w:rsidP="00FD5E4A">
      <w:pPr>
        <w:spacing w:after="0"/>
        <w:jc w:val="both"/>
        <w:rPr>
          <w:rFonts w:ascii="Verdana" w:hAnsi="Verdana"/>
          <w:sz w:val="20"/>
          <w:szCs w:val="20"/>
        </w:rPr>
      </w:pPr>
    </w:p>
    <w:p w:rsidR="007D6973" w:rsidRPr="00E40A66" w:rsidRDefault="00DD0D6F" w:rsidP="007D6973">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73" w:rsidRPr="000834BE" w:rsidTr="007D6973">
        <w:trPr>
          <w:tblCellSpacing w:w="0" w:type="dxa"/>
        </w:trPr>
        <w:tc>
          <w:tcPr>
            <w:tcW w:w="2500" w:type="pct"/>
            <w:vAlign w:val="center"/>
            <w:hideMark/>
          </w:tcPr>
          <w:p w:rsidR="007D6973" w:rsidRPr="007E3A79" w:rsidRDefault="007D6973" w:rsidP="007D6973">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D6973" w:rsidRPr="000834BE" w:rsidRDefault="007D6973" w:rsidP="007D697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D6973" w:rsidRPr="000834BE" w:rsidRDefault="007D6973" w:rsidP="007D6973">
      <w:pPr>
        <w:spacing w:after="0" w:line="240" w:lineRule="auto"/>
        <w:rPr>
          <w:rFonts w:ascii="Verdana" w:eastAsia="Times New Roman" w:hAnsi="Verdana" w:cs="Times New Roman"/>
          <w:b/>
          <w:bCs/>
          <w:color w:val="191E00"/>
          <w:sz w:val="20"/>
          <w:szCs w:val="20"/>
          <w:lang w:val="en-US" w:eastAsia="el-GR"/>
        </w:rPr>
      </w:pPr>
    </w:p>
    <w:p w:rsidR="007D6973" w:rsidRPr="00D9174B" w:rsidRDefault="007D6973" w:rsidP="007D6973">
      <w:pPr>
        <w:spacing w:after="0" w:line="240" w:lineRule="auto"/>
        <w:rPr>
          <w:rFonts w:ascii="Verdana" w:hAnsi="Verdana"/>
          <w:b/>
          <w:sz w:val="20"/>
          <w:szCs w:val="20"/>
        </w:rPr>
      </w:pPr>
      <w:r w:rsidRPr="00D9174B">
        <w:rPr>
          <w:rFonts w:ascii="Verdana" w:hAnsi="Verdana"/>
          <w:b/>
          <w:sz w:val="20"/>
          <w:szCs w:val="20"/>
        </w:rPr>
        <w:t>2</w:t>
      </w:r>
      <w:r w:rsidRPr="006229C2">
        <w:rPr>
          <w:rFonts w:ascii="Verdana" w:hAnsi="Verdana"/>
          <w:b/>
          <w:sz w:val="20"/>
          <w:szCs w:val="20"/>
        </w:rPr>
        <w:t>2</w:t>
      </w:r>
      <w:r w:rsidRPr="00D9174B">
        <w:rPr>
          <w:rFonts w:ascii="Verdana" w:hAnsi="Verdana"/>
          <w:b/>
          <w:sz w:val="20"/>
          <w:szCs w:val="20"/>
        </w:rPr>
        <w:t>:00 |</w:t>
      </w:r>
      <w:r w:rsidRPr="00D9174B">
        <w:rPr>
          <w:rFonts w:ascii="Verdana" w:hAnsi="Verdana"/>
          <w:sz w:val="20"/>
          <w:szCs w:val="20"/>
        </w:rPr>
        <w:t xml:space="preserve"> </w:t>
      </w:r>
      <w:r w:rsidRPr="007F6410">
        <w:rPr>
          <w:rFonts w:ascii="Verdana" w:hAnsi="Verdana"/>
          <w:b/>
          <w:sz w:val="20"/>
          <w:szCs w:val="20"/>
        </w:rPr>
        <w:t>Η Μεγαλειώδης Ρωμαϊκή Αυτοκρατορία</w:t>
      </w:r>
      <w:r>
        <w:rPr>
          <w:rFonts w:ascii="Verdana" w:hAnsi="Verdana"/>
          <w:b/>
          <w:sz w:val="20"/>
          <w:szCs w:val="20"/>
        </w:rPr>
        <w:t xml:space="preserve"> </w:t>
      </w:r>
      <w:r w:rsidRPr="00A60A02">
        <w:rPr>
          <w:rFonts w:ascii="Verdana" w:hAnsi="Verdana"/>
          <w:b/>
          <w:sz w:val="20"/>
          <w:szCs w:val="20"/>
        </w:rPr>
        <w:t>[</w:t>
      </w:r>
      <w:r w:rsidRPr="00A60A02">
        <w:rPr>
          <w:rFonts w:ascii="Verdana" w:hAnsi="Verdana"/>
          <w:b/>
          <w:sz w:val="20"/>
          <w:szCs w:val="20"/>
          <w:lang w:val="en-US"/>
        </w:rPr>
        <w:t>E</w:t>
      </w:r>
      <w:r w:rsidRPr="00A60A02">
        <w:rPr>
          <w:rFonts w:ascii="Verdana" w:hAnsi="Verdana"/>
          <w:b/>
          <w:sz w:val="20"/>
          <w:szCs w:val="20"/>
        </w:rPr>
        <w:t>]</w:t>
      </w:r>
      <w:r w:rsidRPr="00A60A02">
        <w:rPr>
          <w:rFonts w:ascii="Verdana" w:hAnsi="Verdana"/>
          <w:b/>
          <w:color w:val="FF0000"/>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6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D6973" w:rsidRPr="007F6410" w:rsidRDefault="007D6973" w:rsidP="007D6973">
      <w:r w:rsidRPr="007F6410">
        <w:rPr>
          <w:rFonts w:ascii="Verdana" w:hAnsi="Verdana"/>
          <w:sz w:val="20"/>
          <w:szCs w:val="20"/>
        </w:rPr>
        <w:t>[</w:t>
      </w:r>
      <w:r w:rsidRPr="007F6410">
        <w:rPr>
          <w:rFonts w:ascii="Verdana" w:hAnsi="Verdana"/>
          <w:sz w:val="20"/>
          <w:szCs w:val="20"/>
          <w:lang w:val="en-US"/>
        </w:rPr>
        <w:t>Rome</w:t>
      </w:r>
      <w:r w:rsidRPr="007F6410">
        <w:rPr>
          <w:rFonts w:ascii="Verdana" w:hAnsi="Verdana"/>
          <w:sz w:val="20"/>
          <w:szCs w:val="20"/>
        </w:rPr>
        <w:t xml:space="preserve">: </w:t>
      </w:r>
      <w:r w:rsidRPr="007F6410">
        <w:rPr>
          <w:rFonts w:ascii="Verdana" w:hAnsi="Verdana"/>
          <w:sz w:val="20"/>
          <w:szCs w:val="20"/>
          <w:lang w:val="en-US"/>
        </w:rPr>
        <w:t>Empire</w:t>
      </w:r>
      <w:r w:rsidRPr="007F6410">
        <w:rPr>
          <w:rFonts w:ascii="Verdana" w:hAnsi="Verdana"/>
          <w:sz w:val="20"/>
          <w:szCs w:val="20"/>
        </w:rPr>
        <w:t xml:space="preserve"> </w:t>
      </w:r>
      <w:r w:rsidRPr="007F6410">
        <w:rPr>
          <w:rFonts w:ascii="Verdana" w:hAnsi="Verdana"/>
          <w:sz w:val="20"/>
          <w:szCs w:val="20"/>
          <w:lang w:val="en-US"/>
        </w:rPr>
        <w:t>Without</w:t>
      </w:r>
      <w:r w:rsidRPr="007F6410">
        <w:rPr>
          <w:rFonts w:ascii="Verdana" w:hAnsi="Verdana"/>
          <w:sz w:val="20"/>
          <w:szCs w:val="20"/>
        </w:rPr>
        <w:t xml:space="preserve"> </w:t>
      </w:r>
      <w:r w:rsidRPr="007F6410">
        <w:rPr>
          <w:rFonts w:ascii="Verdana" w:hAnsi="Verdana"/>
          <w:sz w:val="20"/>
          <w:szCs w:val="20"/>
          <w:lang w:val="en-US"/>
        </w:rPr>
        <w:t>Limit</w:t>
      </w:r>
      <w:r w:rsidRPr="007F6410">
        <w:rPr>
          <w:rFonts w:ascii="Verdana" w:hAnsi="Verdana"/>
          <w:sz w:val="20"/>
          <w:szCs w:val="20"/>
        </w:rPr>
        <w:t>]</w:t>
      </w:r>
    </w:p>
    <w:p w:rsidR="007D6973" w:rsidRPr="00FE30CE" w:rsidRDefault="007D6973" w:rsidP="007D6973">
      <w:pPr>
        <w:rPr>
          <w:rFonts w:ascii="Verdana" w:hAnsi="Verdana"/>
          <w:b/>
          <w:sz w:val="20"/>
          <w:szCs w:val="20"/>
        </w:rPr>
      </w:pPr>
      <w:r w:rsidRPr="00FE30CE">
        <w:rPr>
          <w:rFonts w:ascii="Verdana" w:hAnsi="Verdana"/>
          <w:b/>
          <w:sz w:val="20"/>
          <w:szCs w:val="20"/>
        </w:rPr>
        <w:t xml:space="preserve">Σειρά ντοκιμαντέρ 4 ωριαίων επεισοδίων συμπαραγωγής </w:t>
      </w:r>
      <w:r w:rsidRPr="00FE30CE">
        <w:rPr>
          <w:rFonts w:ascii="Verdana" w:hAnsi="Verdana"/>
          <w:b/>
          <w:sz w:val="20"/>
          <w:szCs w:val="20"/>
          <w:lang w:val="en-US"/>
        </w:rPr>
        <w:t>LION</w:t>
      </w:r>
      <w:r w:rsidRPr="00FE30CE">
        <w:rPr>
          <w:rFonts w:ascii="Verdana" w:hAnsi="Verdana"/>
          <w:b/>
          <w:sz w:val="20"/>
          <w:szCs w:val="20"/>
        </w:rPr>
        <w:t xml:space="preserve"> </w:t>
      </w:r>
      <w:r w:rsidRPr="00FE30CE">
        <w:rPr>
          <w:rFonts w:ascii="Verdana" w:hAnsi="Verdana"/>
          <w:b/>
          <w:sz w:val="20"/>
          <w:szCs w:val="20"/>
          <w:lang w:val="en-US"/>
        </w:rPr>
        <w:t>TV</w:t>
      </w:r>
      <w:r w:rsidRPr="00FE30CE">
        <w:rPr>
          <w:rFonts w:ascii="Verdana" w:hAnsi="Verdana"/>
          <w:b/>
          <w:sz w:val="20"/>
          <w:szCs w:val="20"/>
        </w:rPr>
        <w:t xml:space="preserve">/ </w:t>
      </w:r>
      <w:r w:rsidRPr="00FE30CE">
        <w:rPr>
          <w:rFonts w:ascii="Verdana" w:hAnsi="Verdana"/>
          <w:b/>
          <w:sz w:val="20"/>
          <w:szCs w:val="20"/>
          <w:lang w:val="en-US"/>
        </w:rPr>
        <w:t>ALL</w:t>
      </w:r>
      <w:r w:rsidRPr="00FE30CE">
        <w:rPr>
          <w:rFonts w:ascii="Verdana" w:hAnsi="Verdana"/>
          <w:b/>
          <w:sz w:val="20"/>
          <w:szCs w:val="20"/>
        </w:rPr>
        <w:t>3</w:t>
      </w:r>
      <w:r w:rsidRPr="00FE30CE">
        <w:rPr>
          <w:rFonts w:ascii="Verdana" w:hAnsi="Verdana"/>
          <w:b/>
          <w:sz w:val="20"/>
          <w:szCs w:val="20"/>
          <w:lang w:val="en-US"/>
        </w:rPr>
        <w:t>MEDIA</w:t>
      </w:r>
      <w:r w:rsidRPr="00FE30CE">
        <w:rPr>
          <w:rFonts w:ascii="Verdana" w:hAnsi="Verdana"/>
          <w:b/>
          <w:sz w:val="20"/>
          <w:szCs w:val="20"/>
        </w:rPr>
        <w:t>, 2016.</w:t>
      </w:r>
    </w:p>
    <w:p w:rsidR="007D6973" w:rsidRPr="00FE30CE" w:rsidRDefault="007D6973" w:rsidP="0085258B">
      <w:pPr>
        <w:jc w:val="both"/>
        <w:rPr>
          <w:rFonts w:ascii="Verdana" w:hAnsi="Verdana"/>
          <w:sz w:val="20"/>
          <w:szCs w:val="20"/>
        </w:rPr>
      </w:pPr>
      <w:r w:rsidRPr="001C2147">
        <w:rPr>
          <w:rFonts w:ascii="Verdana" w:hAnsi="Verdana"/>
          <w:sz w:val="20"/>
          <w:szCs w:val="20"/>
        </w:rPr>
        <w:t>Ταξιδεύοντας από την Ισπανία στο Ιράν, από την Αίγυπτο στη Σκωτία κι από την Τυνησία στην Ελλάδα, η ιστορικός και κλασικίστρια Μαίρη Μπερντ απαντά στα μεγάλα ερωτήματα που γοήτευαν τους ανθρώπους για αιώνες... Πώς και γιατί προέκυψε η Ρωμαϊκή Αυτοκρατορία; Και γιατί κατέρρευσε; Η  Μπερντ εξετάζει τη δημιουργία της Ρώμης, τις επιτυχίες της, τις αποτυχίες της και την κληρονομιά που άφησε πίσω της - όχι μόνο την τεχνολογία και τα κτίριά της, τους δρόμους και τους νόμους της, αλλά και τους κόσμους που ακολούθησαν μετά την πτώση της Ρωμαικής Αυτοκρατορίας. Καμία σειρά δεν είχε εξετάσει την Αυτοκρατορία στο σύνολό της και σε τέτοιο εύρος. Από τις μεγάλες μάχες και τα μεγάλα ονόματα της ρωμαϊκής ιστορίας στις ιστορίες εκείνων που την έκαναν να λειτουργήσει και να μεγαλουργήσει, πολλοί από τους οποίους έχουν αφήσει τα δικά τους αποτυπώματα δίπλα στην Πομπηία στους Καίσαρες, στον Αδριανό και  στον Μεγάλο Κωνσταντίνο. Καλώς ήρθατε στη Ρωμαϊκή Αυτοκρατορία της Μαίρη Μπερντ.</w:t>
      </w:r>
    </w:p>
    <w:p w:rsidR="00D94B5A" w:rsidRPr="00D94B5A" w:rsidRDefault="00D94B5A" w:rsidP="0085258B">
      <w:pPr>
        <w:spacing w:after="0" w:line="240" w:lineRule="auto"/>
        <w:jc w:val="both"/>
        <w:rPr>
          <w:rFonts w:ascii="Verdana" w:eastAsia="Times New Roman" w:hAnsi="Verdana" w:cs="Times New Roman"/>
          <w:b/>
          <w:color w:val="538135"/>
          <w:sz w:val="20"/>
          <w:szCs w:val="20"/>
          <w:lang w:eastAsia="el-GR"/>
        </w:rPr>
      </w:pPr>
      <w:r w:rsidRPr="00D94B5A">
        <w:rPr>
          <w:rFonts w:ascii="Verdana" w:eastAsia="Times New Roman" w:hAnsi="Verdana" w:cs="Times New Roman"/>
          <w:b/>
          <w:color w:val="538135"/>
          <w:sz w:val="20"/>
          <w:szCs w:val="20"/>
          <w:lang w:eastAsia="el-GR"/>
        </w:rPr>
        <w:t>Επεισόδιο 3ο:</w:t>
      </w:r>
    </w:p>
    <w:p w:rsidR="00D94B5A" w:rsidRPr="00D94B5A" w:rsidRDefault="00D94B5A" w:rsidP="0085258B">
      <w:pPr>
        <w:spacing w:after="0" w:line="240" w:lineRule="auto"/>
        <w:jc w:val="both"/>
        <w:rPr>
          <w:rFonts w:ascii="Verdana" w:hAnsi="Verdana"/>
          <w:sz w:val="20"/>
          <w:szCs w:val="20"/>
        </w:rPr>
      </w:pPr>
      <w:r w:rsidRPr="00D94B5A">
        <w:rPr>
          <w:rFonts w:ascii="Verdana" w:hAnsi="Verdana"/>
          <w:sz w:val="20"/>
          <w:szCs w:val="20"/>
        </w:rPr>
        <w:t xml:space="preserve">Η Μαίρη Μπερντ εξηγεί τη σημασία της ρωμαϊκής υπηκοότητας και της επέκτασής της στους κατοίκους της αυτοκρατορίας. Ταξιδεύοντας από την Αλγερία μέχρι την Αφρική και τη Βρετανία, βλέπουμε πώς αντέδρασαν οι διάφοροι λαοί στην ενσωμάτωσή τους στο ρωμαϊκό πολιτισμό και πώς ήταν να είσαι Ρωμαίος τόσο μακριά από τη Ρώμη. </w:t>
      </w:r>
    </w:p>
    <w:p w:rsidR="00790D7C" w:rsidRPr="00561881" w:rsidRDefault="00DD0D6F" w:rsidP="00790D7C">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0D7C" w:rsidRPr="00E20895" w:rsidTr="00A7111D">
        <w:trPr>
          <w:tblCellSpacing w:w="0" w:type="dxa"/>
        </w:trPr>
        <w:tc>
          <w:tcPr>
            <w:tcW w:w="2500" w:type="pct"/>
            <w:vAlign w:val="center"/>
            <w:hideMark/>
          </w:tcPr>
          <w:p w:rsidR="00790D7C" w:rsidRPr="001B7614" w:rsidRDefault="00790D7C" w:rsidP="00A7111D">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790D7C" w:rsidRPr="001B7614" w:rsidRDefault="00790D7C" w:rsidP="00A7111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790D7C" w:rsidRPr="00E20895" w:rsidRDefault="00790D7C" w:rsidP="00790D7C">
      <w:pPr>
        <w:spacing w:after="0" w:line="240" w:lineRule="auto"/>
        <w:rPr>
          <w:rFonts w:ascii="Verdana" w:eastAsia="Times New Roman" w:hAnsi="Verdana" w:cs="Times New Roman"/>
          <w:b/>
          <w:bCs/>
          <w:color w:val="538135"/>
          <w:sz w:val="20"/>
          <w:szCs w:val="20"/>
          <w:highlight w:val="yellow"/>
          <w:lang w:val="en-US" w:eastAsia="el-GR"/>
        </w:rPr>
      </w:pPr>
    </w:p>
    <w:p w:rsidR="00790D7C" w:rsidRPr="00280076" w:rsidRDefault="00790D7C" w:rsidP="00790D7C">
      <w:pPr>
        <w:spacing w:after="0" w:line="240" w:lineRule="auto"/>
        <w:rPr>
          <w:rFonts w:ascii="Verdana" w:hAnsi="Verdana"/>
          <w:b/>
          <w:sz w:val="20"/>
          <w:szCs w:val="20"/>
        </w:rPr>
      </w:pPr>
      <w:r w:rsidRPr="00280076">
        <w:rPr>
          <w:rFonts w:ascii="Verdana" w:hAnsi="Verdana" w:cs="Calibri"/>
          <w:b/>
          <w:color w:val="323130"/>
          <w:sz w:val="20"/>
          <w:szCs w:val="20"/>
        </w:rPr>
        <w:t>2</w:t>
      </w:r>
      <w:r w:rsidR="00664483">
        <w:rPr>
          <w:rFonts w:ascii="Verdana" w:hAnsi="Verdana" w:cs="Calibri"/>
          <w:b/>
          <w:color w:val="323130"/>
          <w:sz w:val="20"/>
          <w:szCs w:val="20"/>
          <w:lang w:val="en-US"/>
        </w:rPr>
        <w:t>3</w:t>
      </w:r>
      <w:r w:rsidRPr="00280076">
        <w:rPr>
          <w:rFonts w:ascii="Verdana" w:hAnsi="Verdana" w:cs="Calibri"/>
          <w:b/>
          <w:color w:val="323130"/>
          <w:sz w:val="20"/>
          <w:szCs w:val="20"/>
        </w:rPr>
        <w:t>:</w:t>
      </w:r>
      <w:r w:rsidRPr="00790D7C">
        <w:rPr>
          <w:rFonts w:ascii="Verdana" w:hAnsi="Verdana" w:cs="Calibri"/>
          <w:b/>
          <w:color w:val="323130"/>
          <w:sz w:val="20"/>
          <w:szCs w:val="20"/>
        </w:rPr>
        <w:t>00</w:t>
      </w:r>
      <w:r w:rsidRPr="00280076">
        <w:rPr>
          <w:rFonts w:ascii="Verdana" w:hAnsi="Verdana" w:cs="Calibri"/>
          <w:b/>
          <w:color w:val="323130"/>
          <w:sz w:val="20"/>
          <w:szCs w:val="20"/>
        </w:rPr>
        <w:t xml:space="preserve"> |  </w:t>
      </w:r>
      <w:r w:rsidRPr="00743566">
        <w:rPr>
          <w:rFonts w:ascii="Verdana" w:hAnsi="Verdana" w:cs="Segoe UI"/>
          <w:b/>
          <w:bCs/>
          <w:sz w:val="20"/>
          <w:szCs w:val="20"/>
        </w:rPr>
        <w:t>Βιέννη, 1918</w:t>
      </w:r>
      <w:r>
        <w:rPr>
          <w:rFonts w:ascii="Verdana" w:hAnsi="Verdana" w:cs="Segoe UI"/>
          <w:b/>
          <w:bCs/>
          <w:sz w:val="20"/>
          <w:szCs w:val="20"/>
          <w:lang w:val="en-US"/>
        </w:rPr>
        <w:t xml:space="preserve"> </w:t>
      </w:r>
      <w:r w:rsidRPr="00790D7C">
        <w:rPr>
          <w:rFonts w:ascii="Verdana" w:hAnsi="Verdana" w:cs="Segoe UI"/>
          <w:b/>
          <w:bCs/>
          <w:sz w:val="20"/>
          <w:szCs w:val="20"/>
        </w:rPr>
        <w:t>[</w:t>
      </w:r>
      <w:r>
        <w:rPr>
          <w:rFonts w:ascii="Verdana" w:hAnsi="Verdana" w:cs="Segoe UI"/>
          <w:b/>
          <w:bCs/>
          <w:sz w:val="20"/>
          <w:szCs w:val="20"/>
          <w:lang w:val="en-US"/>
        </w:rPr>
        <w:t>E</w:t>
      </w:r>
      <w:r w:rsidRPr="00790D7C">
        <w:rPr>
          <w:rFonts w:ascii="Verdana" w:hAnsi="Verdana" w:cs="Segoe UI"/>
          <w:b/>
          <w:bCs/>
          <w:sz w:val="20"/>
          <w:szCs w:val="20"/>
        </w:rPr>
        <w:t>]</w:t>
      </w:r>
      <w:r w:rsidRPr="00743566">
        <w:rPr>
          <w:rFonts w:ascii="Verdana" w:hAnsi="Verdana" w:cs="Segoe UI"/>
          <w:b/>
          <w:bCs/>
          <w:sz w:val="20"/>
          <w:szCs w:val="20"/>
        </w:rPr>
        <w:t xml:space="preserve"> </w:t>
      </w:r>
      <w:r w:rsidRPr="0046277A">
        <w:rPr>
          <w:rFonts w:ascii="Verdana" w:hAnsi="Verdana"/>
          <w:b/>
          <w:noProof/>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0D7C" w:rsidRPr="00BA7E7C" w:rsidRDefault="00790D7C" w:rsidP="00790D7C">
      <w:pPr>
        <w:suppressAutoHyphens/>
        <w:spacing w:after="0" w:line="240" w:lineRule="auto"/>
        <w:textAlignment w:val="baseline"/>
        <w:rPr>
          <w:rFonts w:ascii="Verdana" w:hAnsi="Verdana"/>
          <w:sz w:val="20"/>
          <w:szCs w:val="20"/>
          <w:lang w:val="en-US"/>
        </w:rPr>
      </w:pPr>
      <w:r>
        <w:rPr>
          <w:rFonts w:ascii="Verdana" w:hAnsi="Verdana"/>
          <w:sz w:val="20"/>
          <w:szCs w:val="20"/>
          <w:lang w:val="en-US"/>
        </w:rPr>
        <w:t>[</w:t>
      </w:r>
      <w:r w:rsidRPr="006D73D4">
        <w:rPr>
          <w:rFonts w:ascii="Verdana" w:hAnsi="Verdana"/>
          <w:sz w:val="20"/>
          <w:szCs w:val="20"/>
          <w:lang w:val="en-US"/>
        </w:rPr>
        <w:t xml:space="preserve">Vienna 1918 - Collapse of an Empire] </w:t>
      </w:r>
    </w:p>
    <w:p w:rsidR="00790D7C" w:rsidRPr="00BA7E7C" w:rsidRDefault="00790D7C" w:rsidP="00790D7C">
      <w:pPr>
        <w:suppressAutoHyphens/>
        <w:spacing w:after="0" w:line="240" w:lineRule="auto"/>
        <w:textAlignment w:val="baseline"/>
        <w:rPr>
          <w:rFonts w:ascii="Verdana" w:hAnsi="Verdana"/>
          <w:sz w:val="20"/>
          <w:szCs w:val="20"/>
          <w:lang w:val="en-US"/>
        </w:rPr>
      </w:pPr>
    </w:p>
    <w:p w:rsidR="00790D7C" w:rsidRDefault="00790D7C" w:rsidP="00790D7C">
      <w:pPr>
        <w:spacing w:after="0" w:line="240" w:lineRule="auto"/>
        <w:rPr>
          <w:rFonts w:ascii="Verdana" w:hAnsi="Verdana" w:cs="Segoe UI"/>
          <w:b/>
          <w:bCs/>
          <w:sz w:val="20"/>
          <w:szCs w:val="20"/>
        </w:rPr>
      </w:pPr>
      <w:r w:rsidRPr="004F4C36">
        <w:rPr>
          <w:rFonts w:ascii="Verdana" w:eastAsia="Calibri" w:hAnsi="Verdana" w:cs="Arial"/>
          <w:b/>
          <w:sz w:val="20"/>
          <w:szCs w:val="20"/>
          <w:lang w:eastAsia="zh-CN"/>
        </w:rPr>
        <w:t>Ιστορικό</w:t>
      </w:r>
      <w:r w:rsidRPr="006D73D4">
        <w:rPr>
          <w:rFonts w:ascii="Verdana" w:eastAsia="Calibri" w:hAnsi="Verdana" w:cs="Arial"/>
          <w:b/>
          <w:sz w:val="20"/>
          <w:szCs w:val="20"/>
          <w:lang w:eastAsia="zh-CN"/>
        </w:rPr>
        <w:t xml:space="preserve"> </w:t>
      </w:r>
      <w:r w:rsidRPr="004F4C36">
        <w:rPr>
          <w:rFonts w:ascii="Verdana" w:eastAsia="Calibri" w:hAnsi="Verdana" w:cs="Arial"/>
          <w:b/>
          <w:sz w:val="20"/>
          <w:szCs w:val="20"/>
          <w:lang w:eastAsia="zh-CN"/>
        </w:rPr>
        <w:t>ντοκιμαντέρ</w:t>
      </w:r>
      <w:r>
        <w:rPr>
          <w:rFonts w:ascii="Verdana" w:hAnsi="Verdana" w:cs="Segoe UI"/>
          <w:b/>
          <w:bCs/>
          <w:sz w:val="20"/>
          <w:szCs w:val="20"/>
        </w:rPr>
        <w:t xml:space="preserve"> παραγωγής Αυστρίας 2018.</w:t>
      </w:r>
    </w:p>
    <w:p w:rsidR="00790D7C" w:rsidRPr="00743566" w:rsidRDefault="00790D7C" w:rsidP="00790D7C">
      <w:pPr>
        <w:spacing w:after="0" w:line="240" w:lineRule="auto"/>
        <w:rPr>
          <w:rFonts w:ascii="Verdana" w:hAnsi="Verdana" w:cs="Segoe UI"/>
          <w:b/>
          <w:bCs/>
          <w:sz w:val="20"/>
          <w:szCs w:val="20"/>
        </w:rPr>
      </w:pPr>
    </w:p>
    <w:p w:rsidR="00790D7C" w:rsidRPr="00743566" w:rsidRDefault="00790D7C" w:rsidP="0085258B">
      <w:pPr>
        <w:shd w:val="clear" w:color="auto" w:fill="FFFFFF"/>
        <w:spacing w:after="0" w:line="240" w:lineRule="auto"/>
        <w:jc w:val="both"/>
        <w:rPr>
          <w:rFonts w:ascii="Verdana" w:eastAsia="Times New Roman" w:hAnsi="Verdana" w:cs="Segoe UI"/>
          <w:sz w:val="20"/>
          <w:szCs w:val="20"/>
          <w:lang w:eastAsia="el-GR"/>
        </w:rPr>
      </w:pPr>
      <w:r w:rsidRPr="00743566">
        <w:rPr>
          <w:rFonts w:ascii="Verdana" w:eastAsia="Times New Roman" w:hAnsi="Verdana" w:cs="Segoe UI"/>
          <w:sz w:val="20"/>
          <w:szCs w:val="20"/>
          <w:lang w:eastAsia="el-GR"/>
        </w:rPr>
        <w:t xml:space="preserve">Η Βιέννη κατοικείται εδώ και αιώνες. Μάλιστα, η ιστορική αυτή πόλη θεωρούταν κάποτε αυτοκρατορική πόλη. Η Βιέννη ήταν η λαμπρή μητρόπολη του πλούτου και του κύρους με πολιτιστικό αντίκτυπο που συναγωνιζόταν το Παρίσι, το Λονδίνο και το Βερολίνο. Ήταν μια πόλη που κατακλυζόταν από τις ελίτ. Ωστόσο, με την κατάρρευση της μοναρχίας του Δούναβη το 1918, η εικόνα της πόλης και ο τρόπος ζωής των ανθρώπων της υπέστησαν μια ξαφνική και δραστική αλλαγή. Η ταινία βασίζεται σε αποκλειστικό </w:t>
      </w:r>
      <w:r w:rsidRPr="00743566">
        <w:rPr>
          <w:rFonts w:ascii="Verdana" w:eastAsia="Times New Roman" w:hAnsi="Verdana" w:cs="Segoe UI"/>
          <w:sz w:val="20"/>
          <w:szCs w:val="20"/>
          <w:lang w:eastAsia="el-GR"/>
        </w:rPr>
        <w:lastRenderedPageBreak/>
        <w:t>αρχειακό υλικό, για να δείξει τις συνθήκες διαβίωσης των Βιεννέζων, για τους οποίους αυτή η ιστορική καμπή ήταν η ίδια τους η πραγματικότητα.</w:t>
      </w:r>
    </w:p>
    <w:p w:rsidR="00265E21" w:rsidRPr="00D81195" w:rsidRDefault="00DD0D6F" w:rsidP="00265E21">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E21" w:rsidRPr="00D013FD" w:rsidTr="0015798F">
        <w:trPr>
          <w:tblCellSpacing w:w="0" w:type="dxa"/>
        </w:trPr>
        <w:tc>
          <w:tcPr>
            <w:tcW w:w="2500" w:type="pct"/>
            <w:vAlign w:val="center"/>
            <w:hideMark/>
          </w:tcPr>
          <w:p w:rsidR="00265E21" w:rsidRPr="00EC17ED" w:rsidRDefault="00265E21" w:rsidP="0015798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65E21" w:rsidRPr="00D013FD" w:rsidRDefault="00265E21" w:rsidP="0015798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65E21" w:rsidRPr="00D013FD" w:rsidRDefault="00265E21" w:rsidP="00265E21">
      <w:pPr>
        <w:spacing w:after="0" w:line="240" w:lineRule="auto"/>
        <w:rPr>
          <w:rFonts w:ascii="Verdana" w:eastAsia="Times New Roman" w:hAnsi="Verdana" w:cs="Times New Roman"/>
          <w:b/>
          <w:color w:val="538135"/>
          <w:sz w:val="20"/>
          <w:szCs w:val="20"/>
          <w:lang w:eastAsia="el-GR"/>
        </w:rPr>
      </w:pPr>
    </w:p>
    <w:p w:rsidR="00265E21" w:rsidRDefault="00265E21" w:rsidP="00265E21">
      <w:pPr>
        <w:spacing w:after="0" w:line="240" w:lineRule="auto"/>
        <w:rPr>
          <w:rFonts w:ascii="Verdana" w:eastAsia="Times New Roman" w:hAnsi="Verdana" w:cs="Arial"/>
          <w:b/>
          <w:color w:val="000000"/>
          <w:sz w:val="20"/>
          <w:szCs w:val="20"/>
          <w:shd w:val="clear" w:color="auto" w:fill="FFFFFF"/>
        </w:rPr>
      </w:pPr>
    </w:p>
    <w:p w:rsidR="00265E21" w:rsidRPr="008442FF" w:rsidRDefault="00265E21" w:rsidP="00265E21">
      <w:pPr>
        <w:spacing w:after="0" w:line="240" w:lineRule="auto"/>
        <w:rPr>
          <w:rFonts w:ascii="Verdana" w:eastAsia="Times New Roman" w:hAnsi="Verdana" w:cs="Arial"/>
          <w:b/>
          <w:color w:val="000000"/>
          <w:sz w:val="20"/>
          <w:szCs w:val="20"/>
          <w:shd w:val="clear" w:color="auto" w:fill="FFFFFF"/>
        </w:rPr>
      </w:pPr>
      <w:r w:rsidRPr="008442FF">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8442FF">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lang w:val="en-US"/>
        </w:rPr>
        <w:t>E</w:t>
      </w:r>
      <w:r w:rsidRPr="008442FF">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14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265E21" w:rsidRDefault="00265E21" w:rsidP="00265E21">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265E21" w:rsidRPr="00ED235C" w:rsidRDefault="00265E21" w:rsidP="00265E21">
      <w:pPr>
        <w:rPr>
          <w:rFonts w:ascii="Verdana" w:hAnsi="Verdana"/>
          <w:sz w:val="20"/>
          <w:szCs w:val="20"/>
        </w:rPr>
      </w:pPr>
    </w:p>
    <w:p w:rsidR="00265E21" w:rsidRPr="00D25379" w:rsidRDefault="00265E21" w:rsidP="00265E21">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265E21" w:rsidRPr="00D25379" w:rsidRDefault="00265E21" w:rsidP="00265E21">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265E21" w:rsidRPr="00D25379" w:rsidRDefault="00265E21" w:rsidP="00265E21">
      <w:pPr>
        <w:spacing w:after="0"/>
        <w:rPr>
          <w:rFonts w:ascii="Verdana" w:hAnsi="Verdana"/>
          <w:sz w:val="20"/>
          <w:szCs w:val="20"/>
        </w:rPr>
      </w:pPr>
    </w:p>
    <w:p w:rsidR="00265E21" w:rsidRPr="00ED235C" w:rsidRDefault="00265E21" w:rsidP="0085258B">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265E21" w:rsidRPr="00ED235C" w:rsidRDefault="00265E21" w:rsidP="0085258B">
      <w:pPr>
        <w:spacing w:after="0"/>
        <w:jc w:val="both"/>
        <w:rPr>
          <w:rFonts w:ascii="Verdana" w:hAnsi="Verdana"/>
          <w:sz w:val="20"/>
          <w:szCs w:val="20"/>
        </w:rPr>
      </w:pPr>
    </w:p>
    <w:p w:rsidR="0002461D" w:rsidRPr="00B646EC" w:rsidRDefault="0002461D" w:rsidP="0085258B">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Pr="00622625">
        <w:rPr>
          <w:rFonts w:ascii="Verdana" w:hAnsi="Verdana" w:cs="Times New Roman"/>
          <w:b/>
          <w:bCs/>
          <w:color w:val="538135"/>
          <w:sz w:val="20"/>
          <w:szCs w:val="20"/>
        </w:rPr>
        <w:t>7</w:t>
      </w:r>
      <w:r w:rsidRPr="00A31D40">
        <w:rPr>
          <w:rFonts w:ascii="Verdana" w:hAnsi="Verdana" w:cs="Times New Roman"/>
          <w:b/>
          <w:bCs/>
          <w:color w:val="538135"/>
          <w:sz w:val="20"/>
          <w:szCs w:val="20"/>
        </w:rPr>
        <w:t xml:space="preserve">ο: </w:t>
      </w:r>
    </w:p>
    <w:p w:rsidR="0002461D" w:rsidRPr="00622625" w:rsidRDefault="0002461D" w:rsidP="0085258B">
      <w:pPr>
        <w:spacing w:after="0"/>
        <w:jc w:val="both"/>
        <w:rPr>
          <w:rFonts w:ascii="Verdana" w:hAnsi="Verdana" w:cs="Times New Roman"/>
          <w:b/>
          <w:bCs/>
          <w:color w:val="538135"/>
          <w:sz w:val="20"/>
          <w:szCs w:val="20"/>
        </w:rPr>
      </w:pPr>
      <w:r w:rsidRPr="00622625">
        <w:rPr>
          <w:rFonts w:ascii="Verdana" w:hAnsi="Verdana"/>
          <w:sz w:val="20"/>
          <w:szCs w:val="20"/>
        </w:rPr>
        <w:t>Η Ιρίνα συμβουλεύει την Κάτια να ακυρώσει τη δημοπρασία: κανείς δεν πρόκειται να πάει μετά το άρθρο. Η Κάτια διαφωνεί, λέει την αλήθεια στη δημοπρασία, υποστηρίζει την Όλγα, η οποία έχει πέσει σε δυσμένεια, και υπονομεύει την εξουσία της Ρογκνέντα. Ο Ζαντάν δεν έρχεται στην εκδήλωση. Μαθαίνει ότι ο Πιότρ βρίσκεται πίσω από τα άρθρα και ότι θέλει την Τσερβίνκα σε αντάλλαγμα για τη σιωπή του. Η Λαρίσα βλέπει τον Πιότρ με τη νταντά, αλλά δεν λέει τίποτα. Η Κάτια εκμυστηρεύεται στον Στεφάν ότι πληγώθηκε που έλειπε ο σύζυγός της. Η Ρογκνέντα απαιτεί από τον Μπεζούς να κλείσει την πόρτα του σπιτιού τους στον Ζαντάν και την Κάτια. Για πρώτη φορά, εκείνος την παρακούει. Η μητέρα της Όλγας ζητά από την κόρη της να ξεφορτωθεί το εργοστάσιο και να γυρίσει στο σπίτι. Η Όλγα αρνείται. Η Ορίσια ζητά από την Κάτια να γίνει νονά της Ζοριάνα. Έχει συμπτώματα επιλόχειου πυρετού. Για πρώτη φορά, ο Στεφάν αμφισβητεί το σχέδιό του να εκδικηθεί τον Ζαντάν μέσω της Κατερίνας.</w:t>
      </w:r>
    </w:p>
    <w:p w:rsidR="0086049D" w:rsidRPr="00F805F6" w:rsidRDefault="0086049D" w:rsidP="0086049D">
      <w:pPr>
        <w:spacing w:after="0" w:line="240" w:lineRule="auto"/>
        <w:rPr>
          <w:rFonts w:ascii="Verdana" w:hAnsi="Verdana"/>
          <w:sz w:val="20"/>
          <w:szCs w:val="20"/>
        </w:rPr>
      </w:pPr>
    </w:p>
    <w:p w:rsidR="00C01A64" w:rsidRPr="00214E8A" w:rsidRDefault="00DD0D6F"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DD0D6F">
        <w:rPr>
          <w:rFonts w:ascii="Times New Roman" w:eastAsia="Times New Roman" w:hAnsi="Times New Roman" w:cs="Times New Roman"/>
          <w:sz w:val="24"/>
          <w:szCs w:val="24"/>
          <w:lang w:eastAsia="el-GR"/>
        </w:rPr>
        <w:pict>
          <v:rect id="_x0000_i1132" style="width:.05pt;height:.75pt" o:hralign="center" o:hrstd="t" o:hr="t" fillcolor="#a0a0a0" stroked="f"/>
        </w:pict>
      </w:r>
    </w:p>
    <w:p w:rsidR="00C01A64"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01A64" w:rsidRDefault="00C01A64"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01A64" w:rsidRDefault="00C01A64" w:rsidP="00C01A64">
      <w:pPr>
        <w:spacing w:before="100" w:beforeAutospacing="1" w:after="100" w:afterAutospacing="1" w:line="240" w:lineRule="auto"/>
        <w:rPr>
          <w:rFonts w:ascii="Verdana" w:eastAsia="Times New Roman" w:hAnsi="Verdana" w:cs="Times New Roman"/>
          <w:b/>
          <w:bCs/>
          <w:color w:val="61DC7A"/>
          <w:sz w:val="20"/>
          <w:szCs w:val="20"/>
          <w:lang w:eastAsia="el-GR"/>
        </w:rPr>
      </w:pPr>
    </w:p>
    <w:p w:rsidR="00C01A64" w:rsidRPr="00675E6C" w:rsidRDefault="00DD0D6F" w:rsidP="00C01A6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75E6C" w:rsidTr="00E41E49">
        <w:trPr>
          <w:tblCellSpacing w:w="0" w:type="dxa"/>
        </w:trPr>
        <w:tc>
          <w:tcPr>
            <w:tcW w:w="2500" w:type="pct"/>
            <w:vAlign w:val="center"/>
            <w:hideMark/>
          </w:tcPr>
          <w:p w:rsidR="00C01A64" w:rsidRPr="00675E6C" w:rsidRDefault="00C01A64" w:rsidP="00E41E49">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C01A64" w:rsidRPr="00675E6C" w:rsidRDefault="00C01A64" w:rsidP="00E41E49">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C01A64" w:rsidRDefault="00C01A64" w:rsidP="00C01A64">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0</w:t>
      </w:r>
      <w:r w:rsidRPr="005B121D">
        <w:rPr>
          <w:rFonts w:ascii="Verdana" w:hAnsi="Verdana" w:cs="Calibri"/>
          <w:b/>
          <w:color w:val="323130"/>
          <w:sz w:val="20"/>
          <w:szCs w:val="20"/>
        </w:rPr>
        <w:t>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69757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C01A64" w:rsidRPr="00905B46" w:rsidRDefault="00C01A64" w:rsidP="00C01A64">
      <w:pPr>
        <w:spacing w:after="0" w:line="240" w:lineRule="auto"/>
        <w:rPr>
          <w:rFonts w:ascii="Verdana" w:eastAsia="Times New Roman" w:hAnsi="Verdana" w:cs="Times New Roman"/>
          <w:color w:val="191E00"/>
          <w:sz w:val="20"/>
          <w:szCs w:val="20"/>
          <w:lang w:eastAsia="el-GR"/>
        </w:rPr>
      </w:pPr>
    </w:p>
    <w:p w:rsidR="00C01A64" w:rsidRPr="000B2763" w:rsidRDefault="00DD0D6F" w:rsidP="00C01A64">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0B2763" w:rsidTr="00E41E49">
        <w:trPr>
          <w:tblCellSpacing w:w="0" w:type="dxa"/>
        </w:trPr>
        <w:tc>
          <w:tcPr>
            <w:tcW w:w="2500" w:type="pct"/>
            <w:vAlign w:val="center"/>
            <w:hideMark/>
          </w:tcPr>
          <w:p w:rsidR="00C01A64" w:rsidRPr="000B2763" w:rsidRDefault="00C01A64" w:rsidP="00E41E49">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1A64" w:rsidRPr="000B2763" w:rsidRDefault="00C01A64" w:rsidP="00E41E49">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C01A64" w:rsidRPr="000B2763" w:rsidRDefault="00C01A64" w:rsidP="00C01A64">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C01A64" w:rsidRPr="0028029A" w:rsidRDefault="00DD0D6F" w:rsidP="00C01A64">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535A09" w:rsidTr="00E41E49">
        <w:trPr>
          <w:tblCellSpacing w:w="0" w:type="dxa"/>
        </w:trPr>
        <w:tc>
          <w:tcPr>
            <w:tcW w:w="2500" w:type="pct"/>
            <w:vAlign w:val="center"/>
            <w:hideMark/>
          </w:tcPr>
          <w:p w:rsidR="00C01A64" w:rsidRPr="00535A09" w:rsidRDefault="00C01A64" w:rsidP="00E41E4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535A09" w:rsidRDefault="00C01A64" w:rsidP="00E41E4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01A64" w:rsidRPr="002D543B" w:rsidRDefault="00C01A64" w:rsidP="00C01A64">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4598" w:rsidRPr="00E40A66" w:rsidRDefault="00DD0D6F" w:rsidP="000A4598">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4598" w:rsidRPr="000834BE" w:rsidTr="00D001F8">
        <w:trPr>
          <w:tblCellSpacing w:w="0" w:type="dxa"/>
        </w:trPr>
        <w:tc>
          <w:tcPr>
            <w:tcW w:w="2500" w:type="pct"/>
            <w:vAlign w:val="center"/>
            <w:hideMark/>
          </w:tcPr>
          <w:p w:rsidR="000A4598" w:rsidRPr="007E3A79" w:rsidRDefault="000A4598" w:rsidP="00D001F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A4598" w:rsidRPr="000834BE" w:rsidRDefault="000A4598" w:rsidP="00D001F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A4598" w:rsidRPr="000834BE" w:rsidRDefault="000A4598" w:rsidP="000A4598">
      <w:pPr>
        <w:spacing w:after="0" w:line="240" w:lineRule="auto"/>
        <w:rPr>
          <w:rFonts w:ascii="Verdana" w:eastAsia="Times New Roman" w:hAnsi="Verdana" w:cs="Times New Roman"/>
          <w:b/>
          <w:bCs/>
          <w:color w:val="191E00"/>
          <w:sz w:val="20"/>
          <w:szCs w:val="20"/>
          <w:lang w:val="en-US" w:eastAsia="el-GR"/>
        </w:rPr>
      </w:pPr>
    </w:p>
    <w:p w:rsidR="000A4598" w:rsidRPr="00D9174B" w:rsidRDefault="000A4598" w:rsidP="000A4598">
      <w:pPr>
        <w:spacing w:after="0" w:line="240" w:lineRule="auto"/>
        <w:rPr>
          <w:rFonts w:ascii="Verdana" w:hAnsi="Verdana"/>
          <w:b/>
          <w:sz w:val="20"/>
          <w:szCs w:val="20"/>
        </w:rPr>
      </w:pPr>
      <w:r w:rsidRPr="000A4598">
        <w:rPr>
          <w:rFonts w:ascii="Verdana" w:hAnsi="Verdana"/>
          <w:b/>
          <w:sz w:val="20"/>
          <w:szCs w:val="20"/>
        </w:rPr>
        <w:t>04</w:t>
      </w:r>
      <w:r w:rsidRPr="00D9174B">
        <w:rPr>
          <w:rFonts w:ascii="Verdana" w:hAnsi="Verdana"/>
          <w:b/>
          <w:sz w:val="20"/>
          <w:szCs w:val="20"/>
        </w:rPr>
        <w:t>:</w:t>
      </w:r>
      <w:r w:rsidRPr="00D001F8">
        <w:rPr>
          <w:rFonts w:ascii="Verdana" w:hAnsi="Verdana"/>
          <w:b/>
          <w:sz w:val="20"/>
          <w:szCs w:val="20"/>
        </w:rPr>
        <w:t>3</w:t>
      </w:r>
      <w:r w:rsidRPr="00D9174B">
        <w:rPr>
          <w:rFonts w:ascii="Verdana" w:hAnsi="Verdana"/>
          <w:b/>
          <w:sz w:val="20"/>
          <w:szCs w:val="20"/>
        </w:rPr>
        <w:t>0 |</w:t>
      </w:r>
      <w:r w:rsidRPr="00D9174B">
        <w:rPr>
          <w:rFonts w:ascii="Verdana" w:hAnsi="Verdana"/>
          <w:sz w:val="20"/>
          <w:szCs w:val="20"/>
        </w:rPr>
        <w:t xml:space="preserve"> </w:t>
      </w:r>
      <w:r w:rsidRPr="007F6410">
        <w:rPr>
          <w:rFonts w:ascii="Verdana" w:hAnsi="Verdana"/>
          <w:b/>
          <w:sz w:val="20"/>
          <w:szCs w:val="20"/>
        </w:rPr>
        <w:t>Η Μεγαλειώδης Ρωμαϊκή Αυτοκρατορία</w:t>
      </w:r>
      <w:r>
        <w:rPr>
          <w:rFonts w:ascii="Verdana" w:hAnsi="Verdana"/>
          <w:b/>
          <w:sz w:val="20"/>
          <w:szCs w:val="20"/>
        </w:rPr>
        <w:t xml:space="preserve"> </w:t>
      </w:r>
      <w:r w:rsidRPr="00A60A02">
        <w:rPr>
          <w:rFonts w:ascii="Verdana" w:hAnsi="Verdana"/>
          <w:b/>
          <w:sz w:val="20"/>
          <w:szCs w:val="20"/>
        </w:rPr>
        <w:t>[</w:t>
      </w:r>
      <w:r w:rsidRPr="00A60A02">
        <w:rPr>
          <w:rFonts w:ascii="Verdana" w:hAnsi="Verdana"/>
          <w:b/>
          <w:sz w:val="20"/>
          <w:szCs w:val="20"/>
          <w:lang w:val="en-US"/>
        </w:rPr>
        <w:t>E</w:t>
      </w:r>
      <w:r w:rsidRPr="00A60A02">
        <w:rPr>
          <w:rFonts w:ascii="Verdana" w:hAnsi="Verdana"/>
          <w:b/>
          <w:sz w:val="20"/>
          <w:szCs w:val="20"/>
        </w:rPr>
        <w:t>]</w:t>
      </w:r>
      <w:r w:rsidRPr="00A60A02">
        <w:rPr>
          <w:rFonts w:ascii="Verdana" w:hAnsi="Verdana"/>
          <w:b/>
          <w:color w:val="FF0000"/>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A4598" w:rsidRPr="0060487B" w:rsidRDefault="000A4598" w:rsidP="000A4598">
      <w:pPr>
        <w:rPr>
          <w:lang w:val="en-US"/>
        </w:rPr>
      </w:pPr>
      <w:r w:rsidRPr="0060487B">
        <w:rPr>
          <w:rFonts w:ascii="Verdana" w:hAnsi="Verdana"/>
          <w:sz w:val="20"/>
          <w:szCs w:val="20"/>
          <w:lang w:val="en-US"/>
        </w:rPr>
        <w:t>[</w:t>
      </w:r>
      <w:r w:rsidRPr="007F6410">
        <w:rPr>
          <w:rFonts w:ascii="Verdana" w:hAnsi="Verdana"/>
          <w:sz w:val="20"/>
          <w:szCs w:val="20"/>
          <w:lang w:val="en-US"/>
        </w:rPr>
        <w:t>Rome</w:t>
      </w:r>
      <w:r w:rsidRPr="0060487B">
        <w:rPr>
          <w:rFonts w:ascii="Verdana" w:hAnsi="Verdana"/>
          <w:sz w:val="20"/>
          <w:szCs w:val="20"/>
          <w:lang w:val="en-US"/>
        </w:rPr>
        <w:t xml:space="preserve">: </w:t>
      </w:r>
      <w:r w:rsidRPr="007F6410">
        <w:rPr>
          <w:rFonts w:ascii="Verdana" w:hAnsi="Verdana"/>
          <w:sz w:val="20"/>
          <w:szCs w:val="20"/>
          <w:lang w:val="en-US"/>
        </w:rPr>
        <w:t>Empire</w:t>
      </w:r>
      <w:r w:rsidRPr="0060487B">
        <w:rPr>
          <w:rFonts w:ascii="Verdana" w:hAnsi="Verdana"/>
          <w:sz w:val="20"/>
          <w:szCs w:val="20"/>
          <w:lang w:val="en-US"/>
        </w:rPr>
        <w:t xml:space="preserve"> </w:t>
      </w:r>
      <w:proofErr w:type="gramStart"/>
      <w:r w:rsidRPr="007F6410">
        <w:rPr>
          <w:rFonts w:ascii="Verdana" w:hAnsi="Verdana"/>
          <w:sz w:val="20"/>
          <w:szCs w:val="20"/>
          <w:lang w:val="en-US"/>
        </w:rPr>
        <w:t>Without</w:t>
      </w:r>
      <w:proofErr w:type="gramEnd"/>
      <w:r w:rsidRPr="0060487B">
        <w:rPr>
          <w:rFonts w:ascii="Verdana" w:hAnsi="Verdana"/>
          <w:sz w:val="20"/>
          <w:szCs w:val="20"/>
          <w:lang w:val="en-US"/>
        </w:rPr>
        <w:t xml:space="preserve"> </w:t>
      </w:r>
      <w:r w:rsidRPr="007F6410">
        <w:rPr>
          <w:rFonts w:ascii="Verdana" w:hAnsi="Verdana"/>
          <w:sz w:val="20"/>
          <w:szCs w:val="20"/>
          <w:lang w:val="en-US"/>
        </w:rPr>
        <w:t>Limit</w:t>
      </w:r>
      <w:r w:rsidRPr="0060487B">
        <w:rPr>
          <w:rFonts w:ascii="Verdana" w:hAnsi="Verdana"/>
          <w:sz w:val="20"/>
          <w:szCs w:val="20"/>
          <w:lang w:val="en-US"/>
        </w:rPr>
        <w:t>]</w:t>
      </w:r>
    </w:p>
    <w:p w:rsidR="00110605" w:rsidRPr="003631E1" w:rsidRDefault="00DD0D6F" w:rsidP="00110605">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0605" w:rsidRPr="002125A8" w:rsidTr="00A7111D">
        <w:trPr>
          <w:tblCellSpacing w:w="0" w:type="dxa"/>
        </w:trPr>
        <w:tc>
          <w:tcPr>
            <w:tcW w:w="2500" w:type="pct"/>
            <w:vAlign w:val="center"/>
            <w:hideMark/>
          </w:tcPr>
          <w:p w:rsidR="00110605" w:rsidRPr="007710DD" w:rsidRDefault="00110605"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110605" w:rsidRPr="002125A8" w:rsidRDefault="00110605"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10605" w:rsidRPr="007426E7" w:rsidRDefault="00110605" w:rsidP="00110605">
      <w:pPr>
        <w:spacing w:after="0" w:line="240" w:lineRule="auto"/>
        <w:rPr>
          <w:rFonts w:ascii="Verdana" w:eastAsia="Times New Roman" w:hAnsi="Verdana"/>
          <w:b/>
          <w:bCs/>
          <w:sz w:val="20"/>
          <w:szCs w:val="20"/>
        </w:rPr>
      </w:pPr>
      <w:r w:rsidRPr="00110605">
        <w:rPr>
          <w:rFonts w:ascii="Verdana" w:eastAsia="Times New Roman" w:hAnsi="Verdana"/>
          <w:b/>
          <w:bCs/>
          <w:color w:val="191E00"/>
          <w:sz w:val="20"/>
          <w:szCs w:val="20"/>
        </w:rPr>
        <w:t>05</w:t>
      </w:r>
      <w:r w:rsidRPr="0015032D">
        <w:rPr>
          <w:rFonts w:ascii="Verdana" w:eastAsia="Times New Roman" w:hAnsi="Verdana"/>
          <w:b/>
          <w:bCs/>
          <w:color w:val="191E00"/>
          <w:sz w:val="20"/>
          <w:szCs w:val="20"/>
        </w:rPr>
        <w:t>:</w:t>
      </w:r>
      <w:r w:rsidRPr="00F20FE5">
        <w:rPr>
          <w:rFonts w:ascii="Verdana" w:eastAsia="Times New Roman" w:hAnsi="Verdana"/>
          <w:b/>
          <w:bCs/>
          <w:color w:val="191E00"/>
          <w:sz w:val="20"/>
          <w:szCs w:val="20"/>
        </w:rPr>
        <w:t>3</w:t>
      </w:r>
      <w:r w:rsidRPr="0015032D">
        <w:rPr>
          <w:rFonts w:ascii="Verdana" w:eastAsia="Times New Roman" w:hAnsi="Verdana"/>
          <w:b/>
          <w:bCs/>
          <w:color w:val="191E00"/>
          <w:sz w:val="20"/>
          <w:szCs w:val="20"/>
        </w:rPr>
        <w:t>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0605" w:rsidRPr="00FB25C2" w:rsidRDefault="00110605" w:rsidP="00110605">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C01A64" w:rsidRPr="00C4084E" w:rsidRDefault="00C01A64" w:rsidP="00807391">
      <w:pPr>
        <w:spacing w:after="0" w:line="240" w:lineRule="auto"/>
        <w:rPr>
          <w:rFonts w:ascii="Verdana" w:hAnsi="Verdana" w:cs="Calibri"/>
          <w:color w:val="323130"/>
          <w:sz w:val="20"/>
          <w:szCs w:val="20"/>
          <w:lang w:val="en-US"/>
        </w:rPr>
      </w:pPr>
    </w:p>
    <w:p w:rsidR="00376FD6" w:rsidRPr="00F935DF" w:rsidRDefault="00376FD6" w:rsidP="00C01A64">
      <w:pPr>
        <w:spacing w:after="0" w:line="240" w:lineRule="auto"/>
        <w:rPr>
          <w:rFonts w:ascii="Verdana" w:hAnsi="Verdana"/>
          <w:sz w:val="20"/>
          <w:szCs w:val="20"/>
          <w:lang w:val="en-US"/>
        </w:rPr>
        <w:sectPr w:rsidR="00376FD6" w:rsidRPr="00F935DF" w:rsidSect="0064069C">
          <w:headerReference w:type="default" r:id="rId19"/>
          <w:pgSz w:w="11906" w:h="16838"/>
          <w:pgMar w:top="720" w:right="720" w:bottom="720" w:left="720" w:header="720" w:footer="720" w:gutter="0"/>
          <w:cols w:space="720"/>
          <w:docGrid w:linePitch="360"/>
        </w:sectPr>
      </w:pPr>
    </w:p>
    <w:p w:rsidR="00C32C33" w:rsidRPr="00666745" w:rsidRDefault="00DD0D6F" w:rsidP="00C32C33">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2C33" w:rsidRPr="00666745" w:rsidTr="004C7DC1">
        <w:trPr>
          <w:tblCellSpacing w:w="0" w:type="dxa"/>
        </w:trPr>
        <w:tc>
          <w:tcPr>
            <w:tcW w:w="2500" w:type="pct"/>
            <w:vAlign w:val="center"/>
            <w:hideMark/>
          </w:tcPr>
          <w:p w:rsidR="00C32C33" w:rsidRPr="00666745" w:rsidRDefault="00C32C33" w:rsidP="004C7D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666745">
              <w:rPr>
                <w:rFonts w:ascii="Verdana" w:eastAsia="Times New Roman" w:hAnsi="Verdana" w:cs="Times New Roman"/>
                <w:color w:val="808080"/>
                <w:sz w:val="20"/>
                <w:szCs w:val="20"/>
                <w:lang w:eastAsia="el-GR"/>
              </w:rPr>
              <w:t xml:space="preserve"> </w:t>
            </w:r>
          </w:p>
        </w:tc>
        <w:tc>
          <w:tcPr>
            <w:tcW w:w="2500" w:type="pct"/>
            <w:vAlign w:val="center"/>
            <w:hideMark/>
          </w:tcPr>
          <w:p w:rsidR="00C32C33" w:rsidRPr="00666745" w:rsidRDefault="00C32C33" w:rsidP="004C7DC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32C33" w:rsidRPr="004764B6" w:rsidRDefault="00C32C33" w:rsidP="00C32C33">
      <w:pPr>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4764B6">
        <w:rPr>
          <w:rFonts w:ascii="Verdana" w:eastAsia="Times New Roman" w:hAnsi="Verdana" w:cs="Times New Roman"/>
          <w:b/>
          <w:bCs/>
          <w:color w:val="191E00"/>
          <w:sz w:val="20"/>
          <w:szCs w:val="20"/>
          <w:lang w:eastAsia="el-GR"/>
        </w:rPr>
        <w:t xml:space="preserve">:30 | </w:t>
      </w:r>
      <w:r w:rsidRPr="004764B6">
        <w:rPr>
          <w:rFonts w:ascii="Verdana" w:eastAsia="Calibri" w:hAnsi="Verdana" w:cs="Tahoma"/>
          <w:b/>
          <w:sz w:val="20"/>
          <w:szCs w:val="20"/>
        </w:rPr>
        <w:t>Άξονες Ανάπτυξης-Α΄ΚΥΚΛΟΣ  [</w:t>
      </w:r>
      <w:r w:rsidRPr="004764B6">
        <w:rPr>
          <w:rFonts w:ascii="Verdana" w:eastAsia="Calibri" w:hAnsi="Verdana" w:cs="Tahoma"/>
          <w:b/>
          <w:sz w:val="20"/>
          <w:szCs w:val="20"/>
          <w:lang w:val="en-US"/>
        </w:rPr>
        <w:t>E</w:t>
      </w:r>
      <w:r w:rsidRPr="004764B6">
        <w:rPr>
          <w:rFonts w:ascii="Verdana" w:eastAsia="Calibri" w:hAnsi="Verdana" w:cs="Tahoma"/>
          <w:b/>
          <w:sz w:val="20"/>
          <w:szCs w:val="20"/>
        </w:rPr>
        <w:t>]</w:t>
      </w:r>
      <w:r w:rsidRPr="004764B6">
        <w:rPr>
          <w:rFonts w:ascii="Verdana" w:hAnsi="Verdana" w:cs="Tahoma"/>
          <w:b/>
          <w:sz w:val="20"/>
          <w:szCs w:val="20"/>
        </w:rPr>
        <w:t xml:space="preserve"> </w:t>
      </w:r>
      <w:r w:rsidRPr="004764B6">
        <w:rPr>
          <w:rFonts w:ascii="Verdana" w:hAnsi="Verdana" w:cs="Tahoma"/>
          <w:b/>
          <w:noProof/>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FE5" w:rsidRPr="004150BA" w:rsidRDefault="00DD0D6F" w:rsidP="00F20FE5">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0FE5" w:rsidRPr="00674BA6" w:rsidTr="00A7111D">
        <w:trPr>
          <w:tblCellSpacing w:w="0" w:type="dxa"/>
        </w:trPr>
        <w:tc>
          <w:tcPr>
            <w:tcW w:w="2500" w:type="pct"/>
            <w:vAlign w:val="center"/>
            <w:hideMark/>
          </w:tcPr>
          <w:p w:rsidR="00F20FE5" w:rsidRPr="007B4345" w:rsidRDefault="00F20FE5" w:rsidP="00A7111D">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20FE5" w:rsidRPr="004150BA" w:rsidRDefault="00F20FE5" w:rsidP="00A7111D">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F20FE5" w:rsidRDefault="00F20FE5" w:rsidP="00F20FE5">
      <w:pPr>
        <w:pStyle w:val="Web"/>
        <w:shd w:val="clear" w:color="auto" w:fill="FFFFFF"/>
        <w:spacing w:before="0" w:beforeAutospacing="0" w:after="0" w:afterAutospacing="0"/>
        <w:rPr>
          <w:rFonts w:ascii="Verdana" w:eastAsia="Calibri" w:hAnsi="Verdana"/>
          <w:b/>
          <w:sz w:val="20"/>
          <w:szCs w:val="20"/>
          <w:lang w:val="en-US"/>
        </w:rPr>
      </w:pPr>
    </w:p>
    <w:p w:rsidR="00F20FE5" w:rsidRDefault="00F20FE5" w:rsidP="00F20FE5">
      <w:pPr>
        <w:pStyle w:val="Web"/>
        <w:shd w:val="clear" w:color="auto" w:fill="FFFFFF"/>
        <w:spacing w:before="0" w:beforeAutospacing="0" w:after="0" w:afterAutospacing="0"/>
        <w:rPr>
          <w:rFonts w:ascii="Verdana" w:eastAsia="Calibri" w:hAnsi="Verdana"/>
          <w:b/>
          <w:sz w:val="20"/>
          <w:szCs w:val="20"/>
          <w:lang w:val="en-US"/>
        </w:rPr>
      </w:pPr>
    </w:p>
    <w:p w:rsidR="00F20FE5" w:rsidRPr="00057AA6" w:rsidRDefault="00F20FE5" w:rsidP="00F20FE5">
      <w:pPr>
        <w:pStyle w:val="Web"/>
        <w:shd w:val="clear" w:color="auto" w:fill="FFFFFF"/>
        <w:spacing w:before="0" w:beforeAutospacing="0" w:after="0" w:afterAutospacing="0"/>
        <w:rPr>
          <w:rFonts w:ascii="Verdana" w:eastAsia="Calibri" w:hAnsi="Verdana"/>
          <w:b/>
          <w:sz w:val="20"/>
          <w:szCs w:val="20"/>
        </w:rPr>
      </w:pPr>
      <w:r w:rsidRPr="00F20FE5">
        <w:rPr>
          <w:rFonts w:ascii="Verdana" w:eastAsia="Calibri" w:hAnsi="Verdana"/>
          <w:b/>
          <w:sz w:val="20"/>
          <w:szCs w:val="20"/>
        </w:rPr>
        <w:t>07</w:t>
      </w:r>
      <w:r w:rsidRPr="00057AA6">
        <w:rPr>
          <w:rFonts w:ascii="Verdana" w:eastAsia="Calibri" w:hAnsi="Verdana"/>
          <w:b/>
          <w:sz w:val="20"/>
          <w:szCs w:val="20"/>
        </w:rPr>
        <w:t xml:space="preserve">:00 | </w:t>
      </w:r>
      <w:r w:rsidRPr="00A13E48">
        <w:rPr>
          <w:rFonts w:ascii="Verdana" w:eastAsia="Calibri" w:hAnsi="Verdana"/>
          <w:b/>
          <w:sz w:val="20"/>
          <w:szCs w:val="20"/>
        </w:rPr>
        <w:t>Τυνησία</w:t>
      </w:r>
      <w:r w:rsidRPr="00057AA6">
        <w:rPr>
          <w:rFonts w:ascii="Verdana" w:eastAsia="Calibri" w:hAnsi="Verdana"/>
          <w:b/>
          <w:sz w:val="20"/>
          <w:szCs w:val="20"/>
        </w:rPr>
        <w:t xml:space="preserve">, </w:t>
      </w:r>
      <w:r w:rsidRPr="00A13E48">
        <w:rPr>
          <w:rFonts w:ascii="Verdana" w:eastAsia="Calibri" w:hAnsi="Verdana"/>
          <w:b/>
          <w:sz w:val="20"/>
          <w:szCs w:val="20"/>
        </w:rPr>
        <w:t>Αλγερία</w:t>
      </w:r>
      <w:r w:rsidRPr="00057AA6">
        <w:rPr>
          <w:rFonts w:ascii="Verdana" w:eastAsia="Calibri" w:hAnsi="Verdana"/>
          <w:b/>
          <w:sz w:val="20"/>
          <w:szCs w:val="20"/>
        </w:rPr>
        <w:t xml:space="preserve">, </w:t>
      </w:r>
      <w:r w:rsidRPr="00A13E48">
        <w:rPr>
          <w:rFonts w:ascii="Verdana" w:eastAsia="Calibri" w:hAnsi="Verdana"/>
          <w:b/>
          <w:sz w:val="20"/>
          <w:szCs w:val="20"/>
        </w:rPr>
        <w:t>Μαρόκο</w:t>
      </w:r>
      <w:r>
        <w:rPr>
          <w:rFonts w:ascii="Verdana" w:eastAsia="Calibri" w:hAnsi="Verdana"/>
          <w:b/>
          <w:sz w:val="20"/>
          <w:szCs w:val="20"/>
          <w:lang w:val="en-US"/>
        </w:rPr>
        <w:t>[E]</w:t>
      </w:r>
      <w:r w:rsidRPr="00057AA6">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57AA6">
        <w:rPr>
          <w:rFonts w:ascii="Verdana" w:hAnsi="Verdana"/>
          <w:b/>
          <w:bCs/>
          <w:color w:val="191E00"/>
          <w:sz w:val="20"/>
          <w:szCs w:val="20"/>
        </w:rPr>
        <w:t xml:space="preserve">  </w:t>
      </w:r>
    </w:p>
    <w:p w:rsidR="00F20FE5" w:rsidRPr="00057AA6" w:rsidRDefault="00F20FE5" w:rsidP="00F20FE5">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sz w:val="20"/>
          <w:szCs w:val="20"/>
        </w:rPr>
        <w:t xml:space="preserve">[ </w:t>
      </w:r>
      <w:r w:rsidRPr="00A13E48">
        <w:rPr>
          <w:rFonts w:ascii="Verdana" w:eastAsia="Calibri" w:hAnsi="Verdana"/>
          <w:sz w:val="20"/>
          <w:szCs w:val="20"/>
          <w:lang w:val="en-US"/>
        </w:rPr>
        <w:t>Magnificent</w:t>
      </w:r>
      <w:r w:rsidRPr="00057AA6">
        <w:rPr>
          <w:rFonts w:ascii="Verdana" w:eastAsia="Calibri" w:hAnsi="Verdana"/>
          <w:sz w:val="20"/>
          <w:szCs w:val="20"/>
        </w:rPr>
        <w:t xml:space="preserve"> </w:t>
      </w:r>
      <w:r w:rsidRPr="00A13E48">
        <w:rPr>
          <w:rFonts w:ascii="Verdana" w:eastAsia="Calibri" w:hAnsi="Verdana"/>
          <w:sz w:val="20"/>
          <w:szCs w:val="20"/>
          <w:lang w:val="en-US"/>
        </w:rPr>
        <w:t>Maghreb</w:t>
      </w:r>
      <w:r w:rsidRPr="00057AA6">
        <w:rPr>
          <w:rFonts w:ascii="Verdana" w:eastAsia="Calibri" w:hAnsi="Verdana"/>
          <w:sz w:val="20"/>
          <w:szCs w:val="20"/>
        </w:rPr>
        <w:t>]</w:t>
      </w:r>
    </w:p>
    <w:p w:rsidR="00F20FE5" w:rsidRPr="00A13E48" w:rsidRDefault="00F20FE5" w:rsidP="00F20FE5">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F20FE5" w:rsidRPr="00A13E48" w:rsidRDefault="00F20FE5" w:rsidP="0085258B">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F20FE5" w:rsidRPr="00A13E48" w:rsidRDefault="00F20FE5" w:rsidP="0085258B">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F20FE5" w:rsidRPr="00057AA6" w:rsidRDefault="00F20FE5" w:rsidP="0085258B">
      <w:pPr>
        <w:spacing w:after="0"/>
        <w:jc w:val="both"/>
        <w:rPr>
          <w:rFonts w:ascii="Times New Roman" w:hAnsi="Times New Roman" w:cs="Times New Roman"/>
          <w:b/>
          <w:sz w:val="24"/>
          <w:szCs w:val="24"/>
        </w:rPr>
      </w:pPr>
      <w:r w:rsidRPr="00A13E48">
        <w:rPr>
          <w:rFonts w:ascii="Verdana" w:eastAsia="Times New Roman" w:hAnsi="Verdana" w:cs="Times New Roman"/>
          <w:b/>
          <w:color w:val="538135"/>
          <w:sz w:val="20"/>
          <w:szCs w:val="20"/>
          <w:lang w:eastAsia="el-GR"/>
        </w:rPr>
        <w:t xml:space="preserve">Επεισόδιο </w:t>
      </w:r>
      <w:r w:rsidRPr="00057AA6">
        <w:rPr>
          <w:rFonts w:ascii="Verdana" w:eastAsia="Times New Roman" w:hAnsi="Verdana" w:cs="Times New Roman"/>
          <w:b/>
          <w:color w:val="538135"/>
          <w:sz w:val="20"/>
          <w:szCs w:val="20"/>
          <w:lang w:eastAsia="el-GR"/>
        </w:rPr>
        <w:t>2</w:t>
      </w:r>
      <w:r w:rsidRPr="00A13E48">
        <w:rPr>
          <w:rFonts w:ascii="Verdana" w:eastAsia="Times New Roman" w:hAnsi="Verdana" w:cs="Times New Roman"/>
          <w:b/>
          <w:color w:val="538135"/>
          <w:sz w:val="20"/>
          <w:szCs w:val="20"/>
          <w:lang w:eastAsia="el-GR"/>
        </w:rPr>
        <w:t>:</w:t>
      </w:r>
      <w:r w:rsidRPr="00057AA6">
        <w:rPr>
          <w:rFonts w:ascii="Times New Roman" w:hAnsi="Times New Roman" w:cs="Times New Roman"/>
          <w:b/>
          <w:sz w:val="24"/>
          <w:szCs w:val="24"/>
        </w:rPr>
        <w:t xml:space="preserve"> </w:t>
      </w:r>
      <w:r w:rsidRPr="00057AA6">
        <w:rPr>
          <w:rFonts w:ascii="Verdana" w:eastAsia="Times New Roman" w:hAnsi="Verdana" w:cs="Times New Roman"/>
          <w:b/>
          <w:color w:val="538135"/>
          <w:sz w:val="20"/>
          <w:szCs w:val="20"/>
          <w:lang w:eastAsia="el-GR"/>
        </w:rPr>
        <w:t>Τυνησία (Νότος)[ Tunisia (South)]</w:t>
      </w:r>
    </w:p>
    <w:p w:rsidR="00F20FE5" w:rsidRPr="00057AA6" w:rsidRDefault="00F20FE5" w:rsidP="0085258B">
      <w:pPr>
        <w:spacing w:after="0"/>
        <w:jc w:val="both"/>
        <w:rPr>
          <w:rFonts w:ascii="Times New Roman" w:hAnsi="Times New Roman" w:cs="Times New Roman"/>
          <w:b/>
          <w:sz w:val="24"/>
          <w:szCs w:val="24"/>
        </w:rPr>
      </w:pPr>
      <w:r w:rsidRPr="00057AA6">
        <w:rPr>
          <w:rFonts w:ascii="Verdana" w:eastAsia="Times New Roman" w:hAnsi="Verdana" w:cs="Times New Roman"/>
          <w:sz w:val="20"/>
          <w:szCs w:val="20"/>
          <w:lang w:eastAsia="el-GR"/>
        </w:rPr>
        <w:t>Το δεύτερο επεισόδιο του ταξιδιού μας στην Τυνησία ξεκινά από το Καϊρουάν. Από το Καϊρουάν φτάνουμε στις ακτές της Μεσογείου. Συνεχίζουμε στην «περιοχή των χουρμάδων» κοντά στην πόλη Τοζέρ, όπου οι αγρότες ίδρυσαν πριν από λίγα χρόνια έναν συνεταιρισμό. Χάρη σ’ αυτόν,  η ποιότητα έχει. Από εδώ τα σύνορα με την Αλγερία δεν είναι μακριά. Γνωρίζουμε μια αφιλόξενη περιοχή. Τα βουνά του Άτλαντα συναντούν την έρημο.</w:t>
      </w:r>
    </w:p>
    <w:p w:rsidR="0079678E" w:rsidRPr="0026518E" w:rsidRDefault="00DD0D6F" w:rsidP="0085258B">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678E" w:rsidRPr="0026518E" w:rsidTr="00DA6E86">
        <w:trPr>
          <w:tblCellSpacing w:w="0" w:type="dxa"/>
        </w:trPr>
        <w:tc>
          <w:tcPr>
            <w:tcW w:w="2500" w:type="pct"/>
            <w:vAlign w:val="center"/>
            <w:hideMark/>
          </w:tcPr>
          <w:p w:rsidR="0079678E" w:rsidRPr="0026518E" w:rsidRDefault="0079678E" w:rsidP="00DA6E86">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9678E" w:rsidRPr="0026518E" w:rsidRDefault="0079678E" w:rsidP="00DA6E86">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79678E" w:rsidRPr="0026518E" w:rsidRDefault="0079678E" w:rsidP="0079678E">
      <w:pPr>
        <w:spacing w:after="0" w:line="240" w:lineRule="auto"/>
        <w:rPr>
          <w:rFonts w:ascii="Verdana" w:eastAsia="Times New Roman" w:hAnsi="Verdana" w:cs="Times New Roman"/>
          <w:b/>
          <w:color w:val="538135"/>
          <w:sz w:val="20"/>
          <w:szCs w:val="20"/>
          <w:lang w:eastAsia="el-GR"/>
        </w:rPr>
      </w:pPr>
    </w:p>
    <w:p w:rsidR="00FE748C" w:rsidRPr="002125A8" w:rsidRDefault="00FE748C" w:rsidP="00FE748C">
      <w:pPr>
        <w:spacing w:after="0" w:line="240" w:lineRule="auto"/>
        <w:rPr>
          <w:rFonts w:ascii="Verdana" w:eastAsia="Times New Roman" w:hAnsi="Verdana" w:cs="Times New Roman"/>
          <w:b/>
          <w:color w:val="538135"/>
          <w:sz w:val="20"/>
          <w:szCs w:val="20"/>
          <w:lang w:eastAsia="el-GR"/>
        </w:rPr>
      </w:pPr>
    </w:p>
    <w:p w:rsidR="00FE748C" w:rsidRDefault="00FE748C" w:rsidP="00FE748C">
      <w:pPr>
        <w:pStyle w:val="Web"/>
        <w:spacing w:before="0" w:beforeAutospacing="0" w:after="0" w:afterAutospacing="0"/>
        <w:rPr>
          <w:rFonts w:ascii="Verdana" w:hAnsi="Verdana"/>
          <w:b/>
          <w:bCs/>
          <w:color w:val="191E00"/>
          <w:sz w:val="20"/>
          <w:szCs w:val="20"/>
        </w:rPr>
      </w:pPr>
      <w:r w:rsidRPr="004806AB">
        <w:rPr>
          <w:rFonts w:ascii="Verdana" w:hAnsi="Verdana"/>
          <w:b/>
          <w:bCs/>
          <w:color w:val="191E00"/>
          <w:sz w:val="20"/>
          <w:szCs w:val="20"/>
        </w:rPr>
        <w:t>08</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-Β’ ΚΥΚΛΟΣ </w:t>
      </w:r>
      <w:r w:rsidRPr="00BC0564">
        <w:rPr>
          <w:rFonts w:ascii="Verdana" w:hAnsi="Verdana"/>
          <w:b/>
          <w:bCs/>
          <w:noProof/>
          <w:color w:val="191E00"/>
          <w:sz w:val="20"/>
          <w:szCs w:val="20"/>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48C" w:rsidRPr="00BC0564" w:rsidRDefault="00FE748C" w:rsidP="00FE748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FE748C" w:rsidRPr="00EE17D9" w:rsidRDefault="00FE748C" w:rsidP="00FE748C">
      <w:pPr>
        <w:pStyle w:val="Web"/>
        <w:spacing w:before="0" w:beforeAutospacing="0" w:after="0" w:afterAutospacing="0"/>
        <w:rPr>
          <w:rFonts w:ascii="Verdana" w:hAnsi="Verdana"/>
          <w:b/>
          <w:bCs/>
          <w:color w:val="191E00"/>
          <w:sz w:val="20"/>
          <w:szCs w:val="20"/>
          <w:lang w:val="en-US"/>
        </w:rPr>
      </w:pPr>
    </w:p>
    <w:p w:rsidR="00FE748C" w:rsidRPr="00BC0564" w:rsidRDefault="00FE748C" w:rsidP="00FE748C">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FE748C">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FE748C" w:rsidRPr="00BC0564" w:rsidRDefault="00FE748C" w:rsidP="00FE748C">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FE748C" w:rsidRDefault="00FE748C" w:rsidP="00FE748C">
      <w:pPr>
        <w:pStyle w:val="Web"/>
        <w:spacing w:before="0" w:beforeAutospacing="0" w:after="0" w:afterAutospacing="0"/>
        <w:rPr>
          <w:rFonts w:ascii="Verdana" w:hAnsi="Verdana"/>
          <w:bCs/>
          <w:color w:val="191E00"/>
          <w:sz w:val="20"/>
          <w:szCs w:val="20"/>
        </w:rPr>
      </w:pPr>
    </w:p>
    <w:p w:rsidR="00FE748C" w:rsidRPr="00BC0564" w:rsidRDefault="00FE748C" w:rsidP="0085258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FE748C" w:rsidRDefault="00FE748C" w:rsidP="00FE748C">
      <w:pPr>
        <w:pStyle w:val="Web"/>
        <w:spacing w:before="0" w:beforeAutospacing="0" w:after="0" w:afterAutospacing="0"/>
        <w:rPr>
          <w:rFonts w:ascii="Verdana" w:hAnsi="Verdana"/>
          <w:b/>
          <w:bCs/>
          <w:color w:val="538135"/>
          <w:sz w:val="20"/>
          <w:szCs w:val="20"/>
        </w:rPr>
      </w:pPr>
    </w:p>
    <w:p w:rsidR="00FE748C" w:rsidRPr="00FE748C" w:rsidRDefault="00FE748C" w:rsidP="00FE748C">
      <w:pPr>
        <w:spacing w:after="0" w:line="240" w:lineRule="auto"/>
        <w:rPr>
          <w:rFonts w:ascii="Verdana" w:eastAsia="Times New Roman" w:hAnsi="Verdana" w:cs="Times New Roman"/>
          <w:b/>
          <w:color w:val="538135"/>
          <w:sz w:val="20"/>
          <w:szCs w:val="20"/>
          <w:lang w:eastAsia="el-GR"/>
        </w:rPr>
      </w:pPr>
      <w:r w:rsidRPr="00FE748C">
        <w:rPr>
          <w:rFonts w:ascii="Verdana" w:eastAsia="Times New Roman" w:hAnsi="Verdana" w:cs="Times New Roman"/>
          <w:b/>
          <w:color w:val="538135"/>
          <w:sz w:val="20"/>
          <w:szCs w:val="20"/>
          <w:lang w:eastAsia="el-GR"/>
        </w:rPr>
        <w:t xml:space="preserve">Επεισόδιο 1: </w:t>
      </w:r>
    </w:p>
    <w:p w:rsidR="00FE748C" w:rsidRPr="00FE748C" w:rsidRDefault="00FE748C" w:rsidP="0085258B">
      <w:pPr>
        <w:spacing w:after="0" w:line="240" w:lineRule="auto"/>
        <w:jc w:val="both"/>
        <w:rPr>
          <w:rFonts w:ascii="Verdana" w:eastAsia="Times New Roman" w:hAnsi="Verdana" w:cs="Times New Roman"/>
          <w:bCs/>
          <w:color w:val="191E00"/>
          <w:sz w:val="20"/>
          <w:szCs w:val="20"/>
          <w:lang w:eastAsia="el-GR"/>
        </w:rPr>
      </w:pPr>
      <w:r w:rsidRPr="00FE748C">
        <w:rPr>
          <w:rFonts w:ascii="Verdana" w:eastAsia="Times New Roman" w:hAnsi="Verdana" w:cs="Times New Roman"/>
          <w:bCs/>
          <w:color w:val="191E00"/>
          <w:sz w:val="20"/>
          <w:szCs w:val="20"/>
          <w:lang w:eastAsia="el-GR"/>
        </w:rPr>
        <w:lastRenderedPageBreak/>
        <w:t>Στο σημερινό επεισόδιο, η Κέιτ πηγαίνει πεζοπορία στα αγαπημένα της βουνά με τον σκύλο της Τεγκ. Θ’ ανακαλύψει τις ομορφιές του όρους Μπλόραντζ και θα μάθει για τους κόκκινους αγριόγαλους. Στο μεταξύ, στο κτήμα η Κέιτ και ο Τιμ, πρέπει να κάνουν την καθιερωμένη καταμέτρηση στα πρόβατά τους, ώστε να γνωρίζουν ποια από αυτά πρόκειται να γεννήσουν.</w:t>
      </w:r>
    </w:p>
    <w:p w:rsidR="00807DA5" w:rsidRPr="00834351" w:rsidRDefault="0079678E" w:rsidP="0079678E">
      <w:pPr>
        <w:spacing w:after="0" w:line="240" w:lineRule="auto"/>
        <w:rPr>
          <w:rFonts w:ascii="Verdana" w:eastAsia="Times New Roman" w:hAnsi="Verdana" w:cs="Times New Roman"/>
          <w:bCs/>
          <w:color w:val="191E00"/>
          <w:sz w:val="20"/>
          <w:szCs w:val="20"/>
          <w:lang w:eastAsia="el-GR"/>
        </w:rPr>
      </w:pPr>
      <w:r w:rsidRPr="007600EA">
        <w:rPr>
          <w:rFonts w:ascii="Verdana" w:eastAsia="Times New Roman" w:hAnsi="Verdana" w:cs="Times New Roman"/>
          <w:b/>
          <w:bCs/>
          <w:color w:val="538135"/>
          <w:sz w:val="20"/>
          <w:szCs w:val="20"/>
          <w:lang w:eastAsia="el-GR"/>
        </w:rPr>
        <w:br/>
      </w:r>
      <w:r w:rsidR="00DD0D6F" w:rsidRPr="00DD0D6F">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DA5" w:rsidRPr="00834351" w:rsidTr="005E4111">
        <w:trPr>
          <w:tblCellSpacing w:w="0" w:type="dxa"/>
        </w:trPr>
        <w:tc>
          <w:tcPr>
            <w:tcW w:w="2500" w:type="pct"/>
            <w:vAlign w:val="center"/>
            <w:hideMark/>
          </w:tcPr>
          <w:p w:rsidR="00807DA5" w:rsidRPr="00834351" w:rsidRDefault="00807DA5" w:rsidP="005E4111">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07DA5" w:rsidRPr="00834351" w:rsidRDefault="00807DA5" w:rsidP="005E4111">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07DA5" w:rsidRPr="00834351" w:rsidRDefault="00807DA5" w:rsidP="00807DA5">
      <w:pPr>
        <w:spacing w:after="0" w:line="240" w:lineRule="auto"/>
        <w:rPr>
          <w:rFonts w:ascii="Verdana" w:eastAsia="Times New Roman" w:hAnsi="Verdana" w:cs="Times New Roman"/>
          <w:b/>
          <w:bCs/>
          <w:color w:val="191E00"/>
          <w:sz w:val="20"/>
          <w:szCs w:val="20"/>
          <w:lang w:eastAsia="el-GR"/>
        </w:rPr>
      </w:pPr>
    </w:p>
    <w:p w:rsidR="00807DA5" w:rsidRPr="00797A97" w:rsidRDefault="00807DA5" w:rsidP="00807DA5">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4B0597">
        <w:rPr>
          <w:rFonts w:ascii="Verdana" w:eastAsia="Times New Roman" w:hAnsi="Verdana" w:cs="Times New Roman"/>
          <w:b/>
          <w:bCs/>
          <w:color w:val="191E00"/>
          <w:sz w:val="20"/>
          <w:szCs w:val="20"/>
          <w:lang w:eastAsia="el-GR"/>
        </w:rPr>
        <w:t>1</w:t>
      </w:r>
      <w:r w:rsidR="00657364">
        <w:rPr>
          <w:rFonts w:ascii="Verdana" w:eastAsia="Times New Roman" w:hAnsi="Verdana" w:cs="Times New Roman"/>
          <w:b/>
          <w:bCs/>
          <w:color w:val="191E00"/>
          <w:sz w:val="20"/>
          <w:szCs w:val="20"/>
          <w:lang w:eastAsia="el-GR"/>
        </w:rPr>
        <w:t>1</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07DA5" w:rsidRPr="00797A97" w:rsidRDefault="00807DA5" w:rsidP="00807DA5">
      <w:pPr>
        <w:jc w:val="both"/>
        <w:rPr>
          <w:rFonts w:ascii="Verdana" w:hAnsi="Verdana" w:cstheme="minorHAnsi"/>
          <w:sz w:val="20"/>
          <w:szCs w:val="20"/>
        </w:rPr>
      </w:pPr>
      <w:r w:rsidRPr="00797A97">
        <w:rPr>
          <w:rFonts w:ascii="Verdana" w:hAnsi="Verdana" w:cstheme="minorHAnsi"/>
          <w:sz w:val="20"/>
          <w:szCs w:val="20"/>
        </w:rPr>
        <w:t>[Amazing Train Journeys]</w:t>
      </w:r>
    </w:p>
    <w:p w:rsidR="00807DA5" w:rsidRPr="00797A97" w:rsidRDefault="00807DA5" w:rsidP="00807DA5">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807DA5" w:rsidRPr="00797A97" w:rsidRDefault="00807DA5" w:rsidP="00807DA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807DA5" w:rsidRPr="00402A0B" w:rsidRDefault="00807DA5" w:rsidP="00807DA5">
      <w:pPr>
        <w:spacing w:after="0" w:line="240" w:lineRule="auto"/>
        <w:jc w:val="both"/>
        <w:rPr>
          <w:rFonts w:ascii="Verdana" w:eastAsia="Times New Roman" w:hAnsi="Verdana" w:cs="Times New Roman"/>
          <w:b/>
          <w:color w:val="538135"/>
          <w:sz w:val="20"/>
          <w:szCs w:val="20"/>
          <w:lang w:eastAsia="el-GR"/>
        </w:rPr>
      </w:pPr>
    </w:p>
    <w:p w:rsidR="00657364" w:rsidRDefault="00657364" w:rsidP="00657364">
      <w:pPr>
        <w:spacing w:after="0"/>
        <w:jc w:val="both"/>
        <w:rPr>
          <w:rFonts w:ascii="Verdana" w:hAnsi="Verdana"/>
          <w:b/>
          <w:color w:val="538135"/>
          <w:sz w:val="20"/>
          <w:szCs w:val="20"/>
        </w:rPr>
      </w:pPr>
      <w:r>
        <w:rPr>
          <w:rFonts w:ascii="Verdana" w:hAnsi="Verdana"/>
          <w:b/>
          <w:color w:val="538135"/>
          <w:sz w:val="20"/>
          <w:szCs w:val="20"/>
        </w:rPr>
        <w:t>Επεισόδιο 3ο</w:t>
      </w:r>
      <w:r w:rsidRPr="00DC5940">
        <w:rPr>
          <w:rFonts w:ascii="Verdana" w:hAnsi="Verdana"/>
          <w:b/>
          <w:color w:val="538135"/>
          <w:sz w:val="20"/>
          <w:szCs w:val="20"/>
        </w:rPr>
        <w:t xml:space="preserve">: Κένυα- Α’ μέρος [Kenya- Part1] </w:t>
      </w:r>
    </w:p>
    <w:p w:rsidR="00657364" w:rsidRPr="004A313B" w:rsidRDefault="00657364" w:rsidP="00657364">
      <w:pPr>
        <w:spacing w:after="0"/>
        <w:jc w:val="both"/>
        <w:rPr>
          <w:rFonts w:ascii="Verdana" w:hAnsi="Verdana" w:cs="Courier New"/>
          <w:color w:val="212121"/>
          <w:sz w:val="20"/>
          <w:szCs w:val="20"/>
        </w:rPr>
      </w:pPr>
      <w:r w:rsidRPr="00DC5940">
        <w:rPr>
          <w:rFonts w:ascii="Verdana" w:eastAsia="Times New Roman" w:hAnsi="Verdana" w:cs="Courier New"/>
          <w:color w:val="212121"/>
          <w:sz w:val="20"/>
          <w:szCs w:val="20"/>
          <w:lang w:eastAsia="el-GR"/>
        </w:rPr>
        <w:t xml:space="preserve">Σε αυτό το επεισόδιο, ανακαλύπτουμε μια άγρια Κένυα. Το ταξίδι του Φιλίπ ξεκινάει από την καρδιά της μεγάλης Ρηξιγενούς κοιλάδας. Εδώ οι σταθμοί είναι επιβλητικοί, αλλά δέχονται λίγους επιβάτες. Ο Φιλίπ συναντά εκεί </w:t>
      </w:r>
      <w:r>
        <w:rPr>
          <w:rFonts w:ascii="Verdana" w:eastAsia="Times New Roman" w:hAnsi="Verdana" w:cs="Courier New"/>
          <w:color w:val="212121"/>
          <w:sz w:val="20"/>
          <w:szCs w:val="20"/>
          <w:lang w:eastAsia="el-GR"/>
        </w:rPr>
        <w:t xml:space="preserve">μία ομάδα της φυλής των </w:t>
      </w:r>
      <w:r w:rsidRPr="00DC5940">
        <w:rPr>
          <w:rFonts w:ascii="Verdana" w:eastAsia="Times New Roman" w:hAnsi="Verdana" w:cs="Courier New"/>
          <w:color w:val="212121"/>
          <w:sz w:val="20"/>
          <w:szCs w:val="20"/>
          <w:lang w:eastAsia="el-GR"/>
        </w:rPr>
        <w:t>Μασάι και ανακαλύπτει τις προγονικές παραδόσεις τους. Φτάνοντας στη σαβάνα, έχει ραντεβού με μια</w:t>
      </w:r>
      <w:r>
        <w:rPr>
          <w:rFonts w:ascii="Verdana" w:eastAsia="Times New Roman" w:hAnsi="Verdana" w:cs="Courier New"/>
          <w:color w:val="212121"/>
          <w:sz w:val="20"/>
          <w:szCs w:val="20"/>
          <w:lang w:eastAsia="el-GR"/>
        </w:rPr>
        <w:t>ν άλλη</w:t>
      </w:r>
      <w:r w:rsidRPr="00DC5940">
        <w:rPr>
          <w:rFonts w:ascii="Verdana" w:eastAsia="Times New Roman" w:hAnsi="Verdana" w:cs="Courier New"/>
          <w:color w:val="212121"/>
          <w:sz w:val="20"/>
          <w:szCs w:val="20"/>
          <w:lang w:eastAsia="el-GR"/>
        </w:rPr>
        <w:t xml:space="preserve"> </w:t>
      </w:r>
      <w:r>
        <w:rPr>
          <w:rFonts w:ascii="Verdana" w:eastAsia="Times New Roman" w:hAnsi="Verdana" w:cs="Courier New"/>
          <w:color w:val="212121"/>
          <w:sz w:val="20"/>
          <w:szCs w:val="20"/>
          <w:lang w:eastAsia="el-GR"/>
        </w:rPr>
        <w:t xml:space="preserve">ομάδα που ψάχνει για  λιοντάρια και ειδοποιεί τους κτηνοτρόφους </w:t>
      </w:r>
      <w:r w:rsidRPr="00DC5940">
        <w:rPr>
          <w:rFonts w:ascii="Verdana" w:eastAsia="Times New Roman" w:hAnsi="Verdana" w:cs="Courier New"/>
          <w:color w:val="212121"/>
          <w:sz w:val="20"/>
          <w:szCs w:val="20"/>
          <w:lang w:eastAsia="el-GR"/>
        </w:rPr>
        <w:t>για την παρουσία άγριων και επικίνδυνων ζώων. Στη σαβάνα, ο Φιλίπ ανακαλύπτει ένα βαγόνι που θα τον μεταφέρει στη λίμνη Μαγκάντι. Μια αλμυρή λίμνη από όπου εξάγεται διττανθρακικό νάτριο. Τέλος, ο Φιλίπ θα ταξιδέψει με ένα ολοκαίνουργιο και σύγχρονο τρένο που θα τον οδηγήσει στην καρδιά του εθνικού πάρκου Τσάβο. Εκεί, θα γνωρίσει ορφανά ελεφαντάκια. Οι υπεύθυνοι του πάρκου τα φροντίζουν προτού τα αφήσουν ελεύθερα στην άγρια φύση.</w:t>
      </w:r>
    </w:p>
    <w:p w:rsidR="00195491" w:rsidRPr="004B0597" w:rsidRDefault="00195491" w:rsidP="00B5139F">
      <w:pPr>
        <w:pStyle w:val="Web"/>
        <w:spacing w:before="0" w:beforeAutospacing="0" w:after="0" w:afterAutospacing="0"/>
        <w:rPr>
          <w:rFonts w:ascii="Verdana" w:hAnsi="Verdana" w:cs="Courier New"/>
          <w:color w:val="212121"/>
          <w:sz w:val="20"/>
          <w:szCs w:val="20"/>
        </w:rPr>
      </w:pPr>
    </w:p>
    <w:p w:rsidR="00807DA5" w:rsidRPr="000B2763" w:rsidRDefault="00DD0D6F" w:rsidP="00D47678">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DA5" w:rsidRPr="000B2763" w:rsidTr="005E4111">
        <w:trPr>
          <w:tblCellSpacing w:w="0" w:type="dxa"/>
        </w:trPr>
        <w:tc>
          <w:tcPr>
            <w:tcW w:w="2500" w:type="pct"/>
            <w:vAlign w:val="center"/>
            <w:hideMark/>
          </w:tcPr>
          <w:p w:rsidR="00807DA5" w:rsidRPr="000B2763" w:rsidRDefault="00807DA5" w:rsidP="005E411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07DA5" w:rsidRPr="000B2763" w:rsidRDefault="00807DA5" w:rsidP="005E411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07DA5" w:rsidRPr="000B2763" w:rsidRDefault="00807DA5" w:rsidP="00807DA5">
      <w:pPr>
        <w:spacing w:after="0" w:line="240" w:lineRule="auto"/>
        <w:rPr>
          <w:rFonts w:ascii="Verdana" w:eastAsia="Times New Roman" w:hAnsi="Verdana" w:cs="Times New Roman"/>
          <w:color w:val="191E00"/>
          <w:sz w:val="20"/>
          <w:szCs w:val="20"/>
          <w:lang w:val="en-US" w:eastAsia="el-GR"/>
        </w:rPr>
      </w:pPr>
    </w:p>
    <w:p w:rsidR="00807DA5" w:rsidRPr="000B2763" w:rsidRDefault="00807DA5" w:rsidP="00807DA5">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07DA5" w:rsidRPr="00C75CD6" w:rsidRDefault="00807DA5" w:rsidP="00807DA5">
      <w:pPr>
        <w:spacing w:after="0" w:line="240" w:lineRule="auto"/>
        <w:rPr>
          <w:rFonts w:ascii="Verdana" w:eastAsia="Times New Roman" w:hAnsi="Verdana" w:cs="Times New Roman"/>
          <w:b/>
          <w:color w:val="191E00"/>
          <w:sz w:val="20"/>
          <w:szCs w:val="20"/>
          <w:lang w:eastAsia="el-GR"/>
        </w:rPr>
      </w:pPr>
    </w:p>
    <w:p w:rsidR="00807DA5" w:rsidRPr="000B2763" w:rsidRDefault="00807DA5" w:rsidP="00807DA5">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Pr>
          <w:rFonts w:ascii="Verdana" w:eastAsia="Times New Roman" w:hAnsi="Verdana" w:cs="Times New Roman"/>
          <w:b/>
          <w:color w:val="191E00"/>
          <w:sz w:val="20"/>
          <w:szCs w:val="20"/>
          <w:lang w:eastAsia="el-GR"/>
        </w:rPr>
        <w:t>.</w:t>
      </w:r>
    </w:p>
    <w:p w:rsidR="00807DA5" w:rsidRPr="000B2763" w:rsidRDefault="00807DA5" w:rsidP="00807DA5">
      <w:pPr>
        <w:spacing w:after="0" w:line="240" w:lineRule="auto"/>
        <w:rPr>
          <w:rFonts w:ascii="Verdana" w:eastAsia="Times New Roman" w:hAnsi="Verdana" w:cs="Times New Roman"/>
          <w:color w:val="191E00"/>
          <w:sz w:val="20"/>
          <w:szCs w:val="20"/>
          <w:lang w:eastAsia="el-GR"/>
        </w:rPr>
      </w:pPr>
    </w:p>
    <w:p w:rsidR="00807DA5" w:rsidRPr="000B2763" w:rsidRDefault="00807DA5" w:rsidP="00807DA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807DA5" w:rsidRPr="000B2763" w:rsidRDefault="00807DA5" w:rsidP="00807DA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807DA5" w:rsidRPr="000B2763" w:rsidRDefault="00807DA5" w:rsidP="00807DA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807DA5" w:rsidRPr="00BA28C4" w:rsidRDefault="00807DA5" w:rsidP="00807DA5">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807DA5" w:rsidRPr="00BA28C4" w:rsidRDefault="00807DA5" w:rsidP="00807DA5">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807DA5" w:rsidRPr="000B2763" w:rsidRDefault="00807DA5" w:rsidP="00807DA5">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807DA5" w:rsidRDefault="00807DA5" w:rsidP="00807DA5">
      <w:pPr>
        <w:spacing w:after="0" w:line="240" w:lineRule="auto"/>
        <w:rPr>
          <w:rFonts w:ascii="Verdana" w:eastAsia="Times New Roman" w:hAnsi="Verdana" w:cs="Times New Roman"/>
          <w:b/>
          <w:bCs/>
          <w:color w:val="538135"/>
          <w:sz w:val="20"/>
          <w:szCs w:val="20"/>
          <w:lang w:eastAsia="el-GR"/>
        </w:rPr>
      </w:pPr>
    </w:p>
    <w:p w:rsidR="00541B98" w:rsidRPr="005F57DD" w:rsidRDefault="00DD0D6F" w:rsidP="00541B98">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1B98" w:rsidRPr="005F57DD" w:rsidTr="00695FF1">
        <w:trPr>
          <w:tblCellSpacing w:w="0" w:type="dxa"/>
        </w:trPr>
        <w:tc>
          <w:tcPr>
            <w:tcW w:w="2500" w:type="pct"/>
            <w:vAlign w:val="center"/>
            <w:hideMark/>
          </w:tcPr>
          <w:p w:rsidR="00541B98" w:rsidRPr="005F57DD" w:rsidRDefault="00541B98" w:rsidP="00695FF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41B98" w:rsidRPr="005F57DD" w:rsidRDefault="00541B98" w:rsidP="00695FF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41B98" w:rsidRDefault="00541B98" w:rsidP="00541B98">
      <w:pPr>
        <w:spacing w:after="0" w:line="240" w:lineRule="auto"/>
        <w:jc w:val="both"/>
        <w:rPr>
          <w:rFonts w:ascii="Verdana" w:eastAsia="Times New Roman" w:hAnsi="Verdana" w:cs="Tahoma"/>
          <w:sz w:val="20"/>
          <w:szCs w:val="20"/>
          <w:lang w:eastAsia="el-GR"/>
        </w:rPr>
      </w:pPr>
    </w:p>
    <w:p w:rsidR="00541B98" w:rsidRDefault="00541B98" w:rsidP="00541B9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1B98" w:rsidRPr="000F0CBF" w:rsidRDefault="00541B98" w:rsidP="00541B98">
      <w:pPr>
        <w:spacing w:after="0" w:line="240" w:lineRule="auto"/>
        <w:rPr>
          <w:rFonts w:ascii="Verdana" w:eastAsia="Times New Roman" w:hAnsi="Verdana" w:cs="Times New Roman"/>
          <w:b/>
          <w:bCs/>
          <w:color w:val="191E00"/>
          <w:sz w:val="20"/>
          <w:szCs w:val="20"/>
          <w:lang w:eastAsia="el-GR"/>
        </w:rPr>
      </w:pPr>
    </w:p>
    <w:p w:rsidR="00541B98" w:rsidRDefault="00541B98" w:rsidP="00541B98">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2021</w:t>
      </w:r>
    </w:p>
    <w:p w:rsidR="00541B98" w:rsidRPr="000F0CBF" w:rsidRDefault="00541B98" w:rsidP="00541B98">
      <w:pPr>
        <w:spacing w:after="0" w:line="240" w:lineRule="auto"/>
        <w:jc w:val="both"/>
        <w:rPr>
          <w:rFonts w:ascii="Verdana" w:eastAsia="Times New Roman" w:hAnsi="Verdana" w:cs="Tahoma"/>
          <w:sz w:val="20"/>
          <w:szCs w:val="20"/>
          <w:lang w:eastAsia="el-GR"/>
        </w:rPr>
      </w:pPr>
    </w:p>
    <w:p w:rsidR="00541B98" w:rsidRDefault="00541B98" w:rsidP="00541B9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541B98" w:rsidRDefault="00541B98" w:rsidP="00541B9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541B98" w:rsidRDefault="00541B98" w:rsidP="00541B9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541B98" w:rsidRDefault="00541B98" w:rsidP="00541B98">
      <w:pPr>
        <w:spacing w:after="0" w:line="240" w:lineRule="auto"/>
        <w:rPr>
          <w:rFonts w:ascii="Verdana" w:eastAsia="Times New Roman" w:hAnsi="Verdana" w:cs="Times New Roman"/>
          <w:color w:val="191E00"/>
          <w:sz w:val="20"/>
          <w:szCs w:val="20"/>
          <w:lang w:eastAsia="el-GR"/>
        </w:rPr>
      </w:pPr>
    </w:p>
    <w:p w:rsidR="00541B98" w:rsidRPr="00541B98" w:rsidRDefault="00541B98" w:rsidP="00541B98">
      <w:pPr>
        <w:rPr>
          <w:rFonts w:ascii="Verdana" w:eastAsia="Times New Roman" w:hAnsi="Verdana" w:cs="Times New Roman"/>
          <w:b/>
          <w:bCs/>
          <w:color w:val="538135"/>
          <w:sz w:val="20"/>
          <w:szCs w:val="20"/>
          <w:lang w:eastAsia="el-GR"/>
        </w:rPr>
      </w:pPr>
      <w:r w:rsidRPr="008B04AD">
        <w:rPr>
          <w:rFonts w:ascii="Verdana" w:eastAsia="Times New Roman" w:hAnsi="Verdana" w:cs="Times New Roman"/>
          <w:b/>
          <w:color w:val="538135"/>
          <w:sz w:val="20"/>
          <w:szCs w:val="20"/>
          <w:lang w:eastAsia="el-GR"/>
        </w:rPr>
        <w:t xml:space="preserve">Επεισόδιο </w:t>
      </w:r>
      <w:r w:rsidR="008B04AD" w:rsidRPr="008B04AD">
        <w:rPr>
          <w:rFonts w:ascii="Verdana" w:eastAsia="Times New Roman" w:hAnsi="Verdana" w:cs="Times New Roman"/>
          <w:b/>
          <w:color w:val="538135"/>
          <w:sz w:val="20"/>
          <w:szCs w:val="20"/>
          <w:lang w:eastAsia="el-GR"/>
        </w:rPr>
        <w:t>1</w:t>
      </w:r>
      <w:r w:rsidR="00D53FC0">
        <w:rPr>
          <w:rFonts w:ascii="Verdana" w:eastAsia="Times New Roman" w:hAnsi="Verdana" w:cs="Times New Roman"/>
          <w:b/>
          <w:color w:val="538135"/>
          <w:sz w:val="20"/>
          <w:szCs w:val="20"/>
          <w:lang w:eastAsia="el-GR"/>
        </w:rPr>
        <w:t>2</w:t>
      </w:r>
      <w:r w:rsidR="008B04AD" w:rsidRPr="008B04AD">
        <w:rPr>
          <w:rFonts w:ascii="Verdana" w:eastAsia="Times New Roman" w:hAnsi="Verdana" w:cs="Times New Roman"/>
          <w:b/>
          <w:color w:val="538135"/>
          <w:sz w:val="20"/>
          <w:szCs w:val="20"/>
          <w:lang w:eastAsia="el-GR"/>
        </w:rPr>
        <w:t>ο:</w:t>
      </w:r>
      <w:r w:rsidR="008B04AD" w:rsidRPr="008B04AD">
        <w:rPr>
          <w:rFonts w:ascii="Calibri" w:hAnsi="Calibri" w:cs="Calibri"/>
          <w:b/>
          <w:bCs/>
          <w:color w:val="000000"/>
        </w:rPr>
        <w:t xml:space="preserve"> </w:t>
      </w:r>
      <w:r w:rsidR="008B04AD" w:rsidRPr="008B04AD">
        <w:rPr>
          <w:rFonts w:ascii="Verdana" w:eastAsia="Times New Roman" w:hAnsi="Verdana" w:cs="Times New Roman"/>
          <w:b/>
          <w:bCs/>
          <w:color w:val="538135"/>
          <w:sz w:val="20"/>
          <w:szCs w:val="20"/>
          <w:lang w:eastAsia="el-GR"/>
        </w:rPr>
        <w:t xml:space="preserve"> </w:t>
      </w:r>
      <w:r w:rsidR="00D53FC0" w:rsidRPr="00D53FC0">
        <w:rPr>
          <w:rFonts w:ascii="Verdana" w:eastAsia="Times New Roman" w:hAnsi="Verdana" w:cs="Times New Roman"/>
          <w:b/>
          <w:bCs/>
          <w:color w:val="538135"/>
          <w:sz w:val="20"/>
          <w:szCs w:val="20"/>
          <w:lang w:eastAsia="el-GR"/>
        </w:rPr>
        <w:t>Μύθοι Και Βότανα</w:t>
      </w:r>
      <w:r w:rsidR="00D53FC0">
        <w:rPr>
          <w:rFonts w:ascii="Verdana" w:eastAsia="Times New Roman" w:hAnsi="Verdana" w:cs="Times New Roman"/>
          <w:b/>
          <w:bCs/>
          <w:color w:val="538135"/>
          <w:sz w:val="20"/>
          <w:szCs w:val="20"/>
          <w:lang w:eastAsia="el-GR"/>
        </w:rPr>
        <w:t xml:space="preserve"> Στην Αμπουδιώ</w:t>
      </w:r>
      <w:r w:rsidR="00D53FC0" w:rsidRPr="00D53FC0">
        <w:rPr>
          <w:rFonts w:ascii="Verdana" w:eastAsia="Times New Roman" w:hAnsi="Verdana" w:cs="Times New Roman"/>
          <w:b/>
          <w:bCs/>
          <w:color w:val="538135"/>
          <w:sz w:val="20"/>
          <w:szCs w:val="20"/>
          <w:lang w:eastAsia="el-GR"/>
        </w:rPr>
        <w:t>τισσα</w:t>
      </w:r>
    </w:p>
    <w:p w:rsidR="00F20FE5" w:rsidRPr="003631E1" w:rsidRDefault="00DD0D6F" w:rsidP="00F20FE5">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0FE5" w:rsidRPr="002125A8" w:rsidTr="00A7111D">
        <w:trPr>
          <w:tblCellSpacing w:w="0" w:type="dxa"/>
        </w:trPr>
        <w:tc>
          <w:tcPr>
            <w:tcW w:w="2500" w:type="pct"/>
            <w:vAlign w:val="center"/>
            <w:hideMark/>
          </w:tcPr>
          <w:p w:rsidR="00F20FE5" w:rsidRPr="007710DD" w:rsidRDefault="00F20FE5"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F20FE5" w:rsidRPr="002125A8" w:rsidRDefault="00F20FE5"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0FE5" w:rsidRPr="002125A8" w:rsidRDefault="00F20FE5" w:rsidP="00F20FE5">
      <w:pPr>
        <w:spacing w:after="0" w:line="240" w:lineRule="auto"/>
        <w:rPr>
          <w:rFonts w:ascii="Verdana" w:eastAsia="Times New Roman" w:hAnsi="Verdana" w:cs="Times New Roman"/>
          <w:b/>
          <w:color w:val="538135"/>
          <w:sz w:val="20"/>
          <w:szCs w:val="20"/>
          <w:lang w:eastAsia="el-GR"/>
        </w:rPr>
      </w:pPr>
    </w:p>
    <w:p w:rsidR="00F20FE5" w:rsidRPr="007426E7" w:rsidRDefault="00F20FE5" w:rsidP="00F20FE5">
      <w:pPr>
        <w:spacing w:after="0" w:line="240" w:lineRule="auto"/>
        <w:rPr>
          <w:rFonts w:ascii="Verdana" w:eastAsia="Times New Roman" w:hAnsi="Verdana"/>
          <w:b/>
          <w:bCs/>
          <w:sz w:val="20"/>
          <w:szCs w:val="20"/>
        </w:rPr>
      </w:pPr>
      <w:r w:rsidRPr="003268AD">
        <w:rPr>
          <w:rFonts w:ascii="Verdana" w:eastAsia="Times New Roman" w:hAnsi="Verdana"/>
          <w:b/>
          <w:bCs/>
          <w:color w:val="191E00"/>
          <w:sz w:val="20"/>
          <w:szCs w:val="20"/>
        </w:rPr>
        <w:t>12</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FE5" w:rsidRPr="00FB25C2" w:rsidRDefault="00F20FE5" w:rsidP="00F20FE5">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F20FE5" w:rsidRPr="0015032D" w:rsidRDefault="00F20FE5" w:rsidP="00F20FE5">
      <w:pPr>
        <w:jc w:val="both"/>
        <w:rPr>
          <w:rFonts w:ascii="Verdana" w:eastAsia="Times New Roman" w:hAnsi="Verdana" w:cs="Courier New"/>
          <w:color w:val="212121"/>
          <w:sz w:val="20"/>
          <w:szCs w:val="20"/>
          <w:lang w:eastAsia="el-GR"/>
        </w:rPr>
      </w:pPr>
    </w:p>
    <w:p w:rsidR="00F20FE5" w:rsidRPr="0015032D" w:rsidRDefault="00F20FE5" w:rsidP="00F20FE5">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F20FE5" w:rsidRDefault="00F20FE5" w:rsidP="0085258B">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F20FE5" w:rsidRDefault="00F20FE5" w:rsidP="0085258B">
      <w:pPr>
        <w:spacing w:after="0" w:line="240" w:lineRule="auto"/>
        <w:jc w:val="both"/>
        <w:rPr>
          <w:rFonts w:ascii="Verdana" w:eastAsia="Times New Roman" w:hAnsi="Verdana" w:cs="Courier New"/>
          <w:color w:val="212121"/>
          <w:sz w:val="20"/>
          <w:szCs w:val="20"/>
          <w:lang w:eastAsia="el-GR"/>
        </w:rPr>
      </w:pPr>
    </w:p>
    <w:p w:rsidR="00F20FE5" w:rsidRDefault="00F20FE5" w:rsidP="0085258B">
      <w:pPr>
        <w:spacing w:after="0"/>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15032D">
        <w:rPr>
          <w:rFonts w:ascii="Verdana" w:eastAsia="Times New Roman" w:hAnsi="Verdana" w:cs="Times New Roman"/>
          <w:b/>
          <w:color w:val="538135"/>
          <w:sz w:val="20"/>
          <w:szCs w:val="20"/>
          <w:lang w:eastAsia="el-GR"/>
        </w:rPr>
        <w:t xml:space="preserve"> </w:t>
      </w:r>
      <w:r w:rsidRPr="00A463FD">
        <w:rPr>
          <w:rFonts w:ascii="Verdana" w:eastAsia="Times New Roman" w:hAnsi="Verdana" w:cs="Times New Roman"/>
          <w:b/>
          <w:color w:val="538135"/>
          <w:sz w:val="20"/>
          <w:szCs w:val="20"/>
          <w:lang w:eastAsia="el-GR"/>
        </w:rPr>
        <w:t xml:space="preserve">Βένετο, Λούκα και οι Λίμνες[The Veneto, Lucca </w:t>
      </w:r>
      <w:r>
        <w:rPr>
          <w:rFonts w:ascii="Verdana" w:eastAsia="Times New Roman" w:hAnsi="Verdana" w:cs="Times New Roman"/>
          <w:b/>
          <w:color w:val="538135"/>
          <w:sz w:val="20"/>
          <w:szCs w:val="20"/>
          <w:lang w:val="en-US" w:eastAsia="el-GR"/>
        </w:rPr>
        <w:t>a</w:t>
      </w:r>
      <w:r w:rsidRPr="00A463FD">
        <w:rPr>
          <w:rFonts w:ascii="Verdana" w:eastAsia="Times New Roman" w:hAnsi="Verdana" w:cs="Times New Roman"/>
          <w:b/>
          <w:color w:val="538135"/>
          <w:sz w:val="20"/>
          <w:szCs w:val="20"/>
          <w:lang w:eastAsia="el-GR"/>
        </w:rPr>
        <w:t>nd The Lakes]</w:t>
      </w:r>
    </w:p>
    <w:p w:rsidR="00F20FE5" w:rsidRPr="00A463FD" w:rsidRDefault="00F20FE5" w:rsidP="0085258B">
      <w:pPr>
        <w:spacing w:after="0"/>
        <w:jc w:val="both"/>
        <w:rPr>
          <w:rFonts w:ascii="Verdana" w:eastAsia="Times New Roman" w:hAnsi="Verdana" w:cs="Times New Roman"/>
          <w:b/>
          <w:color w:val="538135"/>
          <w:sz w:val="20"/>
          <w:szCs w:val="20"/>
          <w:lang w:eastAsia="el-GR"/>
        </w:rPr>
      </w:pPr>
      <w:r w:rsidRPr="00A463FD">
        <w:rPr>
          <w:rFonts w:ascii="Verdana" w:eastAsia="Times New Roman" w:hAnsi="Verdana" w:cs="Courier New"/>
          <w:color w:val="212121"/>
          <w:sz w:val="20"/>
          <w:szCs w:val="20"/>
          <w:lang w:eastAsia="el-GR"/>
        </w:rPr>
        <w:t>Ο Μόντι Ντον ολοκληρώνει την περιήγησή του στους κήπους της Ιταλίας στον πλούσιο Βορρά, όπου στο Βένετο και στη Λούκα δημιουργήθηκαν κήποι αναψυχής για φλερτ και διασκέδαση. Πιο βόρεια στις λίμνες, ο Μόντι συναντά την ιδρύτρια της εταιρείας Grandi Giardini Italiani, για να κοιτάξει πάνω από τον φράχτη των πολυτελών επαύλεων των πλουσίων και διάσημων. Το ταξίδι τελειώνει στη λίμνη Ματζόρε όπου θα δείτε το πιο θεατρικό, κηπευτικό στολίδι της Ιταλίας.</w:t>
      </w:r>
    </w:p>
    <w:p w:rsidR="00F20FE5" w:rsidRPr="00C70FC1" w:rsidRDefault="00F20FE5" w:rsidP="00F20FE5">
      <w:pPr>
        <w:spacing w:after="0" w:line="240" w:lineRule="auto"/>
        <w:rPr>
          <w:rFonts w:ascii="Verdana" w:eastAsia="Times New Roman" w:hAnsi="Verdana" w:cs="Times New Roman"/>
          <w:b/>
          <w:color w:val="538135"/>
          <w:sz w:val="20"/>
          <w:szCs w:val="20"/>
          <w:lang w:eastAsia="el-GR"/>
        </w:rPr>
      </w:pPr>
    </w:p>
    <w:p w:rsidR="002716E7" w:rsidRPr="002716E7" w:rsidRDefault="002716E7" w:rsidP="002716E7">
      <w:pPr>
        <w:spacing w:after="0" w:line="240" w:lineRule="auto"/>
        <w:rPr>
          <w:rFonts w:ascii="Cambria" w:eastAsia="Times New Roman" w:hAnsi="Cambria" w:cs="Calibri"/>
          <w:b/>
          <w:bCs/>
          <w:sz w:val="20"/>
          <w:szCs w:val="20"/>
          <w:lang w:eastAsia="el-GR"/>
        </w:rPr>
      </w:pPr>
    </w:p>
    <w:p w:rsidR="00335789" w:rsidRPr="0028029A" w:rsidRDefault="00DD0D6F" w:rsidP="00335789">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757E48">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757E48">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B349FD" w:rsidRDefault="00B349FD" w:rsidP="00B349FD">
      <w:pPr>
        <w:spacing w:after="0" w:line="240" w:lineRule="auto"/>
        <w:rPr>
          <w:rFonts w:ascii="Verdana" w:hAnsi="Verdana"/>
          <w:sz w:val="20"/>
          <w:szCs w:val="20"/>
        </w:rPr>
      </w:pPr>
    </w:p>
    <w:p w:rsidR="00017E60" w:rsidRPr="0026518E" w:rsidRDefault="00DD0D6F" w:rsidP="00017E60">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E60" w:rsidRPr="0026518E" w:rsidTr="00F61BB8">
        <w:trPr>
          <w:tblCellSpacing w:w="0" w:type="dxa"/>
        </w:trPr>
        <w:tc>
          <w:tcPr>
            <w:tcW w:w="2500" w:type="pct"/>
            <w:vAlign w:val="center"/>
            <w:hideMark/>
          </w:tcPr>
          <w:p w:rsidR="00017E60" w:rsidRPr="0026518E" w:rsidRDefault="00017E60" w:rsidP="00F61BB8">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017E60" w:rsidRPr="0026518E" w:rsidRDefault="00017E60" w:rsidP="00F61BB8">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017E60" w:rsidRPr="0026518E" w:rsidRDefault="00017E60" w:rsidP="00017E60">
      <w:pPr>
        <w:spacing w:after="0" w:line="240" w:lineRule="auto"/>
        <w:rPr>
          <w:rFonts w:ascii="Verdana" w:eastAsia="Times New Roman" w:hAnsi="Verdana" w:cs="Times New Roman"/>
          <w:b/>
          <w:color w:val="538135"/>
          <w:sz w:val="20"/>
          <w:szCs w:val="20"/>
          <w:lang w:eastAsia="el-GR"/>
        </w:rPr>
      </w:pPr>
    </w:p>
    <w:p w:rsidR="00017E60" w:rsidRPr="002125A8" w:rsidRDefault="00017E60" w:rsidP="00017E60">
      <w:pPr>
        <w:spacing w:after="0" w:line="240" w:lineRule="auto"/>
        <w:rPr>
          <w:rFonts w:ascii="Verdana" w:eastAsia="Times New Roman" w:hAnsi="Verdana" w:cs="Times New Roman"/>
          <w:b/>
          <w:color w:val="538135"/>
          <w:sz w:val="20"/>
          <w:szCs w:val="20"/>
          <w:lang w:eastAsia="el-GR"/>
        </w:rPr>
      </w:pPr>
    </w:p>
    <w:p w:rsidR="00017E60" w:rsidRDefault="00017E60" w:rsidP="00017E60">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14</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 -Β’ ΚΥΚΛΟΣ </w:t>
      </w:r>
      <w:r w:rsidRPr="00BC0564">
        <w:rPr>
          <w:rFonts w:ascii="Verdana" w:hAnsi="Verdana"/>
          <w:b/>
          <w:bCs/>
          <w:noProof/>
          <w:color w:val="191E00"/>
          <w:sz w:val="20"/>
          <w:szCs w:val="20"/>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E60" w:rsidRPr="00BC0564" w:rsidRDefault="00017E60" w:rsidP="00017E60">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017E60" w:rsidRPr="00EE17D9" w:rsidRDefault="00017E60" w:rsidP="00017E60">
      <w:pPr>
        <w:pStyle w:val="Web"/>
        <w:spacing w:before="0" w:beforeAutospacing="0" w:after="0" w:afterAutospacing="0"/>
        <w:rPr>
          <w:rFonts w:ascii="Verdana" w:hAnsi="Verdana"/>
          <w:b/>
          <w:bCs/>
          <w:color w:val="191E00"/>
          <w:sz w:val="20"/>
          <w:szCs w:val="20"/>
          <w:lang w:val="en-US"/>
        </w:rPr>
      </w:pPr>
    </w:p>
    <w:p w:rsidR="00017E60" w:rsidRPr="00BC0564" w:rsidRDefault="00017E60" w:rsidP="00017E60">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FE748C">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017E60" w:rsidRPr="00BC0564" w:rsidRDefault="00017E60" w:rsidP="00017E60">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017E60" w:rsidRDefault="00017E60" w:rsidP="00017E60">
      <w:pPr>
        <w:pStyle w:val="Web"/>
        <w:spacing w:before="0" w:beforeAutospacing="0" w:after="0" w:afterAutospacing="0"/>
        <w:rPr>
          <w:rFonts w:ascii="Verdana" w:hAnsi="Verdana"/>
          <w:bCs/>
          <w:color w:val="191E00"/>
          <w:sz w:val="20"/>
          <w:szCs w:val="20"/>
        </w:rPr>
      </w:pPr>
    </w:p>
    <w:p w:rsidR="00017E60" w:rsidRPr="00BC0564" w:rsidRDefault="00017E60" w:rsidP="0085258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017E60" w:rsidRDefault="00017E60" w:rsidP="0085258B">
      <w:pPr>
        <w:pStyle w:val="Web"/>
        <w:spacing w:before="0" w:beforeAutospacing="0" w:after="0" w:afterAutospacing="0"/>
        <w:jc w:val="both"/>
        <w:rPr>
          <w:rFonts w:ascii="Verdana" w:hAnsi="Verdana"/>
          <w:b/>
          <w:bCs/>
          <w:color w:val="538135"/>
          <w:sz w:val="20"/>
          <w:szCs w:val="20"/>
        </w:rPr>
      </w:pPr>
    </w:p>
    <w:p w:rsidR="00017E60" w:rsidRPr="00FE748C" w:rsidRDefault="00017E60" w:rsidP="0085258B">
      <w:pPr>
        <w:spacing w:after="0" w:line="240" w:lineRule="auto"/>
        <w:jc w:val="both"/>
        <w:rPr>
          <w:rFonts w:ascii="Verdana" w:eastAsia="Times New Roman" w:hAnsi="Verdana" w:cs="Times New Roman"/>
          <w:b/>
          <w:color w:val="538135"/>
          <w:sz w:val="20"/>
          <w:szCs w:val="20"/>
          <w:lang w:eastAsia="el-GR"/>
        </w:rPr>
      </w:pPr>
      <w:r w:rsidRPr="00FE748C">
        <w:rPr>
          <w:rFonts w:ascii="Verdana" w:eastAsia="Times New Roman" w:hAnsi="Verdana" w:cs="Times New Roman"/>
          <w:b/>
          <w:color w:val="538135"/>
          <w:sz w:val="20"/>
          <w:szCs w:val="20"/>
          <w:lang w:eastAsia="el-GR"/>
        </w:rPr>
        <w:t xml:space="preserve">Επεισόδιο 1: </w:t>
      </w:r>
    </w:p>
    <w:p w:rsidR="00017E60" w:rsidRPr="00FE748C" w:rsidRDefault="00017E60" w:rsidP="0085258B">
      <w:pPr>
        <w:spacing w:after="0" w:line="240" w:lineRule="auto"/>
        <w:jc w:val="both"/>
        <w:rPr>
          <w:rFonts w:ascii="Verdana" w:eastAsia="Times New Roman" w:hAnsi="Verdana" w:cs="Times New Roman"/>
          <w:bCs/>
          <w:color w:val="191E00"/>
          <w:sz w:val="20"/>
          <w:szCs w:val="20"/>
          <w:lang w:eastAsia="el-GR"/>
        </w:rPr>
      </w:pPr>
      <w:r w:rsidRPr="00FE748C">
        <w:rPr>
          <w:rFonts w:ascii="Verdana" w:eastAsia="Times New Roman" w:hAnsi="Verdana" w:cs="Times New Roman"/>
          <w:bCs/>
          <w:color w:val="191E00"/>
          <w:sz w:val="20"/>
          <w:szCs w:val="20"/>
          <w:lang w:eastAsia="el-GR"/>
        </w:rPr>
        <w:t>Στο σημερινό επεισόδιο, η Κέιτ πηγαίνει πεζοπορία στα αγαπημένα της βουνά με τον σκύλο της Τεγκ. Θ’ ανακαλύψει τις ομορφιές του όρους Μπλόραντζ και θα μάθει για τους κόκκινους αγριόγαλους. Στο μεταξύ, στο κτήμα η Κέιτ και ο Τιμ, πρέπει να κάνουν την καθιερωμένη καταμέτρηση στα πρόβατά τους, ώστε να γνωρίζουν ποια από αυτά πρόκειται να γεννήσουν.</w:t>
      </w:r>
    </w:p>
    <w:p w:rsidR="003268AD" w:rsidRPr="004150BA" w:rsidRDefault="00AC3796" w:rsidP="003268AD">
      <w:pPr>
        <w:spacing w:after="0" w:line="240" w:lineRule="auto"/>
        <w:rPr>
          <w:rFonts w:ascii="Verdana" w:eastAsia="Times New Roman" w:hAnsi="Verdana" w:cs="Tahoma"/>
          <w:sz w:val="20"/>
          <w:szCs w:val="20"/>
          <w:lang w:eastAsia="el-GR"/>
        </w:rPr>
      </w:pPr>
      <w:r w:rsidRPr="007600EA">
        <w:rPr>
          <w:rFonts w:ascii="Verdana" w:eastAsia="Times New Roman" w:hAnsi="Verdana" w:cs="Times New Roman"/>
          <w:b/>
          <w:bCs/>
          <w:color w:val="538135"/>
          <w:sz w:val="20"/>
          <w:szCs w:val="20"/>
          <w:lang w:eastAsia="el-GR"/>
        </w:rPr>
        <w:br/>
      </w:r>
      <w:r w:rsidR="00DD0D6F" w:rsidRPr="00DD0D6F">
        <w:rPr>
          <w:rFonts w:ascii="Verdana" w:eastAsia="Times New Roman" w:hAnsi="Verdana" w:cs="Tahoma"/>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68AD" w:rsidRPr="00674BA6" w:rsidTr="00A7111D">
        <w:trPr>
          <w:tblCellSpacing w:w="0" w:type="dxa"/>
        </w:trPr>
        <w:tc>
          <w:tcPr>
            <w:tcW w:w="2500" w:type="pct"/>
            <w:vAlign w:val="center"/>
            <w:hideMark/>
          </w:tcPr>
          <w:p w:rsidR="003268AD" w:rsidRPr="007B4345" w:rsidRDefault="003268AD" w:rsidP="00A7111D">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68AD" w:rsidRPr="004150BA" w:rsidRDefault="003268AD" w:rsidP="00A7111D">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3268AD" w:rsidRDefault="003268AD" w:rsidP="003268AD">
      <w:pPr>
        <w:pStyle w:val="Web"/>
        <w:shd w:val="clear" w:color="auto" w:fill="FFFFFF"/>
        <w:spacing w:before="0" w:beforeAutospacing="0" w:after="0" w:afterAutospacing="0"/>
        <w:rPr>
          <w:rFonts w:ascii="Verdana" w:eastAsia="Calibri" w:hAnsi="Verdana"/>
          <w:b/>
          <w:sz w:val="20"/>
          <w:szCs w:val="20"/>
          <w:lang w:val="en-US"/>
        </w:rPr>
      </w:pPr>
    </w:p>
    <w:p w:rsidR="003268AD" w:rsidRDefault="003268AD" w:rsidP="003268AD">
      <w:pPr>
        <w:pStyle w:val="Web"/>
        <w:shd w:val="clear" w:color="auto" w:fill="FFFFFF"/>
        <w:spacing w:before="0" w:beforeAutospacing="0" w:after="0" w:afterAutospacing="0"/>
        <w:rPr>
          <w:rFonts w:ascii="Verdana" w:eastAsia="Calibri" w:hAnsi="Verdana"/>
          <w:b/>
          <w:sz w:val="20"/>
          <w:szCs w:val="20"/>
          <w:lang w:val="en-US"/>
        </w:rPr>
      </w:pPr>
    </w:p>
    <w:p w:rsidR="003268AD" w:rsidRPr="00057AA6" w:rsidRDefault="003268AD" w:rsidP="003268AD">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b/>
          <w:sz w:val="20"/>
          <w:szCs w:val="20"/>
        </w:rPr>
        <w:t xml:space="preserve">15:00 | </w:t>
      </w:r>
      <w:r w:rsidRPr="00A13E48">
        <w:rPr>
          <w:rFonts w:ascii="Verdana" w:eastAsia="Calibri" w:hAnsi="Verdana"/>
          <w:b/>
          <w:sz w:val="20"/>
          <w:szCs w:val="20"/>
        </w:rPr>
        <w:t>Τυνησία</w:t>
      </w:r>
      <w:r w:rsidRPr="00057AA6">
        <w:rPr>
          <w:rFonts w:ascii="Verdana" w:eastAsia="Calibri" w:hAnsi="Verdana"/>
          <w:b/>
          <w:sz w:val="20"/>
          <w:szCs w:val="20"/>
        </w:rPr>
        <w:t xml:space="preserve">, </w:t>
      </w:r>
      <w:r w:rsidRPr="00A13E48">
        <w:rPr>
          <w:rFonts w:ascii="Verdana" w:eastAsia="Calibri" w:hAnsi="Verdana"/>
          <w:b/>
          <w:sz w:val="20"/>
          <w:szCs w:val="20"/>
        </w:rPr>
        <w:t>Αλγερία</w:t>
      </w:r>
      <w:r w:rsidRPr="00057AA6">
        <w:rPr>
          <w:rFonts w:ascii="Verdana" w:eastAsia="Calibri" w:hAnsi="Verdana"/>
          <w:b/>
          <w:sz w:val="20"/>
          <w:szCs w:val="20"/>
        </w:rPr>
        <w:t xml:space="preserve">, </w:t>
      </w:r>
      <w:r w:rsidRPr="00A13E48">
        <w:rPr>
          <w:rFonts w:ascii="Verdana" w:eastAsia="Calibri" w:hAnsi="Verdana"/>
          <w:b/>
          <w:sz w:val="20"/>
          <w:szCs w:val="20"/>
        </w:rPr>
        <w:t>Μαρόκο</w:t>
      </w:r>
      <w:r w:rsidRPr="00057AA6">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57AA6">
        <w:rPr>
          <w:rFonts w:ascii="Verdana" w:hAnsi="Verdana"/>
          <w:b/>
          <w:bCs/>
          <w:color w:val="191E00"/>
          <w:sz w:val="20"/>
          <w:szCs w:val="20"/>
        </w:rPr>
        <w:t xml:space="preserve">  </w:t>
      </w:r>
      <w:r w:rsidRPr="00A13E48">
        <w:rPr>
          <w:rFonts w:ascii="Verdana" w:hAnsi="Verdana"/>
          <w:b/>
          <w:color w:val="FF0000"/>
          <w:sz w:val="20"/>
          <w:szCs w:val="20"/>
        </w:rPr>
        <w:t>Α΄ΤΗΛΕΟΠΤΙΚΗ</w:t>
      </w:r>
      <w:r w:rsidRPr="00057AA6">
        <w:rPr>
          <w:rFonts w:ascii="Verdana" w:hAnsi="Verdana"/>
          <w:b/>
          <w:color w:val="FF0000"/>
          <w:sz w:val="20"/>
          <w:szCs w:val="20"/>
        </w:rPr>
        <w:t xml:space="preserve"> </w:t>
      </w:r>
      <w:r w:rsidRPr="00A13E48">
        <w:rPr>
          <w:rFonts w:ascii="Verdana" w:hAnsi="Verdana"/>
          <w:b/>
          <w:color w:val="FF0000"/>
          <w:sz w:val="20"/>
          <w:szCs w:val="20"/>
        </w:rPr>
        <w:t>ΜΕΤΑΔΟΣΗ</w:t>
      </w:r>
    </w:p>
    <w:p w:rsidR="003268AD" w:rsidRPr="00057AA6" w:rsidRDefault="003268AD" w:rsidP="003268AD">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sz w:val="20"/>
          <w:szCs w:val="20"/>
        </w:rPr>
        <w:t xml:space="preserve">[ </w:t>
      </w:r>
      <w:r w:rsidRPr="00A13E48">
        <w:rPr>
          <w:rFonts w:ascii="Verdana" w:eastAsia="Calibri" w:hAnsi="Verdana"/>
          <w:sz w:val="20"/>
          <w:szCs w:val="20"/>
          <w:lang w:val="en-US"/>
        </w:rPr>
        <w:t>Magnificent</w:t>
      </w:r>
      <w:r w:rsidRPr="00057AA6">
        <w:rPr>
          <w:rFonts w:ascii="Verdana" w:eastAsia="Calibri" w:hAnsi="Verdana"/>
          <w:sz w:val="20"/>
          <w:szCs w:val="20"/>
        </w:rPr>
        <w:t xml:space="preserve"> </w:t>
      </w:r>
      <w:r w:rsidRPr="00A13E48">
        <w:rPr>
          <w:rFonts w:ascii="Verdana" w:eastAsia="Calibri" w:hAnsi="Verdana"/>
          <w:sz w:val="20"/>
          <w:szCs w:val="20"/>
          <w:lang w:val="en-US"/>
        </w:rPr>
        <w:t>Maghreb</w:t>
      </w:r>
      <w:r w:rsidRPr="00057AA6">
        <w:rPr>
          <w:rFonts w:ascii="Verdana" w:eastAsia="Calibri" w:hAnsi="Verdana"/>
          <w:sz w:val="20"/>
          <w:szCs w:val="20"/>
        </w:rPr>
        <w:t>]</w:t>
      </w:r>
    </w:p>
    <w:p w:rsidR="003268AD" w:rsidRPr="00A13E48" w:rsidRDefault="003268AD" w:rsidP="003268AD">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3268AD" w:rsidRPr="00A13E48" w:rsidRDefault="003268AD" w:rsidP="0085258B">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3268AD" w:rsidRPr="00A13E48" w:rsidRDefault="003268AD" w:rsidP="0085258B">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C92B2F" w:rsidRPr="00C92B2F" w:rsidRDefault="003268AD" w:rsidP="0085258B">
      <w:pPr>
        <w:spacing w:after="0" w:line="240" w:lineRule="auto"/>
        <w:jc w:val="both"/>
        <w:rPr>
          <w:rFonts w:ascii="Verdana" w:eastAsia="Times New Roman" w:hAnsi="Verdana" w:cs="Times New Roman"/>
          <w:b/>
          <w:color w:val="538135"/>
          <w:sz w:val="20"/>
          <w:szCs w:val="20"/>
          <w:lang w:eastAsia="el-GR"/>
        </w:rPr>
      </w:pPr>
      <w:r w:rsidRPr="003268AD">
        <w:rPr>
          <w:rFonts w:ascii="Verdana" w:eastAsia="Times New Roman" w:hAnsi="Verdana" w:cs="Times New Roman"/>
          <w:b/>
          <w:color w:val="538135"/>
          <w:sz w:val="20"/>
          <w:szCs w:val="20"/>
          <w:lang w:eastAsia="el-GR"/>
        </w:rPr>
        <w:t>Επεισόδιο 3</w:t>
      </w:r>
      <w:r w:rsidR="00C92B2F">
        <w:rPr>
          <w:rFonts w:ascii="Verdana" w:eastAsia="Times New Roman" w:hAnsi="Verdana" w:cs="Times New Roman"/>
          <w:b/>
          <w:color w:val="538135"/>
          <w:sz w:val="20"/>
          <w:szCs w:val="20"/>
          <w:lang w:eastAsia="el-GR"/>
        </w:rPr>
        <w:t>ο</w:t>
      </w:r>
      <w:r w:rsidRPr="003268AD">
        <w:rPr>
          <w:rFonts w:ascii="Verdana" w:eastAsia="Times New Roman" w:hAnsi="Verdana" w:cs="Times New Roman"/>
          <w:b/>
          <w:color w:val="538135"/>
          <w:sz w:val="20"/>
          <w:szCs w:val="20"/>
          <w:lang w:eastAsia="el-GR"/>
        </w:rPr>
        <w:t xml:space="preserve">: </w:t>
      </w:r>
      <w:r w:rsidR="00C92B2F" w:rsidRPr="00C92B2F">
        <w:rPr>
          <w:rFonts w:ascii="Verdana" w:eastAsia="Times New Roman" w:hAnsi="Verdana" w:cs="Times New Roman"/>
          <w:b/>
          <w:color w:val="538135"/>
          <w:sz w:val="20"/>
          <w:szCs w:val="20"/>
          <w:lang w:eastAsia="el-GR"/>
        </w:rPr>
        <w:t>Αλγερία (Δυτικά, Ακτές) [Algeria (West - Coast)]</w:t>
      </w:r>
    </w:p>
    <w:p w:rsidR="00C92B2F" w:rsidRPr="00C92B2F" w:rsidRDefault="00C92B2F" w:rsidP="0085258B">
      <w:pPr>
        <w:spacing w:after="0" w:line="240" w:lineRule="auto"/>
        <w:jc w:val="both"/>
        <w:rPr>
          <w:rFonts w:ascii="Verdana" w:eastAsia="Times New Roman" w:hAnsi="Verdana" w:cs="Times New Roman"/>
          <w:sz w:val="20"/>
          <w:szCs w:val="20"/>
          <w:lang w:eastAsia="el-GR"/>
        </w:rPr>
      </w:pPr>
      <w:r w:rsidRPr="00C92B2F">
        <w:rPr>
          <w:rFonts w:ascii="Verdana" w:eastAsia="Times New Roman" w:hAnsi="Verdana" w:cs="Times New Roman"/>
          <w:sz w:val="20"/>
          <w:szCs w:val="20"/>
          <w:lang w:eastAsia="el-GR"/>
        </w:rPr>
        <w:t>Μια ακτή γεμάτη εκπλήξεις: Η Αλγερία είναι η μεγαλύτερη χώρα της αφρικανικής ηπείρου. Σχεδόν 1.200 χιλιόμετρα μεσογειακών ακτών εκτείνονται μεταξύ της Τυνησίας στα ανατολικά και του Μαρόκου στα δυτικά. Μαγεμένα βουνά και όμορφοι κόλποι. Ακόμη και η έρημος φτάνει μέχρι τη θάλασσα. Στο ενδιάμεσο: Παραδοσιακά μέρη, ήσυχα ψαροχώρια, αποικιακές πόλεις. Η πρωτεύουσα, το Αλγέρι είναι μια ζωντανή μεσογειακή μητρόπολη.</w:t>
      </w:r>
    </w:p>
    <w:p w:rsidR="00843CF8" w:rsidRPr="00E33E1D" w:rsidRDefault="00843CF8" w:rsidP="00C92B2F">
      <w:pPr>
        <w:spacing w:after="0" w:line="240" w:lineRule="auto"/>
        <w:rPr>
          <w:rFonts w:ascii="Verdana" w:hAnsi="Verdana" w:cs="Times New Roman"/>
          <w:sz w:val="20"/>
          <w:szCs w:val="20"/>
        </w:rPr>
      </w:pPr>
    </w:p>
    <w:p w:rsidR="00A2129F" w:rsidRPr="004E4317" w:rsidRDefault="00DD0D6F" w:rsidP="00A2129F">
      <w:pPr>
        <w:pStyle w:val="xmsonormal"/>
        <w:spacing w:before="0" w:beforeAutospacing="0" w:after="0" w:afterAutospacing="0"/>
        <w:rPr>
          <w:rFonts w:ascii="Verdana" w:hAnsi="Verdana"/>
          <w:sz w:val="20"/>
          <w:szCs w:val="20"/>
        </w:rPr>
      </w:pPr>
      <w:r w:rsidRPr="00DD0D6F">
        <w:rPr>
          <w:rFonts w:ascii="Verdana" w:hAnsi="Verdana"/>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F43FCB">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DD0D6F" w:rsidP="00AB28E5">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E043FB" w:rsidRPr="009C5453" w:rsidRDefault="00E043FB" w:rsidP="00E043FB">
      <w:pPr>
        <w:spacing w:after="0" w:line="240" w:lineRule="auto"/>
        <w:rPr>
          <w:rFonts w:ascii="Verdana" w:eastAsia="Times New Roman" w:hAnsi="Verdana" w:cs="Times New Roman"/>
          <w:b/>
          <w:bCs/>
          <w:color w:val="191E00"/>
          <w:sz w:val="20"/>
          <w:szCs w:val="20"/>
          <w:lang w:eastAsia="el-GR"/>
        </w:rPr>
      </w:pPr>
      <w:r w:rsidRPr="000C59DE">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6634FB">
        <w:rPr>
          <w:rFonts w:ascii="Verdana" w:eastAsia="Times New Roman" w:hAnsi="Verdana" w:cs="Times New Roman"/>
          <w:b/>
          <w:bCs/>
          <w:color w:val="191E00"/>
          <w:sz w:val="20"/>
          <w:szCs w:val="20"/>
          <w:lang w:eastAsia="el-GR"/>
        </w:rPr>
        <w:t>1</w:t>
      </w:r>
      <w:r w:rsidR="00377188">
        <w:rPr>
          <w:rFonts w:ascii="Verdana" w:eastAsia="Times New Roman" w:hAnsi="Verdana" w:cs="Times New Roman"/>
          <w:b/>
          <w:bCs/>
          <w:color w:val="191E00"/>
          <w:sz w:val="20"/>
          <w:szCs w:val="20"/>
          <w:lang w:eastAsia="el-GR"/>
        </w:rPr>
        <w:t>1</w:t>
      </w:r>
      <w:r w:rsidRPr="00A277E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43FB" w:rsidRPr="009C5453" w:rsidRDefault="00E043FB" w:rsidP="00E043FB">
      <w:pPr>
        <w:jc w:val="both"/>
        <w:rPr>
          <w:rFonts w:ascii="Verdana" w:hAnsi="Verdana" w:cstheme="minorHAnsi"/>
          <w:sz w:val="20"/>
          <w:szCs w:val="20"/>
        </w:rPr>
      </w:pPr>
      <w:r w:rsidRPr="009C5453">
        <w:rPr>
          <w:rFonts w:ascii="Verdana" w:hAnsi="Verdana" w:cstheme="minorHAnsi"/>
          <w:sz w:val="20"/>
          <w:szCs w:val="20"/>
        </w:rPr>
        <w:t>[Amazing Train Journeys]</w:t>
      </w:r>
    </w:p>
    <w:p w:rsidR="00E043FB" w:rsidRPr="009C5453" w:rsidRDefault="00E043FB" w:rsidP="00E043FB">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E043FB" w:rsidRPr="009C5453" w:rsidRDefault="00E043FB" w:rsidP="00E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E043FB" w:rsidRPr="009C5453" w:rsidRDefault="00E043FB" w:rsidP="00E043FB">
      <w:pPr>
        <w:spacing w:after="0" w:line="240" w:lineRule="auto"/>
        <w:jc w:val="both"/>
        <w:rPr>
          <w:rFonts w:ascii="Verdana" w:eastAsia="Times New Roman" w:hAnsi="Verdana" w:cs="Times New Roman"/>
          <w:b/>
          <w:color w:val="538135"/>
          <w:sz w:val="20"/>
          <w:szCs w:val="20"/>
          <w:lang w:eastAsia="el-GR"/>
        </w:rPr>
      </w:pPr>
    </w:p>
    <w:p w:rsidR="00541B98" w:rsidRPr="00402A0B" w:rsidRDefault="00541B98" w:rsidP="00541B98">
      <w:pPr>
        <w:spacing w:after="0" w:line="240" w:lineRule="auto"/>
        <w:jc w:val="both"/>
        <w:rPr>
          <w:rFonts w:ascii="Verdana" w:eastAsia="Times New Roman" w:hAnsi="Verdana" w:cs="Times New Roman"/>
          <w:b/>
          <w:color w:val="538135"/>
          <w:sz w:val="20"/>
          <w:szCs w:val="20"/>
          <w:lang w:eastAsia="el-GR"/>
        </w:rPr>
      </w:pPr>
    </w:p>
    <w:p w:rsidR="00377188" w:rsidRDefault="00377188" w:rsidP="00377188">
      <w:pPr>
        <w:spacing w:after="0"/>
        <w:jc w:val="both"/>
        <w:rPr>
          <w:rFonts w:ascii="Verdana" w:hAnsi="Verdana"/>
          <w:b/>
          <w:color w:val="538135"/>
          <w:sz w:val="20"/>
          <w:szCs w:val="20"/>
        </w:rPr>
      </w:pPr>
      <w:r>
        <w:rPr>
          <w:rFonts w:ascii="Verdana" w:hAnsi="Verdana"/>
          <w:b/>
          <w:color w:val="538135"/>
          <w:sz w:val="20"/>
          <w:szCs w:val="20"/>
        </w:rPr>
        <w:t>Επεισόδιο 3ο</w:t>
      </w:r>
      <w:r w:rsidRPr="00DC5940">
        <w:rPr>
          <w:rFonts w:ascii="Verdana" w:hAnsi="Verdana"/>
          <w:b/>
          <w:color w:val="538135"/>
          <w:sz w:val="20"/>
          <w:szCs w:val="20"/>
        </w:rPr>
        <w:t xml:space="preserve">: Κένυα- Α’ μέρος [Kenya- Part1] </w:t>
      </w:r>
    </w:p>
    <w:p w:rsidR="00377188" w:rsidRPr="004A313B" w:rsidRDefault="00377188" w:rsidP="00377188">
      <w:pPr>
        <w:spacing w:after="0"/>
        <w:jc w:val="both"/>
        <w:rPr>
          <w:rFonts w:ascii="Verdana" w:hAnsi="Verdana" w:cs="Courier New"/>
          <w:color w:val="212121"/>
          <w:sz w:val="20"/>
          <w:szCs w:val="20"/>
        </w:rPr>
      </w:pPr>
      <w:r w:rsidRPr="00DC5940">
        <w:rPr>
          <w:rFonts w:ascii="Verdana" w:eastAsia="Times New Roman" w:hAnsi="Verdana" w:cs="Courier New"/>
          <w:color w:val="212121"/>
          <w:sz w:val="20"/>
          <w:szCs w:val="20"/>
          <w:lang w:eastAsia="el-GR"/>
        </w:rPr>
        <w:t xml:space="preserve">Σε αυτό το επεισόδιο, ανακαλύπτουμε μια άγρια Κένυα. Το ταξίδι του Φιλίπ ξεκινάει από την καρδιά της μεγάλης Ρηξιγενούς κοιλάδας. Εδώ οι σταθμοί είναι επιβλητικοί, αλλά δέχονται λίγους επιβάτες. Ο Φιλίπ συναντά εκεί </w:t>
      </w:r>
      <w:r>
        <w:rPr>
          <w:rFonts w:ascii="Verdana" w:eastAsia="Times New Roman" w:hAnsi="Verdana" w:cs="Courier New"/>
          <w:color w:val="212121"/>
          <w:sz w:val="20"/>
          <w:szCs w:val="20"/>
          <w:lang w:eastAsia="el-GR"/>
        </w:rPr>
        <w:t xml:space="preserve">μία ομάδα της φυλής των </w:t>
      </w:r>
      <w:r w:rsidRPr="00DC5940">
        <w:rPr>
          <w:rFonts w:ascii="Verdana" w:eastAsia="Times New Roman" w:hAnsi="Verdana" w:cs="Courier New"/>
          <w:color w:val="212121"/>
          <w:sz w:val="20"/>
          <w:szCs w:val="20"/>
          <w:lang w:eastAsia="el-GR"/>
        </w:rPr>
        <w:t>Μασάι και ανακαλύπτει τις προγονικές παραδόσεις τους. Φτάνοντας στη σαβάνα, έχει ραντεβού με μια</w:t>
      </w:r>
      <w:r>
        <w:rPr>
          <w:rFonts w:ascii="Verdana" w:eastAsia="Times New Roman" w:hAnsi="Verdana" w:cs="Courier New"/>
          <w:color w:val="212121"/>
          <w:sz w:val="20"/>
          <w:szCs w:val="20"/>
          <w:lang w:eastAsia="el-GR"/>
        </w:rPr>
        <w:t>ν άλλη</w:t>
      </w:r>
      <w:r w:rsidRPr="00DC5940">
        <w:rPr>
          <w:rFonts w:ascii="Verdana" w:eastAsia="Times New Roman" w:hAnsi="Verdana" w:cs="Courier New"/>
          <w:color w:val="212121"/>
          <w:sz w:val="20"/>
          <w:szCs w:val="20"/>
          <w:lang w:eastAsia="el-GR"/>
        </w:rPr>
        <w:t xml:space="preserve"> </w:t>
      </w:r>
      <w:r>
        <w:rPr>
          <w:rFonts w:ascii="Verdana" w:eastAsia="Times New Roman" w:hAnsi="Verdana" w:cs="Courier New"/>
          <w:color w:val="212121"/>
          <w:sz w:val="20"/>
          <w:szCs w:val="20"/>
          <w:lang w:eastAsia="el-GR"/>
        </w:rPr>
        <w:t xml:space="preserve">ομάδα που ψάχνει για  λιοντάρια και ειδοποιεί τους κτηνοτρόφους </w:t>
      </w:r>
      <w:r w:rsidRPr="00DC5940">
        <w:rPr>
          <w:rFonts w:ascii="Verdana" w:eastAsia="Times New Roman" w:hAnsi="Verdana" w:cs="Courier New"/>
          <w:color w:val="212121"/>
          <w:sz w:val="20"/>
          <w:szCs w:val="20"/>
          <w:lang w:eastAsia="el-GR"/>
        </w:rPr>
        <w:t>για την παρουσία άγριων και επικίνδυνων ζώων. Στη σαβάνα, ο Φιλίπ ανακαλύπτει ένα βαγόνι που θα τον μεταφέρει στη λίμνη Μαγκάντι. Μια αλμυρή λίμνη από όπου εξάγεται διττανθρακικό νάτριο. Τέλος, ο Φιλίπ θα ταξιδέψει με ένα ολοκαίνουργιο και σύγχρονο τρένο που θα τον οδηγήσει στην καρδιά του εθνικού πάρκου Τσάβο. Εκεί, θα γνωρίσει ορφανά ελεφαντάκια. Οι υπεύθυνοι του πάρκου τα φροντίζουν προτού τα αφήσουν ελεύθερα στην άγρια φύση.</w:t>
      </w:r>
    </w:p>
    <w:p w:rsidR="00541B98" w:rsidRPr="00C37595" w:rsidRDefault="00541B98" w:rsidP="00541B98">
      <w:pPr>
        <w:spacing w:after="0" w:line="240" w:lineRule="auto"/>
        <w:rPr>
          <w:rFonts w:ascii="Verdana" w:eastAsia="Times New Roman" w:hAnsi="Verdana" w:cs="Courier New"/>
          <w:color w:val="212121"/>
          <w:sz w:val="20"/>
          <w:szCs w:val="20"/>
          <w:lang w:eastAsia="el-GR"/>
        </w:rPr>
      </w:pPr>
    </w:p>
    <w:p w:rsidR="00C54C70" w:rsidRPr="003631E1" w:rsidRDefault="00DD0D6F" w:rsidP="00C54C70">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4C70" w:rsidRPr="002125A8" w:rsidTr="00A7111D">
        <w:trPr>
          <w:tblCellSpacing w:w="0" w:type="dxa"/>
        </w:trPr>
        <w:tc>
          <w:tcPr>
            <w:tcW w:w="2500" w:type="pct"/>
            <w:vAlign w:val="center"/>
            <w:hideMark/>
          </w:tcPr>
          <w:p w:rsidR="00C54C70" w:rsidRPr="007710DD" w:rsidRDefault="00C54C70" w:rsidP="00A711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C54C70" w:rsidRPr="002125A8" w:rsidRDefault="00C54C70" w:rsidP="00A7111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54C70" w:rsidRPr="002125A8" w:rsidRDefault="00C54C70" w:rsidP="00C54C70">
      <w:pPr>
        <w:spacing w:after="0" w:line="240" w:lineRule="auto"/>
        <w:rPr>
          <w:rFonts w:ascii="Verdana" w:eastAsia="Times New Roman" w:hAnsi="Verdana" w:cs="Times New Roman"/>
          <w:b/>
          <w:color w:val="538135"/>
          <w:sz w:val="20"/>
          <w:szCs w:val="20"/>
          <w:lang w:eastAsia="el-GR"/>
        </w:rPr>
      </w:pPr>
    </w:p>
    <w:p w:rsidR="00C54C70" w:rsidRPr="007426E7" w:rsidRDefault="00C54C70" w:rsidP="00C54C70">
      <w:pPr>
        <w:spacing w:after="0" w:line="240" w:lineRule="auto"/>
        <w:rPr>
          <w:rFonts w:ascii="Verdana" w:eastAsia="Times New Roman" w:hAnsi="Verdana"/>
          <w:b/>
          <w:bCs/>
          <w:sz w:val="20"/>
          <w:szCs w:val="20"/>
        </w:rPr>
      </w:pPr>
      <w:r w:rsidRPr="003268AD">
        <w:rPr>
          <w:rFonts w:ascii="Verdana" w:eastAsia="Times New Roman" w:hAnsi="Verdana"/>
          <w:b/>
          <w:bCs/>
          <w:color w:val="191E00"/>
          <w:sz w:val="20"/>
          <w:szCs w:val="20"/>
        </w:rPr>
        <w:t>1</w:t>
      </w:r>
      <w:r w:rsidRPr="00680AF6">
        <w:rPr>
          <w:rFonts w:ascii="Verdana" w:eastAsia="Times New Roman" w:hAnsi="Verdana"/>
          <w:b/>
          <w:bCs/>
          <w:color w:val="191E00"/>
          <w:sz w:val="20"/>
          <w:szCs w:val="20"/>
        </w:rPr>
        <w:t>8</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4C70" w:rsidRPr="00FB25C2" w:rsidRDefault="00C54C70" w:rsidP="00C54C70">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C54C70" w:rsidRPr="0015032D" w:rsidRDefault="00C54C70" w:rsidP="00C54C70">
      <w:pPr>
        <w:jc w:val="both"/>
        <w:rPr>
          <w:rFonts w:ascii="Verdana" w:eastAsia="Times New Roman" w:hAnsi="Verdana" w:cs="Courier New"/>
          <w:color w:val="212121"/>
          <w:sz w:val="20"/>
          <w:szCs w:val="20"/>
          <w:lang w:eastAsia="el-GR"/>
        </w:rPr>
      </w:pPr>
    </w:p>
    <w:p w:rsidR="00C54C70" w:rsidRPr="0015032D" w:rsidRDefault="00C54C70" w:rsidP="00C54C70">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C54C70" w:rsidRDefault="00C54C70" w:rsidP="00F43FCB">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w:t>
      </w:r>
      <w:r w:rsidR="00F43FCB" w:rsidRPr="00F43FCB">
        <w:rPr>
          <w:rFonts w:ascii="Verdana" w:eastAsia="Times New Roman" w:hAnsi="Verdana" w:cs="Courier New"/>
          <w:color w:val="212121"/>
          <w:sz w:val="20"/>
          <w:szCs w:val="20"/>
          <w:lang w:eastAsia="el-GR"/>
        </w:rPr>
        <w:t>.</w:t>
      </w:r>
      <w:r w:rsidRPr="0015032D">
        <w:rPr>
          <w:rFonts w:ascii="Verdana" w:eastAsia="Times New Roman" w:hAnsi="Verdana" w:cs="Courier New"/>
          <w:color w:val="212121"/>
          <w:sz w:val="20"/>
          <w:szCs w:val="20"/>
          <w:lang w:eastAsia="el-GR"/>
        </w:rPr>
        <w:t xml:space="preserve"> </w:t>
      </w:r>
    </w:p>
    <w:p w:rsidR="00C54C70" w:rsidRDefault="00C54C70" w:rsidP="00C54C70">
      <w:pPr>
        <w:spacing w:after="0" w:line="240" w:lineRule="auto"/>
        <w:rPr>
          <w:rFonts w:ascii="Verdana" w:eastAsia="Times New Roman" w:hAnsi="Verdana" w:cs="Courier New"/>
          <w:color w:val="212121"/>
          <w:sz w:val="20"/>
          <w:szCs w:val="20"/>
          <w:lang w:eastAsia="el-GR"/>
        </w:rPr>
      </w:pPr>
    </w:p>
    <w:p w:rsidR="00C54C70" w:rsidRDefault="00C54C70" w:rsidP="00C54C70">
      <w:pPr>
        <w:spacing w:after="0"/>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15032D">
        <w:rPr>
          <w:rFonts w:ascii="Verdana" w:eastAsia="Times New Roman" w:hAnsi="Verdana" w:cs="Times New Roman"/>
          <w:b/>
          <w:color w:val="538135"/>
          <w:sz w:val="20"/>
          <w:szCs w:val="20"/>
          <w:lang w:eastAsia="el-GR"/>
        </w:rPr>
        <w:t xml:space="preserve"> </w:t>
      </w:r>
      <w:r w:rsidRPr="00A463FD">
        <w:rPr>
          <w:rFonts w:ascii="Verdana" w:eastAsia="Times New Roman" w:hAnsi="Verdana" w:cs="Times New Roman"/>
          <w:b/>
          <w:color w:val="538135"/>
          <w:sz w:val="20"/>
          <w:szCs w:val="20"/>
          <w:lang w:eastAsia="el-GR"/>
        </w:rPr>
        <w:t xml:space="preserve">Βένετο, Λούκα και οι Λίμνες[The Veneto, Lucca </w:t>
      </w:r>
      <w:r>
        <w:rPr>
          <w:rFonts w:ascii="Verdana" w:eastAsia="Times New Roman" w:hAnsi="Verdana" w:cs="Times New Roman"/>
          <w:b/>
          <w:color w:val="538135"/>
          <w:sz w:val="20"/>
          <w:szCs w:val="20"/>
          <w:lang w:val="en-US" w:eastAsia="el-GR"/>
        </w:rPr>
        <w:t>a</w:t>
      </w:r>
      <w:r w:rsidRPr="00A463FD">
        <w:rPr>
          <w:rFonts w:ascii="Verdana" w:eastAsia="Times New Roman" w:hAnsi="Verdana" w:cs="Times New Roman"/>
          <w:b/>
          <w:color w:val="538135"/>
          <w:sz w:val="20"/>
          <w:szCs w:val="20"/>
          <w:lang w:eastAsia="el-GR"/>
        </w:rPr>
        <w:t>nd The Lakes]</w:t>
      </w:r>
    </w:p>
    <w:p w:rsidR="00C54C70" w:rsidRPr="00A463FD" w:rsidRDefault="00C54C70" w:rsidP="00C54C70">
      <w:pPr>
        <w:spacing w:after="0"/>
        <w:jc w:val="both"/>
        <w:rPr>
          <w:rFonts w:ascii="Verdana" w:eastAsia="Times New Roman" w:hAnsi="Verdana" w:cs="Times New Roman"/>
          <w:b/>
          <w:color w:val="538135"/>
          <w:sz w:val="20"/>
          <w:szCs w:val="20"/>
          <w:lang w:eastAsia="el-GR"/>
        </w:rPr>
      </w:pPr>
      <w:r w:rsidRPr="00A463FD">
        <w:rPr>
          <w:rFonts w:ascii="Verdana" w:eastAsia="Times New Roman" w:hAnsi="Verdana" w:cs="Courier New"/>
          <w:color w:val="212121"/>
          <w:sz w:val="20"/>
          <w:szCs w:val="20"/>
          <w:lang w:eastAsia="el-GR"/>
        </w:rPr>
        <w:lastRenderedPageBreak/>
        <w:t>Ο Μόντι Ντον ολοκληρώνει την περιήγησή του στους κήπους της Ιταλίας στον πλούσιο Βορρά, όπου στο Βένετο και στη Λούκα δημιουργήθηκαν κήποι αναψυχής για φλερτ και διασκέδαση. Πιο βόρεια στις λίμνες, ο Μόντι συναντά την ιδρύτρια της εταιρείας Grandi Giardini Italiani, για να κοιτάξει πάνω από τον φράχτη των πολυτελών επαύλεων των πλουσίων και διάσημων. Το ταξίδι τελειώνει στη λίμνη Ματζόρε όπου θα δείτε το πιο θεατρικό, κηπευτικό στολίδι της Ιταλίας.</w:t>
      </w:r>
    </w:p>
    <w:p w:rsidR="001B65E0" w:rsidRPr="00EE0560" w:rsidRDefault="001B65E0" w:rsidP="001B65E0">
      <w:pPr>
        <w:spacing w:after="0" w:line="240" w:lineRule="auto"/>
        <w:rPr>
          <w:rFonts w:ascii="Verdana" w:hAnsi="Verdana"/>
          <w:sz w:val="20"/>
          <w:szCs w:val="20"/>
        </w:rPr>
      </w:pPr>
    </w:p>
    <w:p w:rsidR="001B65E0" w:rsidRPr="001B65E0" w:rsidRDefault="00DD0D6F" w:rsidP="001B65E0">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bCs/>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25078" w:rsidRDefault="001B65E0" w:rsidP="00D25078">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D25078">
        <w:rPr>
          <w:rFonts w:ascii="Verdana" w:hAnsi="Verdana"/>
          <w:b/>
          <w:color w:val="000000"/>
          <w:sz w:val="20"/>
          <w:szCs w:val="20"/>
        </w:rPr>
        <w:t>19</w:t>
      </w:r>
      <w:r w:rsidR="00D25078" w:rsidRPr="00B31ECC">
        <w:rPr>
          <w:rFonts w:ascii="Verdana" w:hAnsi="Verdana"/>
          <w:b/>
          <w:color w:val="000000"/>
          <w:sz w:val="20"/>
          <w:szCs w:val="20"/>
        </w:rPr>
        <w:t>:</w:t>
      </w:r>
      <w:r w:rsidR="00D25078">
        <w:rPr>
          <w:rFonts w:ascii="Verdana" w:hAnsi="Verdana"/>
          <w:b/>
          <w:color w:val="000000"/>
          <w:sz w:val="20"/>
          <w:szCs w:val="20"/>
        </w:rPr>
        <w:t>00</w:t>
      </w:r>
      <w:r w:rsidR="00D25078" w:rsidRPr="00B31ECC">
        <w:rPr>
          <w:rFonts w:ascii="Verdana" w:hAnsi="Verdana"/>
          <w:b/>
          <w:color w:val="000000"/>
          <w:sz w:val="20"/>
          <w:szCs w:val="20"/>
        </w:rPr>
        <w:t xml:space="preserve"> | Ένθετο</w:t>
      </w:r>
      <w:r w:rsidR="00D25078" w:rsidRPr="00AC4039">
        <w:rPr>
          <w:rFonts w:ascii="Verdana" w:hAnsi="Verdana"/>
          <w:b/>
          <w:color w:val="000000"/>
          <w:sz w:val="20"/>
          <w:szCs w:val="20"/>
        </w:rPr>
        <w:t xml:space="preserve"> «</w:t>
      </w:r>
      <w:r w:rsidR="00D25078">
        <w:rPr>
          <w:rFonts w:ascii="Verdana" w:hAnsi="Verdana"/>
          <w:b/>
          <w:color w:val="000000"/>
          <w:sz w:val="20"/>
          <w:szCs w:val="20"/>
        </w:rPr>
        <w:t>Πολιτισμός</w:t>
      </w:r>
      <w:r w:rsidR="00D25078" w:rsidRPr="00AC4039">
        <w:rPr>
          <w:rFonts w:ascii="Verdana" w:hAnsi="Verdana"/>
          <w:b/>
          <w:color w:val="000000"/>
          <w:sz w:val="20"/>
          <w:szCs w:val="20"/>
        </w:rPr>
        <w:t>»</w:t>
      </w:r>
      <w:r w:rsidR="00D25078">
        <w:rPr>
          <w:rFonts w:ascii="Verdana" w:hAnsi="Verdana"/>
          <w:b/>
          <w:color w:val="000000"/>
          <w:sz w:val="20"/>
          <w:szCs w:val="20"/>
        </w:rPr>
        <w:t xml:space="preserve"> </w:t>
      </w:r>
    </w:p>
    <w:p w:rsidR="00D25078" w:rsidRPr="00CC3A3B" w:rsidRDefault="00D25078" w:rsidP="00F43FCB">
      <w:pPr>
        <w:spacing w:after="0" w:line="240" w:lineRule="auto"/>
        <w:jc w:val="both"/>
        <w:rPr>
          <w:rFonts w:ascii="Verdana" w:eastAsia="Times New Roman" w:hAnsi="Verdana" w:cs="Times New Roman"/>
          <w:b/>
          <w:color w:val="000000"/>
          <w:sz w:val="20"/>
          <w:szCs w:val="20"/>
          <w:lang w:eastAsia="el-GR"/>
        </w:rPr>
      </w:pPr>
      <w:r w:rsidRPr="00B325B8">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0C59DE" w:rsidRDefault="000C59DE" w:rsidP="00D25078">
      <w:pPr>
        <w:pStyle w:val="xmsonormal"/>
        <w:shd w:val="clear" w:color="auto" w:fill="FFFFFF"/>
        <w:spacing w:before="0" w:beforeAutospacing="0" w:after="0" w:afterAutospacing="0"/>
        <w:rPr>
          <w:rFonts w:ascii="Verdana" w:hAnsi="Verdana"/>
          <w:b/>
          <w:bCs/>
          <w:color w:val="191E00"/>
          <w:sz w:val="20"/>
          <w:szCs w:val="20"/>
        </w:rPr>
      </w:pPr>
    </w:p>
    <w:p w:rsidR="000C59DE" w:rsidRPr="00111CA7" w:rsidRDefault="000C59DE" w:rsidP="000C59DE">
      <w:pPr>
        <w:spacing w:after="0" w:line="240" w:lineRule="auto"/>
        <w:rPr>
          <w:rFonts w:ascii="Verdana" w:eastAsia="Times New Roman" w:hAnsi="Verdana" w:cs="Times New Roman"/>
          <w:b/>
          <w:bCs/>
          <w:color w:val="191E00"/>
          <w:sz w:val="20"/>
          <w:szCs w:val="20"/>
          <w:lang w:eastAsia="el-GR"/>
        </w:rPr>
      </w:pPr>
      <w:r w:rsidRPr="00111CA7">
        <w:rPr>
          <w:rFonts w:ascii="Verdana" w:eastAsia="Times New Roman" w:hAnsi="Verdana" w:cs="Times New Roman"/>
          <w:b/>
          <w:bCs/>
          <w:color w:val="191E00"/>
          <w:sz w:val="20"/>
          <w:szCs w:val="20"/>
          <w:lang w:eastAsia="el-GR"/>
        </w:rPr>
        <w:t>19:15 | Καιρός με τον Σάκη Αρναούτογλου</w:t>
      </w:r>
    </w:p>
    <w:p w:rsidR="000C59DE" w:rsidRDefault="000C59DE" w:rsidP="000C59DE">
      <w:pPr>
        <w:spacing w:after="0" w:line="240" w:lineRule="auto"/>
        <w:rPr>
          <w:rFonts w:ascii="Verdana" w:eastAsia="Times New Roman" w:hAnsi="Verdana" w:cs="Times New Roman"/>
          <w:b/>
          <w:bCs/>
          <w:color w:val="191E00"/>
          <w:sz w:val="20"/>
          <w:szCs w:val="20"/>
          <w:lang w:eastAsia="el-GR"/>
        </w:rPr>
      </w:pPr>
    </w:p>
    <w:p w:rsidR="000C59DE" w:rsidRDefault="000C59DE" w:rsidP="000C59DE">
      <w:pPr>
        <w:spacing w:after="0" w:line="240" w:lineRule="auto"/>
        <w:rPr>
          <w:rFonts w:ascii="Verdana" w:eastAsia="Times New Roman" w:hAnsi="Verdana" w:cs="Times New Roman"/>
          <w:b/>
          <w:bCs/>
          <w:color w:val="191E00"/>
          <w:sz w:val="20"/>
          <w:szCs w:val="20"/>
          <w:lang w:eastAsia="el-GR"/>
        </w:rPr>
      </w:pPr>
      <w:r w:rsidRPr="00111CA7">
        <w:rPr>
          <w:rFonts w:ascii="Verdana" w:eastAsia="Times New Roman" w:hAnsi="Verdana" w:cs="Times New Roman"/>
          <w:b/>
          <w:bCs/>
          <w:color w:val="191E00"/>
          <w:sz w:val="20"/>
          <w:szCs w:val="20"/>
          <w:lang w:eastAsia="el-GR"/>
        </w:rPr>
        <w:t>19:30 | Ειδήσεις από την Περιφέρεια</w:t>
      </w:r>
    </w:p>
    <w:p w:rsidR="0015798F" w:rsidRPr="00AF1176" w:rsidRDefault="0015798F" w:rsidP="000C59DE">
      <w:pPr>
        <w:spacing w:after="0" w:line="240" w:lineRule="auto"/>
        <w:rPr>
          <w:rFonts w:ascii="Verdana" w:eastAsia="Times New Roman" w:hAnsi="Verdana" w:cs="Times New Roman"/>
          <w:bCs/>
          <w:color w:val="191E00"/>
          <w:sz w:val="20"/>
          <w:szCs w:val="20"/>
          <w:lang w:eastAsia="el-GR"/>
        </w:rPr>
      </w:pPr>
    </w:p>
    <w:p w:rsidR="00680AF6" w:rsidRPr="00535A09" w:rsidRDefault="00DD0D6F" w:rsidP="00680AF6">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0AF6" w:rsidRPr="00535A09" w:rsidTr="00A7111D">
        <w:trPr>
          <w:tblCellSpacing w:w="0" w:type="dxa"/>
        </w:trPr>
        <w:tc>
          <w:tcPr>
            <w:tcW w:w="2500" w:type="pct"/>
            <w:vAlign w:val="center"/>
            <w:hideMark/>
          </w:tcPr>
          <w:p w:rsidR="00680AF6" w:rsidRPr="00535A09" w:rsidRDefault="00680AF6" w:rsidP="00A7111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0AF6" w:rsidRPr="00535A09" w:rsidRDefault="00680AF6" w:rsidP="00A7111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80AF6" w:rsidRPr="00535A09" w:rsidRDefault="00680AF6" w:rsidP="00680AF6">
      <w:pPr>
        <w:spacing w:after="0" w:line="240" w:lineRule="auto"/>
        <w:rPr>
          <w:rFonts w:ascii="Verdana" w:eastAsia="Times New Roman" w:hAnsi="Verdana" w:cs="Times New Roman"/>
          <w:b/>
          <w:color w:val="538135"/>
          <w:sz w:val="20"/>
          <w:szCs w:val="20"/>
          <w:lang w:eastAsia="el-GR"/>
        </w:rPr>
      </w:pPr>
    </w:p>
    <w:p w:rsidR="00680AF6" w:rsidRPr="00426D2F" w:rsidRDefault="00680AF6" w:rsidP="00680AF6">
      <w:pPr>
        <w:spacing w:after="0" w:line="240" w:lineRule="auto"/>
        <w:rPr>
          <w:rFonts w:ascii="Verdana" w:eastAsia="Times New Roman" w:hAnsi="Verdana" w:cs="Times New Roman"/>
          <w:b/>
          <w:bCs/>
          <w:color w:val="191E00"/>
          <w:sz w:val="20"/>
          <w:szCs w:val="20"/>
          <w:lang w:eastAsia="el-GR"/>
        </w:rPr>
      </w:pPr>
      <w:r w:rsidRPr="00DE1EBA">
        <w:rPr>
          <w:rFonts w:ascii="Verdana" w:eastAsia="Times New Roman" w:hAnsi="Verdana" w:cs="Times New Roman"/>
          <w:b/>
          <w:bCs/>
          <w:color w:val="191E00"/>
          <w:sz w:val="20"/>
          <w:szCs w:val="20"/>
          <w:lang w:eastAsia="el-GR"/>
        </w:rPr>
        <w:t>20</w:t>
      </w:r>
      <w:r w:rsidRPr="00426D2F">
        <w:rPr>
          <w:rFonts w:ascii="Verdana" w:eastAsia="Times New Roman" w:hAnsi="Verdana" w:cs="Times New Roman"/>
          <w:b/>
          <w:bCs/>
          <w:color w:val="191E00"/>
          <w:sz w:val="20"/>
          <w:szCs w:val="20"/>
          <w:lang w:eastAsia="el-GR"/>
        </w:rPr>
        <w:t xml:space="preserve">:00 | Το Ιράν Από Ψηλά </w:t>
      </w:r>
      <w:r w:rsidRPr="00426D2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80AF6" w:rsidRPr="00DD2F4C" w:rsidRDefault="00680AF6" w:rsidP="00680AF6">
      <w:pPr>
        <w:pStyle w:val="Web"/>
        <w:spacing w:before="0" w:beforeAutospacing="0" w:after="0" w:afterAutospacing="0"/>
        <w:rPr>
          <w:rFonts w:ascii="Verdana" w:hAnsi="Verdana"/>
          <w:b/>
          <w:sz w:val="20"/>
          <w:szCs w:val="20"/>
        </w:rPr>
      </w:pPr>
      <w:r w:rsidRPr="00DD2F4C">
        <w:rPr>
          <w:rFonts w:ascii="Verdana" w:eastAsiaTheme="minorHAnsi" w:hAnsi="Verdana" w:cstheme="minorHAnsi"/>
          <w:sz w:val="20"/>
          <w:szCs w:val="20"/>
          <w:lang w:eastAsia="en-US"/>
        </w:rPr>
        <w:t>[</w:t>
      </w:r>
      <w:r w:rsidRPr="00426D2F">
        <w:rPr>
          <w:rFonts w:ascii="Verdana" w:eastAsiaTheme="minorHAnsi" w:hAnsi="Verdana" w:cstheme="minorHAnsi"/>
          <w:sz w:val="20"/>
          <w:szCs w:val="20"/>
          <w:lang w:val="en-US" w:eastAsia="en-US"/>
        </w:rPr>
        <w:t>Iran</w:t>
      </w:r>
      <w:r w:rsidRPr="00DD2F4C">
        <w:rPr>
          <w:rFonts w:ascii="Verdana" w:eastAsiaTheme="minorHAnsi" w:hAnsi="Verdana" w:cstheme="minorHAnsi"/>
          <w:sz w:val="20"/>
          <w:szCs w:val="20"/>
          <w:lang w:eastAsia="en-US"/>
        </w:rPr>
        <w:t xml:space="preserve"> </w:t>
      </w:r>
      <w:r w:rsidRPr="00426D2F">
        <w:rPr>
          <w:rFonts w:ascii="Verdana" w:eastAsiaTheme="minorHAnsi" w:hAnsi="Verdana" w:cstheme="minorHAnsi"/>
          <w:sz w:val="20"/>
          <w:szCs w:val="20"/>
          <w:lang w:val="en-US" w:eastAsia="en-US"/>
        </w:rPr>
        <w:t>From</w:t>
      </w:r>
      <w:r w:rsidRPr="00DD2F4C">
        <w:rPr>
          <w:rFonts w:ascii="Verdana" w:eastAsiaTheme="minorHAnsi" w:hAnsi="Verdana" w:cstheme="minorHAnsi"/>
          <w:sz w:val="20"/>
          <w:szCs w:val="20"/>
          <w:lang w:eastAsia="en-US"/>
        </w:rPr>
        <w:t xml:space="preserve"> </w:t>
      </w:r>
      <w:r w:rsidRPr="00426D2F">
        <w:rPr>
          <w:rFonts w:ascii="Verdana" w:eastAsiaTheme="minorHAnsi" w:hAnsi="Verdana" w:cstheme="minorHAnsi"/>
          <w:sz w:val="20"/>
          <w:szCs w:val="20"/>
          <w:lang w:val="en-US" w:eastAsia="en-US"/>
        </w:rPr>
        <w:t>Above</w:t>
      </w:r>
      <w:r w:rsidRPr="00DD2F4C">
        <w:rPr>
          <w:rFonts w:ascii="Verdana" w:eastAsiaTheme="minorHAnsi" w:hAnsi="Verdana" w:cstheme="minorHAnsi"/>
          <w:sz w:val="20"/>
          <w:szCs w:val="20"/>
          <w:lang w:eastAsia="en-US"/>
        </w:rPr>
        <w:t>]</w:t>
      </w:r>
      <w:r w:rsidRPr="00DD2F4C">
        <w:rPr>
          <w:rFonts w:ascii="Verdana" w:hAnsi="Verdana"/>
          <w:b/>
          <w:sz w:val="20"/>
          <w:szCs w:val="20"/>
        </w:rPr>
        <w:t xml:space="preserve"> </w:t>
      </w:r>
    </w:p>
    <w:p w:rsidR="00680AF6" w:rsidRPr="00DD2F4C" w:rsidRDefault="00680AF6" w:rsidP="00680AF6">
      <w:pPr>
        <w:pStyle w:val="Web"/>
        <w:spacing w:before="0" w:beforeAutospacing="0" w:after="0" w:afterAutospacing="0"/>
        <w:rPr>
          <w:rFonts w:ascii="Verdana" w:hAnsi="Verdana"/>
          <w:b/>
          <w:sz w:val="20"/>
          <w:szCs w:val="20"/>
        </w:rPr>
      </w:pPr>
    </w:p>
    <w:p w:rsidR="00680AF6" w:rsidRPr="00426D2F" w:rsidRDefault="00680AF6" w:rsidP="00680AF6">
      <w:pPr>
        <w:pStyle w:val="Web"/>
        <w:spacing w:before="0" w:beforeAutospacing="0" w:after="0" w:afterAutospacing="0"/>
        <w:rPr>
          <w:rFonts w:ascii="Verdana" w:hAnsi="Verdana"/>
          <w:b/>
          <w:sz w:val="20"/>
          <w:szCs w:val="20"/>
        </w:rPr>
      </w:pPr>
      <w:r w:rsidRPr="00426D2F">
        <w:rPr>
          <w:rFonts w:ascii="Verdana" w:hAnsi="Verdana"/>
          <w:b/>
          <w:sz w:val="20"/>
          <w:szCs w:val="20"/>
        </w:rPr>
        <w:t>Ντοκιμαντέρ παραγωγής Bonne Pioche, Arte 2020 που θα ολοκληρωθεί σε 2 ωριαία επεισόδια.</w:t>
      </w:r>
    </w:p>
    <w:p w:rsidR="00680AF6" w:rsidRPr="00DD2F4C" w:rsidRDefault="00680AF6" w:rsidP="00680AF6">
      <w:pPr>
        <w:pStyle w:val="Web"/>
        <w:spacing w:before="0" w:beforeAutospacing="0" w:after="0" w:afterAutospacing="0"/>
        <w:rPr>
          <w:rFonts w:ascii="Verdana" w:hAnsi="Verdana"/>
          <w:sz w:val="20"/>
          <w:szCs w:val="20"/>
        </w:rPr>
      </w:pPr>
    </w:p>
    <w:p w:rsidR="00680AF6" w:rsidRPr="00426D2F" w:rsidRDefault="00680AF6" w:rsidP="00F43FCB">
      <w:pPr>
        <w:pStyle w:val="Web"/>
        <w:spacing w:before="0" w:beforeAutospacing="0" w:after="0" w:afterAutospacing="0"/>
        <w:jc w:val="both"/>
        <w:rPr>
          <w:rFonts w:ascii="Verdana" w:hAnsi="Verdana"/>
          <w:sz w:val="20"/>
          <w:szCs w:val="20"/>
        </w:rPr>
      </w:pPr>
      <w:r w:rsidRPr="00426D2F">
        <w:rPr>
          <w:rFonts w:ascii="Verdana" w:hAnsi="Verdana"/>
          <w:sz w:val="20"/>
          <w:szCs w:val="20"/>
        </w:rPr>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w:t>
      </w:r>
    </w:p>
    <w:p w:rsidR="00680AF6" w:rsidRPr="00426D2F" w:rsidRDefault="00680AF6" w:rsidP="00F43FCB">
      <w:pPr>
        <w:pStyle w:val="Web"/>
        <w:spacing w:before="0" w:beforeAutospacing="0" w:after="0" w:afterAutospacing="0"/>
        <w:jc w:val="both"/>
        <w:rPr>
          <w:rFonts w:ascii="Verdana" w:hAnsi="Verdana"/>
          <w:sz w:val="20"/>
          <w:szCs w:val="20"/>
        </w:rPr>
      </w:pPr>
      <w:r w:rsidRPr="00426D2F">
        <w:rPr>
          <w:rFonts w:ascii="Verdana" w:hAnsi="Verdana"/>
          <w:sz w:val="20"/>
          <w:szCs w:val="20"/>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w:t>
      </w:r>
    </w:p>
    <w:p w:rsidR="00680AF6" w:rsidRPr="00426D2F" w:rsidRDefault="00680AF6" w:rsidP="00F43FCB">
      <w:pPr>
        <w:pStyle w:val="Web"/>
        <w:spacing w:before="0" w:beforeAutospacing="0" w:after="0" w:afterAutospacing="0"/>
        <w:jc w:val="both"/>
        <w:rPr>
          <w:rFonts w:ascii="Verdana" w:hAnsi="Verdana"/>
          <w:sz w:val="20"/>
          <w:szCs w:val="20"/>
        </w:rPr>
      </w:pPr>
      <w:r w:rsidRPr="00426D2F">
        <w:rPr>
          <w:rFonts w:ascii="Verdana" w:hAnsi="Verdana"/>
          <w:sz w:val="20"/>
          <w:szCs w:val="20"/>
        </w:rPr>
        <w:t>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p>
    <w:p w:rsidR="00680AF6" w:rsidRPr="00426D2F" w:rsidRDefault="00680AF6" w:rsidP="00F43FCB">
      <w:pPr>
        <w:pStyle w:val="Web"/>
        <w:spacing w:before="0" w:beforeAutospacing="0" w:after="0" w:afterAutospacing="0"/>
        <w:jc w:val="both"/>
        <w:rPr>
          <w:rFonts w:ascii="Verdana" w:hAnsi="Verdana"/>
          <w:sz w:val="20"/>
          <w:szCs w:val="20"/>
        </w:rPr>
      </w:pPr>
      <w:r w:rsidRPr="00426D2F">
        <w:rPr>
          <w:rFonts w:ascii="Verdana" w:hAnsi="Verdana"/>
          <w:sz w:val="20"/>
          <w:szCs w:val="20"/>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680AF6" w:rsidRPr="00BD496B" w:rsidRDefault="00680AF6" w:rsidP="00F43FCB">
      <w:pPr>
        <w:spacing w:after="0" w:line="240" w:lineRule="auto"/>
        <w:jc w:val="both"/>
        <w:rPr>
          <w:rFonts w:ascii="Verdana" w:hAnsi="Verdana" w:cs="Times New Roman"/>
          <w:sz w:val="20"/>
          <w:szCs w:val="20"/>
        </w:rPr>
      </w:pPr>
      <w:r w:rsidRPr="00732EF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2</w:t>
      </w:r>
      <w:r w:rsidRPr="00732EFA">
        <w:rPr>
          <w:rFonts w:ascii="Verdana" w:eastAsia="Times New Roman" w:hAnsi="Verdana" w:cs="Times New Roman"/>
          <w:b/>
          <w:color w:val="538135"/>
          <w:sz w:val="20"/>
          <w:szCs w:val="20"/>
          <w:lang w:eastAsia="el-GR"/>
        </w:rPr>
        <w:t>ο</w:t>
      </w:r>
    </w:p>
    <w:p w:rsidR="003B513F" w:rsidRPr="003B513F" w:rsidRDefault="003B513F" w:rsidP="003B513F">
      <w:pPr>
        <w:spacing w:after="0" w:line="240" w:lineRule="auto"/>
        <w:rPr>
          <w:rFonts w:ascii="Verdana" w:eastAsia="Times New Roman" w:hAnsi="Verdana" w:cs="Calibri"/>
          <w:color w:val="000000"/>
          <w:sz w:val="20"/>
          <w:szCs w:val="20"/>
          <w:bdr w:val="none" w:sz="0" w:space="0" w:color="auto" w:frame="1"/>
          <w:lang w:eastAsia="en-GB"/>
        </w:rPr>
      </w:pPr>
    </w:p>
    <w:p w:rsidR="00014118" w:rsidRPr="00A947E7" w:rsidRDefault="00DD0D6F" w:rsidP="00014118">
      <w:pPr>
        <w:spacing w:after="0" w:line="240" w:lineRule="auto"/>
        <w:rPr>
          <w:rFonts w:ascii="Verdana" w:eastAsia="Times New Roman" w:hAnsi="Verdana" w:cs="Times New Roman"/>
          <w:color w:val="191E00"/>
          <w:sz w:val="20"/>
          <w:szCs w:val="20"/>
          <w:lang w:eastAsia="el-GR"/>
        </w:rPr>
      </w:pPr>
      <w:r w:rsidRPr="00DD0D6F">
        <w:rPr>
          <w:rFonts w:ascii="Times New Roman" w:eastAsia="Times New Roman" w:hAnsi="Times New Roman" w:cs="Times New Roman"/>
          <w:sz w:val="24"/>
          <w:szCs w:val="24"/>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4118" w:rsidRPr="00A947E7" w:rsidTr="008F2B59">
        <w:trPr>
          <w:tblCellSpacing w:w="0" w:type="dxa"/>
        </w:trPr>
        <w:tc>
          <w:tcPr>
            <w:tcW w:w="2500" w:type="pct"/>
            <w:vAlign w:val="center"/>
            <w:hideMark/>
          </w:tcPr>
          <w:p w:rsidR="00014118" w:rsidRPr="00A947E7" w:rsidRDefault="00014118" w:rsidP="00A947E7">
            <w:pPr>
              <w:spacing w:after="0" w:line="240" w:lineRule="auto"/>
              <w:rPr>
                <w:rFonts w:ascii="Verdana" w:eastAsia="Times New Roman" w:hAnsi="Verdana" w:cs="Times New Roman"/>
                <w:color w:val="191E00"/>
                <w:sz w:val="20"/>
                <w:szCs w:val="20"/>
                <w:lang w:eastAsia="el-GR"/>
              </w:rPr>
            </w:pPr>
            <w:r w:rsidRPr="00A947E7">
              <w:rPr>
                <w:rFonts w:ascii="Verdana" w:eastAsia="Times New Roman" w:hAnsi="Verdana" w:cs="Times New Roman"/>
                <w:color w:val="808080"/>
                <w:sz w:val="20"/>
                <w:szCs w:val="20"/>
                <w:lang w:eastAsia="el-GR"/>
              </w:rPr>
              <w:t xml:space="preserve">ΝΤΟΚΙΜΑΝΤΕΡ / </w:t>
            </w:r>
            <w:r w:rsidR="00A947E7">
              <w:rPr>
                <w:rFonts w:ascii="Verdana" w:eastAsia="Times New Roman" w:hAnsi="Verdana" w:cs="Times New Roman"/>
                <w:color w:val="808080"/>
                <w:sz w:val="20"/>
                <w:szCs w:val="20"/>
                <w:lang w:eastAsia="el-GR"/>
              </w:rPr>
              <w:t>Κοινωνία</w:t>
            </w:r>
          </w:p>
        </w:tc>
        <w:tc>
          <w:tcPr>
            <w:tcW w:w="2500" w:type="pct"/>
            <w:vAlign w:val="center"/>
            <w:hideMark/>
          </w:tcPr>
          <w:p w:rsidR="00014118" w:rsidRPr="00A947E7" w:rsidRDefault="00014118" w:rsidP="008F2B59">
            <w:pPr>
              <w:spacing w:after="0" w:line="240" w:lineRule="auto"/>
              <w:jc w:val="right"/>
              <w:rPr>
                <w:rFonts w:ascii="Verdana" w:eastAsia="Times New Roman" w:hAnsi="Verdana" w:cs="Times New Roman"/>
                <w:color w:val="191E00"/>
                <w:sz w:val="20"/>
                <w:szCs w:val="20"/>
                <w:lang w:eastAsia="el-GR"/>
              </w:rPr>
            </w:pPr>
            <w:r w:rsidRPr="00A947E7">
              <w:rPr>
                <w:rFonts w:ascii="Verdana" w:eastAsia="Times New Roman" w:hAnsi="Verdana" w:cs="Times New Roman"/>
                <w:b/>
                <w:bCs/>
                <w:color w:val="053E62"/>
                <w:sz w:val="20"/>
                <w:szCs w:val="20"/>
                <w:lang w:eastAsia="el-GR"/>
              </w:rPr>
              <w:t>WEBTV</w:t>
            </w:r>
            <w:r w:rsidR="00A947E7">
              <w:rPr>
                <w:rFonts w:ascii="Verdana" w:eastAsia="Times New Roman" w:hAnsi="Verdana" w:cs="Times New Roman"/>
                <w:b/>
                <w:bCs/>
                <w:color w:val="053E62"/>
                <w:sz w:val="20"/>
                <w:szCs w:val="20"/>
                <w:lang w:val="en-US" w:eastAsia="el-GR"/>
              </w:rPr>
              <w:t xml:space="preserve"> GR</w:t>
            </w:r>
            <w:r w:rsidRPr="00A947E7">
              <w:rPr>
                <w:rFonts w:ascii="Verdana" w:eastAsia="Times New Roman" w:hAnsi="Verdana" w:cs="Times New Roman"/>
                <w:color w:val="191E00"/>
                <w:sz w:val="20"/>
                <w:szCs w:val="20"/>
                <w:lang w:eastAsia="el-GR"/>
              </w:rPr>
              <w:t xml:space="preserve"> </w:t>
            </w:r>
            <w:r w:rsidRPr="00A947E7">
              <w:rPr>
                <w:rFonts w:ascii="Verdana" w:eastAsia="Times New Roman" w:hAnsi="Verdana" w:cs="Times New Roman"/>
                <w:b/>
                <w:bCs/>
                <w:color w:val="053E62"/>
                <w:sz w:val="20"/>
                <w:szCs w:val="20"/>
                <w:lang w:eastAsia="el-GR"/>
              </w:rPr>
              <w:t>ERTflix</w:t>
            </w:r>
            <w:r w:rsidRPr="00A947E7">
              <w:rPr>
                <w:rFonts w:ascii="Verdana" w:eastAsia="Times New Roman" w:hAnsi="Verdana" w:cs="Times New Roman"/>
                <w:color w:val="191E00"/>
                <w:sz w:val="20"/>
                <w:szCs w:val="20"/>
                <w:lang w:eastAsia="el-GR"/>
              </w:rPr>
              <w:t xml:space="preserve"> </w:t>
            </w:r>
          </w:p>
        </w:tc>
      </w:tr>
    </w:tbl>
    <w:p w:rsidR="00014118" w:rsidRPr="00A947E7" w:rsidRDefault="00014118" w:rsidP="00014118">
      <w:pPr>
        <w:spacing w:after="0" w:line="240" w:lineRule="auto"/>
        <w:rPr>
          <w:rFonts w:ascii="Verdana" w:eastAsia="Times New Roman" w:hAnsi="Verdana" w:cs="Times New Roman"/>
          <w:b/>
          <w:color w:val="538135"/>
          <w:sz w:val="20"/>
          <w:szCs w:val="20"/>
          <w:lang w:val="en-US" w:eastAsia="el-GR"/>
        </w:rPr>
      </w:pPr>
    </w:p>
    <w:p w:rsidR="00014118" w:rsidRPr="00A947E7" w:rsidRDefault="00014118" w:rsidP="00014118">
      <w:pPr>
        <w:spacing w:after="0" w:line="240" w:lineRule="auto"/>
        <w:rPr>
          <w:rFonts w:ascii="Verdana" w:eastAsia="Times New Roman" w:hAnsi="Verdana" w:cs="Times New Roman"/>
          <w:b/>
          <w:bCs/>
          <w:color w:val="191E00"/>
          <w:sz w:val="20"/>
          <w:szCs w:val="20"/>
          <w:lang w:eastAsia="el-GR"/>
        </w:rPr>
      </w:pPr>
      <w:r w:rsidRPr="00A947E7">
        <w:rPr>
          <w:rFonts w:ascii="Verdana" w:eastAsia="Times New Roman" w:hAnsi="Verdana" w:cs="Times New Roman"/>
          <w:b/>
          <w:bCs/>
          <w:color w:val="191E00"/>
          <w:sz w:val="20"/>
          <w:szCs w:val="20"/>
          <w:lang w:eastAsia="el-GR"/>
        </w:rPr>
        <w:t>21:00</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color w:val="191E00"/>
          <w:sz w:val="20"/>
          <w:szCs w:val="20"/>
          <w:lang w:eastAsia="el-GR"/>
        </w:rPr>
        <w:t>|</w:t>
      </w:r>
      <w:r w:rsidRPr="00A947E7">
        <w:rPr>
          <w:rFonts w:ascii="Verdana" w:eastAsia="Times New Roman" w:hAnsi="Verdana" w:cs="Times New Roman"/>
          <w:color w:val="191E00"/>
          <w:sz w:val="20"/>
          <w:szCs w:val="20"/>
          <w:lang w:val="en-US" w:eastAsia="el-GR"/>
        </w:rPr>
        <w:t> </w:t>
      </w:r>
      <w:r w:rsidR="00A947E7" w:rsidRPr="00A947E7">
        <w:rPr>
          <w:rFonts w:ascii="Verdana" w:eastAsia="Times New Roman" w:hAnsi="Verdana" w:cs="Times New Roman"/>
          <w:b/>
          <w:color w:val="191E00"/>
          <w:sz w:val="20"/>
          <w:szCs w:val="20"/>
          <w:lang w:eastAsia="el-GR"/>
        </w:rPr>
        <w:t>Ιστορίες από την Τεχεράνη</w:t>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7E7">
        <w:rPr>
          <w:rFonts w:ascii="Verdana" w:eastAsia="Times New Roman" w:hAnsi="Verdana" w:cs="Times New Roman"/>
          <w:b/>
          <w:bCs/>
          <w:color w:val="191E00"/>
          <w:sz w:val="20"/>
          <w:szCs w:val="20"/>
          <w:lang w:eastAsia="el-GR"/>
        </w:rPr>
        <w:t xml:space="preserve">   </w:t>
      </w:r>
      <w:r w:rsidR="00A947E7" w:rsidRPr="00A947E7">
        <w:rPr>
          <w:rFonts w:ascii="Verdana" w:eastAsia="Times New Roman" w:hAnsi="Verdana" w:cs="Times New Roman"/>
          <w:b/>
          <w:bCs/>
          <w:color w:val="FF0000"/>
          <w:sz w:val="20"/>
          <w:szCs w:val="20"/>
          <w:lang w:eastAsia="el-GR"/>
        </w:rPr>
        <w:t>Α΄ΤΗΛΕΟΠΤΙΚΗ ΜΕΤΑΔΟΣΗ</w:t>
      </w:r>
    </w:p>
    <w:p w:rsidR="00A947E7" w:rsidRPr="00A947E7" w:rsidRDefault="00A947E7" w:rsidP="00014118">
      <w:pPr>
        <w:spacing w:after="0" w:line="240" w:lineRule="auto"/>
        <w:rPr>
          <w:rFonts w:ascii="Verdana" w:hAnsi="Verdana"/>
          <w:sz w:val="20"/>
          <w:szCs w:val="20"/>
        </w:rPr>
      </w:pPr>
      <w:r w:rsidRPr="00A947E7">
        <w:rPr>
          <w:rFonts w:ascii="Verdana" w:hAnsi="Verdana"/>
          <w:sz w:val="20"/>
          <w:szCs w:val="20"/>
        </w:rPr>
        <w:t>[Tehran Stories]</w:t>
      </w:r>
    </w:p>
    <w:p w:rsidR="00014118" w:rsidRPr="00C22588" w:rsidRDefault="00014118" w:rsidP="00014118">
      <w:pPr>
        <w:spacing w:after="0" w:line="240" w:lineRule="auto"/>
        <w:rPr>
          <w:rFonts w:ascii="Verdana" w:eastAsia="Times New Roman" w:hAnsi="Verdana" w:cs="Tahoma"/>
          <w:b/>
          <w:sz w:val="20"/>
          <w:szCs w:val="20"/>
          <w:highlight w:val="yellow"/>
          <w:lang w:eastAsia="el-GR"/>
        </w:rPr>
      </w:pPr>
      <w:r w:rsidRPr="00C22588">
        <w:rPr>
          <w:rFonts w:ascii="Verdana" w:eastAsia="Times New Roman" w:hAnsi="Verdana" w:cs="Tahoma"/>
          <w:b/>
          <w:sz w:val="20"/>
          <w:szCs w:val="20"/>
          <w:highlight w:val="yellow"/>
          <w:lang w:eastAsia="el-GR"/>
        </w:rPr>
        <w:t xml:space="preserve"> </w:t>
      </w:r>
    </w:p>
    <w:p w:rsidR="00A947E7" w:rsidRPr="00A947E7" w:rsidRDefault="00A947E7" w:rsidP="00A947E7">
      <w:pPr>
        <w:spacing w:after="0" w:line="240" w:lineRule="auto"/>
        <w:rPr>
          <w:rFonts w:ascii="Verdana" w:hAnsi="Verdana"/>
          <w:b/>
          <w:sz w:val="20"/>
          <w:szCs w:val="20"/>
        </w:rPr>
      </w:pPr>
      <w:r w:rsidRPr="00A947E7">
        <w:rPr>
          <w:rFonts w:ascii="Verdana" w:hAnsi="Verdana"/>
          <w:b/>
          <w:sz w:val="20"/>
          <w:szCs w:val="20"/>
        </w:rPr>
        <w:t>Σειρά ντοκιμαντέρ 2 ωριαίων επεισοδίων παραγωγής ALEGRIA PRODUCTIONS, 2018</w:t>
      </w:r>
    </w:p>
    <w:p w:rsidR="00A947E7" w:rsidRPr="00A947E7" w:rsidRDefault="00A947E7" w:rsidP="00A947E7">
      <w:pPr>
        <w:spacing w:after="0" w:line="240" w:lineRule="auto"/>
        <w:rPr>
          <w:rFonts w:ascii="Verdana" w:hAnsi="Verdana"/>
          <w:sz w:val="20"/>
          <w:szCs w:val="20"/>
        </w:rPr>
      </w:pPr>
    </w:p>
    <w:p w:rsidR="00A947E7" w:rsidRPr="00A947E7" w:rsidRDefault="00A947E7" w:rsidP="00A947E7">
      <w:pPr>
        <w:spacing w:after="0" w:line="240" w:lineRule="auto"/>
        <w:rPr>
          <w:rFonts w:ascii="Verdana" w:hAnsi="Verdana"/>
          <w:sz w:val="20"/>
          <w:szCs w:val="20"/>
          <w:lang w:val="en-US"/>
        </w:rPr>
      </w:pPr>
      <w:r w:rsidRPr="00A947E7">
        <w:rPr>
          <w:rFonts w:ascii="Verdana" w:hAnsi="Verdana"/>
          <w:sz w:val="20"/>
          <w:szCs w:val="20"/>
        </w:rPr>
        <w:t>Σκηνοθεσία</w:t>
      </w:r>
      <w:r w:rsidRPr="00A947E7">
        <w:rPr>
          <w:rFonts w:ascii="Verdana" w:hAnsi="Verdana"/>
          <w:sz w:val="20"/>
          <w:szCs w:val="20"/>
          <w:lang w:val="en-US"/>
        </w:rPr>
        <w:t>: Ebrahim Mokhtari and Shiva Sanjari</w:t>
      </w:r>
    </w:p>
    <w:p w:rsidR="00A947E7" w:rsidRPr="00A947E7" w:rsidRDefault="00A947E7" w:rsidP="00A947E7">
      <w:pPr>
        <w:spacing w:after="0" w:line="240" w:lineRule="auto"/>
        <w:rPr>
          <w:rFonts w:ascii="Verdana" w:hAnsi="Verdana"/>
          <w:sz w:val="20"/>
          <w:szCs w:val="20"/>
          <w:lang w:val="en-US"/>
        </w:rPr>
      </w:pPr>
    </w:p>
    <w:p w:rsidR="00A947E7" w:rsidRPr="00A947E7" w:rsidRDefault="00A947E7" w:rsidP="00F43FCB">
      <w:pPr>
        <w:spacing w:after="0" w:line="240" w:lineRule="auto"/>
        <w:jc w:val="both"/>
        <w:rPr>
          <w:rFonts w:ascii="Verdana" w:hAnsi="Verdana"/>
          <w:sz w:val="20"/>
          <w:szCs w:val="20"/>
        </w:rPr>
      </w:pPr>
      <w:r w:rsidRPr="00A947E7">
        <w:rPr>
          <w:rFonts w:ascii="Verdana" w:hAnsi="Verdana"/>
          <w:sz w:val="20"/>
          <w:szCs w:val="20"/>
        </w:rPr>
        <w:t xml:space="preserve">Η ζωή στην Τεχεράνη είναι γεμάτη έντονες στιγμές, χαράς, λύπης, αγάπης, αφοσίωσης ή θανάτου, όπως συμβαίνει και αλλού στον κόσμο. Πέρα από τα πολιτικά και θρησκευτικά ζητήματα, εδώ είναι η ζωή και το πεπρωμένο πραγματικών ανθρώπων στο προσκήνιο. Σε κάθε επεισόδιο των ιστοριών της Τεχεράνης, γυρισμένο σε στυλ παρατήρησης / cinéma vérité, ο θεατής θα εξερευνήσει τη ζωή πραγματικών ανθρώπων. Και μερικές φορές θα παρακολουθήσει και θα συμμετέχει σε πραγματικά ξεκαρδιστικές στιγμές. </w:t>
      </w:r>
    </w:p>
    <w:p w:rsidR="00A947E7" w:rsidRPr="00A947E7" w:rsidRDefault="00A947E7" w:rsidP="00F43FCB">
      <w:pPr>
        <w:spacing w:after="0" w:line="240" w:lineRule="auto"/>
        <w:jc w:val="both"/>
        <w:rPr>
          <w:rFonts w:ascii="Verdana" w:hAnsi="Verdana"/>
          <w:sz w:val="20"/>
          <w:szCs w:val="20"/>
        </w:rPr>
      </w:pPr>
    </w:p>
    <w:p w:rsidR="00A947E7" w:rsidRPr="00A947E7" w:rsidRDefault="00A947E7" w:rsidP="00F43FCB">
      <w:pPr>
        <w:spacing w:after="0" w:line="240" w:lineRule="auto"/>
        <w:jc w:val="both"/>
        <w:rPr>
          <w:rFonts w:ascii="Verdana" w:hAnsi="Verdana"/>
          <w:sz w:val="20"/>
          <w:szCs w:val="20"/>
        </w:rPr>
      </w:pPr>
    </w:p>
    <w:p w:rsidR="00377188" w:rsidRPr="00377188" w:rsidRDefault="00377188" w:rsidP="00F43FCB">
      <w:pPr>
        <w:spacing w:after="0" w:line="240" w:lineRule="auto"/>
        <w:jc w:val="both"/>
        <w:rPr>
          <w:rFonts w:ascii="Verdana" w:eastAsia="Times New Roman" w:hAnsi="Verdana" w:cs="Times New Roman"/>
          <w:b/>
          <w:bCs/>
          <w:color w:val="538135"/>
          <w:sz w:val="20"/>
          <w:szCs w:val="20"/>
          <w:lang w:eastAsia="el-GR"/>
        </w:rPr>
      </w:pPr>
      <w:r w:rsidRPr="00377188">
        <w:rPr>
          <w:rFonts w:ascii="Verdana" w:eastAsia="Times New Roman" w:hAnsi="Verdana" w:cs="Times New Roman"/>
          <w:b/>
          <w:bCs/>
          <w:color w:val="538135"/>
          <w:sz w:val="20"/>
          <w:szCs w:val="20"/>
          <w:lang w:eastAsia="el-GR"/>
        </w:rPr>
        <w:t>Επεισόδιο 2ο: Τσάι, Νερό και Δάκρυα [Tea, Water and Tears]</w:t>
      </w:r>
    </w:p>
    <w:p w:rsidR="00377188" w:rsidRPr="00377188" w:rsidRDefault="00377188" w:rsidP="00F43FCB">
      <w:pPr>
        <w:spacing w:after="0" w:line="240" w:lineRule="auto"/>
        <w:jc w:val="both"/>
        <w:textAlignment w:val="baseline"/>
        <w:rPr>
          <w:rFonts w:ascii="Verdana" w:eastAsia="Arial" w:hAnsi="Verdana"/>
          <w:color w:val="000000"/>
          <w:sz w:val="20"/>
          <w:szCs w:val="20"/>
        </w:rPr>
      </w:pPr>
      <w:r w:rsidRPr="00377188">
        <w:rPr>
          <w:rFonts w:ascii="Verdana" w:eastAsia="Arial" w:hAnsi="Verdana"/>
          <w:color w:val="000000"/>
          <w:sz w:val="20"/>
          <w:szCs w:val="20"/>
        </w:rPr>
        <w:t xml:space="preserve">Στο τεράστιο νεκροταφείο της Τεχεράνης, μπορούμε να ακούσουμε τις τρεμάμενες φωνές του τελετάρχη μέσω κακώς συντονισμένων ηχείων. Ο Καβούσι είναι ένας από αυτούς, το επάγγελμά του είναι να βοηθά τους πιστούς να κλαίνε, όσο περισσότερο κλαίνε, τόσο περισσότερο πλησιάζουν στον παράδεισο. </w:t>
      </w:r>
    </w:p>
    <w:p w:rsidR="00377188" w:rsidRPr="00377188" w:rsidRDefault="00377188" w:rsidP="00F43FCB">
      <w:pPr>
        <w:spacing w:after="0" w:line="240" w:lineRule="auto"/>
        <w:jc w:val="both"/>
        <w:rPr>
          <w:rFonts w:ascii="Verdana" w:eastAsia="Arial" w:hAnsi="Verdana"/>
          <w:b/>
          <w:color w:val="000000"/>
          <w:sz w:val="20"/>
          <w:szCs w:val="20"/>
        </w:rPr>
      </w:pPr>
      <w:r w:rsidRPr="00377188">
        <w:rPr>
          <w:rFonts w:ascii="Verdana" w:eastAsia="Arial" w:hAnsi="Verdana"/>
          <w:color w:val="000000"/>
          <w:sz w:val="20"/>
          <w:szCs w:val="20"/>
        </w:rPr>
        <w:t>Στο Νταραμπάντ, ένα βουνό στα βόρεια της Τεχεράνης, συνήθως βρίσκονται κάτοικοι που εγκαταλείπουν τη ρύπανση της πόλης αναζητώντας ένα περιβάλλον καθαρού αέρα. Οι τακτικοί επισκέπτες είναι συνηθισμένοι σε έναν ασκητή που περνά τις μέρες του εκεί, τον Γκάεμ. Είναι 61 ετών. Κάθε πρωί, ανεβαίνει στην κορυφή του βουνού, μεταφέροντας κουβάδες με νερό, ένα φτυάρι και νέους βλαστούς δέντρων στο σακίδιό του σχεδιασμένο ειδικά για τον σκοπό αυτό. Με δική του πρωτοβουλία φύτεψε σχεδόν ένα εκατομμύριο δέντρα. Τι αναζητά; Ενσαρκώνει μια ουτοπική Τεχεράνη, που ζει σε αρμονία με τη φύση, της οποίας κανείς δεν μπορεί να ισχυριστεί ότι είναι κύριος ή κάτοχος τόσο πολύ που είναι επιβλητική και άνυδρη. Είναι πραγματικά σοφός άνθρωπος, μιλάει τη γλώσσα των ζώων, των φυτών και των ανθρώπων. Πιστεύει ότι ο Θεός βρίσκεται παντού και τον Θεό θέλει να υπηρετεί.</w:t>
      </w:r>
    </w:p>
    <w:p w:rsidR="006674BC" w:rsidRPr="004F6DCE" w:rsidRDefault="00DD0D6F" w:rsidP="006674BC">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4BC" w:rsidRPr="004F6DCE" w:rsidTr="002C3261">
        <w:trPr>
          <w:tblCellSpacing w:w="0" w:type="dxa"/>
        </w:trPr>
        <w:tc>
          <w:tcPr>
            <w:tcW w:w="2500" w:type="pct"/>
            <w:vAlign w:val="center"/>
            <w:hideMark/>
          </w:tcPr>
          <w:p w:rsidR="006674BC" w:rsidRPr="004F6DCE" w:rsidRDefault="006674BC" w:rsidP="002C3261">
            <w:pPr>
              <w:spacing w:after="0" w:line="240" w:lineRule="auto"/>
              <w:rPr>
                <w:rFonts w:ascii="Verdana" w:eastAsia="Times New Roman" w:hAnsi="Verdana" w:cs="Times New Roman"/>
                <w:color w:val="191E00"/>
                <w:sz w:val="20"/>
                <w:szCs w:val="20"/>
                <w:lang w:eastAsia="el-GR"/>
              </w:rPr>
            </w:pPr>
            <w:r w:rsidRPr="004F6DCE">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6674BC" w:rsidRPr="004F6DCE" w:rsidRDefault="006674BC" w:rsidP="002C3261">
            <w:pPr>
              <w:spacing w:after="0" w:line="240" w:lineRule="auto"/>
              <w:jc w:val="right"/>
              <w:rPr>
                <w:rFonts w:ascii="Verdana" w:eastAsia="Times New Roman" w:hAnsi="Verdana" w:cs="Times New Roman"/>
                <w:color w:val="191E00"/>
                <w:sz w:val="20"/>
                <w:szCs w:val="20"/>
                <w:lang w:eastAsia="el-GR"/>
              </w:rPr>
            </w:pPr>
            <w:r w:rsidRPr="004F6DCE">
              <w:rPr>
                <w:rFonts w:ascii="Verdana" w:eastAsia="Times New Roman" w:hAnsi="Verdana" w:cs="Times New Roman"/>
                <w:b/>
                <w:bCs/>
                <w:color w:val="053E62"/>
                <w:sz w:val="20"/>
                <w:szCs w:val="20"/>
                <w:lang w:eastAsia="el-GR"/>
              </w:rPr>
              <w:t>WEBTV</w:t>
            </w:r>
            <w:r w:rsidRPr="004F6DCE">
              <w:rPr>
                <w:rFonts w:ascii="Verdana" w:eastAsia="Times New Roman" w:hAnsi="Verdana" w:cs="Times New Roman"/>
                <w:b/>
                <w:bCs/>
                <w:color w:val="053E62"/>
                <w:sz w:val="20"/>
                <w:szCs w:val="20"/>
                <w:lang w:val="en-US" w:eastAsia="el-GR"/>
              </w:rPr>
              <w:t xml:space="preserve"> GR</w:t>
            </w:r>
            <w:r w:rsidRPr="004F6DCE">
              <w:rPr>
                <w:rFonts w:ascii="Verdana" w:eastAsia="Times New Roman" w:hAnsi="Verdana" w:cs="Times New Roman"/>
                <w:color w:val="191E00"/>
                <w:sz w:val="20"/>
                <w:szCs w:val="20"/>
                <w:lang w:eastAsia="el-GR"/>
              </w:rPr>
              <w:t xml:space="preserve"> </w:t>
            </w:r>
            <w:r w:rsidRPr="004F6DCE">
              <w:rPr>
                <w:rFonts w:ascii="Verdana" w:eastAsia="Times New Roman" w:hAnsi="Verdana" w:cs="Times New Roman"/>
                <w:b/>
                <w:bCs/>
                <w:color w:val="053E62"/>
                <w:sz w:val="20"/>
                <w:szCs w:val="20"/>
                <w:lang w:eastAsia="el-GR"/>
              </w:rPr>
              <w:t>ERTflix</w:t>
            </w:r>
            <w:r w:rsidRPr="004F6DCE">
              <w:rPr>
                <w:rFonts w:ascii="Verdana" w:eastAsia="Times New Roman" w:hAnsi="Verdana" w:cs="Times New Roman"/>
                <w:color w:val="191E00"/>
                <w:sz w:val="20"/>
                <w:szCs w:val="20"/>
                <w:lang w:eastAsia="el-GR"/>
              </w:rPr>
              <w:t xml:space="preserve"> </w:t>
            </w:r>
          </w:p>
        </w:tc>
      </w:tr>
    </w:tbl>
    <w:p w:rsidR="006674BC" w:rsidRPr="004F6DCE" w:rsidRDefault="006674BC" w:rsidP="006674BC">
      <w:pPr>
        <w:spacing w:after="0" w:line="240" w:lineRule="auto"/>
        <w:rPr>
          <w:rFonts w:ascii="Verdana" w:eastAsia="Times New Roman" w:hAnsi="Verdana" w:cs="Times New Roman"/>
          <w:b/>
          <w:bCs/>
          <w:color w:val="191E00"/>
          <w:sz w:val="20"/>
          <w:szCs w:val="20"/>
          <w:lang w:eastAsia="el-GR"/>
        </w:rPr>
      </w:pPr>
    </w:p>
    <w:p w:rsidR="002A00E4" w:rsidRPr="00A947E7" w:rsidRDefault="002A00E4" w:rsidP="002A00E4">
      <w:pPr>
        <w:spacing w:after="0" w:line="240" w:lineRule="auto"/>
        <w:rPr>
          <w:rFonts w:ascii="Verdana" w:eastAsia="Times New Roman" w:hAnsi="Verdana" w:cs="Times New Roman"/>
          <w:b/>
          <w:bCs/>
          <w:color w:val="191E00"/>
          <w:sz w:val="20"/>
          <w:szCs w:val="20"/>
          <w:lang w:eastAsia="el-GR"/>
        </w:rPr>
      </w:pPr>
      <w:r w:rsidRPr="00A947E7">
        <w:rPr>
          <w:rFonts w:ascii="Verdana" w:eastAsia="Times New Roman" w:hAnsi="Verdana" w:cs="Times New Roman"/>
          <w:b/>
          <w:bCs/>
          <w:color w:val="191E00"/>
          <w:sz w:val="20"/>
          <w:szCs w:val="20"/>
          <w:lang w:eastAsia="el-GR"/>
        </w:rPr>
        <w:t>2</w:t>
      </w:r>
      <w:r w:rsidRPr="002A00E4">
        <w:rPr>
          <w:rFonts w:ascii="Verdana" w:eastAsia="Times New Roman" w:hAnsi="Verdana" w:cs="Times New Roman"/>
          <w:b/>
          <w:bCs/>
          <w:color w:val="191E00"/>
          <w:sz w:val="20"/>
          <w:szCs w:val="20"/>
          <w:lang w:eastAsia="el-GR"/>
        </w:rPr>
        <w:t>2</w:t>
      </w:r>
      <w:r w:rsidRPr="00A947E7">
        <w:rPr>
          <w:rFonts w:ascii="Verdana" w:eastAsia="Times New Roman" w:hAnsi="Verdana" w:cs="Times New Roman"/>
          <w:b/>
          <w:bCs/>
          <w:color w:val="191E00"/>
          <w:sz w:val="20"/>
          <w:szCs w:val="20"/>
          <w:lang w:eastAsia="el-GR"/>
        </w:rPr>
        <w:t>:00</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color w:val="191E00"/>
          <w:sz w:val="20"/>
          <w:szCs w:val="20"/>
          <w:lang w:eastAsia="el-GR"/>
        </w:rPr>
        <w:t>|</w:t>
      </w:r>
      <w:r w:rsidRPr="00A947E7">
        <w:rPr>
          <w:rFonts w:ascii="Verdana" w:eastAsia="Times New Roman" w:hAnsi="Verdana" w:cs="Times New Roman"/>
          <w:color w:val="191E00"/>
          <w:sz w:val="20"/>
          <w:szCs w:val="20"/>
          <w:lang w:val="en-US" w:eastAsia="el-GR"/>
        </w:rPr>
        <w:t> </w:t>
      </w:r>
      <w:r>
        <w:rPr>
          <w:rFonts w:ascii="Verdana" w:eastAsia="Times New Roman" w:hAnsi="Verdana" w:cs="Times New Roman"/>
          <w:b/>
          <w:color w:val="191E00"/>
          <w:sz w:val="20"/>
          <w:szCs w:val="20"/>
          <w:lang w:eastAsia="el-GR"/>
        </w:rPr>
        <w:t>Επικές Ανακαλύψεις</w:t>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color w:val="FF0000"/>
          <w:sz w:val="20"/>
          <w:szCs w:val="20"/>
          <w:lang w:eastAsia="el-GR"/>
        </w:rPr>
        <w:t>Α΄ΤΗΛΕΟΠΤΙΚΗ ΜΕΤΑΔΟΣΗ</w:t>
      </w:r>
    </w:p>
    <w:p w:rsidR="004F6DCE" w:rsidRPr="004F6DCE" w:rsidRDefault="004F6DCE" w:rsidP="004F6DCE">
      <w:pPr>
        <w:spacing w:after="0" w:line="240" w:lineRule="auto"/>
        <w:rPr>
          <w:rFonts w:ascii="Verdana" w:hAnsi="Verdana"/>
          <w:sz w:val="20"/>
          <w:szCs w:val="20"/>
          <w:lang w:val="en-US"/>
        </w:rPr>
      </w:pPr>
      <w:r w:rsidRPr="002A00E4">
        <w:rPr>
          <w:rFonts w:ascii="Verdana" w:hAnsi="Verdana"/>
          <w:sz w:val="20"/>
          <w:szCs w:val="20"/>
          <w:lang w:val="en-US"/>
        </w:rPr>
        <w:t xml:space="preserve">[Greatest Discoveries </w:t>
      </w:r>
      <w:proofErr w:type="gramStart"/>
      <w:r w:rsidRPr="002A00E4">
        <w:rPr>
          <w:rFonts w:ascii="Verdana" w:hAnsi="Verdana"/>
          <w:sz w:val="20"/>
          <w:szCs w:val="20"/>
          <w:lang w:val="en-US"/>
        </w:rPr>
        <w:t>With</w:t>
      </w:r>
      <w:proofErr w:type="gramEnd"/>
      <w:r w:rsidRPr="002A00E4">
        <w:rPr>
          <w:rFonts w:ascii="Verdana" w:hAnsi="Verdana"/>
          <w:sz w:val="20"/>
          <w:szCs w:val="20"/>
          <w:lang w:val="en-US"/>
        </w:rPr>
        <w:t xml:space="preserve"> Dan Snow]</w:t>
      </w:r>
    </w:p>
    <w:p w:rsidR="004F6DCE" w:rsidRPr="004F6DCE" w:rsidRDefault="004F6DCE" w:rsidP="004F6DCE">
      <w:pPr>
        <w:spacing w:after="0" w:line="240" w:lineRule="auto"/>
        <w:rPr>
          <w:rFonts w:ascii="Verdana" w:hAnsi="Verdana"/>
          <w:b/>
          <w:sz w:val="20"/>
          <w:szCs w:val="20"/>
          <w:lang w:val="en-US"/>
        </w:rPr>
      </w:pPr>
    </w:p>
    <w:p w:rsidR="004F6DCE" w:rsidRPr="004F6DCE" w:rsidRDefault="004F6DCE" w:rsidP="004F6DCE">
      <w:pPr>
        <w:spacing w:after="0" w:line="240" w:lineRule="auto"/>
        <w:rPr>
          <w:rFonts w:ascii="Verdana" w:hAnsi="Verdana"/>
          <w:b/>
          <w:sz w:val="20"/>
          <w:szCs w:val="20"/>
        </w:rPr>
      </w:pPr>
      <w:r w:rsidRPr="004F6DCE">
        <w:rPr>
          <w:rFonts w:ascii="Verdana" w:hAnsi="Verdana"/>
          <w:b/>
          <w:sz w:val="20"/>
          <w:szCs w:val="20"/>
        </w:rPr>
        <w:t xml:space="preserve">Σειρά ντοκιμαντέρ 3 ωριαίων επεισοδίων, παραγωγής </w:t>
      </w:r>
      <w:r w:rsidRPr="004F6DCE">
        <w:rPr>
          <w:rFonts w:ascii="Verdana" w:hAnsi="Verdana"/>
          <w:b/>
          <w:sz w:val="20"/>
          <w:szCs w:val="20"/>
          <w:lang w:val="en-US"/>
        </w:rPr>
        <w:t>Aunt</w:t>
      </w:r>
      <w:r w:rsidRPr="004F6DCE">
        <w:rPr>
          <w:rFonts w:ascii="Verdana" w:hAnsi="Verdana"/>
          <w:b/>
          <w:sz w:val="20"/>
          <w:szCs w:val="20"/>
        </w:rPr>
        <w:t xml:space="preserve"> </w:t>
      </w:r>
      <w:r w:rsidRPr="004F6DCE">
        <w:rPr>
          <w:rFonts w:ascii="Verdana" w:hAnsi="Verdana"/>
          <w:b/>
          <w:sz w:val="20"/>
          <w:szCs w:val="20"/>
          <w:lang w:val="en-US"/>
        </w:rPr>
        <w:t>International</w:t>
      </w:r>
      <w:r w:rsidRPr="004F6DCE">
        <w:rPr>
          <w:rFonts w:ascii="Verdana" w:hAnsi="Verdana"/>
          <w:b/>
          <w:sz w:val="20"/>
          <w:szCs w:val="20"/>
        </w:rPr>
        <w:t>, 2022.</w:t>
      </w:r>
    </w:p>
    <w:p w:rsidR="004F6DCE" w:rsidRPr="004F6DCE" w:rsidRDefault="004F6DCE" w:rsidP="004F6DCE">
      <w:pPr>
        <w:spacing w:after="0" w:line="240" w:lineRule="auto"/>
        <w:rPr>
          <w:rFonts w:ascii="Verdana" w:hAnsi="Verdana"/>
          <w:sz w:val="20"/>
          <w:szCs w:val="20"/>
        </w:rPr>
      </w:pPr>
    </w:p>
    <w:p w:rsidR="004F6DCE" w:rsidRPr="004F6DCE" w:rsidRDefault="004F6DCE" w:rsidP="004F6DCE">
      <w:pPr>
        <w:spacing w:after="0" w:line="240" w:lineRule="auto"/>
        <w:rPr>
          <w:rFonts w:ascii="Verdana" w:hAnsi="Verdana"/>
          <w:sz w:val="20"/>
          <w:szCs w:val="20"/>
        </w:rPr>
      </w:pPr>
    </w:p>
    <w:p w:rsidR="004F6DCE" w:rsidRPr="004F6DCE" w:rsidRDefault="004F6DCE" w:rsidP="00F43FCB">
      <w:pPr>
        <w:spacing w:after="0" w:line="240" w:lineRule="auto"/>
        <w:jc w:val="both"/>
        <w:rPr>
          <w:rFonts w:ascii="Verdana" w:eastAsia="Times New Roman" w:hAnsi="Verdana" w:cs="Calibri"/>
          <w:iCs/>
          <w:color w:val="000000"/>
          <w:sz w:val="20"/>
          <w:szCs w:val="20"/>
          <w:lang w:eastAsia="en-GB"/>
        </w:rPr>
      </w:pPr>
      <w:r w:rsidRPr="004F6DCE">
        <w:rPr>
          <w:rFonts w:ascii="Verdana" w:eastAsia="Times New Roman" w:hAnsi="Verdana" w:cs="Calibri"/>
          <w:iCs/>
          <w:color w:val="000000"/>
          <w:sz w:val="20"/>
          <w:szCs w:val="20"/>
          <w:lang w:eastAsia="en-GB"/>
        </w:rPr>
        <w:t xml:space="preserve">Ο Νταν Σνόου διασχίζει τον κόσμο στα ίχνη κάποιων από τις μεγαλύτερες ανακαλύψεις που έγιναν ποτέ, από την ανασκαφή οστών δεινοσαύρων μέχρι το άνοιγμα του χαμένου τάφου ενός Φαραώ. Ο Νταν παρουσιάζει τις ιστορίες πίσω από μερικά από τα πιο εντυπωσιακά ευρήματα της ιστορίας, αποκαλύπτοντας περιπέτειες, έντονες αντιπαλότητες και θεαματικές ανακαλύψεις, από την Κοιλάδα των Βασιλέων της Αιγύπτου μέχρι τους γιγάντιους δεινόσαυρους της Αμερικής και τη χαμένη πόλη της Πομπηίας. </w:t>
      </w:r>
    </w:p>
    <w:p w:rsidR="004F6DCE" w:rsidRPr="004F6DCE" w:rsidRDefault="004F6DCE" w:rsidP="00F43FCB">
      <w:pPr>
        <w:spacing w:after="0" w:line="240" w:lineRule="auto"/>
        <w:jc w:val="both"/>
        <w:rPr>
          <w:rFonts w:ascii="Verdana" w:eastAsia="Times New Roman" w:hAnsi="Verdana" w:cs="Arial"/>
          <w:color w:val="222222"/>
          <w:sz w:val="20"/>
          <w:szCs w:val="20"/>
          <w:lang w:eastAsia="en-GB"/>
        </w:rPr>
      </w:pPr>
      <w:r w:rsidRPr="004F6DCE">
        <w:rPr>
          <w:rFonts w:ascii="Verdana" w:eastAsia="Times New Roman" w:hAnsi="Verdana" w:cs="Calibri"/>
          <w:iCs/>
          <w:color w:val="000000"/>
          <w:sz w:val="20"/>
          <w:szCs w:val="20"/>
          <w:lang w:eastAsia="en-GB"/>
        </w:rPr>
        <w:t>Κάθε επεισόδιο παρακολουθεί μια επική ιστορία εξερεύνησης, φέρνοντάς μας κοντά στις ίδιες τις ανακαλύψεις, καθώς ο Νταν επιχειρεί να μπει στον τάφο του Τουταγχαμών ή να πατήσει σε τεράστια αποτυπώματα δεινοσαύρων. Η σειρά αναβιώνει το πνεύμα της περιπέτειας και του ανταγωνισμού που οδήγησε τους πρώτους εξερευνητές να κυνηγήσουν αυτούς τους απίστευτους θησαυρούς.</w:t>
      </w:r>
    </w:p>
    <w:p w:rsidR="004F6DCE" w:rsidRPr="004F6DCE" w:rsidRDefault="004F6DCE" w:rsidP="00F43FCB">
      <w:pPr>
        <w:spacing w:after="0" w:line="240" w:lineRule="auto"/>
        <w:jc w:val="both"/>
        <w:rPr>
          <w:rFonts w:ascii="Verdana" w:hAnsi="Verdana"/>
          <w:sz w:val="20"/>
          <w:szCs w:val="20"/>
        </w:rPr>
      </w:pPr>
    </w:p>
    <w:p w:rsidR="004F6DCE" w:rsidRPr="004F6DCE" w:rsidRDefault="004F6DCE" w:rsidP="00F43FCB">
      <w:pPr>
        <w:spacing w:after="0" w:line="240" w:lineRule="auto"/>
        <w:jc w:val="both"/>
        <w:rPr>
          <w:rFonts w:ascii="Verdana" w:hAnsi="Verdana"/>
          <w:sz w:val="20"/>
          <w:szCs w:val="20"/>
        </w:rPr>
      </w:pPr>
    </w:p>
    <w:p w:rsidR="003F2DBD" w:rsidRPr="003F2DBD" w:rsidRDefault="003F2DBD" w:rsidP="00F43FCB">
      <w:pPr>
        <w:spacing w:after="0" w:line="240" w:lineRule="auto"/>
        <w:jc w:val="both"/>
        <w:rPr>
          <w:rFonts w:ascii="Verdana" w:eastAsia="Times New Roman" w:hAnsi="Verdana" w:cs="Times New Roman"/>
          <w:b/>
          <w:bCs/>
          <w:color w:val="538135"/>
          <w:sz w:val="20"/>
          <w:szCs w:val="20"/>
          <w:lang w:eastAsia="el-GR"/>
        </w:rPr>
      </w:pPr>
      <w:r w:rsidRPr="003F2DBD">
        <w:rPr>
          <w:rFonts w:ascii="Verdana" w:eastAsia="Times New Roman" w:hAnsi="Verdana" w:cs="Times New Roman"/>
          <w:b/>
          <w:bCs/>
          <w:color w:val="538135"/>
          <w:sz w:val="20"/>
          <w:szCs w:val="20"/>
          <w:lang w:eastAsia="el-GR"/>
        </w:rPr>
        <w:t>Επεισόδιο 2ο: Πομπηία [Pompeii]</w:t>
      </w:r>
    </w:p>
    <w:p w:rsidR="003F2DBD" w:rsidRPr="003F2DBD" w:rsidRDefault="003F2DBD" w:rsidP="00F43FCB">
      <w:pPr>
        <w:spacing w:after="0" w:line="240" w:lineRule="auto"/>
        <w:jc w:val="both"/>
        <w:rPr>
          <w:rFonts w:ascii="Verdana" w:eastAsia="Calibri" w:hAnsi="Verdana" w:cs="Calibri"/>
          <w:sz w:val="20"/>
          <w:szCs w:val="20"/>
        </w:rPr>
      </w:pPr>
      <w:r w:rsidRPr="003F2DBD">
        <w:rPr>
          <w:rFonts w:ascii="Verdana" w:eastAsia="Calibri" w:hAnsi="Verdana" w:cs="Calibri"/>
          <w:sz w:val="20"/>
          <w:szCs w:val="20"/>
        </w:rPr>
        <w:t xml:space="preserve"> </w:t>
      </w:r>
    </w:p>
    <w:p w:rsidR="003F2DBD" w:rsidRPr="003F2DBD" w:rsidRDefault="003F2DBD" w:rsidP="00F43FCB">
      <w:pPr>
        <w:spacing w:after="0" w:line="240" w:lineRule="auto"/>
        <w:jc w:val="both"/>
        <w:rPr>
          <w:rFonts w:ascii="Verdana" w:eastAsia="Calibri" w:hAnsi="Verdana" w:cs="Calibri"/>
          <w:sz w:val="20"/>
          <w:szCs w:val="20"/>
        </w:rPr>
      </w:pPr>
      <w:r w:rsidRPr="003F2DBD">
        <w:rPr>
          <w:rFonts w:ascii="Verdana" w:eastAsia="Calibri" w:hAnsi="Verdana" w:cs="Calibri"/>
          <w:sz w:val="20"/>
          <w:szCs w:val="20"/>
        </w:rPr>
        <w:t>Στη σκιά του πανίσχυρου ηφαιστείου Βεζούβιου, βρίσκεται η μεγαλύτερη αρχαιολογική χρονοκάψουλα που ανακαλύφθηκε ποτέ, μια ολόκληρη πόλη και οι άνθρωποί της παγωμένοι στο χρόνο: Η Πομπηία.</w:t>
      </w:r>
    </w:p>
    <w:p w:rsidR="003F2DBD" w:rsidRPr="003F2DBD" w:rsidRDefault="003F2DBD" w:rsidP="00F43FCB">
      <w:pPr>
        <w:spacing w:after="0" w:line="240" w:lineRule="auto"/>
        <w:jc w:val="both"/>
        <w:rPr>
          <w:rFonts w:ascii="Verdana" w:eastAsia="Calibri" w:hAnsi="Verdana" w:cs="Calibri"/>
          <w:sz w:val="20"/>
          <w:szCs w:val="20"/>
        </w:rPr>
      </w:pPr>
      <w:r w:rsidRPr="003F2DBD">
        <w:rPr>
          <w:rFonts w:ascii="Verdana" w:eastAsia="Calibri" w:hAnsi="Verdana" w:cs="Calibri"/>
          <w:sz w:val="20"/>
          <w:szCs w:val="20"/>
        </w:rPr>
        <w:t xml:space="preserve"> </w:t>
      </w:r>
    </w:p>
    <w:p w:rsidR="003F2DBD" w:rsidRPr="003F2DBD" w:rsidRDefault="003F2DBD" w:rsidP="00F43FCB">
      <w:pPr>
        <w:spacing w:after="0" w:line="240" w:lineRule="auto"/>
        <w:jc w:val="both"/>
        <w:rPr>
          <w:rFonts w:ascii="Verdana" w:eastAsia="Calibri" w:hAnsi="Verdana" w:cs="Calibri"/>
          <w:sz w:val="20"/>
          <w:szCs w:val="20"/>
        </w:rPr>
      </w:pPr>
      <w:r w:rsidRPr="003F2DBD">
        <w:rPr>
          <w:rFonts w:ascii="Verdana" w:eastAsia="Calibri" w:hAnsi="Verdana" w:cs="Calibri"/>
          <w:sz w:val="20"/>
          <w:szCs w:val="20"/>
        </w:rPr>
        <w:t xml:space="preserve">Ο Νταν Σνόου ταξιδεύει στην Ιταλία αναζητώντας τη συναρπαστική ιστορία της Πομπηίας για την επανανακάλυψή της, καθώς κυνηγοί θησαυρών και αρχαιολόγοι πάλευαν επί αιώνες για να αποκαλύψουν (και μερικές φορές να λεηλατήσουν) τη χαμένη πόλη. Παρακολουθεί τα εκπληκτικά πρώτα ευρήματα, κρυμμένα βαθιά κάτω από τα σκληρά ηφαιστειακά συντρίμμια, όπου οι μεταλλωρύχοι έσκαψαν 25 μέτρα κάτω σε ένα ξεχασμένο θέατρο που κάποτε γέμιζε με ρωμαϊκό κοινό, και μπαίνει στην εντυπωσιακή αρένα μονομάχων, η ανακάλυψη της οποίας άνοιξε τους ασκούς του Αιόλου στην </w:t>
      </w:r>
      <w:r w:rsidRPr="003F2DBD">
        <w:rPr>
          <w:rFonts w:ascii="Verdana" w:eastAsia="Calibri" w:hAnsi="Verdana" w:cs="Calibri"/>
          <w:sz w:val="20"/>
          <w:szCs w:val="20"/>
        </w:rPr>
        <w:lastRenderedPageBreak/>
        <w:t xml:space="preserve">ανασκαφή της Πομπηίας - αποκαλύπτοντας έναν συναρπαστικό χαμένο κόσμο της ζωής και του θανάτου στην αρχαία Ρώμη. </w:t>
      </w:r>
    </w:p>
    <w:p w:rsidR="007D19DA" w:rsidRPr="00462FF9" w:rsidRDefault="007D19DA" w:rsidP="007D19DA">
      <w:pPr>
        <w:spacing w:after="0" w:line="240" w:lineRule="auto"/>
        <w:rPr>
          <w:rFonts w:ascii="Verdana" w:hAnsi="Verdana"/>
          <w:bCs/>
          <w:sz w:val="20"/>
          <w:szCs w:val="20"/>
        </w:rPr>
      </w:pPr>
    </w:p>
    <w:p w:rsidR="007D19DA" w:rsidRPr="004F6DCE" w:rsidRDefault="00DD0D6F" w:rsidP="007D19DA">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19DA" w:rsidRPr="00C22588" w:rsidTr="000B1A3E">
        <w:trPr>
          <w:tblCellSpacing w:w="0" w:type="dxa"/>
        </w:trPr>
        <w:tc>
          <w:tcPr>
            <w:tcW w:w="2500" w:type="pct"/>
            <w:vAlign w:val="center"/>
            <w:hideMark/>
          </w:tcPr>
          <w:p w:rsidR="007D19DA" w:rsidRPr="00AE34BC" w:rsidRDefault="007D19DA" w:rsidP="00AE34BC">
            <w:pPr>
              <w:spacing w:after="0" w:line="240" w:lineRule="auto"/>
              <w:rPr>
                <w:rFonts w:ascii="Verdana" w:eastAsia="Times New Roman" w:hAnsi="Verdana" w:cs="Times New Roman"/>
                <w:color w:val="191E00"/>
                <w:sz w:val="20"/>
                <w:szCs w:val="20"/>
                <w:lang w:eastAsia="el-GR"/>
              </w:rPr>
            </w:pPr>
            <w:r w:rsidRPr="004F6DCE">
              <w:rPr>
                <w:rFonts w:ascii="Verdana" w:eastAsia="Times New Roman" w:hAnsi="Verdana" w:cs="Times New Roman"/>
                <w:color w:val="808080"/>
                <w:sz w:val="20"/>
                <w:szCs w:val="20"/>
                <w:lang w:eastAsia="el-GR"/>
              </w:rPr>
              <w:t>ΝΤΟΚΙΜΑΝΤΕΡ /</w:t>
            </w:r>
            <w:r w:rsidR="00AE34BC">
              <w:rPr>
                <w:rFonts w:ascii="Verdana" w:eastAsia="Times New Roman" w:hAnsi="Verdana" w:cs="Times New Roman"/>
                <w:color w:val="808080"/>
                <w:sz w:val="20"/>
                <w:szCs w:val="20"/>
                <w:lang w:eastAsia="el-GR"/>
              </w:rPr>
              <w:t>Περιβάλλον</w:t>
            </w:r>
          </w:p>
        </w:tc>
        <w:tc>
          <w:tcPr>
            <w:tcW w:w="2500" w:type="pct"/>
            <w:vAlign w:val="center"/>
            <w:hideMark/>
          </w:tcPr>
          <w:p w:rsidR="007D19DA" w:rsidRPr="004F6DCE" w:rsidRDefault="007D19DA" w:rsidP="000B1A3E">
            <w:pPr>
              <w:spacing w:after="0" w:line="240" w:lineRule="auto"/>
              <w:jc w:val="right"/>
              <w:rPr>
                <w:rFonts w:ascii="Verdana" w:eastAsia="Times New Roman" w:hAnsi="Verdana" w:cs="Times New Roman"/>
                <w:color w:val="191E00"/>
                <w:sz w:val="20"/>
                <w:szCs w:val="20"/>
                <w:lang w:eastAsia="el-GR"/>
              </w:rPr>
            </w:pPr>
            <w:r w:rsidRPr="004F6DCE">
              <w:rPr>
                <w:rFonts w:ascii="Verdana" w:eastAsia="Times New Roman" w:hAnsi="Verdana" w:cs="Times New Roman"/>
                <w:b/>
                <w:bCs/>
                <w:color w:val="053E62"/>
                <w:sz w:val="20"/>
                <w:szCs w:val="20"/>
                <w:lang w:eastAsia="el-GR"/>
              </w:rPr>
              <w:t>WEBTV</w:t>
            </w:r>
            <w:r w:rsidRPr="004F6DCE">
              <w:rPr>
                <w:rFonts w:ascii="Verdana" w:eastAsia="Times New Roman" w:hAnsi="Verdana" w:cs="Times New Roman"/>
                <w:b/>
                <w:bCs/>
                <w:color w:val="053E62"/>
                <w:sz w:val="20"/>
                <w:szCs w:val="20"/>
                <w:lang w:val="en-US" w:eastAsia="el-GR"/>
              </w:rPr>
              <w:t xml:space="preserve"> GR</w:t>
            </w:r>
            <w:r w:rsidRPr="004F6DCE">
              <w:rPr>
                <w:rFonts w:ascii="Verdana" w:eastAsia="Times New Roman" w:hAnsi="Verdana" w:cs="Times New Roman"/>
                <w:color w:val="191E00"/>
                <w:sz w:val="20"/>
                <w:szCs w:val="20"/>
                <w:lang w:eastAsia="el-GR"/>
              </w:rPr>
              <w:t xml:space="preserve"> </w:t>
            </w:r>
            <w:r w:rsidRPr="004F6DCE">
              <w:rPr>
                <w:rFonts w:ascii="Verdana" w:eastAsia="Times New Roman" w:hAnsi="Verdana" w:cs="Times New Roman"/>
                <w:b/>
                <w:bCs/>
                <w:color w:val="053E62"/>
                <w:sz w:val="20"/>
                <w:szCs w:val="20"/>
                <w:lang w:eastAsia="el-GR"/>
              </w:rPr>
              <w:t>ERTflix</w:t>
            </w:r>
            <w:r w:rsidRPr="004F6DCE">
              <w:rPr>
                <w:rFonts w:ascii="Verdana" w:eastAsia="Times New Roman" w:hAnsi="Verdana" w:cs="Times New Roman"/>
                <w:color w:val="191E00"/>
                <w:sz w:val="20"/>
                <w:szCs w:val="20"/>
                <w:lang w:eastAsia="el-GR"/>
              </w:rPr>
              <w:t xml:space="preserve"> </w:t>
            </w:r>
          </w:p>
        </w:tc>
      </w:tr>
    </w:tbl>
    <w:p w:rsidR="007D19DA" w:rsidRPr="00C22588" w:rsidRDefault="007D19DA" w:rsidP="007D19DA">
      <w:pPr>
        <w:spacing w:after="0" w:line="240" w:lineRule="auto"/>
        <w:rPr>
          <w:rFonts w:ascii="Verdana" w:eastAsia="Times New Roman" w:hAnsi="Verdana" w:cs="Times New Roman"/>
          <w:b/>
          <w:bCs/>
          <w:color w:val="191E00"/>
          <w:sz w:val="20"/>
          <w:szCs w:val="20"/>
          <w:highlight w:val="yellow"/>
          <w:lang w:eastAsia="el-GR"/>
        </w:rPr>
      </w:pPr>
    </w:p>
    <w:p w:rsidR="004F6DCE" w:rsidRPr="007506ED" w:rsidRDefault="004F6DCE" w:rsidP="004F6DCE">
      <w:pPr>
        <w:spacing w:after="0" w:line="240" w:lineRule="auto"/>
        <w:jc w:val="both"/>
        <w:rPr>
          <w:rFonts w:ascii="Verdana" w:hAnsi="Verdana" w:cs="Tahoma"/>
          <w:b/>
          <w:sz w:val="28"/>
          <w:szCs w:val="20"/>
          <w:highlight w:val="yellow"/>
          <w:lang w:val="en-US"/>
        </w:rPr>
      </w:pPr>
    </w:p>
    <w:p w:rsidR="008A5090" w:rsidRPr="008A5090" w:rsidRDefault="008A5090" w:rsidP="008A5090">
      <w:pPr>
        <w:spacing w:after="0" w:line="240" w:lineRule="auto"/>
        <w:rPr>
          <w:rFonts w:ascii="Verdana" w:eastAsia="Times New Roman" w:hAnsi="Verdana" w:cs="Times New Roman"/>
          <w:b/>
          <w:bCs/>
          <w:color w:val="191E00"/>
          <w:sz w:val="20"/>
          <w:szCs w:val="20"/>
          <w:lang w:eastAsia="el-GR"/>
        </w:rPr>
      </w:pPr>
      <w:r w:rsidRPr="008A5090">
        <w:rPr>
          <w:rFonts w:ascii="Verdana" w:hAnsi="Verdana"/>
          <w:b/>
          <w:sz w:val="20"/>
          <w:szCs w:val="20"/>
        </w:rPr>
        <w:t xml:space="preserve">23:00 | </w:t>
      </w:r>
      <w:r w:rsidR="000C2C4E" w:rsidRPr="008A5090">
        <w:rPr>
          <w:rFonts w:ascii="Verdana" w:hAnsi="Verdana"/>
          <w:b/>
          <w:sz w:val="20"/>
          <w:szCs w:val="20"/>
        </w:rPr>
        <w:t>50 Χρόνια Μάχη για το Περιβάλλον</w:t>
      </w:r>
      <w:r w:rsidRPr="008A5090">
        <w:rPr>
          <w:rFonts w:ascii="Verdana" w:hAnsi="Verdana"/>
          <w:b/>
          <w:sz w:val="20"/>
          <w:szCs w:val="20"/>
        </w:rPr>
        <w:t xml:space="preserve">   </w:t>
      </w:r>
      <w:r w:rsidRPr="008A509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5090">
        <w:rPr>
          <w:rFonts w:ascii="Verdana" w:eastAsia="Times New Roman" w:hAnsi="Verdana" w:cs="Times New Roman"/>
          <w:b/>
          <w:bCs/>
          <w:color w:val="191E00"/>
          <w:sz w:val="20"/>
          <w:szCs w:val="20"/>
          <w:lang w:eastAsia="el-GR"/>
        </w:rPr>
        <w:t xml:space="preserve">   </w:t>
      </w:r>
      <w:r w:rsidRPr="008A5090">
        <w:rPr>
          <w:rFonts w:ascii="Verdana" w:eastAsia="Times New Roman" w:hAnsi="Verdana" w:cs="Times New Roman"/>
          <w:b/>
          <w:bCs/>
          <w:color w:val="FF0000"/>
          <w:sz w:val="20"/>
          <w:szCs w:val="20"/>
          <w:lang w:eastAsia="el-GR"/>
        </w:rPr>
        <w:t>Α΄ΤΗΛΕΟΠΤΙΚΗ ΜΕΤΑΔΟΣΗ</w:t>
      </w:r>
    </w:p>
    <w:p w:rsidR="000C2C4E" w:rsidRPr="008A5090" w:rsidRDefault="000C2C4E" w:rsidP="000C2C4E">
      <w:pPr>
        <w:jc w:val="both"/>
        <w:rPr>
          <w:rFonts w:ascii="Verdana" w:hAnsi="Verdana"/>
          <w:sz w:val="20"/>
          <w:szCs w:val="20"/>
          <w:lang w:val="en-US"/>
        </w:rPr>
      </w:pPr>
      <w:r w:rsidRPr="008A5090">
        <w:rPr>
          <w:rFonts w:ascii="Verdana" w:hAnsi="Verdana"/>
          <w:sz w:val="20"/>
          <w:szCs w:val="20"/>
          <w:lang w:val="en-US"/>
        </w:rPr>
        <w:t>[The Climate Battle:  A 50 Year Battle]</w:t>
      </w:r>
    </w:p>
    <w:p w:rsidR="000C2C4E" w:rsidRPr="008A5090" w:rsidRDefault="000C2C4E" w:rsidP="000C2C4E">
      <w:pPr>
        <w:jc w:val="both"/>
        <w:rPr>
          <w:rFonts w:ascii="Verdana" w:hAnsi="Verdana"/>
          <w:b/>
          <w:sz w:val="20"/>
          <w:szCs w:val="20"/>
        </w:rPr>
      </w:pPr>
      <w:r w:rsidRPr="008A5090">
        <w:rPr>
          <w:rFonts w:ascii="Verdana" w:hAnsi="Verdana"/>
          <w:b/>
          <w:sz w:val="20"/>
          <w:szCs w:val="20"/>
        </w:rPr>
        <w:t>Ωριαίο ντοκιμαντέρ παραγωγής Γαλίας 2022.</w:t>
      </w:r>
    </w:p>
    <w:p w:rsidR="004F6DCE" w:rsidRPr="008A5090" w:rsidRDefault="000C2C4E" w:rsidP="008A5090">
      <w:pPr>
        <w:jc w:val="both"/>
        <w:rPr>
          <w:rFonts w:ascii="Verdana" w:hAnsi="Verdana"/>
          <w:sz w:val="20"/>
          <w:szCs w:val="20"/>
        </w:rPr>
      </w:pPr>
      <w:r w:rsidRPr="008A5090">
        <w:rPr>
          <w:rFonts w:ascii="Verdana" w:hAnsi="Verdana"/>
          <w:sz w:val="20"/>
          <w:szCs w:val="20"/>
        </w:rPr>
        <w:t>Τα ακραία καιρικά φαινόμενα και οι  φυσικές καταστροφές αυξάνονται συνεχώς. Μπορούμε ακόμη να υποδυόμαστε τους έκπληκτους και να λέμε ότι δεν γνωρίζαμε; Η μάχη για το κλίμα ξεκίνησε πριν από 50 χρόνια που σημαδεύτηκαν από επιστημονικές έρευνες, μιντιακές αντιπαραθέσεις, κινητοποιήσεις πολιτών και ελιγμούς λόμπι, πολιτικά παιχνίδια και διεθνείς διαπραγματεύσεις, από πραγματική πρόοδο και προδομένες ελπίδες.</w:t>
      </w:r>
    </w:p>
    <w:p w:rsidR="008A0CA1" w:rsidRPr="00D81195" w:rsidRDefault="00DD0D6F" w:rsidP="008A0CA1">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851B95" w:rsidRDefault="008A0CA1" w:rsidP="008A0CA1">
      <w:pPr>
        <w:spacing w:after="0" w:line="240" w:lineRule="auto"/>
        <w:rPr>
          <w:rFonts w:ascii="Verdana" w:eastAsia="Times New Roman" w:hAnsi="Verdana" w:cs="Arial"/>
          <w:b/>
          <w:color w:val="000000"/>
          <w:sz w:val="20"/>
          <w:szCs w:val="20"/>
          <w:shd w:val="clear" w:color="auto" w:fill="FFFFFF"/>
          <w:lang w:val="en-US"/>
        </w:rPr>
      </w:pPr>
    </w:p>
    <w:p w:rsidR="00C22588" w:rsidRPr="008442FF" w:rsidRDefault="00C22588" w:rsidP="00C22588">
      <w:pPr>
        <w:spacing w:after="0" w:line="240" w:lineRule="auto"/>
        <w:rPr>
          <w:rFonts w:ascii="Verdana" w:eastAsia="Times New Roman" w:hAnsi="Verdana" w:cs="Arial"/>
          <w:b/>
          <w:color w:val="000000"/>
          <w:sz w:val="20"/>
          <w:szCs w:val="20"/>
          <w:shd w:val="clear" w:color="auto" w:fill="FFFFFF"/>
        </w:rPr>
      </w:pPr>
      <w:r w:rsidRPr="008442FF">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8442FF">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lang w:val="en-US"/>
        </w:rPr>
        <w:t>E</w:t>
      </w:r>
      <w:r w:rsidRPr="008442FF">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4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22588" w:rsidRDefault="00C22588" w:rsidP="00C22588">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22588" w:rsidRPr="00ED235C" w:rsidRDefault="00C22588" w:rsidP="00C22588">
      <w:pPr>
        <w:rPr>
          <w:rFonts w:ascii="Verdana" w:hAnsi="Verdana"/>
          <w:sz w:val="20"/>
          <w:szCs w:val="20"/>
        </w:rPr>
      </w:pPr>
    </w:p>
    <w:p w:rsidR="00C22588" w:rsidRPr="00D25379" w:rsidRDefault="00C22588" w:rsidP="00C22588">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C22588" w:rsidRPr="00D25379" w:rsidRDefault="00C22588" w:rsidP="00C22588">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C22588" w:rsidRPr="00D25379" w:rsidRDefault="00C22588" w:rsidP="00C22588">
      <w:pPr>
        <w:spacing w:after="0"/>
        <w:rPr>
          <w:rFonts w:ascii="Verdana" w:hAnsi="Verdana"/>
          <w:sz w:val="20"/>
          <w:szCs w:val="20"/>
        </w:rPr>
      </w:pPr>
    </w:p>
    <w:p w:rsidR="00C22588" w:rsidRPr="00ED235C" w:rsidRDefault="00C22588" w:rsidP="00F43FCB">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731FDF" w:rsidRPr="007600EA" w:rsidRDefault="00731FDF" w:rsidP="00F43FCB">
      <w:pPr>
        <w:spacing w:after="0"/>
        <w:jc w:val="both"/>
        <w:rPr>
          <w:rFonts w:ascii="Verdana" w:hAnsi="Verdana" w:cs="Times New Roman"/>
          <w:b/>
          <w:bCs/>
          <w:color w:val="538135"/>
          <w:sz w:val="20"/>
          <w:szCs w:val="20"/>
        </w:rPr>
      </w:pPr>
    </w:p>
    <w:p w:rsidR="007506ED" w:rsidRDefault="007506ED" w:rsidP="00F43FCB">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p>
    <w:p w:rsidR="007506ED" w:rsidRPr="00CE2F58" w:rsidRDefault="007506ED" w:rsidP="00F43FCB">
      <w:pPr>
        <w:spacing w:after="0"/>
        <w:jc w:val="both"/>
        <w:rPr>
          <w:rFonts w:ascii="Verdana" w:hAnsi="Verdana"/>
          <w:sz w:val="20"/>
          <w:szCs w:val="20"/>
        </w:rPr>
      </w:pPr>
      <w:r w:rsidRPr="00CE2F58">
        <w:rPr>
          <w:rFonts w:ascii="Verdana" w:hAnsi="Verdana"/>
          <w:sz w:val="20"/>
          <w:szCs w:val="20"/>
        </w:rPr>
        <w:t>Η Ορίσια πεθαίνει. Ο Ναζάρ κατηγορεί την Κάτια για τον θάνατό της και φεύγει από το σπίτι του Ζαντάν. Η Γελένα πηγαίνει στο Κίεβο για το μνημόσυνο του Κορένεφ και η Ναταλί ζητά από τον πατέρα της να δώσει στο μοναστήρι την κληρονομιά της από τη μητέρα της. Λόγω του σκανδαλώδους άρθρου, ο Κρίστερ και ο Μπουκτέεβ αρνούνται να συνεργαστούν με τον Ζαντάν. Ο Ζαντάν δέχεται την προσφορά του Πιότρ και ανταλλάσσει την Τσερβίνκα με τη σιωπή του. Η Λαρίσα απολύει την νταντά του γιου της, παίρνει τον ρόλο στο νέο θεατρικό έργο και κατηγορεί τον σύζυγό της ότι έχει σχέση. Εκείνος της παίρνει τον γιο της και φεύγει για την Τσερβίνκα. Ο Στεφάν εξομολογείται την αγάπη του για την Κατερίνα και της ζητά να τον ακολουθήσει. Εν τω μεταξύ, ο Ζαντάν ανακαλύπτει ότι ο Γιαμπλονέφσκι είναι στην πραγματικότητα ο Γκνατκέβιτς και απειλεί να τον σκοτώσει. Ο Στεφάν απαιτεί να πει ο Ζαντάν στην Κάτια πώς πέθανε η Βέρα.</w:t>
      </w:r>
    </w:p>
    <w:p w:rsidR="000E4B78" w:rsidRPr="00BC2A39" w:rsidRDefault="000E4B78" w:rsidP="000E4B78">
      <w:pPr>
        <w:spacing w:after="0" w:line="240" w:lineRule="auto"/>
        <w:rPr>
          <w:rFonts w:ascii="Verdana" w:hAnsi="Verdana"/>
          <w:sz w:val="20"/>
          <w:szCs w:val="20"/>
        </w:rPr>
      </w:pPr>
    </w:p>
    <w:p w:rsidR="008A0CA1" w:rsidRPr="00214E8A" w:rsidRDefault="00DD0D6F"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DD0D6F">
        <w:rPr>
          <w:rFonts w:ascii="Times New Roman" w:eastAsia="Times New Roman" w:hAnsi="Times New Roman" w:cs="Times New Roman"/>
          <w:sz w:val="24"/>
          <w:szCs w:val="24"/>
          <w:lang w:eastAsia="el-GR"/>
        </w:rPr>
        <w:pict>
          <v:rect id="_x0000_i1157"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61326" w:rsidRDefault="00161326" w:rsidP="00161326">
      <w:pPr>
        <w:spacing w:after="0" w:line="240" w:lineRule="auto"/>
        <w:rPr>
          <w:rFonts w:ascii="Verdana" w:eastAsia="Times New Roman" w:hAnsi="Verdana" w:cs="Times New Roman"/>
          <w:color w:val="191E00"/>
          <w:sz w:val="20"/>
          <w:szCs w:val="20"/>
          <w:lang w:eastAsia="el-GR"/>
        </w:rPr>
      </w:pPr>
    </w:p>
    <w:p w:rsidR="00161326" w:rsidRDefault="00161326" w:rsidP="00161326">
      <w:pPr>
        <w:spacing w:after="0" w:line="240" w:lineRule="auto"/>
        <w:rPr>
          <w:rFonts w:ascii="Verdana" w:eastAsia="Times New Roman" w:hAnsi="Verdana" w:cs="Times New Roman"/>
          <w:color w:val="191E00"/>
          <w:sz w:val="20"/>
          <w:szCs w:val="20"/>
          <w:lang w:eastAsia="el-GR"/>
        </w:rPr>
      </w:pPr>
    </w:p>
    <w:p w:rsidR="00193970" w:rsidRPr="00A947E7" w:rsidRDefault="00DD0D6F" w:rsidP="00193970">
      <w:pPr>
        <w:spacing w:after="0" w:line="240" w:lineRule="auto"/>
        <w:rPr>
          <w:rFonts w:ascii="Verdana" w:eastAsia="Times New Roman" w:hAnsi="Verdana" w:cs="Times New Roman"/>
          <w:color w:val="191E00"/>
          <w:sz w:val="20"/>
          <w:szCs w:val="20"/>
          <w:lang w:eastAsia="el-GR"/>
        </w:rPr>
      </w:pPr>
      <w:r w:rsidRPr="00DD0D6F">
        <w:rPr>
          <w:rFonts w:ascii="Times New Roman" w:eastAsia="Times New Roman" w:hAnsi="Times New Roman" w:cs="Times New Roman"/>
          <w:sz w:val="24"/>
          <w:szCs w:val="24"/>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3970" w:rsidRPr="00A947E7" w:rsidTr="00DA6E86">
        <w:trPr>
          <w:tblCellSpacing w:w="0" w:type="dxa"/>
        </w:trPr>
        <w:tc>
          <w:tcPr>
            <w:tcW w:w="2500" w:type="pct"/>
            <w:vAlign w:val="center"/>
            <w:hideMark/>
          </w:tcPr>
          <w:p w:rsidR="00193970" w:rsidRPr="00A947E7" w:rsidRDefault="00193970" w:rsidP="00DA6E86">
            <w:pPr>
              <w:spacing w:after="0" w:line="240" w:lineRule="auto"/>
              <w:rPr>
                <w:rFonts w:ascii="Verdana" w:eastAsia="Times New Roman" w:hAnsi="Verdana" w:cs="Times New Roman"/>
                <w:color w:val="191E00"/>
                <w:sz w:val="20"/>
                <w:szCs w:val="20"/>
                <w:lang w:eastAsia="el-GR"/>
              </w:rPr>
            </w:pPr>
            <w:r w:rsidRPr="00A947E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93970" w:rsidRPr="00A947E7" w:rsidRDefault="00193970" w:rsidP="00DA6E86">
            <w:pPr>
              <w:spacing w:after="0" w:line="240" w:lineRule="auto"/>
              <w:jc w:val="right"/>
              <w:rPr>
                <w:rFonts w:ascii="Verdana" w:eastAsia="Times New Roman" w:hAnsi="Verdana" w:cs="Times New Roman"/>
                <w:color w:val="191E00"/>
                <w:sz w:val="20"/>
                <w:szCs w:val="20"/>
                <w:lang w:eastAsia="el-GR"/>
              </w:rPr>
            </w:pPr>
            <w:r w:rsidRPr="00A947E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A947E7">
              <w:rPr>
                <w:rFonts w:ascii="Verdana" w:eastAsia="Times New Roman" w:hAnsi="Verdana" w:cs="Times New Roman"/>
                <w:color w:val="191E00"/>
                <w:sz w:val="20"/>
                <w:szCs w:val="20"/>
                <w:lang w:eastAsia="el-GR"/>
              </w:rPr>
              <w:t xml:space="preserve"> </w:t>
            </w:r>
            <w:r w:rsidRPr="00A947E7">
              <w:rPr>
                <w:rFonts w:ascii="Verdana" w:eastAsia="Times New Roman" w:hAnsi="Verdana" w:cs="Times New Roman"/>
                <w:b/>
                <w:bCs/>
                <w:color w:val="053E62"/>
                <w:sz w:val="20"/>
                <w:szCs w:val="20"/>
                <w:lang w:eastAsia="el-GR"/>
              </w:rPr>
              <w:t>ERTflix</w:t>
            </w:r>
            <w:r w:rsidRPr="00A947E7">
              <w:rPr>
                <w:rFonts w:ascii="Verdana" w:eastAsia="Times New Roman" w:hAnsi="Verdana" w:cs="Times New Roman"/>
                <w:color w:val="191E00"/>
                <w:sz w:val="20"/>
                <w:szCs w:val="20"/>
                <w:lang w:eastAsia="el-GR"/>
              </w:rPr>
              <w:t xml:space="preserve"> </w:t>
            </w:r>
          </w:p>
        </w:tc>
      </w:tr>
    </w:tbl>
    <w:p w:rsidR="00193970" w:rsidRPr="00A947E7" w:rsidRDefault="00193970" w:rsidP="00193970">
      <w:pPr>
        <w:spacing w:after="0" w:line="240" w:lineRule="auto"/>
        <w:rPr>
          <w:rFonts w:ascii="Verdana" w:eastAsia="Times New Roman" w:hAnsi="Verdana" w:cs="Times New Roman"/>
          <w:b/>
          <w:color w:val="538135"/>
          <w:sz w:val="20"/>
          <w:szCs w:val="20"/>
          <w:lang w:val="en-US" w:eastAsia="el-GR"/>
        </w:rPr>
      </w:pPr>
    </w:p>
    <w:p w:rsidR="00193970" w:rsidRPr="00A947E7" w:rsidRDefault="00193970" w:rsidP="0019397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A947E7">
        <w:rPr>
          <w:rFonts w:ascii="Verdana" w:eastAsia="Times New Roman" w:hAnsi="Verdana" w:cs="Times New Roman"/>
          <w:b/>
          <w:bCs/>
          <w:color w:val="191E00"/>
          <w:sz w:val="20"/>
          <w:szCs w:val="20"/>
          <w:lang w:eastAsia="el-GR"/>
        </w:rPr>
        <w:t>1:00</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color w:val="191E00"/>
          <w:sz w:val="20"/>
          <w:szCs w:val="20"/>
          <w:lang w:eastAsia="el-GR"/>
        </w:rPr>
        <w:t>|</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b/>
          <w:color w:val="191E00"/>
          <w:sz w:val="20"/>
          <w:szCs w:val="20"/>
          <w:lang w:eastAsia="el-GR"/>
        </w:rPr>
        <w:t>Ιστορίες από την Τεχεράνη</w:t>
      </w:r>
      <w:r>
        <w:rPr>
          <w:rFonts w:ascii="Verdana" w:eastAsia="Times New Roman" w:hAnsi="Verdana" w:cs="Times New Roman"/>
          <w:b/>
          <w:color w:val="191E00"/>
          <w:sz w:val="20"/>
          <w:szCs w:val="20"/>
          <w:lang w:eastAsia="el-GR"/>
        </w:rPr>
        <w:t>[Ε]</w:t>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7E7">
        <w:rPr>
          <w:rFonts w:ascii="Verdana" w:eastAsia="Times New Roman" w:hAnsi="Verdana" w:cs="Times New Roman"/>
          <w:b/>
          <w:bCs/>
          <w:color w:val="191E00"/>
          <w:sz w:val="20"/>
          <w:szCs w:val="20"/>
          <w:lang w:eastAsia="el-GR"/>
        </w:rPr>
        <w:t xml:space="preserve">   </w:t>
      </w:r>
    </w:p>
    <w:p w:rsidR="00193970" w:rsidRPr="00A947E7" w:rsidRDefault="00193970" w:rsidP="00193970">
      <w:pPr>
        <w:spacing w:after="0" w:line="240" w:lineRule="auto"/>
        <w:rPr>
          <w:rFonts w:ascii="Verdana" w:hAnsi="Verdana"/>
          <w:sz w:val="20"/>
          <w:szCs w:val="20"/>
        </w:rPr>
      </w:pPr>
      <w:r w:rsidRPr="00A947E7">
        <w:rPr>
          <w:rFonts w:ascii="Verdana" w:hAnsi="Verdana"/>
          <w:sz w:val="20"/>
          <w:szCs w:val="20"/>
        </w:rPr>
        <w:t>[Tehran Stories]</w:t>
      </w:r>
    </w:p>
    <w:p w:rsidR="00161326" w:rsidRPr="005137B6" w:rsidRDefault="00161326" w:rsidP="00161326">
      <w:pPr>
        <w:spacing w:after="0" w:line="240" w:lineRule="auto"/>
        <w:rPr>
          <w:rFonts w:ascii="Verdana" w:eastAsia="Times New Roman" w:hAnsi="Verdana" w:cs="Times New Roman"/>
          <w:color w:val="191E00"/>
          <w:sz w:val="20"/>
          <w:szCs w:val="20"/>
          <w:lang w:val="en-US" w:eastAsia="el-GR"/>
        </w:rPr>
      </w:pPr>
    </w:p>
    <w:p w:rsidR="00161326" w:rsidRPr="005137B6" w:rsidRDefault="00DD0D6F" w:rsidP="00161326">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D42779" w:rsidTr="00DE5DA9">
        <w:trPr>
          <w:tblCellSpacing w:w="0" w:type="dxa"/>
        </w:trPr>
        <w:tc>
          <w:tcPr>
            <w:tcW w:w="2500" w:type="pct"/>
            <w:vAlign w:val="center"/>
            <w:hideMark/>
          </w:tcPr>
          <w:p w:rsidR="00161326" w:rsidRPr="005137B6" w:rsidRDefault="00161326" w:rsidP="00DE5DA9">
            <w:pPr>
              <w:spacing w:after="0" w:line="240" w:lineRule="auto"/>
              <w:rPr>
                <w:rFonts w:ascii="Verdana" w:eastAsia="Times New Roman" w:hAnsi="Verdana" w:cs="Times New Roman"/>
                <w:color w:val="808080"/>
                <w:sz w:val="20"/>
                <w:szCs w:val="20"/>
                <w:lang w:eastAsia="el-GR"/>
              </w:rPr>
            </w:pPr>
            <w:r w:rsidRPr="005137B6">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326" w:rsidRPr="005137B6" w:rsidRDefault="00161326" w:rsidP="00DE5DA9">
            <w:pPr>
              <w:spacing w:after="0" w:line="240" w:lineRule="auto"/>
              <w:jc w:val="right"/>
              <w:rPr>
                <w:rFonts w:ascii="Verdana" w:eastAsia="Times New Roman" w:hAnsi="Verdana" w:cs="Times New Roman"/>
                <w:color w:val="191E00"/>
                <w:sz w:val="20"/>
                <w:szCs w:val="20"/>
                <w:lang w:eastAsia="el-GR"/>
              </w:rPr>
            </w:pPr>
            <w:r w:rsidRPr="005137B6">
              <w:rPr>
                <w:rFonts w:ascii="Verdana" w:eastAsia="Times New Roman" w:hAnsi="Verdana" w:cs="Times New Roman"/>
                <w:b/>
                <w:bCs/>
                <w:color w:val="053E62"/>
                <w:sz w:val="20"/>
                <w:szCs w:val="20"/>
                <w:lang w:eastAsia="el-GR"/>
              </w:rPr>
              <w:t>WEBTV</w:t>
            </w:r>
            <w:r w:rsidRPr="005137B6">
              <w:rPr>
                <w:rFonts w:ascii="Verdana" w:eastAsia="Times New Roman" w:hAnsi="Verdana" w:cs="Times New Roman"/>
                <w:b/>
                <w:bCs/>
                <w:color w:val="053E62"/>
                <w:sz w:val="20"/>
                <w:szCs w:val="20"/>
                <w:lang w:val="en-US" w:eastAsia="el-GR"/>
              </w:rPr>
              <w:t xml:space="preserve"> </w:t>
            </w:r>
            <w:r w:rsidRPr="005137B6">
              <w:rPr>
                <w:rFonts w:ascii="Verdana" w:eastAsia="Times New Roman" w:hAnsi="Verdana" w:cs="Times New Roman"/>
                <w:b/>
                <w:bCs/>
                <w:color w:val="053E62"/>
                <w:sz w:val="20"/>
                <w:szCs w:val="20"/>
                <w:lang w:eastAsia="el-GR"/>
              </w:rPr>
              <w:t>ERTflix</w:t>
            </w:r>
            <w:r w:rsidRPr="005137B6">
              <w:rPr>
                <w:rFonts w:ascii="Verdana" w:eastAsia="Times New Roman" w:hAnsi="Verdana" w:cs="Times New Roman"/>
                <w:color w:val="191E00"/>
                <w:sz w:val="20"/>
                <w:szCs w:val="20"/>
                <w:lang w:eastAsia="el-GR"/>
              </w:rPr>
              <w:t xml:space="preserve"> </w:t>
            </w:r>
          </w:p>
        </w:tc>
      </w:tr>
    </w:tbl>
    <w:p w:rsidR="00161326" w:rsidRPr="005137B6" w:rsidRDefault="00161326" w:rsidP="00161326">
      <w:pPr>
        <w:spacing w:after="0" w:line="240" w:lineRule="auto"/>
        <w:rPr>
          <w:rFonts w:ascii="Verdana" w:eastAsia="Times New Roman" w:hAnsi="Verdana" w:cs="Times New Roman"/>
          <w:b/>
          <w:bCs/>
          <w:color w:val="191E00"/>
          <w:sz w:val="20"/>
          <w:szCs w:val="20"/>
          <w:lang w:eastAsia="el-GR"/>
        </w:rPr>
      </w:pPr>
      <w:r w:rsidRPr="005137B6">
        <w:rPr>
          <w:rFonts w:ascii="Verdana" w:eastAsia="Times New Roman" w:hAnsi="Verdana" w:cs="Times New Roman"/>
          <w:b/>
          <w:color w:val="191E00"/>
          <w:sz w:val="20"/>
          <w:szCs w:val="20"/>
          <w:lang w:val="en-US" w:eastAsia="el-GR"/>
        </w:rPr>
        <w:t>02</w:t>
      </w:r>
      <w:r w:rsidRPr="005137B6">
        <w:rPr>
          <w:rFonts w:ascii="Verdana" w:eastAsia="Times New Roman" w:hAnsi="Verdana" w:cs="Times New Roman"/>
          <w:b/>
          <w:color w:val="191E00"/>
          <w:sz w:val="20"/>
          <w:szCs w:val="20"/>
          <w:lang w:eastAsia="el-GR"/>
        </w:rPr>
        <w:t xml:space="preserve">:00 | Μέρα Με Χρώμα </w:t>
      </w:r>
      <w:r w:rsidRPr="005137B6">
        <w:rPr>
          <w:rFonts w:ascii="Verdana" w:eastAsia="Times New Roman" w:hAnsi="Verdana" w:cs="Times New Roman"/>
          <w:b/>
          <w:bCs/>
          <w:color w:val="191E00"/>
          <w:sz w:val="20"/>
          <w:szCs w:val="20"/>
          <w:lang w:eastAsia="el-GR"/>
        </w:rPr>
        <w:t xml:space="preserve"> </w:t>
      </w:r>
      <w:r w:rsidRPr="005137B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137B6">
        <w:rPr>
          <w:rFonts w:ascii="Verdana" w:eastAsia="Times New Roman" w:hAnsi="Verdana" w:cs="Times New Roman"/>
          <w:b/>
          <w:bCs/>
          <w:color w:val="191E00"/>
          <w:sz w:val="20"/>
          <w:szCs w:val="20"/>
          <w:lang w:eastAsia="el-GR"/>
        </w:rPr>
        <w:t xml:space="preserve">             </w:t>
      </w:r>
    </w:p>
    <w:p w:rsidR="00161326" w:rsidRPr="005137B6" w:rsidRDefault="00DD0D6F" w:rsidP="00161326">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5137B6" w:rsidTr="00DE5DA9">
        <w:trPr>
          <w:tblCellSpacing w:w="0" w:type="dxa"/>
        </w:trPr>
        <w:tc>
          <w:tcPr>
            <w:tcW w:w="2500" w:type="pct"/>
            <w:vAlign w:val="center"/>
            <w:hideMark/>
          </w:tcPr>
          <w:p w:rsidR="00161326" w:rsidRPr="005137B6" w:rsidRDefault="00161326" w:rsidP="00DE5DA9">
            <w:pPr>
              <w:spacing w:after="0" w:line="240" w:lineRule="auto"/>
              <w:rPr>
                <w:rFonts w:ascii="Verdana" w:eastAsia="Times New Roman" w:hAnsi="Verdana" w:cs="Times New Roman"/>
                <w:color w:val="191E00"/>
                <w:sz w:val="20"/>
                <w:szCs w:val="20"/>
                <w:lang w:eastAsia="el-GR"/>
              </w:rPr>
            </w:pPr>
            <w:r w:rsidRPr="005137B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5137B6" w:rsidRDefault="00161326" w:rsidP="00DE5DA9">
            <w:pPr>
              <w:spacing w:after="0" w:line="240" w:lineRule="auto"/>
              <w:jc w:val="right"/>
              <w:rPr>
                <w:rFonts w:ascii="Verdana" w:eastAsia="Times New Roman" w:hAnsi="Verdana" w:cs="Times New Roman"/>
                <w:color w:val="191E00"/>
                <w:sz w:val="20"/>
                <w:szCs w:val="20"/>
                <w:lang w:eastAsia="el-GR"/>
              </w:rPr>
            </w:pPr>
            <w:r w:rsidRPr="005137B6">
              <w:rPr>
                <w:rFonts w:ascii="Verdana" w:eastAsia="Times New Roman" w:hAnsi="Verdana" w:cs="Times New Roman"/>
                <w:b/>
                <w:bCs/>
                <w:color w:val="053E62"/>
                <w:sz w:val="20"/>
                <w:szCs w:val="20"/>
                <w:lang w:eastAsia="el-GR"/>
              </w:rPr>
              <w:t>WEBTV</w:t>
            </w:r>
            <w:r w:rsidRPr="005137B6">
              <w:rPr>
                <w:rFonts w:ascii="Verdana" w:eastAsia="Times New Roman" w:hAnsi="Verdana" w:cs="Times New Roman"/>
                <w:color w:val="191E00"/>
                <w:sz w:val="20"/>
                <w:szCs w:val="20"/>
                <w:lang w:eastAsia="el-GR"/>
              </w:rPr>
              <w:t xml:space="preserve"> </w:t>
            </w:r>
            <w:r w:rsidRPr="005137B6">
              <w:rPr>
                <w:rFonts w:ascii="Verdana" w:eastAsia="Times New Roman" w:hAnsi="Verdana" w:cs="Times New Roman"/>
                <w:b/>
                <w:bCs/>
                <w:color w:val="053E62"/>
                <w:sz w:val="20"/>
                <w:szCs w:val="20"/>
                <w:lang w:eastAsia="el-GR"/>
              </w:rPr>
              <w:t>ERTflix</w:t>
            </w:r>
            <w:r w:rsidRPr="005137B6">
              <w:rPr>
                <w:rFonts w:ascii="Verdana" w:eastAsia="Times New Roman" w:hAnsi="Verdana" w:cs="Times New Roman"/>
                <w:color w:val="191E00"/>
                <w:sz w:val="20"/>
                <w:szCs w:val="20"/>
                <w:lang w:eastAsia="el-GR"/>
              </w:rPr>
              <w:t xml:space="preserve"> </w:t>
            </w:r>
          </w:p>
        </w:tc>
      </w:tr>
    </w:tbl>
    <w:p w:rsidR="00161326" w:rsidRPr="009B280C" w:rsidRDefault="00161326" w:rsidP="00161326">
      <w:pPr>
        <w:spacing w:after="0" w:line="240" w:lineRule="auto"/>
        <w:rPr>
          <w:rFonts w:ascii="Verdana" w:eastAsia="Times New Roman" w:hAnsi="Verdana" w:cs="Times New Roman"/>
          <w:b/>
          <w:bCs/>
          <w:color w:val="191E00"/>
          <w:sz w:val="20"/>
          <w:szCs w:val="20"/>
          <w:lang w:val="en-US" w:eastAsia="el-GR"/>
        </w:rPr>
      </w:pPr>
      <w:r w:rsidRPr="005137B6">
        <w:rPr>
          <w:rFonts w:ascii="Verdana" w:eastAsia="Times New Roman" w:hAnsi="Verdana" w:cs="Times New Roman"/>
          <w:color w:val="191E00"/>
          <w:sz w:val="20"/>
          <w:szCs w:val="20"/>
          <w:lang w:eastAsia="el-GR"/>
        </w:rPr>
        <w:br/>
      </w:r>
      <w:r w:rsidRPr="005137B6">
        <w:rPr>
          <w:rFonts w:ascii="Verdana" w:eastAsia="Times New Roman" w:hAnsi="Verdana" w:cs="Times New Roman"/>
          <w:b/>
          <w:bCs/>
          <w:color w:val="191E00"/>
          <w:sz w:val="20"/>
          <w:szCs w:val="20"/>
          <w:lang w:val="en-US" w:eastAsia="el-GR"/>
        </w:rPr>
        <w:t>0</w:t>
      </w:r>
      <w:r w:rsidRPr="005137B6">
        <w:rPr>
          <w:rFonts w:ascii="Verdana" w:eastAsia="Times New Roman" w:hAnsi="Verdana" w:cs="Times New Roman"/>
          <w:b/>
          <w:bCs/>
          <w:color w:val="191E00"/>
          <w:sz w:val="20"/>
          <w:szCs w:val="20"/>
          <w:lang w:eastAsia="el-GR"/>
        </w:rPr>
        <w:t>3:</w:t>
      </w:r>
      <w:r w:rsidRPr="005137B6">
        <w:rPr>
          <w:rFonts w:ascii="Verdana" w:eastAsia="Times New Roman" w:hAnsi="Verdana" w:cs="Times New Roman"/>
          <w:b/>
          <w:bCs/>
          <w:color w:val="191E00"/>
          <w:sz w:val="20"/>
          <w:szCs w:val="20"/>
          <w:lang w:val="en-US" w:eastAsia="el-GR"/>
        </w:rPr>
        <w:t>3</w:t>
      </w:r>
      <w:r w:rsidRPr="005137B6">
        <w:rPr>
          <w:rFonts w:ascii="Verdana" w:eastAsia="Times New Roman" w:hAnsi="Verdana" w:cs="Times New Roman"/>
          <w:b/>
          <w:bCs/>
          <w:color w:val="191E00"/>
          <w:sz w:val="20"/>
          <w:szCs w:val="20"/>
          <w:lang w:eastAsia="el-GR"/>
        </w:rPr>
        <w:t>0</w:t>
      </w:r>
      <w:proofErr w:type="gramStart"/>
      <w:r w:rsidRPr="005137B6">
        <w:rPr>
          <w:rFonts w:ascii="Verdana" w:eastAsia="Times New Roman" w:hAnsi="Verdana" w:cs="Times New Roman"/>
          <w:color w:val="191E00"/>
          <w:sz w:val="20"/>
          <w:szCs w:val="20"/>
          <w:lang w:eastAsia="el-GR"/>
        </w:rPr>
        <w:t>  |</w:t>
      </w:r>
      <w:proofErr w:type="gramEnd"/>
      <w:r w:rsidRPr="005137B6">
        <w:rPr>
          <w:rFonts w:ascii="Verdana" w:eastAsia="Times New Roman" w:hAnsi="Verdana" w:cs="Times New Roman"/>
          <w:color w:val="191E00"/>
          <w:sz w:val="20"/>
          <w:szCs w:val="20"/>
          <w:lang w:eastAsia="el-GR"/>
        </w:rPr>
        <w:t>  </w:t>
      </w:r>
      <w:r w:rsidRPr="005137B6">
        <w:rPr>
          <w:rFonts w:ascii="Verdana" w:eastAsia="Times New Roman" w:hAnsi="Verdana" w:cs="Times New Roman"/>
          <w:b/>
          <w:bCs/>
          <w:color w:val="191E00"/>
          <w:sz w:val="20"/>
          <w:szCs w:val="20"/>
          <w:lang w:eastAsia="el-GR"/>
        </w:rPr>
        <w:t xml:space="preserve">Περίμετρος </w:t>
      </w:r>
      <w:r w:rsidRPr="005137B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420" w:rsidRPr="004F6DCE" w:rsidRDefault="00DD0D6F" w:rsidP="00373420">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420" w:rsidRPr="00C22588" w:rsidTr="007D26CB">
        <w:trPr>
          <w:tblCellSpacing w:w="0" w:type="dxa"/>
        </w:trPr>
        <w:tc>
          <w:tcPr>
            <w:tcW w:w="2500" w:type="pct"/>
            <w:vAlign w:val="center"/>
            <w:hideMark/>
          </w:tcPr>
          <w:p w:rsidR="00373420" w:rsidRPr="004F6DCE" w:rsidRDefault="00373420" w:rsidP="007D26CB">
            <w:pPr>
              <w:spacing w:after="0" w:line="240" w:lineRule="auto"/>
              <w:rPr>
                <w:rFonts w:ascii="Verdana" w:eastAsia="Times New Roman" w:hAnsi="Verdana" w:cs="Times New Roman"/>
                <w:color w:val="191E00"/>
                <w:sz w:val="20"/>
                <w:szCs w:val="20"/>
                <w:lang w:eastAsia="el-GR"/>
              </w:rPr>
            </w:pPr>
            <w:r w:rsidRPr="004F6DCE">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373420" w:rsidRPr="004F6DCE" w:rsidRDefault="00373420" w:rsidP="007D26CB">
            <w:pPr>
              <w:spacing w:after="0" w:line="240" w:lineRule="auto"/>
              <w:jc w:val="right"/>
              <w:rPr>
                <w:rFonts w:ascii="Verdana" w:eastAsia="Times New Roman" w:hAnsi="Verdana" w:cs="Times New Roman"/>
                <w:color w:val="191E00"/>
                <w:sz w:val="20"/>
                <w:szCs w:val="20"/>
                <w:lang w:eastAsia="el-GR"/>
              </w:rPr>
            </w:pPr>
            <w:r w:rsidRPr="004F6DCE">
              <w:rPr>
                <w:rFonts w:ascii="Verdana" w:eastAsia="Times New Roman" w:hAnsi="Verdana" w:cs="Times New Roman"/>
                <w:b/>
                <w:bCs/>
                <w:color w:val="053E62"/>
                <w:sz w:val="20"/>
                <w:szCs w:val="20"/>
                <w:lang w:eastAsia="el-GR"/>
              </w:rPr>
              <w:t>WEBTV</w:t>
            </w:r>
            <w:r w:rsidRPr="004F6DCE">
              <w:rPr>
                <w:rFonts w:ascii="Verdana" w:eastAsia="Times New Roman" w:hAnsi="Verdana" w:cs="Times New Roman"/>
                <w:b/>
                <w:bCs/>
                <w:color w:val="053E62"/>
                <w:sz w:val="20"/>
                <w:szCs w:val="20"/>
                <w:lang w:val="en-US" w:eastAsia="el-GR"/>
              </w:rPr>
              <w:t xml:space="preserve"> GR</w:t>
            </w:r>
            <w:r w:rsidRPr="004F6DCE">
              <w:rPr>
                <w:rFonts w:ascii="Verdana" w:eastAsia="Times New Roman" w:hAnsi="Verdana" w:cs="Times New Roman"/>
                <w:color w:val="191E00"/>
                <w:sz w:val="20"/>
                <w:szCs w:val="20"/>
                <w:lang w:eastAsia="el-GR"/>
              </w:rPr>
              <w:t xml:space="preserve"> </w:t>
            </w:r>
            <w:r w:rsidRPr="004F6DCE">
              <w:rPr>
                <w:rFonts w:ascii="Verdana" w:eastAsia="Times New Roman" w:hAnsi="Verdana" w:cs="Times New Roman"/>
                <w:b/>
                <w:bCs/>
                <w:color w:val="053E62"/>
                <w:sz w:val="20"/>
                <w:szCs w:val="20"/>
                <w:lang w:eastAsia="el-GR"/>
              </w:rPr>
              <w:t>ERTflix</w:t>
            </w:r>
            <w:r w:rsidRPr="004F6DCE">
              <w:rPr>
                <w:rFonts w:ascii="Verdana" w:eastAsia="Times New Roman" w:hAnsi="Verdana" w:cs="Times New Roman"/>
                <w:color w:val="191E00"/>
                <w:sz w:val="20"/>
                <w:szCs w:val="20"/>
                <w:lang w:eastAsia="el-GR"/>
              </w:rPr>
              <w:t xml:space="preserve"> </w:t>
            </w:r>
          </w:p>
        </w:tc>
      </w:tr>
    </w:tbl>
    <w:p w:rsidR="00373420" w:rsidRPr="00C22588" w:rsidRDefault="00373420" w:rsidP="00373420">
      <w:pPr>
        <w:spacing w:after="0" w:line="240" w:lineRule="auto"/>
        <w:rPr>
          <w:rFonts w:ascii="Verdana" w:eastAsia="Times New Roman" w:hAnsi="Verdana" w:cs="Times New Roman"/>
          <w:b/>
          <w:bCs/>
          <w:color w:val="191E00"/>
          <w:sz w:val="20"/>
          <w:szCs w:val="20"/>
          <w:highlight w:val="yellow"/>
          <w:lang w:eastAsia="el-GR"/>
        </w:rPr>
      </w:pPr>
    </w:p>
    <w:p w:rsidR="00373420" w:rsidRPr="00BF1268" w:rsidRDefault="00373420" w:rsidP="00373420">
      <w:pPr>
        <w:spacing w:after="0" w:line="240" w:lineRule="auto"/>
        <w:rPr>
          <w:rFonts w:ascii="Verdana" w:eastAsia="Times New Roman" w:hAnsi="Verdana" w:cs="Times New Roman"/>
          <w:b/>
          <w:bCs/>
          <w:color w:val="191E00"/>
          <w:sz w:val="20"/>
          <w:szCs w:val="20"/>
          <w:lang w:eastAsia="el-GR"/>
        </w:rPr>
      </w:pPr>
      <w:r w:rsidRPr="00373420">
        <w:rPr>
          <w:rFonts w:ascii="Verdana" w:hAnsi="Verdana"/>
          <w:b/>
          <w:sz w:val="20"/>
          <w:szCs w:val="20"/>
        </w:rPr>
        <w:t>04</w:t>
      </w:r>
      <w:r w:rsidRPr="008A5090">
        <w:rPr>
          <w:rFonts w:ascii="Verdana" w:hAnsi="Verdana"/>
          <w:b/>
          <w:sz w:val="20"/>
          <w:szCs w:val="20"/>
        </w:rPr>
        <w:t>:</w:t>
      </w:r>
      <w:r w:rsidRPr="00373420">
        <w:rPr>
          <w:rFonts w:ascii="Verdana" w:hAnsi="Verdana"/>
          <w:b/>
          <w:sz w:val="20"/>
          <w:szCs w:val="20"/>
        </w:rPr>
        <w:t>3</w:t>
      </w:r>
      <w:r w:rsidRPr="008A5090">
        <w:rPr>
          <w:rFonts w:ascii="Verdana" w:hAnsi="Verdana"/>
          <w:b/>
          <w:sz w:val="20"/>
          <w:szCs w:val="20"/>
        </w:rPr>
        <w:t>0 | 50 Χρόνια Μάχη για το Περιβάλλον</w:t>
      </w:r>
      <w:r w:rsidR="00BF1268" w:rsidRPr="00BF1268">
        <w:rPr>
          <w:rFonts w:ascii="Verdana" w:hAnsi="Verdana"/>
          <w:b/>
          <w:sz w:val="20"/>
          <w:szCs w:val="20"/>
        </w:rPr>
        <w:t>[</w:t>
      </w:r>
      <w:r w:rsidR="00BF1268">
        <w:rPr>
          <w:rFonts w:ascii="Verdana" w:hAnsi="Verdana"/>
          <w:b/>
          <w:sz w:val="20"/>
          <w:szCs w:val="20"/>
          <w:lang w:val="en-US"/>
        </w:rPr>
        <w:t>E</w:t>
      </w:r>
      <w:r w:rsidR="00BF1268" w:rsidRPr="00BF1268">
        <w:rPr>
          <w:rFonts w:ascii="Verdana" w:hAnsi="Verdana"/>
          <w:b/>
          <w:sz w:val="20"/>
          <w:szCs w:val="20"/>
        </w:rPr>
        <w:t>]</w:t>
      </w:r>
      <w:r w:rsidRPr="008A5090">
        <w:rPr>
          <w:rFonts w:ascii="Verdana" w:hAnsi="Verdana"/>
          <w:b/>
          <w:sz w:val="20"/>
          <w:szCs w:val="20"/>
        </w:rPr>
        <w:t xml:space="preserve">   </w:t>
      </w:r>
      <w:r w:rsidRPr="008A509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5090">
        <w:rPr>
          <w:rFonts w:ascii="Verdana" w:eastAsia="Times New Roman" w:hAnsi="Verdana" w:cs="Times New Roman"/>
          <w:b/>
          <w:bCs/>
          <w:color w:val="191E00"/>
          <w:sz w:val="20"/>
          <w:szCs w:val="20"/>
          <w:lang w:eastAsia="el-GR"/>
        </w:rPr>
        <w:t xml:space="preserve">  </w:t>
      </w:r>
    </w:p>
    <w:p w:rsidR="00373420" w:rsidRPr="008A5090" w:rsidRDefault="00373420" w:rsidP="00373420">
      <w:pPr>
        <w:jc w:val="both"/>
        <w:rPr>
          <w:rFonts w:ascii="Verdana" w:hAnsi="Verdana"/>
          <w:sz w:val="20"/>
          <w:szCs w:val="20"/>
          <w:lang w:val="en-US"/>
        </w:rPr>
      </w:pPr>
      <w:r w:rsidRPr="008A5090">
        <w:rPr>
          <w:rFonts w:ascii="Verdana" w:hAnsi="Verdana"/>
          <w:sz w:val="20"/>
          <w:szCs w:val="20"/>
          <w:lang w:val="en-US"/>
        </w:rPr>
        <w:t>[The Climate Battle:  A 50 Year Battle]</w:t>
      </w:r>
    </w:p>
    <w:p w:rsidR="00E5640E" w:rsidRPr="004F6DCE" w:rsidRDefault="00DD0D6F" w:rsidP="00E5640E">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640E" w:rsidRPr="004F6DCE" w:rsidTr="00B32C59">
        <w:trPr>
          <w:tblCellSpacing w:w="0" w:type="dxa"/>
        </w:trPr>
        <w:tc>
          <w:tcPr>
            <w:tcW w:w="2500" w:type="pct"/>
            <w:vAlign w:val="center"/>
            <w:hideMark/>
          </w:tcPr>
          <w:p w:rsidR="00E5640E" w:rsidRPr="004F6DCE" w:rsidRDefault="00E5640E" w:rsidP="00B32C59">
            <w:pPr>
              <w:spacing w:after="0" w:line="240" w:lineRule="auto"/>
              <w:rPr>
                <w:rFonts w:ascii="Verdana" w:eastAsia="Times New Roman" w:hAnsi="Verdana" w:cs="Times New Roman"/>
                <w:color w:val="191E00"/>
                <w:sz w:val="20"/>
                <w:szCs w:val="20"/>
                <w:lang w:eastAsia="el-GR"/>
              </w:rPr>
            </w:pPr>
            <w:r w:rsidRPr="004F6DCE">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E5640E" w:rsidRPr="004F6DCE" w:rsidRDefault="00E5640E" w:rsidP="00B32C59">
            <w:pPr>
              <w:spacing w:after="0" w:line="240" w:lineRule="auto"/>
              <w:jc w:val="right"/>
              <w:rPr>
                <w:rFonts w:ascii="Verdana" w:eastAsia="Times New Roman" w:hAnsi="Verdana" w:cs="Times New Roman"/>
                <w:color w:val="191E00"/>
                <w:sz w:val="20"/>
                <w:szCs w:val="20"/>
                <w:lang w:eastAsia="el-GR"/>
              </w:rPr>
            </w:pPr>
            <w:r w:rsidRPr="004F6DCE">
              <w:rPr>
                <w:rFonts w:ascii="Verdana" w:eastAsia="Times New Roman" w:hAnsi="Verdana" w:cs="Times New Roman"/>
                <w:b/>
                <w:bCs/>
                <w:color w:val="053E62"/>
                <w:sz w:val="20"/>
                <w:szCs w:val="20"/>
                <w:lang w:eastAsia="el-GR"/>
              </w:rPr>
              <w:t>WEBTV</w:t>
            </w:r>
            <w:r w:rsidRPr="004F6DCE">
              <w:rPr>
                <w:rFonts w:ascii="Verdana" w:eastAsia="Times New Roman" w:hAnsi="Verdana" w:cs="Times New Roman"/>
                <w:b/>
                <w:bCs/>
                <w:color w:val="053E62"/>
                <w:sz w:val="20"/>
                <w:szCs w:val="20"/>
                <w:lang w:val="en-US" w:eastAsia="el-GR"/>
              </w:rPr>
              <w:t xml:space="preserve"> GR</w:t>
            </w:r>
            <w:r w:rsidRPr="004F6DCE">
              <w:rPr>
                <w:rFonts w:ascii="Verdana" w:eastAsia="Times New Roman" w:hAnsi="Verdana" w:cs="Times New Roman"/>
                <w:color w:val="191E00"/>
                <w:sz w:val="20"/>
                <w:szCs w:val="20"/>
                <w:lang w:eastAsia="el-GR"/>
              </w:rPr>
              <w:t xml:space="preserve"> </w:t>
            </w:r>
            <w:r w:rsidRPr="004F6DCE">
              <w:rPr>
                <w:rFonts w:ascii="Verdana" w:eastAsia="Times New Roman" w:hAnsi="Verdana" w:cs="Times New Roman"/>
                <w:b/>
                <w:bCs/>
                <w:color w:val="053E62"/>
                <w:sz w:val="20"/>
                <w:szCs w:val="20"/>
                <w:lang w:eastAsia="el-GR"/>
              </w:rPr>
              <w:t>ERTflix</w:t>
            </w:r>
            <w:r w:rsidRPr="004F6DCE">
              <w:rPr>
                <w:rFonts w:ascii="Verdana" w:eastAsia="Times New Roman" w:hAnsi="Verdana" w:cs="Times New Roman"/>
                <w:color w:val="191E00"/>
                <w:sz w:val="20"/>
                <w:szCs w:val="20"/>
                <w:lang w:eastAsia="el-GR"/>
              </w:rPr>
              <w:t xml:space="preserve"> </w:t>
            </w:r>
          </w:p>
        </w:tc>
      </w:tr>
    </w:tbl>
    <w:p w:rsidR="00E5640E" w:rsidRPr="00A947E7" w:rsidRDefault="00E5640E" w:rsidP="00E5640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A947E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A947E7">
        <w:rPr>
          <w:rFonts w:ascii="Verdana" w:eastAsia="Times New Roman" w:hAnsi="Verdana" w:cs="Times New Roman"/>
          <w:b/>
          <w:bCs/>
          <w:color w:val="191E00"/>
          <w:sz w:val="20"/>
          <w:szCs w:val="20"/>
          <w:lang w:eastAsia="el-GR"/>
        </w:rPr>
        <w:t>0</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color w:val="191E00"/>
          <w:sz w:val="20"/>
          <w:szCs w:val="20"/>
          <w:lang w:eastAsia="el-GR"/>
        </w:rPr>
        <w:t>|</w:t>
      </w:r>
      <w:r w:rsidRPr="00A947E7">
        <w:rPr>
          <w:rFonts w:ascii="Verdana" w:eastAsia="Times New Roman" w:hAnsi="Verdana" w:cs="Times New Roman"/>
          <w:color w:val="191E00"/>
          <w:sz w:val="20"/>
          <w:szCs w:val="20"/>
          <w:lang w:val="en-US" w:eastAsia="el-GR"/>
        </w:rPr>
        <w:t> </w:t>
      </w:r>
      <w:r>
        <w:rPr>
          <w:rFonts w:ascii="Verdana" w:eastAsia="Times New Roman" w:hAnsi="Verdana" w:cs="Times New Roman"/>
          <w:b/>
          <w:color w:val="191E00"/>
          <w:sz w:val="20"/>
          <w:szCs w:val="20"/>
          <w:lang w:eastAsia="el-GR"/>
        </w:rPr>
        <w:t>Επικές Ανακαλύψεις[Ε]</w:t>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7E7">
        <w:rPr>
          <w:rFonts w:ascii="Verdana" w:eastAsia="Times New Roman" w:hAnsi="Verdana" w:cs="Times New Roman"/>
          <w:b/>
          <w:bCs/>
          <w:color w:val="191E00"/>
          <w:sz w:val="20"/>
          <w:szCs w:val="20"/>
          <w:lang w:eastAsia="el-GR"/>
        </w:rPr>
        <w:t xml:space="preserve">  </w:t>
      </w:r>
    </w:p>
    <w:p w:rsidR="00E5640E" w:rsidRPr="004F6DCE" w:rsidRDefault="00E5640E" w:rsidP="00E5640E">
      <w:pPr>
        <w:spacing w:after="0" w:line="240" w:lineRule="auto"/>
        <w:rPr>
          <w:rFonts w:ascii="Verdana" w:hAnsi="Verdana"/>
          <w:sz w:val="20"/>
          <w:szCs w:val="20"/>
          <w:lang w:val="en-US"/>
        </w:rPr>
      </w:pPr>
      <w:r w:rsidRPr="002A00E4">
        <w:rPr>
          <w:rFonts w:ascii="Verdana" w:hAnsi="Verdana"/>
          <w:sz w:val="20"/>
          <w:szCs w:val="20"/>
          <w:lang w:val="en-US"/>
        </w:rPr>
        <w:t xml:space="preserve">[Greatest Discoveries </w:t>
      </w:r>
      <w:proofErr w:type="gramStart"/>
      <w:r w:rsidRPr="002A00E4">
        <w:rPr>
          <w:rFonts w:ascii="Verdana" w:hAnsi="Verdana"/>
          <w:sz w:val="20"/>
          <w:szCs w:val="20"/>
          <w:lang w:val="en-US"/>
        </w:rPr>
        <w:t>With</w:t>
      </w:r>
      <w:proofErr w:type="gramEnd"/>
      <w:r w:rsidRPr="002A00E4">
        <w:rPr>
          <w:rFonts w:ascii="Verdana" w:hAnsi="Verdana"/>
          <w:sz w:val="20"/>
          <w:szCs w:val="20"/>
          <w:lang w:val="en-US"/>
        </w:rPr>
        <w:t xml:space="preserve"> Dan Snow]</w:t>
      </w:r>
    </w:p>
    <w:p w:rsidR="008C2FF7" w:rsidRPr="00CD0F19" w:rsidRDefault="008C2FF7" w:rsidP="00A60DFC">
      <w:pPr>
        <w:spacing w:after="0" w:line="240" w:lineRule="auto"/>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C32C33">
          <w:headerReference w:type="default" r:id="rId21"/>
          <w:pgSz w:w="11906" w:h="16838"/>
          <w:pgMar w:top="720" w:right="720" w:bottom="720" w:left="720" w:header="720" w:footer="720" w:gutter="0"/>
          <w:cols w:space="720"/>
          <w:docGrid w:linePitch="360"/>
        </w:sectPr>
      </w:pPr>
    </w:p>
    <w:p w:rsidR="00B732EE" w:rsidRPr="005F57DD" w:rsidRDefault="00DD0D6F" w:rsidP="00B732EE">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lastRenderedPageBreak/>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32EE" w:rsidRPr="005F57DD" w:rsidTr="006342F5">
        <w:trPr>
          <w:tblCellSpacing w:w="0" w:type="dxa"/>
        </w:trPr>
        <w:tc>
          <w:tcPr>
            <w:tcW w:w="2500" w:type="pct"/>
            <w:vAlign w:val="center"/>
            <w:hideMark/>
          </w:tcPr>
          <w:p w:rsidR="00B732EE" w:rsidRPr="005F57DD" w:rsidRDefault="00B732EE" w:rsidP="006342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B732EE" w:rsidRPr="005F57DD" w:rsidRDefault="00B732EE" w:rsidP="006342F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B732EE" w:rsidRDefault="00B732EE" w:rsidP="00B732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BC4946">
        <w:rPr>
          <w:rFonts w:ascii="Verdana" w:eastAsia="Times New Roman" w:hAnsi="Verdana" w:cs="Times New Roman"/>
          <w:b/>
          <w:bCs/>
          <w:color w:val="191E00"/>
          <w:sz w:val="20"/>
          <w:szCs w:val="20"/>
          <w:lang w:eastAsia="el-GR"/>
        </w:rPr>
        <w:t>:</w:t>
      </w:r>
      <w:r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732EE" w:rsidRDefault="00B732EE" w:rsidP="005C13D8">
      <w:pPr>
        <w:spacing w:after="0" w:line="240" w:lineRule="auto"/>
        <w:rPr>
          <w:rFonts w:ascii="Verdana" w:eastAsia="Times New Roman" w:hAnsi="Verdana" w:cs="Times New Roman"/>
          <w:color w:val="191E00"/>
          <w:sz w:val="20"/>
          <w:szCs w:val="20"/>
          <w:lang w:eastAsia="el-GR"/>
        </w:rPr>
      </w:pPr>
    </w:p>
    <w:p w:rsidR="00BF1268" w:rsidRPr="004150BA" w:rsidRDefault="00DD0D6F" w:rsidP="00BF1268">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268" w:rsidRPr="00674BA6" w:rsidTr="007D26CB">
        <w:trPr>
          <w:tblCellSpacing w:w="0" w:type="dxa"/>
        </w:trPr>
        <w:tc>
          <w:tcPr>
            <w:tcW w:w="2500" w:type="pct"/>
            <w:vAlign w:val="center"/>
            <w:hideMark/>
          </w:tcPr>
          <w:p w:rsidR="00BF1268" w:rsidRPr="007B4345" w:rsidRDefault="00BF1268" w:rsidP="007D26CB">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F1268" w:rsidRPr="004150BA" w:rsidRDefault="00BF1268" w:rsidP="007D26CB">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BF1268" w:rsidRDefault="00BF1268" w:rsidP="00BF1268">
      <w:pPr>
        <w:pStyle w:val="Web"/>
        <w:shd w:val="clear" w:color="auto" w:fill="FFFFFF"/>
        <w:spacing w:before="0" w:beforeAutospacing="0" w:after="0" w:afterAutospacing="0"/>
        <w:rPr>
          <w:rFonts w:ascii="Verdana" w:eastAsia="Calibri" w:hAnsi="Verdana"/>
          <w:b/>
          <w:sz w:val="20"/>
          <w:szCs w:val="20"/>
          <w:lang w:val="en-US"/>
        </w:rPr>
      </w:pPr>
    </w:p>
    <w:p w:rsidR="00BF1268" w:rsidRDefault="00BF1268" w:rsidP="00BF1268">
      <w:pPr>
        <w:pStyle w:val="Web"/>
        <w:shd w:val="clear" w:color="auto" w:fill="FFFFFF"/>
        <w:spacing w:before="0" w:beforeAutospacing="0" w:after="0" w:afterAutospacing="0"/>
        <w:rPr>
          <w:rFonts w:ascii="Verdana" w:eastAsia="Calibri" w:hAnsi="Verdana"/>
          <w:b/>
          <w:sz w:val="20"/>
          <w:szCs w:val="20"/>
          <w:lang w:val="en-US"/>
        </w:rPr>
      </w:pPr>
    </w:p>
    <w:p w:rsidR="00BF1268" w:rsidRPr="00057AA6" w:rsidRDefault="00BF1268" w:rsidP="00BF1268">
      <w:pPr>
        <w:pStyle w:val="Web"/>
        <w:shd w:val="clear" w:color="auto" w:fill="FFFFFF"/>
        <w:spacing w:before="0" w:beforeAutospacing="0" w:after="0" w:afterAutospacing="0"/>
        <w:rPr>
          <w:rFonts w:ascii="Verdana" w:eastAsia="Calibri" w:hAnsi="Verdana"/>
          <w:b/>
          <w:sz w:val="20"/>
          <w:szCs w:val="20"/>
        </w:rPr>
      </w:pPr>
      <w:r w:rsidRPr="00BF1268">
        <w:rPr>
          <w:rFonts w:ascii="Verdana" w:eastAsia="Calibri" w:hAnsi="Verdana"/>
          <w:b/>
          <w:sz w:val="20"/>
          <w:szCs w:val="20"/>
        </w:rPr>
        <w:t>07</w:t>
      </w:r>
      <w:r w:rsidRPr="00057AA6">
        <w:rPr>
          <w:rFonts w:ascii="Verdana" w:eastAsia="Calibri" w:hAnsi="Verdana"/>
          <w:b/>
          <w:sz w:val="20"/>
          <w:szCs w:val="20"/>
        </w:rPr>
        <w:t xml:space="preserve">:00 | </w:t>
      </w:r>
      <w:r w:rsidRPr="00A13E48">
        <w:rPr>
          <w:rFonts w:ascii="Verdana" w:eastAsia="Calibri" w:hAnsi="Verdana"/>
          <w:b/>
          <w:sz w:val="20"/>
          <w:szCs w:val="20"/>
        </w:rPr>
        <w:t>Τυνησία</w:t>
      </w:r>
      <w:r w:rsidRPr="00057AA6">
        <w:rPr>
          <w:rFonts w:ascii="Verdana" w:eastAsia="Calibri" w:hAnsi="Verdana"/>
          <w:b/>
          <w:sz w:val="20"/>
          <w:szCs w:val="20"/>
        </w:rPr>
        <w:t xml:space="preserve">, </w:t>
      </w:r>
      <w:r w:rsidRPr="00A13E48">
        <w:rPr>
          <w:rFonts w:ascii="Verdana" w:eastAsia="Calibri" w:hAnsi="Verdana"/>
          <w:b/>
          <w:sz w:val="20"/>
          <w:szCs w:val="20"/>
        </w:rPr>
        <w:t>Αλγερία</w:t>
      </w:r>
      <w:r w:rsidRPr="00057AA6">
        <w:rPr>
          <w:rFonts w:ascii="Verdana" w:eastAsia="Calibri" w:hAnsi="Verdana"/>
          <w:b/>
          <w:sz w:val="20"/>
          <w:szCs w:val="20"/>
        </w:rPr>
        <w:t xml:space="preserve">, </w:t>
      </w:r>
      <w:r w:rsidRPr="00A13E48">
        <w:rPr>
          <w:rFonts w:ascii="Verdana" w:eastAsia="Calibri" w:hAnsi="Verdana"/>
          <w:b/>
          <w:sz w:val="20"/>
          <w:szCs w:val="20"/>
        </w:rPr>
        <w:t>Μαρόκο</w:t>
      </w:r>
      <w:r>
        <w:rPr>
          <w:rFonts w:ascii="Verdana" w:eastAsia="Calibri" w:hAnsi="Verdana"/>
          <w:b/>
          <w:sz w:val="20"/>
          <w:szCs w:val="20"/>
          <w:lang w:val="en-US"/>
        </w:rPr>
        <w:t>[E]</w:t>
      </w:r>
      <w:r w:rsidRPr="00057AA6">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57AA6">
        <w:rPr>
          <w:rFonts w:ascii="Verdana" w:hAnsi="Verdana"/>
          <w:b/>
          <w:bCs/>
          <w:color w:val="191E00"/>
          <w:sz w:val="20"/>
          <w:szCs w:val="20"/>
        </w:rPr>
        <w:t xml:space="preserve">  </w:t>
      </w:r>
    </w:p>
    <w:p w:rsidR="00BF1268" w:rsidRPr="00057AA6" w:rsidRDefault="00BF1268" w:rsidP="00BF1268">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sz w:val="20"/>
          <w:szCs w:val="20"/>
        </w:rPr>
        <w:t xml:space="preserve">[ </w:t>
      </w:r>
      <w:r w:rsidRPr="00A13E48">
        <w:rPr>
          <w:rFonts w:ascii="Verdana" w:eastAsia="Calibri" w:hAnsi="Verdana"/>
          <w:sz w:val="20"/>
          <w:szCs w:val="20"/>
          <w:lang w:val="en-US"/>
        </w:rPr>
        <w:t>Magnificent</w:t>
      </w:r>
      <w:r w:rsidRPr="00057AA6">
        <w:rPr>
          <w:rFonts w:ascii="Verdana" w:eastAsia="Calibri" w:hAnsi="Verdana"/>
          <w:sz w:val="20"/>
          <w:szCs w:val="20"/>
        </w:rPr>
        <w:t xml:space="preserve"> </w:t>
      </w:r>
      <w:r w:rsidRPr="00A13E48">
        <w:rPr>
          <w:rFonts w:ascii="Verdana" w:eastAsia="Calibri" w:hAnsi="Verdana"/>
          <w:sz w:val="20"/>
          <w:szCs w:val="20"/>
          <w:lang w:val="en-US"/>
        </w:rPr>
        <w:t>Maghreb</w:t>
      </w:r>
      <w:r w:rsidRPr="00057AA6">
        <w:rPr>
          <w:rFonts w:ascii="Verdana" w:eastAsia="Calibri" w:hAnsi="Verdana"/>
          <w:sz w:val="20"/>
          <w:szCs w:val="20"/>
        </w:rPr>
        <w:t>]</w:t>
      </w:r>
    </w:p>
    <w:p w:rsidR="00BF1268" w:rsidRPr="00A13E48" w:rsidRDefault="00BF1268" w:rsidP="00BF1268">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BF1268" w:rsidRPr="00A13E48" w:rsidRDefault="00BF1268" w:rsidP="00F43FCB">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BF1268" w:rsidRDefault="00BF1268" w:rsidP="00F43FCB">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C92B2F" w:rsidRPr="00C92B2F" w:rsidRDefault="00C92B2F" w:rsidP="00F43FCB">
      <w:pPr>
        <w:spacing w:after="0" w:line="240" w:lineRule="auto"/>
        <w:jc w:val="both"/>
        <w:rPr>
          <w:rFonts w:ascii="Verdana" w:eastAsia="Times New Roman" w:hAnsi="Verdana" w:cs="Times New Roman"/>
          <w:b/>
          <w:color w:val="538135"/>
          <w:sz w:val="20"/>
          <w:szCs w:val="20"/>
          <w:lang w:eastAsia="el-GR"/>
        </w:rPr>
      </w:pPr>
      <w:r w:rsidRPr="003268AD">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3268AD">
        <w:rPr>
          <w:rFonts w:ascii="Verdana" w:eastAsia="Times New Roman" w:hAnsi="Verdana" w:cs="Times New Roman"/>
          <w:b/>
          <w:color w:val="538135"/>
          <w:sz w:val="20"/>
          <w:szCs w:val="20"/>
          <w:lang w:eastAsia="el-GR"/>
        </w:rPr>
        <w:t xml:space="preserve">: </w:t>
      </w:r>
      <w:r w:rsidRPr="00C92B2F">
        <w:rPr>
          <w:rFonts w:ascii="Verdana" w:eastAsia="Times New Roman" w:hAnsi="Verdana" w:cs="Times New Roman"/>
          <w:b/>
          <w:color w:val="538135"/>
          <w:sz w:val="20"/>
          <w:szCs w:val="20"/>
          <w:lang w:eastAsia="el-GR"/>
        </w:rPr>
        <w:t>Αλγερία (Δυτικά, Ακτές) [Algeria (West - Coast)]</w:t>
      </w:r>
    </w:p>
    <w:p w:rsidR="00C92B2F" w:rsidRPr="00C92B2F" w:rsidRDefault="00C92B2F" w:rsidP="00F43FCB">
      <w:pPr>
        <w:spacing w:after="0" w:line="240" w:lineRule="auto"/>
        <w:jc w:val="both"/>
        <w:rPr>
          <w:rFonts w:ascii="Verdana" w:eastAsia="Times New Roman" w:hAnsi="Verdana" w:cs="Times New Roman"/>
          <w:sz w:val="20"/>
          <w:szCs w:val="20"/>
          <w:lang w:eastAsia="el-GR"/>
        </w:rPr>
      </w:pPr>
      <w:r w:rsidRPr="00C92B2F">
        <w:rPr>
          <w:rFonts w:ascii="Verdana" w:eastAsia="Times New Roman" w:hAnsi="Verdana" w:cs="Times New Roman"/>
          <w:sz w:val="20"/>
          <w:szCs w:val="20"/>
          <w:lang w:eastAsia="el-GR"/>
        </w:rPr>
        <w:t>Μια ακτή γεμάτη εκπλήξεις: Η Αλγερία είναι η μεγαλύτερη χώρα της αφρικανικής ηπείρου. Σχεδόν 1.200 χιλιόμετρα μεσογειακών ακτών εκτείνονται μεταξύ της Τυνησίας στα ανατολικά και του Μαρόκου στα δυτικά. Μαγεμένα βουνά και όμορφοι κόλποι. Ακόμη και η έρημος φτάνει μέχρι τη θάλασσα. Στο ενδιάμεσο: Παραδοσιακά μέρη, ήσυχα ψαροχώρια, αποικιακές πόλεις. Η πρωτεύουσα, το Αλγέρι είναι μια ζωντανή μεσογειακή μητρόπολη.</w:t>
      </w:r>
    </w:p>
    <w:p w:rsidR="00240CD3" w:rsidRPr="003631E1" w:rsidRDefault="00DD0D6F" w:rsidP="00240CD3">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CD3" w:rsidRPr="002125A8" w:rsidTr="00B32C59">
        <w:trPr>
          <w:tblCellSpacing w:w="0" w:type="dxa"/>
        </w:trPr>
        <w:tc>
          <w:tcPr>
            <w:tcW w:w="2500" w:type="pct"/>
            <w:vAlign w:val="center"/>
            <w:hideMark/>
          </w:tcPr>
          <w:p w:rsidR="00240CD3" w:rsidRPr="007710DD" w:rsidRDefault="00240CD3" w:rsidP="00B32C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40CD3" w:rsidRPr="002125A8" w:rsidRDefault="00240CD3" w:rsidP="00B32C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40CD3" w:rsidRPr="002125A8" w:rsidRDefault="00240CD3" w:rsidP="00240CD3">
      <w:pPr>
        <w:spacing w:after="0" w:line="240" w:lineRule="auto"/>
        <w:rPr>
          <w:rFonts w:ascii="Verdana" w:eastAsia="Times New Roman" w:hAnsi="Verdana" w:cs="Times New Roman"/>
          <w:b/>
          <w:color w:val="538135"/>
          <w:sz w:val="20"/>
          <w:szCs w:val="20"/>
          <w:lang w:eastAsia="el-GR"/>
        </w:rPr>
      </w:pPr>
    </w:p>
    <w:p w:rsidR="00240CD3" w:rsidRDefault="00240CD3" w:rsidP="00240CD3">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00B225D6" w:rsidRPr="00BD4EDE">
        <w:rPr>
          <w:rFonts w:ascii="Verdana" w:hAnsi="Verdana"/>
          <w:b/>
          <w:bCs/>
          <w:color w:val="191E00"/>
          <w:sz w:val="20"/>
          <w:szCs w:val="20"/>
        </w:rPr>
        <w:t>8</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w:t>
      </w:r>
      <w:r w:rsidR="008E14E5">
        <w:rPr>
          <w:rFonts w:ascii="Verdana" w:hAnsi="Verdana"/>
          <w:b/>
          <w:bCs/>
          <w:color w:val="191E00"/>
          <w:sz w:val="20"/>
          <w:szCs w:val="20"/>
        </w:rPr>
        <w:t>Β</w:t>
      </w:r>
      <w:r>
        <w:rPr>
          <w:rFonts w:ascii="Verdana" w:hAnsi="Verdana"/>
          <w:b/>
          <w:bCs/>
          <w:color w:val="191E00"/>
          <w:sz w:val="20"/>
          <w:szCs w:val="20"/>
        </w:rPr>
        <w:t xml:space="preserve">’ ΚΥΚΛΟΣ </w:t>
      </w:r>
      <w:r w:rsidRPr="00BC0564">
        <w:rPr>
          <w:rFonts w:ascii="Verdana" w:hAnsi="Verdana"/>
          <w:b/>
          <w:bCs/>
          <w:noProof/>
          <w:color w:val="191E00"/>
          <w:sz w:val="20"/>
          <w:szCs w:val="20"/>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0CD3" w:rsidRPr="00BC0564" w:rsidRDefault="00240CD3" w:rsidP="00240CD3">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240CD3" w:rsidRPr="00EE17D9" w:rsidRDefault="00240CD3" w:rsidP="00240CD3">
      <w:pPr>
        <w:pStyle w:val="Web"/>
        <w:spacing w:before="0" w:beforeAutospacing="0" w:after="0" w:afterAutospacing="0"/>
        <w:rPr>
          <w:rFonts w:ascii="Verdana" w:hAnsi="Verdana"/>
          <w:b/>
          <w:bCs/>
          <w:color w:val="191E00"/>
          <w:sz w:val="20"/>
          <w:szCs w:val="20"/>
          <w:lang w:val="en-US"/>
        </w:rPr>
      </w:pPr>
    </w:p>
    <w:p w:rsidR="00240CD3" w:rsidRPr="00BC0564" w:rsidRDefault="00240CD3" w:rsidP="00240CD3">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8E14E5" w:rsidRPr="008E14E5">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240CD3" w:rsidRPr="00BC0564" w:rsidRDefault="00240CD3" w:rsidP="00240CD3">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240CD3" w:rsidRDefault="00240CD3" w:rsidP="00240CD3">
      <w:pPr>
        <w:pStyle w:val="Web"/>
        <w:spacing w:before="0" w:beforeAutospacing="0" w:after="0" w:afterAutospacing="0"/>
        <w:rPr>
          <w:rFonts w:ascii="Verdana" w:hAnsi="Verdana"/>
          <w:bCs/>
          <w:color w:val="191E00"/>
          <w:sz w:val="20"/>
          <w:szCs w:val="20"/>
        </w:rPr>
      </w:pPr>
    </w:p>
    <w:p w:rsidR="00240CD3" w:rsidRPr="00BC0564" w:rsidRDefault="00240CD3" w:rsidP="00F43FC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240CD3" w:rsidRDefault="00240CD3" w:rsidP="00F43FCB">
      <w:pPr>
        <w:pStyle w:val="Web"/>
        <w:spacing w:before="0" w:beforeAutospacing="0" w:after="0" w:afterAutospacing="0"/>
        <w:jc w:val="both"/>
        <w:rPr>
          <w:rFonts w:ascii="Verdana" w:hAnsi="Verdana"/>
          <w:b/>
          <w:bCs/>
          <w:color w:val="538135"/>
          <w:sz w:val="20"/>
          <w:szCs w:val="20"/>
        </w:rPr>
      </w:pPr>
    </w:p>
    <w:p w:rsidR="008E14E5" w:rsidRPr="008E14E5" w:rsidRDefault="008E14E5" w:rsidP="00F43FCB">
      <w:pPr>
        <w:spacing w:after="0" w:line="240" w:lineRule="auto"/>
        <w:jc w:val="both"/>
        <w:rPr>
          <w:rFonts w:ascii="Verdana" w:eastAsia="Times New Roman" w:hAnsi="Verdana" w:cs="Times New Roman"/>
          <w:b/>
          <w:bCs/>
          <w:color w:val="538135"/>
          <w:sz w:val="20"/>
          <w:szCs w:val="20"/>
          <w:lang w:eastAsia="el-GR"/>
        </w:rPr>
      </w:pPr>
      <w:r w:rsidRPr="008E14E5">
        <w:rPr>
          <w:rFonts w:ascii="Verdana" w:eastAsia="Times New Roman" w:hAnsi="Verdana" w:cs="Times New Roman"/>
          <w:b/>
          <w:bCs/>
          <w:color w:val="538135"/>
          <w:sz w:val="20"/>
          <w:szCs w:val="20"/>
          <w:lang w:eastAsia="el-GR"/>
        </w:rPr>
        <w:t xml:space="preserve">Επεισόδιο 2: </w:t>
      </w:r>
    </w:p>
    <w:p w:rsidR="008E14E5" w:rsidRPr="008E14E5" w:rsidRDefault="008E14E5" w:rsidP="00F43FCB">
      <w:pPr>
        <w:spacing w:after="0" w:line="240" w:lineRule="auto"/>
        <w:jc w:val="both"/>
        <w:rPr>
          <w:rFonts w:ascii="Verdana" w:eastAsia="Times New Roman" w:hAnsi="Verdana" w:cs="Times New Roman"/>
          <w:bCs/>
          <w:color w:val="191E00"/>
          <w:sz w:val="20"/>
          <w:szCs w:val="20"/>
          <w:lang w:eastAsia="el-GR"/>
        </w:rPr>
      </w:pPr>
      <w:r w:rsidRPr="008E14E5">
        <w:rPr>
          <w:rFonts w:ascii="Verdana" w:eastAsia="Times New Roman" w:hAnsi="Verdana" w:cs="Times New Roman"/>
          <w:bCs/>
          <w:color w:val="191E00"/>
          <w:sz w:val="20"/>
          <w:szCs w:val="20"/>
          <w:lang w:eastAsia="el-GR"/>
        </w:rPr>
        <w:t xml:space="preserve">Σήμερα είναι τα γενέθλια του αγρότη Τιμ και μαζί με τη γυναίκα του, Σάρα και την Κέιτ θα κάνουν μια βόλτα στους λόφους πάνω απ’ την πόλη Μπλάινα. Ο Τιμ θυμάται τα παιδιά του χρόνια στη φάρμα όπου </w:t>
      </w:r>
      <w:r w:rsidRPr="008E14E5">
        <w:rPr>
          <w:rFonts w:ascii="Verdana" w:eastAsia="Times New Roman" w:hAnsi="Verdana" w:cs="Times New Roman"/>
          <w:bCs/>
          <w:color w:val="191E00"/>
          <w:sz w:val="20"/>
          <w:szCs w:val="20"/>
          <w:lang w:eastAsia="el-GR"/>
        </w:rPr>
        <w:lastRenderedPageBreak/>
        <w:t>μεγάλωσε και αποφασίζει με την Κέιτ να αγοράσουν έναν αρσενικό χοίρο, προκειμένου να ζευγαρώσει με τα θηλυκά της φάρμας</w:t>
      </w:r>
    </w:p>
    <w:p w:rsidR="00731670" w:rsidRPr="00731670" w:rsidRDefault="00DD0D6F" w:rsidP="00821A69">
      <w:pPr>
        <w:spacing w:after="0" w:line="240" w:lineRule="auto"/>
        <w:jc w:val="both"/>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CF41AE" w:rsidRDefault="00731670" w:rsidP="00731670">
      <w:pPr>
        <w:spacing w:after="0" w:line="240" w:lineRule="auto"/>
        <w:rPr>
          <w:rFonts w:ascii="Verdana" w:eastAsia="Times New Roman" w:hAnsi="Verdana" w:cs="Times New Roman"/>
          <w:b/>
          <w:bCs/>
          <w:color w:val="191E00"/>
          <w:sz w:val="20"/>
          <w:szCs w:val="20"/>
          <w:lang w:eastAsia="el-GR"/>
        </w:rPr>
      </w:pPr>
      <w:r w:rsidRPr="00CF41AE">
        <w:rPr>
          <w:rFonts w:ascii="Verdana" w:eastAsia="Times New Roman" w:hAnsi="Verdana" w:cs="Times New Roman"/>
          <w:b/>
          <w:bCs/>
          <w:color w:val="191E00"/>
          <w:sz w:val="20"/>
          <w:szCs w:val="20"/>
          <w:lang w:eastAsia="el-GR"/>
        </w:rPr>
        <w:t>09:00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w:t>
      </w:r>
      <w:r w:rsidR="00980DED" w:rsidRPr="00980DED">
        <w:rPr>
          <w:rFonts w:ascii="Verdana" w:eastAsia="Times New Roman" w:hAnsi="Verdana" w:cs="Times New Roman"/>
          <w:b/>
          <w:bCs/>
          <w:color w:val="191E00"/>
          <w:sz w:val="20"/>
          <w:szCs w:val="20"/>
          <w:lang w:eastAsia="el-GR"/>
        </w:rPr>
        <w:t>1</w:t>
      </w:r>
      <w:r w:rsidR="008E14E5">
        <w:rPr>
          <w:rFonts w:ascii="Verdana" w:eastAsia="Times New Roman" w:hAnsi="Verdana" w:cs="Times New Roman"/>
          <w:b/>
          <w:bCs/>
          <w:color w:val="191E00"/>
          <w:sz w:val="20"/>
          <w:szCs w:val="20"/>
          <w:lang w:eastAsia="el-GR"/>
        </w:rPr>
        <w:t>1</w:t>
      </w:r>
      <w:r w:rsidR="00F313E7" w:rsidRPr="00CF41AE">
        <w:rPr>
          <w:rFonts w:ascii="Verdana" w:eastAsia="Times New Roman" w:hAnsi="Verdana" w:cs="Times New Roman"/>
          <w:b/>
          <w:bCs/>
          <w:color w:val="191E00"/>
          <w:sz w:val="20"/>
          <w:szCs w:val="20"/>
          <w:vertAlign w:val="superscript"/>
          <w:lang w:eastAsia="el-GR"/>
        </w:rPr>
        <w:t>ος</w:t>
      </w:r>
      <w:r w:rsidR="00F313E7" w:rsidRPr="00CF41AE">
        <w:rPr>
          <w:rFonts w:ascii="Verdana" w:eastAsia="Times New Roman" w:hAnsi="Verdana" w:cs="Times New Roman"/>
          <w:b/>
          <w:bCs/>
          <w:color w:val="191E00"/>
          <w:sz w:val="20"/>
          <w:szCs w:val="20"/>
          <w:lang w:eastAsia="el-GR"/>
        </w:rPr>
        <w:t xml:space="preserve"> </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144AAF" w:rsidRDefault="00731670" w:rsidP="00731670">
      <w:pPr>
        <w:jc w:val="both"/>
        <w:rPr>
          <w:rFonts w:ascii="Verdana" w:hAnsi="Verdana" w:cstheme="minorHAnsi"/>
          <w:sz w:val="20"/>
          <w:szCs w:val="20"/>
        </w:rPr>
      </w:pPr>
      <w:r w:rsidRPr="00CF41AE">
        <w:rPr>
          <w:rFonts w:ascii="Verdana" w:hAnsi="Verdana" w:cstheme="minorHAnsi"/>
          <w:sz w:val="20"/>
          <w:szCs w:val="20"/>
        </w:rPr>
        <w:t>[Amazing Train Journeys]</w:t>
      </w:r>
    </w:p>
    <w:p w:rsidR="00731670" w:rsidRPr="00CF41AE" w:rsidRDefault="00731670" w:rsidP="00731670">
      <w:pPr>
        <w:jc w:val="both"/>
        <w:rPr>
          <w:rFonts w:ascii="Verdana" w:hAnsi="Verdana"/>
          <w:b/>
          <w:sz w:val="20"/>
          <w:szCs w:val="20"/>
        </w:rPr>
      </w:pPr>
      <w:r w:rsidRPr="00CF41AE">
        <w:rPr>
          <w:rFonts w:ascii="Verdana" w:hAnsi="Verdana"/>
          <w:b/>
          <w:sz w:val="20"/>
          <w:szCs w:val="20"/>
        </w:rPr>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731670" w:rsidRPr="00CF41AE" w:rsidRDefault="00731670" w:rsidP="00F4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8C16E5" w:rsidRDefault="00731670" w:rsidP="00F43FCB">
      <w:pPr>
        <w:spacing w:after="0" w:line="240" w:lineRule="auto"/>
        <w:jc w:val="both"/>
        <w:rPr>
          <w:rFonts w:ascii="Verdana" w:eastAsia="Times New Roman" w:hAnsi="Verdana" w:cs="Times New Roman"/>
          <w:b/>
          <w:color w:val="538135"/>
          <w:sz w:val="20"/>
          <w:szCs w:val="20"/>
          <w:highlight w:val="yellow"/>
          <w:lang w:eastAsia="el-GR"/>
        </w:rPr>
      </w:pPr>
    </w:p>
    <w:p w:rsidR="008E14E5" w:rsidRDefault="008E14E5" w:rsidP="00F43FCB">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Επεισόδιο 2ο</w:t>
      </w:r>
      <w:r w:rsidRPr="00EC4CFC">
        <w:rPr>
          <w:rFonts w:ascii="Verdana" w:hAnsi="Verdana"/>
          <w:b/>
          <w:color w:val="538135"/>
          <w:sz w:val="20"/>
          <w:szCs w:val="20"/>
        </w:rPr>
        <w:t xml:space="preserve">: Κένυα- </w:t>
      </w:r>
      <w:r>
        <w:rPr>
          <w:rFonts w:ascii="Verdana" w:hAnsi="Verdana"/>
          <w:b/>
          <w:color w:val="538135"/>
          <w:sz w:val="20"/>
          <w:szCs w:val="20"/>
          <w:lang w:val="en-US"/>
        </w:rPr>
        <w:t>B</w:t>
      </w:r>
      <w:r w:rsidRPr="00EC4CFC">
        <w:rPr>
          <w:rFonts w:ascii="Verdana" w:hAnsi="Verdana"/>
          <w:b/>
          <w:color w:val="538135"/>
          <w:sz w:val="20"/>
          <w:szCs w:val="20"/>
        </w:rPr>
        <w:t xml:space="preserve">’ μέρος [Kenya- Part2] </w:t>
      </w:r>
    </w:p>
    <w:p w:rsidR="008E14E5" w:rsidRPr="004A313B" w:rsidRDefault="008E14E5" w:rsidP="00F43FCB">
      <w:pPr>
        <w:pStyle w:val="Web"/>
        <w:spacing w:before="0" w:beforeAutospacing="0" w:after="0" w:afterAutospacing="0"/>
        <w:jc w:val="both"/>
        <w:rPr>
          <w:rFonts w:ascii="Verdana" w:hAnsi="Verdana" w:cs="Courier New"/>
          <w:color w:val="212121"/>
          <w:sz w:val="20"/>
          <w:szCs w:val="20"/>
        </w:rPr>
      </w:pPr>
      <w:r w:rsidRPr="00EC4CFC">
        <w:rPr>
          <w:rFonts w:ascii="Verdana" w:hAnsi="Verdana" w:cs="Courier New"/>
          <w:color w:val="212121"/>
          <w:sz w:val="20"/>
          <w:szCs w:val="20"/>
        </w:rPr>
        <w:t>Ο ταξιδιώτης μας ανακαλύπτει σε αυτό το επεισόδιο μια άλλη όψη της Κένυας. Μια Κένυα ανθρώπινη και μυστική, μακριά από τις συνηθισμένες διαδρομές. Το ταξίδι ξεκινά από τους πρόποδες του όρους Κένυα, ενός ηφαιστείου με υψόμετρο πάνω από 5.000 μέτρα, που έδωσε το όνομά του στη χώρα. Εδώ, τα άγρια ζώα ζουν πλάι σε αγελάδες με μακριά κέρατα εξαιρετικής ομορφιάς. Από το όρος Κένυα φεύγει ένα τρένο με κατεύθυνση το Ναϊρόμπι. Τα τρένα είναι λίγα, αλλά γεμίζουν με επιβάτες που ανακαλύπτουν εκ νέου αυτό το αποτελεσματικό και οικονομικό μέσο μεταφοράς. Στο Ναϊρόμπι, την πρωτεύουσα της Κένυας, ο Φιλίπ ανακαλύπτει άλλο ένα πρωτότυπο μέσο μετακίνησης, τις μοτοσικλέτες ταξί. Κάποιες είναι πολύχρωμες και ξεχωριστές. Ο Φιλίπ έχει την ευκαιρία να κάνει μια βόλτα στην πόλη και να ανακαλύψει μια άλλη συνοικία, την πιο μεγάλη παραγκούπολη της Αφρικής, την Κιμπέρα. Εκεί, συναντά τον Μάικ, έναν δάσκαλο χορού που προσπαθεί να αναδείξει τα ταλέντα αυτής της υποβαθμισμένης συνοικίας. Τέλος, ο Φιλίπ πηγαίνει στον βορρά, στην έρημο Τσάλμπι, σε τοπία που κόβουν την ανάσα. Είναι το βασίλειο των δρομάδων, που ζουν εκεί σε κοπάδια. Ο Φιλίπ ανακαλύπτει εκεί πηγάδια όπου οι άντρες ανεβάζουν το νερό τραγουδιστά. Ένα ταξίδι γεμάτο χρώματα, μακριά από τα γνωστά μονοπάτια!</w:t>
      </w:r>
    </w:p>
    <w:p w:rsidR="00980DED" w:rsidRPr="007600EA" w:rsidRDefault="00980DED" w:rsidP="00980DED">
      <w:pPr>
        <w:pStyle w:val="-HTML"/>
        <w:shd w:val="clear" w:color="auto" w:fill="FFFFFF"/>
        <w:jc w:val="both"/>
        <w:rPr>
          <w:rFonts w:ascii="Verdana" w:hAnsi="Verdana" w:cstheme="minorHAnsi"/>
        </w:rPr>
      </w:pPr>
    </w:p>
    <w:p w:rsidR="005C13D8" w:rsidRPr="000B2763" w:rsidRDefault="00DD0D6F" w:rsidP="005C13D8">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63662C">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F43FCB">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F43FCB">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F43FCB">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F43FCB">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DD0D6F" w:rsidP="006C7B10">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sidR="00C37595">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xml:space="preserve">΄ΚΥΚΛΟΣ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730F34">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238EA" w:rsidRPr="00C37595" w:rsidRDefault="006C7B10" w:rsidP="006238EA">
      <w:pPr>
        <w:spacing w:after="0"/>
        <w:rPr>
          <w:rFonts w:ascii="Verdana" w:eastAsia="Times New Roman" w:hAnsi="Verdana" w:cs="Times New Roman"/>
          <w:b/>
          <w:bCs/>
          <w:color w:val="538135"/>
          <w:sz w:val="20"/>
          <w:szCs w:val="20"/>
          <w:lang w:eastAsia="el-GR"/>
        </w:rPr>
      </w:pPr>
      <w:r w:rsidRPr="00FD285E">
        <w:rPr>
          <w:rFonts w:ascii="Verdana" w:eastAsia="Times New Roman" w:hAnsi="Verdana" w:cs="Times New Roman"/>
          <w:b/>
          <w:color w:val="538135"/>
          <w:sz w:val="20"/>
          <w:szCs w:val="20"/>
          <w:lang w:eastAsia="el-GR"/>
        </w:rPr>
        <w:t xml:space="preserve">Επεισόδιο </w:t>
      </w:r>
      <w:r w:rsidR="006238EA" w:rsidRPr="006238EA">
        <w:rPr>
          <w:rFonts w:ascii="Verdana" w:eastAsia="Times New Roman" w:hAnsi="Verdana" w:cs="Times New Roman"/>
          <w:b/>
          <w:color w:val="538135"/>
          <w:sz w:val="20"/>
          <w:szCs w:val="20"/>
          <w:lang w:eastAsia="el-GR"/>
        </w:rPr>
        <w:t>1</w:t>
      </w:r>
      <w:r w:rsidRPr="00FD285E">
        <w:rPr>
          <w:rFonts w:ascii="Verdana" w:eastAsia="Times New Roman" w:hAnsi="Verdana" w:cs="Times New Roman"/>
          <w:b/>
          <w:color w:val="538135"/>
          <w:sz w:val="20"/>
          <w:szCs w:val="20"/>
          <w:lang w:eastAsia="el-GR"/>
        </w:rPr>
        <w:t xml:space="preserve">ο: </w:t>
      </w:r>
      <w:r w:rsidR="00C37595">
        <w:rPr>
          <w:rFonts w:ascii="Verdana" w:eastAsia="Times New Roman" w:hAnsi="Verdana" w:cs="Times New Roman"/>
          <w:b/>
          <w:bCs/>
          <w:color w:val="538135"/>
          <w:sz w:val="20"/>
          <w:szCs w:val="20"/>
          <w:lang w:eastAsia="el-GR"/>
        </w:rPr>
        <w:t>Η Επίμονη Αμπελουργός –Α’ μέρος</w:t>
      </w:r>
    </w:p>
    <w:p w:rsidR="005B3EF0" w:rsidRPr="00462FF9" w:rsidRDefault="005B3EF0" w:rsidP="005B3EF0">
      <w:pPr>
        <w:spacing w:after="0"/>
        <w:rPr>
          <w:rFonts w:ascii="Verdana" w:eastAsia="Times New Roman" w:hAnsi="Verdana" w:cs="Times New Roman"/>
          <w:b/>
          <w:color w:val="538135"/>
          <w:sz w:val="20"/>
          <w:szCs w:val="20"/>
          <w:lang w:eastAsia="el-GR"/>
        </w:rPr>
      </w:pPr>
    </w:p>
    <w:p w:rsidR="006C7B10" w:rsidRPr="00FE1842" w:rsidRDefault="006C7B10" w:rsidP="006C7B10">
      <w:pPr>
        <w:spacing w:after="0"/>
        <w:rPr>
          <w:rFonts w:ascii="Verdana" w:eastAsia="Times New Roman" w:hAnsi="Verdana" w:cs="Times New Roman"/>
          <w:b/>
          <w:color w:val="538135"/>
          <w:sz w:val="20"/>
          <w:szCs w:val="20"/>
          <w:lang w:eastAsia="el-GR"/>
        </w:rPr>
      </w:pPr>
    </w:p>
    <w:p w:rsidR="00BF1268" w:rsidRPr="003631E1" w:rsidRDefault="00DD0D6F" w:rsidP="00BF1268">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268" w:rsidRPr="002125A8" w:rsidTr="007D26CB">
        <w:trPr>
          <w:tblCellSpacing w:w="0" w:type="dxa"/>
        </w:trPr>
        <w:tc>
          <w:tcPr>
            <w:tcW w:w="2500" w:type="pct"/>
            <w:vAlign w:val="center"/>
            <w:hideMark/>
          </w:tcPr>
          <w:p w:rsidR="00BF1268" w:rsidRPr="007710DD" w:rsidRDefault="00BF1268" w:rsidP="007D26C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BF1268" w:rsidRPr="002125A8" w:rsidRDefault="00BF1268" w:rsidP="007D26C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F1268" w:rsidRPr="002125A8" w:rsidRDefault="00BF1268" w:rsidP="00BF1268">
      <w:pPr>
        <w:spacing w:after="0" w:line="240" w:lineRule="auto"/>
        <w:rPr>
          <w:rFonts w:ascii="Verdana" w:eastAsia="Times New Roman" w:hAnsi="Verdana" w:cs="Times New Roman"/>
          <w:b/>
          <w:color w:val="538135"/>
          <w:sz w:val="20"/>
          <w:szCs w:val="20"/>
          <w:lang w:eastAsia="el-GR"/>
        </w:rPr>
      </w:pPr>
    </w:p>
    <w:p w:rsidR="00BF1268" w:rsidRPr="00AC6ACC" w:rsidRDefault="00BF1268" w:rsidP="00BF1268">
      <w:pPr>
        <w:spacing w:after="0" w:line="240" w:lineRule="auto"/>
        <w:rPr>
          <w:rFonts w:ascii="Verdana" w:eastAsia="Times New Roman" w:hAnsi="Verdana"/>
          <w:b/>
          <w:bCs/>
          <w:color w:val="191E00"/>
          <w:sz w:val="20"/>
          <w:szCs w:val="20"/>
        </w:rPr>
      </w:pPr>
      <w:r w:rsidRPr="00040CED">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Όμορφοι Κήποι </w:t>
      </w:r>
      <w:r>
        <w:rPr>
          <w:rFonts w:ascii="Verdana" w:eastAsia="Times New Roman" w:hAnsi="Verdana"/>
          <w:b/>
          <w:bCs/>
          <w:color w:val="191E00"/>
          <w:sz w:val="20"/>
          <w:szCs w:val="20"/>
        </w:rPr>
        <w:t>σ</w:t>
      </w:r>
      <w:r w:rsidRPr="00AC6ACC">
        <w:rPr>
          <w:rFonts w:ascii="Verdana" w:eastAsia="Times New Roman" w:hAnsi="Verdana"/>
          <w:b/>
          <w:bCs/>
          <w:color w:val="191E00"/>
          <w:sz w:val="20"/>
          <w:szCs w:val="20"/>
        </w:rPr>
        <w:t>τη Γαλλία</w:t>
      </w:r>
      <w:r w:rsidRPr="003A41C7">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3A41C7">
        <w:rPr>
          <w:rFonts w:ascii="Verdana" w:eastAsia="Times New Roman" w:hAnsi="Verdana"/>
          <w:b/>
          <w:bCs/>
          <w:color w:val="191E00"/>
          <w:sz w:val="20"/>
          <w:szCs w:val="20"/>
        </w:rPr>
        <w:t>]</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F1268" w:rsidRPr="00AC6ACC" w:rsidRDefault="00BF1268" w:rsidP="00BF1268">
      <w:pPr>
        <w:jc w:val="both"/>
        <w:rPr>
          <w:rFonts w:ascii="Verdana" w:hAnsi="Verdana" w:cs="Times New Roman"/>
          <w:sz w:val="20"/>
          <w:szCs w:val="20"/>
        </w:rPr>
      </w:pPr>
      <w:r w:rsidRPr="00AC6ACC">
        <w:rPr>
          <w:rFonts w:ascii="Verdana" w:hAnsi="Verdana" w:cs="Times New Roman"/>
          <w:sz w:val="20"/>
          <w:szCs w:val="20"/>
        </w:rPr>
        <w:t>[Μ</w:t>
      </w:r>
      <w:r>
        <w:rPr>
          <w:rFonts w:ascii="Verdana" w:hAnsi="Verdana" w:cs="Times New Roman"/>
          <w:sz w:val="20"/>
          <w:szCs w:val="20"/>
          <w:lang w:val="en-US"/>
        </w:rPr>
        <w:t>onty</w:t>
      </w:r>
      <w:r w:rsidRPr="00AC6ACC">
        <w:rPr>
          <w:rFonts w:ascii="Verdana" w:hAnsi="Verdana" w:cs="Times New Roman"/>
          <w:sz w:val="20"/>
          <w:szCs w:val="20"/>
        </w:rPr>
        <w:t xml:space="preserve">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BF1268" w:rsidRPr="00AC6ACC" w:rsidRDefault="00BF1268" w:rsidP="00BF1268">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BF1268" w:rsidRPr="00AC6ACC" w:rsidRDefault="00BF1268" w:rsidP="00BF1268">
      <w:pPr>
        <w:jc w:val="both"/>
        <w:rPr>
          <w:rFonts w:ascii="Verdana" w:eastAsia="Times New Roman" w:hAnsi="Verdana" w:cs="Courier New"/>
          <w:color w:val="212121"/>
          <w:sz w:val="20"/>
          <w:szCs w:val="20"/>
          <w:lang w:eastAsia="el-GR"/>
        </w:rPr>
      </w:pPr>
      <w:r w:rsidRPr="00AC6ACC">
        <w:rPr>
          <w:rFonts w:ascii="Verdana" w:eastAsia="Times New Roman" w:hAnsi="Verdana" w:cs="Courier New"/>
          <w:color w:val="212121"/>
          <w:sz w:val="20"/>
          <w:szCs w:val="20"/>
          <w:lang w:eastAsia="el-GR"/>
        </w:rPr>
        <w:t>Ο Βρετανός λάτρης του κήπου Monty Don ταξιδεύει στη Γαλλία παρουσιάζοντας και εξηγώντας την ιστορία πίσω από μερικούς από τους γνωστούς κήπους αυτής της χώρας καθώς και μερικούς νέους και άγνωστους.</w:t>
      </w:r>
    </w:p>
    <w:p w:rsidR="00BF1268" w:rsidRPr="00AC6ACC" w:rsidRDefault="00BF1268" w:rsidP="00BF1268">
      <w:pPr>
        <w:spacing w:after="0" w:line="240" w:lineRule="auto"/>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Κήποι της δύναμης και του πάθους [ Gardens of Power and Passion]</w:t>
      </w:r>
    </w:p>
    <w:p w:rsidR="00BF1268" w:rsidRPr="00AC6ACC" w:rsidRDefault="00BF1268" w:rsidP="00BF1268">
      <w:pPr>
        <w:jc w:val="both"/>
        <w:rPr>
          <w:rFonts w:ascii="Verdana" w:hAnsi="Verdana" w:cs="Times New Roman"/>
          <w:sz w:val="20"/>
          <w:szCs w:val="20"/>
        </w:rPr>
      </w:pPr>
      <w:r w:rsidRPr="00AC6ACC">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Στο πρώτο επεισόδιο αφηγείται τις ιστορίες πίσω από σημαντικούς ιστορικούς κήπους. Περίτεχνοι κήποι σχεδιασμένοι να ευχαριστήσουν την ερωμένη και στη συνέχεια τη σύζυγο ενός βασιλιά.</w:t>
      </w:r>
      <w:r>
        <w:rPr>
          <w:rFonts w:ascii="Verdana" w:hAnsi="Verdana" w:cs="Times New Roman"/>
          <w:sz w:val="20"/>
          <w:szCs w:val="20"/>
        </w:rPr>
        <w:t xml:space="preserve"> </w:t>
      </w:r>
      <w:r w:rsidRPr="00AC6ACC">
        <w:rPr>
          <w:rFonts w:ascii="Verdana" w:hAnsi="Verdana" w:cs="Times New Roman"/>
          <w:sz w:val="20"/>
          <w:szCs w:val="20"/>
        </w:rPr>
        <w:t>Υπέροχες εκτάσεις λουλουδιών με σιντριβάνια που υποκίνησαν τη βίαιη ζήλια ενός μονάρχη. Και ο σύγχρονος κήπος ενός πύργου που σχεδόν χρεοκόπησε τον ιδιοκτήτη του. Ο Μόντι βλέπει ότι σε όλη την ιστορία οι Γάλλοι χρησιμοποίησαν τους κήπους ως έκφραση πλούτου, εξουσίας και πάθους.</w:t>
      </w:r>
    </w:p>
    <w:p w:rsidR="00FF6190" w:rsidRPr="00383B0F" w:rsidRDefault="00FF6190" w:rsidP="00FF6190"/>
    <w:p w:rsidR="0010736F" w:rsidRPr="0028029A" w:rsidRDefault="00DD0D6F" w:rsidP="0010736F">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BD4EDE" w:rsidRPr="003631E1" w:rsidRDefault="00DD0D6F" w:rsidP="00BD4EDE">
      <w:pPr>
        <w:spacing w:after="0" w:line="240" w:lineRule="auto"/>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4EDE" w:rsidRPr="002125A8" w:rsidTr="00B32C59">
        <w:trPr>
          <w:tblCellSpacing w:w="0" w:type="dxa"/>
        </w:trPr>
        <w:tc>
          <w:tcPr>
            <w:tcW w:w="2500" w:type="pct"/>
            <w:vAlign w:val="center"/>
            <w:hideMark/>
          </w:tcPr>
          <w:p w:rsidR="00BD4EDE" w:rsidRPr="007710DD" w:rsidRDefault="00BD4EDE" w:rsidP="00B32C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D4EDE" w:rsidRPr="002125A8" w:rsidRDefault="00BD4EDE" w:rsidP="00B32C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D4EDE" w:rsidRPr="002125A8" w:rsidRDefault="00BD4EDE" w:rsidP="00BD4EDE">
      <w:pPr>
        <w:spacing w:after="0" w:line="240" w:lineRule="auto"/>
        <w:rPr>
          <w:rFonts w:ascii="Verdana" w:eastAsia="Times New Roman" w:hAnsi="Verdana" w:cs="Times New Roman"/>
          <w:b/>
          <w:color w:val="538135"/>
          <w:sz w:val="20"/>
          <w:szCs w:val="20"/>
          <w:lang w:eastAsia="el-GR"/>
        </w:rPr>
      </w:pPr>
    </w:p>
    <w:p w:rsidR="000732D3" w:rsidRDefault="000732D3" w:rsidP="000732D3">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1</w:t>
      </w:r>
      <w:r w:rsidR="00584631">
        <w:rPr>
          <w:rFonts w:ascii="Verdana" w:hAnsi="Verdana"/>
          <w:b/>
          <w:bCs/>
          <w:color w:val="191E00"/>
          <w:sz w:val="20"/>
          <w:szCs w:val="20"/>
        </w:rPr>
        <w:t>4</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 xml:space="preserve">-Β’ ΚΥΚΛΟΣ </w:t>
      </w:r>
      <w:r w:rsidRPr="00BC0564">
        <w:rPr>
          <w:rFonts w:ascii="Verdana" w:hAnsi="Verdana"/>
          <w:b/>
          <w:bCs/>
          <w:noProof/>
          <w:color w:val="191E00"/>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32D3" w:rsidRPr="00BC0564" w:rsidRDefault="000732D3" w:rsidP="000732D3">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lastRenderedPageBreak/>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0732D3" w:rsidRPr="00EE17D9" w:rsidRDefault="000732D3" w:rsidP="000732D3">
      <w:pPr>
        <w:pStyle w:val="Web"/>
        <w:spacing w:before="0" w:beforeAutospacing="0" w:after="0" w:afterAutospacing="0"/>
        <w:rPr>
          <w:rFonts w:ascii="Verdana" w:hAnsi="Verdana"/>
          <w:b/>
          <w:bCs/>
          <w:color w:val="191E00"/>
          <w:sz w:val="20"/>
          <w:szCs w:val="20"/>
          <w:lang w:val="en-US"/>
        </w:rPr>
      </w:pPr>
    </w:p>
    <w:p w:rsidR="000732D3" w:rsidRPr="00BC0564" w:rsidRDefault="000732D3" w:rsidP="000732D3">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8E14E5">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0732D3" w:rsidRPr="00BC0564" w:rsidRDefault="000732D3" w:rsidP="000732D3">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0732D3" w:rsidRDefault="000732D3" w:rsidP="000732D3">
      <w:pPr>
        <w:pStyle w:val="Web"/>
        <w:spacing w:before="0" w:beforeAutospacing="0" w:after="0" w:afterAutospacing="0"/>
        <w:rPr>
          <w:rFonts w:ascii="Verdana" w:hAnsi="Verdana"/>
          <w:bCs/>
          <w:color w:val="191E00"/>
          <w:sz w:val="20"/>
          <w:szCs w:val="20"/>
        </w:rPr>
      </w:pPr>
    </w:p>
    <w:p w:rsidR="000732D3" w:rsidRPr="00BC0564" w:rsidRDefault="000732D3" w:rsidP="00F43FC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0732D3" w:rsidRDefault="000732D3" w:rsidP="00F43FCB">
      <w:pPr>
        <w:pStyle w:val="Web"/>
        <w:spacing w:before="0" w:beforeAutospacing="0" w:after="0" w:afterAutospacing="0"/>
        <w:jc w:val="both"/>
        <w:rPr>
          <w:rFonts w:ascii="Verdana" w:hAnsi="Verdana"/>
          <w:b/>
          <w:bCs/>
          <w:color w:val="538135"/>
          <w:sz w:val="20"/>
          <w:szCs w:val="20"/>
        </w:rPr>
      </w:pPr>
    </w:p>
    <w:p w:rsidR="000732D3" w:rsidRPr="008E14E5" w:rsidRDefault="000732D3" w:rsidP="00F43FCB">
      <w:pPr>
        <w:spacing w:after="0" w:line="240" w:lineRule="auto"/>
        <w:jc w:val="both"/>
        <w:rPr>
          <w:rFonts w:ascii="Verdana" w:eastAsia="Times New Roman" w:hAnsi="Verdana" w:cs="Times New Roman"/>
          <w:b/>
          <w:bCs/>
          <w:color w:val="538135"/>
          <w:sz w:val="20"/>
          <w:szCs w:val="20"/>
          <w:lang w:eastAsia="el-GR"/>
        </w:rPr>
      </w:pPr>
      <w:r w:rsidRPr="008E14E5">
        <w:rPr>
          <w:rFonts w:ascii="Verdana" w:eastAsia="Times New Roman" w:hAnsi="Verdana" w:cs="Times New Roman"/>
          <w:b/>
          <w:bCs/>
          <w:color w:val="538135"/>
          <w:sz w:val="20"/>
          <w:szCs w:val="20"/>
          <w:lang w:eastAsia="el-GR"/>
        </w:rPr>
        <w:t xml:space="preserve">Επεισόδιο 2: </w:t>
      </w:r>
    </w:p>
    <w:p w:rsidR="000732D3" w:rsidRPr="00F43FCB" w:rsidRDefault="000732D3" w:rsidP="00F43FCB">
      <w:pPr>
        <w:spacing w:after="0" w:line="240" w:lineRule="auto"/>
        <w:jc w:val="both"/>
        <w:rPr>
          <w:rFonts w:ascii="Verdana" w:eastAsia="Times New Roman" w:hAnsi="Verdana" w:cs="Times New Roman"/>
          <w:bCs/>
          <w:color w:val="191E00"/>
          <w:sz w:val="20"/>
          <w:szCs w:val="20"/>
          <w:lang w:eastAsia="el-GR"/>
        </w:rPr>
      </w:pPr>
      <w:r w:rsidRPr="008E14E5">
        <w:rPr>
          <w:rFonts w:ascii="Verdana" w:eastAsia="Times New Roman" w:hAnsi="Verdana" w:cs="Times New Roman"/>
          <w:bCs/>
          <w:color w:val="191E00"/>
          <w:sz w:val="20"/>
          <w:szCs w:val="20"/>
          <w:lang w:eastAsia="el-GR"/>
        </w:rPr>
        <w:t>Σήμερα είναι τα γενέθλια του αγρότη Τιμ και μαζί με τη γυναίκα του, Σάρα και την Κέιτ θα κάνουν μια βόλτα στους λόφους πάνω απ’ την πόλη Μπλάινα. Ο Τιμ θυμάται τα παιδιά του χρόνια στη φάρμα όπου μεγάλωσε και αποφασίζει με την Κέιτ να αγοράσουν έναν αρσενικό χοίρο, προκειμένου να ζευγαρώσει με τα θηλυκά της φάρμας</w:t>
      </w:r>
      <w:r w:rsidR="00F43FCB" w:rsidRPr="00F43FCB">
        <w:rPr>
          <w:rFonts w:ascii="Verdana" w:eastAsia="Times New Roman" w:hAnsi="Verdana" w:cs="Times New Roman"/>
          <w:bCs/>
          <w:color w:val="191E00"/>
          <w:sz w:val="20"/>
          <w:szCs w:val="20"/>
          <w:lang w:eastAsia="el-GR"/>
        </w:rPr>
        <w:t>.</w:t>
      </w:r>
    </w:p>
    <w:p w:rsidR="00040CED" w:rsidRPr="004150BA" w:rsidRDefault="00DD0D6F" w:rsidP="00040CED">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0CED" w:rsidRPr="00674BA6" w:rsidTr="007D26CB">
        <w:trPr>
          <w:tblCellSpacing w:w="0" w:type="dxa"/>
        </w:trPr>
        <w:tc>
          <w:tcPr>
            <w:tcW w:w="2500" w:type="pct"/>
            <w:vAlign w:val="center"/>
            <w:hideMark/>
          </w:tcPr>
          <w:p w:rsidR="00040CED" w:rsidRPr="007B4345" w:rsidRDefault="00040CED" w:rsidP="007D26CB">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40CED" w:rsidRPr="004150BA" w:rsidRDefault="00040CED" w:rsidP="007D26CB">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040CED" w:rsidRDefault="00040CED" w:rsidP="00040CED">
      <w:pPr>
        <w:pStyle w:val="Web"/>
        <w:shd w:val="clear" w:color="auto" w:fill="FFFFFF"/>
        <w:spacing w:before="0" w:beforeAutospacing="0" w:after="0" w:afterAutospacing="0"/>
        <w:rPr>
          <w:rFonts w:ascii="Verdana" w:eastAsia="Calibri" w:hAnsi="Verdana"/>
          <w:b/>
          <w:sz w:val="20"/>
          <w:szCs w:val="20"/>
          <w:lang w:val="en-US"/>
        </w:rPr>
      </w:pPr>
    </w:p>
    <w:p w:rsidR="00040CED" w:rsidRDefault="00040CED" w:rsidP="00040CED">
      <w:pPr>
        <w:pStyle w:val="Web"/>
        <w:shd w:val="clear" w:color="auto" w:fill="FFFFFF"/>
        <w:spacing w:before="0" w:beforeAutospacing="0" w:after="0" w:afterAutospacing="0"/>
        <w:rPr>
          <w:rFonts w:ascii="Verdana" w:eastAsia="Calibri" w:hAnsi="Verdana"/>
          <w:b/>
          <w:sz w:val="20"/>
          <w:szCs w:val="20"/>
          <w:lang w:val="en-US"/>
        </w:rPr>
      </w:pPr>
    </w:p>
    <w:p w:rsidR="00040CED" w:rsidRPr="00057AA6" w:rsidRDefault="00040CED" w:rsidP="00040CED">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b/>
          <w:sz w:val="20"/>
          <w:szCs w:val="20"/>
        </w:rPr>
        <w:t xml:space="preserve">15:00 | </w:t>
      </w:r>
      <w:r w:rsidRPr="00A13E48">
        <w:rPr>
          <w:rFonts w:ascii="Verdana" w:eastAsia="Calibri" w:hAnsi="Verdana"/>
          <w:b/>
          <w:sz w:val="20"/>
          <w:szCs w:val="20"/>
        </w:rPr>
        <w:t>Τυνησία</w:t>
      </w:r>
      <w:r w:rsidRPr="00057AA6">
        <w:rPr>
          <w:rFonts w:ascii="Verdana" w:eastAsia="Calibri" w:hAnsi="Verdana"/>
          <w:b/>
          <w:sz w:val="20"/>
          <w:szCs w:val="20"/>
        </w:rPr>
        <w:t xml:space="preserve">, </w:t>
      </w:r>
      <w:r w:rsidRPr="00A13E48">
        <w:rPr>
          <w:rFonts w:ascii="Verdana" w:eastAsia="Calibri" w:hAnsi="Verdana"/>
          <w:b/>
          <w:sz w:val="20"/>
          <w:szCs w:val="20"/>
        </w:rPr>
        <w:t>Αλγερία</w:t>
      </w:r>
      <w:r w:rsidRPr="00057AA6">
        <w:rPr>
          <w:rFonts w:ascii="Verdana" w:eastAsia="Calibri" w:hAnsi="Verdana"/>
          <w:b/>
          <w:sz w:val="20"/>
          <w:szCs w:val="20"/>
        </w:rPr>
        <w:t xml:space="preserve">, </w:t>
      </w:r>
      <w:r w:rsidRPr="00A13E48">
        <w:rPr>
          <w:rFonts w:ascii="Verdana" w:eastAsia="Calibri" w:hAnsi="Verdana"/>
          <w:b/>
          <w:sz w:val="20"/>
          <w:szCs w:val="20"/>
        </w:rPr>
        <w:t>Μαρόκο</w:t>
      </w:r>
      <w:r w:rsidRPr="00057AA6">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57AA6">
        <w:rPr>
          <w:rFonts w:ascii="Verdana" w:hAnsi="Verdana"/>
          <w:b/>
          <w:bCs/>
          <w:color w:val="191E00"/>
          <w:sz w:val="20"/>
          <w:szCs w:val="20"/>
        </w:rPr>
        <w:t xml:space="preserve">  </w:t>
      </w:r>
      <w:r w:rsidRPr="00A13E48">
        <w:rPr>
          <w:rFonts w:ascii="Verdana" w:hAnsi="Verdana"/>
          <w:b/>
          <w:color w:val="FF0000"/>
          <w:sz w:val="20"/>
          <w:szCs w:val="20"/>
        </w:rPr>
        <w:t>Α΄ΤΗΛΕΟΠΤΙΚΗ</w:t>
      </w:r>
      <w:r w:rsidRPr="00057AA6">
        <w:rPr>
          <w:rFonts w:ascii="Verdana" w:hAnsi="Verdana"/>
          <w:b/>
          <w:color w:val="FF0000"/>
          <w:sz w:val="20"/>
          <w:szCs w:val="20"/>
        </w:rPr>
        <w:t xml:space="preserve"> </w:t>
      </w:r>
      <w:r w:rsidRPr="00A13E48">
        <w:rPr>
          <w:rFonts w:ascii="Verdana" w:hAnsi="Verdana"/>
          <w:b/>
          <w:color w:val="FF0000"/>
          <w:sz w:val="20"/>
          <w:szCs w:val="20"/>
        </w:rPr>
        <w:t>ΜΕΤΑΔΟΣΗ</w:t>
      </w:r>
    </w:p>
    <w:p w:rsidR="00040CED" w:rsidRPr="00057AA6" w:rsidRDefault="00040CED" w:rsidP="00040CED">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sz w:val="20"/>
          <w:szCs w:val="20"/>
        </w:rPr>
        <w:t xml:space="preserve">[ </w:t>
      </w:r>
      <w:r w:rsidRPr="00A13E48">
        <w:rPr>
          <w:rFonts w:ascii="Verdana" w:eastAsia="Calibri" w:hAnsi="Verdana"/>
          <w:sz w:val="20"/>
          <w:szCs w:val="20"/>
          <w:lang w:val="en-US"/>
        </w:rPr>
        <w:t>Magnificent</w:t>
      </w:r>
      <w:r w:rsidRPr="00057AA6">
        <w:rPr>
          <w:rFonts w:ascii="Verdana" w:eastAsia="Calibri" w:hAnsi="Verdana"/>
          <w:sz w:val="20"/>
          <w:szCs w:val="20"/>
        </w:rPr>
        <w:t xml:space="preserve"> </w:t>
      </w:r>
      <w:r w:rsidRPr="00A13E48">
        <w:rPr>
          <w:rFonts w:ascii="Verdana" w:eastAsia="Calibri" w:hAnsi="Verdana"/>
          <w:sz w:val="20"/>
          <w:szCs w:val="20"/>
          <w:lang w:val="en-US"/>
        </w:rPr>
        <w:t>Maghreb</w:t>
      </w:r>
      <w:r w:rsidRPr="00057AA6">
        <w:rPr>
          <w:rFonts w:ascii="Verdana" w:eastAsia="Calibri" w:hAnsi="Verdana"/>
          <w:sz w:val="20"/>
          <w:szCs w:val="20"/>
        </w:rPr>
        <w:t>]</w:t>
      </w:r>
    </w:p>
    <w:p w:rsidR="00040CED" w:rsidRPr="00A13E48" w:rsidRDefault="00040CED" w:rsidP="00040CED">
      <w:pPr>
        <w:pStyle w:val="Web"/>
        <w:shd w:val="clear" w:color="auto" w:fill="FFFFFF"/>
        <w:rPr>
          <w:rFonts w:ascii="Verdana" w:eastAsia="Calibri" w:hAnsi="Verdana"/>
          <w:b/>
          <w:sz w:val="20"/>
          <w:szCs w:val="20"/>
        </w:rPr>
      </w:pPr>
      <w:r w:rsidRPr="00A13E48">
        <w:rPr>
          <w:rFonts w:ascii="Verdana" w:eastAsia="Calibri" w:hAnsi="Verdana"/>
          <w:b/>
          <w:sz w:val="20"/>
          <w:szCs w:val="20"/>
        </w:rPr>
        <w:t>Σειρά ντοκιμαντέρ παραγωγής Γερμανίας 2022 που θα ολοκληρωθεί σε 5 ωριαία επεισόδια.</w:t>
      </w:r>
    </w:p>
    <w:p w:rsidR="00040CED" w:rsidRPr="00A13E48" w:rsidRDefault="00040CED" w:rsidP="00F43FCB">
      <w:pPr>
        <w:pStyle w:val="Web"/>
        <w:shd w:val="clear" w:color="auto" w:fill="FFFFFF"/>
        <w:spacing w:after="0"/>
        <w:jc w:val="both"/>
        <w:rPr>
          <w:rFonts w:ascii="Verdana" w:eastAsia="Calibri" w:hAnsi="Verdana"/>
          <w:sz w:val="20"/>
          <w:szCs w:val="20"/>
        </w:rPr>
      </w:pPr>
      <w:r w:rsidRPr="00A13E48">
        <w:rPr>
          <w:rFonts w:ascii="Verdana" w:eastAsia="Calibri" w:hAnsi="Verdana"/>
          <w:sz w:val="20"/>
          <w:szCs w:val="20"/>
        </w:rPr>
        <w:t>Η ταξιδιωτική σειρά που αποτελείται από πέντε μέρη ρίχνει μια πολύ ξεχωριστή ματιά σ’ αυτήν την περιοχή της νότιας Μεσογείου. Στο επίκεντρο βρίσκονται άνθρωποι που δεν θέλουν να εξαρτώνται μόνο από τη μαγεία της περιοχής τους, τις παραδόσεις και τη φυσική ομορφιά της προκειμένου να προσελκύσουν τουρίστες στη χώρα, αλλά που αγωνίζονται για την πρόοδο και τον εκσυγχρονισμό.</w:t>
      </w:r>
    </w:p>
    <w:p w:rsidR="00040CED" w:rsidRPr="00A13E48" w:rsidRDefault="00040CED" w:rsidP="00F43FCB">
      <w:pPr>
        <w:pStyle w:val="Web"/>
        <w:shd w:val="clear" w:color="auto" w:fill="FFFFFF"/>
        <w:spacing w:after="0"/>
        <w:jc w:val="both"/>
        <w:rPr>
          <w:rFonts w:ascii="Verdana" w:hAnsi="Verdana"/>
          <w:sz w:val="20"/>
          <w:szCs w:val="20"/>
        </w:rPr>
      </w:pPr>
      <w:r w:rsidRPr="00A13E48">
        <w:rPr>
          <w:rFonts w:ascii="Verdana" w:hAnsi="Verdana"/>
          <w:sz w:val="20"/>
          <w:szCs w:val="20"/>
        </w:rPr>
        <w:t>Το Μαγκρέμπ, οι χώρες της νότιας Μεσογείου και του «δύοντος ήλιου». Το Μαρόκο, η Αλγερία και η Τυνησία ξεχωρίζουν χάρη στον ισλαμοαραβικό τους χαρακτήρα και την ιστορική και γεωγραφική τους εγγύτητα με την Ευρώπη. Στα πέντε επεισόδια της σειράς, επισκεπτόμαστε ανατολίτικους τόπους νοσταλγίας, απόκρημνα βουνά και γαλαζοπράσινους κόλπους, οάσεις που βρέχονται από φοίνικες και ατέλειωτες ερήμους. Πάνω απ' όλα, όμως, συναντάμε ανθρώπους που προσπαθούν να δημιουργήσουν ένα θετικό μέλλον στη χώρα τους - παρ' όλα τα πολιτικά, κοινωνικά και οικονομικά εμπόδια.</w:t>
      </w:r>
    </w:p>
    <w:p w:rsidR="00040CED" w:rsidRPr="00040CED" w:rsidRDefault="00040CED" w:rsidP="00F43FCB">
      <w:pPr>
        <w:spacing w:after="0"/>
        <w:jc w:val="both"/>
        <w:rPr>
          <w:rFonts w:ascii="Times New Roman" w:hAnsi="Times New Roman" w:cs="Times New Roman"/>
          <w:b/>
          <w:sz w:val="24"/>
          <w:szCs w:val="24"/>
        </w:rPr>
      </w:pPr>
      <w:r w:rsidRPr="008E14E5">
        <w:rPr>
          <w:rFonts w:ascii="Verdana" w:eastAsia="Times New Roman" w:hAnsi="Verdana" w:cs="Times New Roman"/>
          <w:b/>
          <w:bCs/>
          <w:color w:val="538135"/>
          <w:sz w:val="20"/>
          <w:szCs w:val="20"/>
          <w:lang w:eastAsia="el-GR"/>
        </w:rPr>
        <w:t xml:space="preserve">Επεισόδιο </w:t>
      </w:r>
      <w:r w:rsidRPr="00040CED">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val="en-US" w:eastAsia="el-GR"/>
        </w:rPr>
        <w:t>o</w:t>
      </w:r>
      <w:r w:rsidRPr="008E14E5">
        <w:rPr>
          <w:rFonts w:ascii="Verdana" w:eastAsia="Times New Roman" w:hAnsi="Verdana" w:cs="Times New Roman"/>
          <w:b/>
          <w:bCs/>
          <w:color w:val="538135"/>
          <w:sz w:val="20"/>
          <w:szCs w:val="20"/>
          <w:lang w:eastAsia="el-GR"/>
        </w:rPr>
        <w:t xml:space="preserve">: </w:t>
      </w:r>
      <w:r w:rsidRPr="00040CED">
        <w:rPr>
          <w:rFonts w:ascii="Verdana" w:eastAsia="Times New Roman" w:hAnsi="Verdana" w:cs="Times New Roman"/>
          <w:b/>
          <w:bCs/>
          <w:color w:val="538135"/>
          <w:sz w:val="20"/>
          <w:szCs w:val="20"/>
          <w:lang w:eastAsia="el-GR"/>
        </w:rPr>
        <w:t>Αλγερία (Ανατολικά, Έρημος) [Algeria (East – Desert]</w:t>
      </w:r>
    </w:p>
    <w:p w:rsidR="00040CED" w:rsidRPr="00040CED" w:rsidRDefault="00040CED" w:rsidP="00F43FCB">
      <w:pPr>
        <w:spacing w:after="0"/>
        <w:jc w:val="both"/>
        <w:rPr>
          <w:rFonts w:ascii="Times New Roman" w:hAnsi="Times New Roman" w:cs="Times New Roman"/>
          <w:b/>
          <w:sz w:val="24"/>
          <w:szCs w:val="24"/>
        </w:rPr>
      </w:pPr>
      <w:r w:rsidRPr="00040CED">
        <w:rPr>
          <w:rFonts w:ascii="Verdana" w:eastAsia="Times New Roman" w:hAnsi="Verdana" w:cs="Times New Roman"/>
          <w:sz w:val="20"/>
          <w:szCs w:val="20"/>
          <w:lang w:eastAsia="el-GR"/>
        </w:rPr>
        <w:t xml:space="preserve">Η έρημος της Αλγερίας είναι γεμάτη μυστήρια. Πράσινες πόλεις-οάσεις, απόκρημνοι βραχώδεις σχηματισμοί και ένας πολιτισμός των Βερβέρων ηλικίας χιλιάδων ετών. </w:t>
      </w:r>
    </w:p>
    <w:p w:rsidR="00040CED" w:rsidRPr="008E14E5" w:rsidRDefault="00040CED" w:rsidP="00040CED">
      <w:pPr>
        <w:spacing w:after="0" w:line="240" w:lineRule="auto"/>
        <w:jc w:val="both"/>
        <w:rPr>
          <w:rFonts w:ascii="Verdana" w:eastAsia="Times New Roman" w:hAnsi="Verdana" w:cs="Times New Roman"/>
          <w:b/>
          <w:bCs/>
          <w:color w:val="538135"/>
          <w:sz w:val="20"/>
          <w:szCs w:val="20"/>
          <w:lang w:eastAsia="el-GR"/>
        </w:rPr>
      </w:pPr>
    </w:p>
    <w:p w:rsidR="0024749D" w:rsidRPr="00E33E1D" w:rsidRDefault="0024749D" w:rsidP="0024749D">
      <w:pPr>
        <w:spacing w:after="0" w:line="240" w:lineRule="auto"/>
        <w:rPr>
          <w:rFonts w:ascii="Verdana" w:hAnsi="Verdana" w:cs="Times New Roman"/>
          <w:sz w:val="20"/>
          <w:szCs w:val="20"/>
        </w:rPr>
      </w:pPr>
    </w:p>
    <w:p w:rsidR="00FE004F" w:rsidRPr="004E4317" w:rsidRDefault="00DD0D6F" w:rsidP="0024749D">
      <w:pPr>
        <w:spacing w:after="0" w:line="240" w:lineRule="auto"/>
        <w:rPr>
          <w:rFonts w:ascii="Verdana" w:hAnsi="Verdana"/>
          <w:sz w:val="20"/>
          <w:szCs w:val="20"/>
        </w:rPr>
      </w:pPr>
      <w:r w:rsidRPr="00DD0D6F">
        <w:rPr>
          <w:rFonts w:ascii="Verdana" w:hAnsi="Verdana"/>
          <w:sz w:val="20"/>
          <w:szCs w:val="20"/>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FE004F">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DD0D6F" w:rsidP="00D60EA9">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CF41AE" w:rsidRPr="00CF41AE" w:rsidRDefault="00CF41AE" w:rsidP="00CF41AE">
      <w:pPr>
        <w:spacing w:after="0" w:line="240" w:lineRule="auto"/>
        <w:rPr>
          <w:rFonts w:ascii="Verdana" w:eastAsia="Times New Roman" w:hAnsi="Verdana" w:cs="Times New Roman"/>
          <w:b/>
          <w:bCs/>
          <w:color w:val="191E00"/>
          <w:sz w:val="20"/>
          <w:szCs w:val="20"/>
          <w:lang w:eastAsia="el-GR"/>
        </w:rPr>
      </w:pPr>
      <w:r w:rsidRPr="00EF7E0C">
        <w:rPr>
          <w:rFonts w:ascii="Verdana" w:eastAsia="Times New Roman" w:hAnsi="Verdana" w:cs="Times New Roman"/>
          <w:b/>
          <w:bCs/>
          <w:color w:val="191E00"/>
          <w:sz w:val="20"/>
          <w:szCs w:val="20"/>
          <w:lang w:eastAsia="el-GR"/>
        </w:rPr>
        <w:t>17</w:t>
      </w:r>
      <w:r w:rsidRPr="00CF41AE">
        <w:rPr>
          <w:rFonts w:ascii="Verdana" w:eastAsia="Times New Roman" w:hAnsi="Verdana" w:cs="Times New Roman"/>
          <w:b/>
          <w:bCs/>
          <w:color w:val="191E00"/>
          <w:sz w:val="20"/>
          <w:szCs w:val="20"/>
          <w:lang w:eastAsia="el-GR"/>
        </w:rPr>
        <w:t>:00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w:t>
      </w:r>
      <w:r w:rsidR="003D4EAD" w:rsidRPr="004C7253">
        <w:rPr>
          <w:rFonts w:ascii="Verdana" w:eastAsia="Times New Roman" w:hAnsi="Verdana" w:cs="Times New Roman"/>
          <w:b/>
          <w:bCs/>
          <w:color w:val="191E00"/>
          <w:sz w:val="20"/>
          <w:szCs w:val="20"/>
          <w:lang w:eastAsia="el-GR"/>
        </w:rPr>
        <w:t>1</w:t>
      </w:r>
      <w:r w:rsidR="007D7212">
        <w:rPr>
          <w:rFonts w:ascii="Verdana" w:eastAsia="Times New Roman" w:hAnsi="Verdana" w:cs="Times New Roman"/>
          <w:b/>
          <w:bCs/>
          <w:color w:val="191E00"/>
          <w:sz w:val="20"/>
          <w:szCs w:val="20"/>
          <w:lang w:eastAsia="el-GR"/>
        </w:rPr>
        <w:t>1</w:t>
      </w:r>
      <w:r w:rsidRPr="00CF41AE">
        <w:rPr>
          <w:rFonts w:ascii="Verdana" w:eastAsia="Times New Roman" w:hAnsi="Verdana" w:cs="Times New Roman"/>
          <w:b/>
          <w:bCs/>
          <w:color w:val="191E00"/>
          <w:sz w:val="20"/>
          <w:szCs w:val="20"/>
          <w:vertAlign w:val="superscript"/>
          <w:lang w:eastAsia="el-GR"/>
        </w:rPr>
        <w:t>ος</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F41AE" w:rsidRPr="00CF41AE" w:rsidRDefault="00CF41AE" w:rsidP="00CF41AE">
      <w:pPr>
        <w:jc w:val="both"/>
        <w:rPr>
          <w:rFonts w:ascii="Verdana" w:hAnsi="Verdana" w:cstheme="minorHAnsi"/>
          <w:sz w:val="20"/>
          <w:szCs w:val="20"/>
        </w:rPr>
      </w:pPr>
      <w:r w:rsidRPr="00CF41AE">
        <w:rPr>
          <w:rFonts w:ascii="Verdana" w:hAnsi="Verdana" w:cstheme="minorHAnsi"/>
          <w:sz w:val="20"/>
          <w:szCs w:val="20"/>
        </w:rPr>
        <w:t>[Amazing Train Journeys]</w:t>
      </w:r>
    </w:p>
    <w:p w:rsidR="00CF41AE" w:rsidRPr="00CF41AE" w:rsidRDefault="00CF41AE" w:rsidP="00CF41AE">
      <w:pPr>
        <w:jc w:val="both"/>
        <w:rPr>
          <w:rFonts w:ascii="Verdana" w:hAnsi="Verdana"/>
          <w:b/>
          <w:sz w:val="20"/>
          <w:szCs w:val="20"/>
        </w:rPr>
      </w:pPr>
      <w:r w:rsidRPr="00CF41AE">
        <w:rPr>
          <w:rFonts w:ascii="Verdana" w:hAnsi="Verdana"/>
          <w:b/>
          <w:sz w:val="20"/>
          <w:szCs w:val="20"/>
        </w:rPr>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CF41AE" w:rsidRPr="00CF41AE" w:rsidRDefault="00CF41AE" w:rsidP="00F4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F41AE" w:rsidRPr="008C16E5" w:rsidRDefault="00CF41AE" w:rsidP="00F43FCB">
      <w:pPr>
        <w:spacing w:after="0" w:line="240" w:lineRule="auto"/>
        <w:jc w:val="both"/>
        <w:rPr>
          <w:rFonts w:ascii="Verdana" w:eastAsia="Times New Roman" w:hAnsi="Verdana" w:cs="Times New Roman"/>
          <w:b/>
          <w:color w:val="538135"/>
          <w:sz w:val="20"/>
          <w:szCs w:val="20"/>
          <w:highlight w:val="yellow"/>
          <w:lang w:eastAsia="el-GR"/>
        </w:rPr>
      </w:pPr>
    </w:p>
    <w:p w:rsidR="007D7212" w:rsidRDefault="007D7212" w:rsidP="00F43FCB">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Επεισόδιο 2ο</w:t>
      </w:r>
      <w:r w:rsidRPr="00EC4CFC">
        <w:rPr>
          <w:rFonts w:ascii="Verdana" w:hAnsi="Verdana"/>
          <w:b/>
          <w:color w:val="538135"/>
          <w:sz w:val="20"/>
          <w:szCs w:val="20"/>
        </w:rPr>
        <w:t xml:space="preserve">: Κένυα- </w:t>
      </w:r>
      <w:r>
        <w:rPr>
          <w:rFonts w:ascii="Verdana" w:hAnsi="Verdana"/>
          <w:b/>
          <w:color w:val="538135"/>
          <w:sz w:val="20"/>
          <w:szCs w:val="20"/>
          <w:lang w:val="en-US"/>
        </w:rPr>
        <w:t>B</w:t>
      </w:r>
      <w:r w:rsidRPr="00EC4CFC">
        <w:rPr>
          <w:rFonts w:ascii="Verdana" w:hAnsi="Verdana"/>
          <w:b/>
          <w:color w:val="538135"/>
          <w:sz w:val="20"/>
          <w:szCs w:val="20"/>
        </w:rPr>
        <w:t xml:space="preserve">’ μέρος [Kenya- Part2] </w:t>
      </w:r>
    </w:p>
    <w:p w:rsidR="007D7212" w:rsidRPr="004A313B" w:rsidRDefault="007D7212" w:rsidP="00F43FCB">
      <w:pPr>
        <w:pStyle w:val="Web"/>
        <w:spacing w:before="0" w:beforeAutospacing="0" w:after="0" w:afterAutospacing="0"/>
        <w:jc w:val="both"/>
        <w:rPr>
          <w:rFonts w:ascii="Verdana" w:hAnsi="Verdana" w:cs="Courier New"/>
          <w:color w:val="212121"/>
          <w:sz w:val="20"/>
          <w:szCs w:val="20"/>
        </w:rPr>
      </w:pPr>
      <w:r w:rsidRPr="00EC4CFC">
        <w:rPr>
          <w:rFonts w:ascii="Verdana" w:hAnsi="Verdana" w:cs="Courier New"/>
          <w:color w:val="212121"/>
          <w:sz w:val="20"/>
          <w:szCs w:val="20"/>
        </w:rPr>
        <w:t>Ο ταξιδιώτης μας ανακαλύπτει σε αυτό το επεισόδιο μια άλλη όψη της Κένυας. Μια Κένυα ανθρώπινη και μυστική, μακριά από τις συνηθισμένες διαδρομές. Το ταξίδι ξεκινά από τους πρόποδες του όρους Κένυα, ενός ηφαιστείου με υψόμετρο πάνω από 5.000 μέτρα, που έδωσε το όνομά του στη χώρα. Εδώ, τα άγρια ζώα ζουν πλάι σε αγελάδες με μακριά κέρατα εξαιρετικής ομορφιάς. Από το όρος Κένυα φεύγει ένα τρένο με κατεύθυνση το Ναϊρόμπι. Τα τρένα είναι λίγα, αλλά γεμίζουν με επιβάτες που ανακαλύπτουν εκ νέου αυτό το αποτελεσματικό και οικονομικό μέσο μεταφοράς. Στο Ναϊρόμπι, την πρωτεύουσα της Κένυας, ο Φιλίπ ανακαλύπτει άλλο ένα πρωτότυπο μέσο μετακίνησης, τις μοτοσικλέτες ταξί. Κάποιες είναι πολύχρωμες και ξεχωριστές. Ο Φιλίπ έχει την ευκαιρία να κάνει μια βόλτα στην πόλη και να ανακαλύψει μια άλλη συνοικία, την πιο μεγάλη παραγκούπολη της Αφρικής, την Κιμπέρα. Εκεί, συναντά τον Μάικ, έναν δάσκαλο χορού που προσπαθεί να αναδείξει τα ταλέντα αυτής της υποβαθμισμένης συνοικίας. Τέλος, ο Φιλίπ πηγαίνει στον βορρά, στην έρημο Τσάλμπι, σε τοπία που κόβουν την ανάσα. Είναι το βασίλειο των δρομάδων, που ζουν εκεί σε κοπάδια. Ο Φιλίπ ανακαλύπτει εκεί πηγάδια όπου οι άντρες ανεβάζουν το νερό τραγουδιστά. Ένα ταξίδι γεμάτο χρώματα, μακριά από τα γνωστά μονοπάτια!</w:t>
      </w:r>
    </w:p>
    <w:p w:rsidR="00023C19" w:rsidRPr="003631E1" w:rsidRDefault="00DD0D6F" w:rsidP="00F43FCB">
      <w:pPr>
        <w:spacing w:after="0" w:line="240" w:lineRule="auto"/>
        <w:jc w:val="both"/>
        <w:rPr>
          <w:rFonts w:ascii="Verdana" w:eastAsia="Times New Roman" w:hAnsi="Verdana" w:cs="Times New Roman"/>
          <w:b/>
          <w:color w:val="191E00"/>
          <w:sz w:val="20"/>
          <w:szCs w:val="20"/>
          <w:lang w:eastAsia="el-GR"/>
        </w:rPr>
      </w:pPr>
      <w:r w:rsidRPr="00DD0D6F">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C19" w:rsidRPr="002125A8" w:rsidTr="007D26CB">
        <w:trPr>
          <w:tblCellSpacing w:w="0" w:type="dxa"/>
        </w:trPr>
        <w:tc>
          <w:tcPr>
            <w:tcW w:w="2500" w:type="pct"/>
            <w:vAlign w:val="center"/>
            <w:hideMark/>
          </w:tcPr>
          <w:p w:rsidR="00023C19" w:rsidRPr="007710DD" w:rsidRDefault="00023C19" w:rsidP="007D26C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023C19" w:rsidRPr="002125A8" w:rsidRDefault="00023C19" w:rsidP="007D26C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23C19" w:rsidRPr="002125A8" w:rsidRDefault="00023C19" w:rsidP="00023C19">
      <w:pPr>
        <w:spacing w:after="0" w:line="240" w:lineRule="auto"/>
        <w:rPr>
          <w:rFonts w:ascii="Verdana" w:eastAsia="Times New Roman" w:hAnsi="Verdana" w:cs="Times New Roman"/>
          <w:b/>
          <w:color w:val="538135"/>
          <w:sz w:val="20"/>
          <w:szCs w:val="20"/>
          <w:lang w:eastAsia="el-GR"/>
        </w:rPr>
      </w:pPr>
    </w:p>
    <w:p w:rsidR="00023C19" w:rsidRPr="00AC6ACC" w:rsidRDefault="00023C19" w:rsidP="00023C19">
      <w:pPr>
        <w:spacing w:after="0" w:line="240" w:lineRule="auto"/>
        <w:rPr>
          <w:rFonts w:ascii="Verdana" w:eastAsia="Times New Roman" w:hAnsi="Verdana"/>
          <w:b/>
          <w:bCs/>
          <w:color w:val="191E00"/>
          <w:sz w:val="20"/>
          <w:szCs w:val="20"/>
        </w:rPr>
      </w:pPr>
      <w:r w:rsidRPr="00040CED">
        <w:rPr>
          <w:rFonts w:ascii="Verdana" w:eastAsia="Times New Roman" w:hAnsi="Verdana"/>
          <w:b/>
          <w:bCs/>
          <w:color w:val="191E00"/>
          <w:sz w:val="20"/>
          <w:szCs w:val="20"/>
        </w:rPr>
        <w:t>1</w:t>
      </w:r>
      <w:r w:rsidR="00835FC8">
        <w:rPr>
          <w:rFonts w:ascii="Verdana" w:eastAsia="Times New Roman" w:hAnsi="Verdana"/>
          <w:b/>
          <w:bCs/>
          <w:color w:val="191E00"/>
          <w:sz w:val="20"/>
          <w:szCs w:val="20"/>
        </w:rPr>
        <w:t>8</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Όμορφοι Κήποι </w:t>
      </w:r>
      <w:r>
        <w:rPr>
          <w:rFonts w:ascii="Verdana" w:eastAsia="Times New Roman" w:hAnsi="Verdana"/>
          <w:b/>
          <w:bCs/>
          <w:color w:val="191E00"/>
          <w:sz w:val="20"/>
          <w:szCs w:val="20"/>
        </w:rPr>
        <w:t>σ</w:t>
      </w:r>
      <w:r w:rsidRPr="00AC6ACC">
        <w:rPr>
          <w:rFonts w:ascii="Verdana" w:eastAsia="Times New Roman" w:hAnsi="Verdana"/>
          <w:b/>
          <w:bCs/>
          <w:color w:val="191E00"/>
          <w:sz w:val="20"/>
          <w:szCs w:val="20"/>
        </w:rPr>
        <w:t>τη Γαλλία</w:t>
      </w:r>
      <w:r w:rsidRPr="003A41C7">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3A41C7">
        <w:rPr>
          <w:rFonts w:ascii="Verdana" w:eastAsia="Times New Roman" w:hAnsi="Verdana"/>
          <w:b/>
          <w:bCs/>
          <w:color w:val="191E00"/>
          <w:sz w:val="20"/>
          <w:szCs w:val="20"/>
        </w:rPr>
        <w:t>]</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3C19" w:rsidRPr="00AC6ACC" w:rsidRDefault="00023C19" w:rsidP="00023C19">
      <w:pPr>
        <w:jc w:val="both"/>
        <w:rPr>
          <w:rFonts w:ascii="Verdana" w:hAnsi="Verdana" w:cs="Times New Roman"/>
          <w:sz w:val="20"/>
          <w:szCs w:val="20"/>
        </w:rPr>
      </w:pPr>
      <w:r w:rsidRPr="00AC6ACC">
        <w:rPr>
          <w:rFonts w:ascii="Verdana" w:hAnsi="Verdana" w:cs="Times New Roman"/>
          <w:sz w:val="20"/>
          <w:szCs w:val="20"/>
        </w:rPr>
        <w:t>[Μ</w:t>
      </w:r>
      <w:r>
        <w:rPr>
          <w:rFonts w:ascii="Verdana" w:hAnsi="Verdana" w:cs="Times New Roman"/>
          <w:sz w:val="20"/>
          <w:szCs w:val="20"/>
          <w:lang w:val="en-US"/>
        </w:rPr>
        <w:t>onty</w:t>
      </w:r>
      <w:r w:rsidRPr="00AC6ACC">
        <w:rPr>
          <w:rFonts w:ascii="Verdana" w:hAnsi="Verdana" w:cs="Times New Roman"/>
          <w:sz w:val="20"/>
          <w:szCs w:val="20"/>
        </w:rPr>
        <w:t xml:space="preserve">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023C19" w:rsidRPr="00AC6ACC" w:rsidRDefault="00023C19" w:rsidP="00023C19">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023C19" w:rsidRPr="00AC6ACC" w:rsidRDefault="00023C19" w:rsidP="00023C19">
      <w:pPr>
        <w:jc w:val="both"/>
        <w:rPr>
          <w:rFonts w:ascii="Verdana" w:eastAsia="Times New Roman" w:hAnsi="Verdana" w:cs="Courier New"/>
          <w:color w:val="212121"/>
          <w:sz w:val="20"/>
          <w:szCs w:val="20"/>
          <w:lang w:eastAsia="el-GR"/>
        </w:rPr>
      </w:pPr>
      <w:r w:rsidRPr="00AC6ACC">
        <w:rPr>
          <w:rFonts w:ascii="Verdana" w:eastAsia="Times New Roman" w:hAnsi="Verdana" w:cs="Courier New"/>
          <w:color w:val="212121"/>
          <w:sz w:val="20"/>
          <w:szCs w:val="20"/>
          <w:lang w:eastAsia="el-GR"/>
        </w:rPr>
        <w:t>Ο Βρετανός λάτρης του κήπου Monty Don ταξιδεύει στη Γαλλία παρουσιάζοντας και εξηγώντας την ιστορία πίσω από μερικούς από τους γνωστούς κήπους αυτής της χώρας καθώς και μερικούς νέους και άγνωστους.</w:t>
      </w:r>
    </w:p>
    <w:p w:rsidR="00023C19" w:rsidRPr="00AC6ACC" w:rsidRDefault="00023C19" w:rsidP="00023C19">
      <w:pPr>
        <w:spacing w:after="0" w:line="240" w:lineRule="auto"/>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Κήποι της δύναμης και του πάθους [ Gardens of Power and Passion]</w:t>
      </w:r>
    </w:p>
    <w:p w:rsidR="00023C19" w:rsidRPr="00AC6ACC" w:rsidRDefault="00023C19" w:rsidP="00023C19">
      <w:pPr>
        <w:jc w:val="both"/>
        <w:rPr>
          <w:rFonts w:ascii="Verdana" w:hAnsi="Verdana" w:cs="Times New Roman"/>
          <w:sz w:val="20"/>
          <w:szCs w:val="20"/>
        </w:rPr>
      </w:pPr>
      <w:r w:rsidRPr="00AC6ACC">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Στο πρώτο επεισόδιο αφηγείται τις ιστορίες πίσω από σημαντικούς ιστορικούς κήπους. Περίτεχνοι κήποι σχεδιασμένοι να ευχαριστήσουν την ερωμένη και στη συνέχεια τη σύζυγο ενός βασιλιά.</w:t>
      </w:r>
      <w:r>
        <w:rPr>
          <w:rFonts w:ascii="Verdana" w:hAnsi="Verdana" w:cs="Times New Roman"/>
          <w:sz w:val="20"/>
          <w:szCs w:val="20"/>
        </w:rPr>
        <w:t xml:space="preserve"> </w:t>
      </w:r>
      <w:r w:rsidRPr="00AC6ACC">
        <w:rPr>
          <w:rFonts w:ascii="Verdana" w:hAnsi="Verdana" w:cs="Times New Roman"/>
          <w:sz w:val="20"/>
          <w:szCs w:val="20"/>
        </w:rPr>
        <w:t>Υπέροχες εκτάσεις λουλουδιών με σιντριβάνια που υποκίνησαν τη βίαιη ζήλια ενός μονάρχη. Και ο σύγχρονος κήπος ενός πύργου που σχεδόν χρεοκόπησε τον ιδιοκτήτη του. Ο Μόντι βλέπει ότι σε όλη την ιστορία οι Γάλλοι χρησιμοποίησαν τους κήπους ως έκφραση πλούτου, εξουσίας και πάθους.</w:t>
      </w:r>
    </w:p>
    <w:p w:rsidR="00A15538" w:rsidRDefault="00A15538" w:rsidP="0064047B">
      <w:pPr>
        <w:spacing w:after="0" w:line="240" w:lineRule="auto"/>
        <w:rPr>
          <w:rFonts w:ascii="Verdana" w:eastAsia="Times New Roman" w:hAnsi="Verdana" w:cs="Courier New"/>
          <w:color w:val="212121"/>
          <w:sz w:val="20"/>
          <w:szCs w:val="20"/>
          <w:lang w:eastAsia="el-GR"/>
        </w:rPr>
      </w:pPr>
    </w:p>
    <w:p w:rsidR="00AA0202" w:rsidRPr="001B65E0" w:rsidRDefault="00DD0D6F" w:rsidP="0064047B">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bCs/>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D51D3" w:rsidRPr="00716DD4" w:rsidRDefault="00AA0202" w:rsidP="009D51D3">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9D51D3">
        <w:rPr>
          <w:rFonts w:ascii="Verdana" w:hAnsi="Verdana"/>
          <w:b/>
          <w:color w:val="000000"/>
          <w:sz w:val="20"/>
          <w:szCs w:val="20"/>
        </w:rPr>
        <w:t>19</w:t>
      </w:r>
      <w:r w:rsidR="009D51D3" w:rsidRPr="00716DD4">
        <w:rPr>
          <w:rFonts w:ascii="Verdana" w:hAnsi="Verdana"/>
          <w:b/>
          <w:color w:val="000000"/>
          <w:sz w:val="20"/>
          <w:szCs w:val="20"/>
        </w:rPr>
        <w:t>:</w:t>
      </w:r>
      <w:r w:rsidR="009D51D3">
        <w:rPr>
          <w:rFonts w:ascii="Verdana" w:hAnsi="Verdana"/>
          <w:b/>
          <w:color w:val="000000"/>
          <w:sz w:val="20"/>
          <w:szCs w:val="20"/>
        </w:rPr>
        <w:t>00</w:t>
      </w:r>
      <w:r w:rsidR="009D51D3" w:rsidRPr="00716DD4">
        <w:rPr>
          <w:rFonts w:ascii="Verdana" w:hAnsi="Verdana"/>
          <w:b/>
          <w:color w:val="000000"/>
          <w:sz w:val="20"/>
          <w:szCs w:val="20"/>
        </w:rPr>
        <w:t xml:space="preserve"> | Ένθετο «Διασπορά»</w:t>
      </w:r>
    </w:p>
    <w:p w:rsidR="009D51D3" w:rsidRPr="00716DD4" w:rsidRDefault="009D51D3" w:rsidP="00F43FCB">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EF7E0C" w:rsidRDefault="00EF7E0C" w:rsidP="00F43FCB">
      <w:pPr>
        <w:pStyle w:val="xmsonormal"/>
        <w:shd w:val="clear" w:color="auto" w:fill="FFFFFF"/>
        <w:spacing w:before="0" w:beforeAutospacing="0" w:after="0" w:afterAutospacing="0"/>
        <w:jc w:val="both"/>
        <w:rPr>
          <w:rFonts w:ascii="Verdana" w:hAnsi="Verdana"/>
          <w:b/>
          <w:bCs/>
          <w:color w:val="191E00"/>
          <w:sz w:val="20"/>
          <w:szCs w:val="20"/>
        </w:rPr>
      </w:pPr>
    </w:p>
    <w:p w:rsidR="00EF7E0C" w:rsidRPr="00716EE8"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19:15 | Καιρός με τον Σάκη Αρναούτογλου</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19:30 | Ειδήσεις από την Περιφέρεια</w:t>
      </w:r>
    </w:p>
    <w:p w:rsidR="00716EE8" w:rsidRPr="007835B9" w:rsidRDefault="00DD0D6F" w:rsidP="00EF7E0C">
      <w:pPr>
        <w:spacing w:after="0" w:line="240" w:lineRule="auto"/>
        <w:rPr>
          <w:rFonts w:ascii="Verdana" w:eastAsia="Times New Roman" w:hAnsi="Verdana" w:cs="Times New Roman"/>
          <w:bCs/>
          <w:color w:val="191E00"/>
          <w:sz w:val="20"/>
          <w:szCs w:val="20"/>
          <w:lang w:eastAsia="el-GR"/>
        </w:rPr>
      </w:pPr>
      <w:r w:rsidRPr="00DD0D6F">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6EE8" w:rsidRPr="007835B9" w:rsidTr="00716EE8">
        <w:trPr>
          <w:tblCellSpacing w:w="0" w:type="dxa"/>
        </w:trPr>
        <w:tc>
          <w:tcPr>
            <w:tcW w:w="2500" w:type="pct"/>
            <w:vAlign w:val="center"/>
            <w:hideMark/>
          </w:tcPr>
          <w:p w:rsidR="00716EE8" w:rsidRPr="007835B9" w:rsidRDefault="00716EE8" w:rsidP="00716E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7835B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Εκπομπή</w:t>
            </w:r>
          </w:p>
        </w:tc>
        <w:tc>
          <w:tcPr>
            <w:tcW w:w="2500" w:type="pct"/>
            <w:vAlign w:val="center"/>
            <w:hideMark/>
          </w:tcPr>
          <w:p w:rsidR="00716EE8" w:rsidRPr="007835B9" w:rsidRDefault="00716EE8" w:rsidP="00716EE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16EE8" w:rsidRPr="00B37C3F" w:rsidRDefault="00716EE8" w:rsidP="00716EE8">
      <w:pPr>
        <w:spacing w:after="0"/>
        <w:rPr>
          <w:rFonts w:ascii="Verdana" w:eastAsia="Times New Roman" w:hAnsi="Verdana" w:cs="Times New Roman"/>
          <w:b/>
          <w:bCs/>
          <w:color w:val="191E00"/>
          <w:sz w:val="20"/>
          <w:szCs w:val="20"/>
          <w:lang w:eastAsia="el-GR"/>
        </w:rPr>
      </w:pPr>
    </w:p>
    <w:p w:rsidR="00716EE8" w:rsidRPr="001815DE"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Σύνορα</w:t>
      </w:r>
      <w:r w:rsidRPr="004F445B">
        <w:rPr>
          <w:rFonts w:ascii="Verdana" w:eastAsia="Times New Roman" w:hAnsi="Verdana" w:cs="Times New Roman"/>
          <w:b/>
          <w:bCs/>
          <w:color w:val="191E00"/>
          <w:sz w:val="20"/>
          <w:szCs w:val="20"/>
          <w:lang w:eastAsia="el-GR"/>
        </w:rPr>
        <w:t xml:space="preserve"> </w:t>
      </w:r>
      <w:r w:rsidRPr="001815DE">
        <w:rPr>
          <w:rFonts w:ascii="Verdana" w:eastAsia="Times New Roman" w:hAnsi="Verdana" w:cs="Times New Roman"/>
          <w:b/>
          <w:bCs/>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16EE8" w:rsidRPr="00C87B0D" w:rsidRDefault="00716EE8" w:rsidP="00716EE8">
      <w:pPr>
        <w:spacing w:after="0"/>
        <w:rPr>
          <w:rFonts w:ascii="Verdana" w:eastAsia="Times New Roman" w:hAnsi="Verdana" w:cs="Times New Roman"/>
          <w:b/>
          <w:bCs/>
          <w:color w:val="191E00"/>
          <w:sz w:val="20"/>
          <w:szCs w:val="20"/>
          <w:lang w:eastAsia="el-GR"/>
        </w:rPr>
      </w:pPr>
    </w:p>
    <w:p w:rsidR="00716EE8" w:rsidRPr="00AF1176"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Εβδομαδιαία ενημερωτική εκπομπή </w:t>
      </w:r>
      <w:r w:rsidR="003510C8">
        <w:rPr>
          <w:rFonts w:ascii="Verdana" w:eastAsia="Times New Roman" w:hAnsi="Verdana" w:cs="Times New Roman"/>
          <w:b/>
          <w:bCs/>
          <w:color w:val="191E00"/>
          <w:sz w:val="20"/>
          <w:szCs w:val="20"/>
          <w:lang w:eastAsia="el-GR"/>
        </w:rPr>
        <w:t>.</w:t>
      </w:r>
    </w:p>
    <w:p w:rsidR="00716EE8" w:rsidRPr="00AF1176" w:rsidRDefault="00716EE8" w:rsidP="00716EE8">
      <w:pPr>
        <w:spacing w:after="0"/>
        <w:rPr>
          <w:rFonts w:ascii="Verdana" w:eastAsia="Times New Roman" w:hAnsi="Verdana" w:cs="Times New Roman"/>
          <w:b/>
          <w:bCs/>
          <w:color w:val="191E00"/>
          <w:sz w:val="20"/>
          <w:szCs w:val="20"/>
          <w:lang w:eastAsia="el-GR"/>
        </w:rPr>
      </w:pPr>
    </w:p>
    <w:p w:rsidR="00716EE8" w:rsidRDefault="00716EE8" w:rsidP="00716EE8">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sidRPr="001815DE">
        <w:rPr>
          <w:rFonts w:ascii="Calibri" w:eastAsia="Times New Roman" w:hAnsi="Calibri" w:cs="Calibri"/>
          <w:color w:val="000000"/>
          <w:sz w:val="24"/>
          <w:szCs w:val="24"/>
          <w:lang w:eastAsia="el-GR"/>
        </w:rPr>
        <w:t>Επ</w:t>
      </w:r>
      <w:r>
        <w:rPr>
          <w:rFonts w:ascii="Calibri" w:eastAsia="Times New Roman" w:hAnsi="Calibri" w:cs="Calibri"/>
          <w:color w:val="000000"/>
          <w:sz w:val="24"/>
          <w:szCs w:val="24"/>
          <w:lang w:eastAsia="el-GR"/>
        </w:rPr>
        <w:t xml:space="preserve">ιμέλεια-Παρουσίαση-Αρχισυνταξία: </w:t>
      </w:r>
      <w:r w:rsidRPr="001815DE">
        <w:rPr>
          <w:rFonts w:ascii="Calibri" w:eastAsia="Times New Roman" w:hAnsi="Calibri" w:cs="Calibri"/>
          <w:color w:val="000000"/>
          <w:sz w:val="24"/>
          <w:szCs w:val="24"/>
          <w:lang w:eastAsia="el-GR"/>
        </w:rPr>
        <w:t xml:space="preserve">Κάλλη Ζάραλη </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w:t>
      </w:r>
      <w:r w:rsidRPr="001815DE">
        <w:rPr>
          <w:rFonts w:ascii="Calibri" w:eastAsia="Times New Roman" w:hAnsi="Calibri" w:cs="Calibri"/>
          <w:color w:val="000000"/>
          <w:sz w:val="24"/>
          <w:szCs w:val="24"/>
          <w:lang w:eastAsia="el-GR"/>
        </w:rPr>
        <w:t xml:space="preserve">κηνοθεσία </w:t>
      </w:r>
      <w:r>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Τηλέμαχος Κοεμτζόπουλος </w:t>
      </w:r>
    </w:p>
    <w:p w:rsidR="00716EE8" w:rsidRPr="00AF1176" w:rsidRDefault="00716EE8" w:rsidP="00716EE8">
      <w:pPr>
        <w:spacing w:after="0"/>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w:t>
      </w:r>
      <w:r w:rsidRPr="001815DE">
        <w:rPr>
          <w:rFonts w:ascii="Verdana" w:eastAsia="Times New Roman" w:hAnsi="Verdana" w:cs="Times New Roman"/>
          <w:bCs/>
          <w:color w:val="191E00"/>
          <w:sz w:val="20"/>
          <w:szCs w:val="20"/>
          <w:lang w:eastAsia="el-GR"/>
        </w:rPr>
        <w:t>/νση παραγωγής</w:t>
      </w:r>
      <w:r>
        <w:rPr>
          <w:rFonts w:ascii="Verdana" w:eastAsia="Times New Roman" w:hAnsi="Verdana" w:cs="Times New Roman"/>
          <w:bCs/>
          <w:color w:val="191E00"/>
          <w:sz w:val="20"/>
          <w:szCs w:val="20"/>
          <w:lang w:eastAsia="el-GR"/>
        </w:rPr>
        <w:t>:</w:t>
      </w:r>
      <w:r w:rsidRPr="001815DE">
        <w:rPr>
          <w:rFonts w:ascii="Verdana" w:eastAsia="Times New Roman" w:hAnsi="Verdana" w:cs="Times New Roman"/>
          <w:bCs/>
          <w:color w:val="191E00"/>
          <w:sz w:val="20"/>
          <w:szCs w:val="20"/>
          <w:lang w:eastAsia="el-GR"/>
        </w:rPr>
        <w:t xml:space="preserve"> Δημήτρης Φράστανλης </w:t>
      </w:r>
    </w:p>
    <w:p w:rsidR="00716EE8" w:rsidRDefault="00716EE8" w:rsidP="00716EE8">
      <w:pPr>
        <w:spacing w:after="0" w:line="240" w:lineRule="auto"/>
        <w:rPr>
          <w:rFonts w:ascii="Verdana" w:eastAsia="Times New Roman" w:hAnsi="Verdana" w:cs="Times New Roman"/>
          <w:b/>
          <w:bCs/>
          <w:color w:val="191E00"/>
          <w:sz w:val="20"/>
          <w:szCs w:val="20"/>
          <w:lang w:eastAsia="el-GR"/>
        </w:rPr>
      </w:pPr>
    </w:p>
    <w:p w:rsidR="007A1F62" w:rsidRPr="00F05050" w:rsidRDefault="00DD0D6F" w:rsidP="00716EE8">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F62" w:rsidRPr="00F05050" w:rsidTr="008C7A8C">
        <w:trPr>
          <w:tblCellSpacing w:w="0" w:type="dxa"/>
        </w:trPr>
        <w:tc>
          <w:tcPr>
            <w:tcW w:w="2500" w:type="pct"/>
            <w:vAlign w:val="center"/>
            <w:hideMark/>
          </w:tcPr>
          <w:p w:rsidR="007A1F62" w:rsidRPr="00F05050" w:rsidRDefault="007A1F62" w:rsidP="00F05050">
            <w:pPr>
              <w:spacing w:after="0" w:line="240" w:lineRule="auto"/>
              <w:rPr>
                <w:rFonts w:ascii="Verdana" w:eastAsia="Times New Roman" w:hAnsi="Verdana" w:cs="Times New Roman"/>
                <w:color w:val="191E00"/>
                <w:sz w:val="20"/>
                <w:szCs w:val="20"/>
                <w:lang w:eastAsia="el-GR"/>
              </w:rPr>
            </w:pPr>
            <w:r w:rsidRPr="00F05050">
              <w:rPr>
                <w:rFonts w:ascii="Verdana" w:eastAsia="Times New Roman" w:hAnsi="Verdana" w:cs="Times New Roman"/>
                <w:color w:val="808080"/>
                <w:sz w:val="20"/>
                <w:szCs w:val="20"/>
                <w:lang w:eastAsia="el-GR"/>
              </w:rPr>
              <w:t xml:space="preserve">ΝΤΟΚΙΜΑΝΤΕΡ / </w:t>
            </w:r>
            <w:r w:rsidR="00F05050" w:rsidRPr="00F05050">
              <w:rPr>
                <w:rFonts w:ascii="Verdana" w:eastAsia="Times New Roman" w:hAnsi="Verdana" w:cs="Times New Roman"/>
                <w:color w:val="808080"/>
                <w:sz w:val="20"/>
                <w:szCs w:val="20"/>
                <w:lang w:eastAsia="el-GR"/>
              </w:rPr>
              <w:t>Περιβάλλον</w:t>
            </w:r>
          </w:p>
        </w:tc>
        <w:tc>
          <w:tcPr>
            <w:tcW w:w="2500" w:type="pct"/>
            <w:vAlign w:val="center"/>
            <w:hideMark/>
          </w:tcPr>
          <w:p w:rsidR="007A1F62" w:rsidRPr="00F05050" w:rsidRDefault="007A1F62" w:rsidP="008C7A8C">
            <w:pPr>
              <w:spacing w:after="0" w:line="240" w:lineRule="auto"/>
              <w:jc w:val="right"/>
              <w:rPr>
                <w:rFonts w:ascii="Verdana" w:eastAsia="Times New Roman" w:hAnsi="Verdana" w:cs="Times New Roman"/>
                <w:color w:val="191E00"/>
                <w:sz w:val="20"/>
                <w:szCs w:val="20"/>
                <w:lang w:eastAsia="el-GR"/>
              </w:rPr>
            </w:pPr>
            <w:r w:rsidRPr="00F05050">
              <w:rPr>
                <w:rFonts w:ascii="Verdana" w:eastAsia="Times New Roman" w:hAnsi="Verdana" w:cs="Times New Roman"/>
                <w:b/>
                <w:bCs/>
                <w:color w:val="053E62"/>
                <w:sz w:val="20"/>
                <w:szCs w:val="20"/>
                <w:lang w:eastAsia="el-GR"/>
              </w:rPr>
              <w:t xml:space="preserve">WEBTV </w:t>
            </w:r>
            <w:r w:rsidRPr="00F05050">
              <w:rPr>
                <w:rFonts w:ascii="Verdana" w:eastAsia="Times New Roman" w:hAnsi="Verdana" w:cs="Times New Roman"/>
                <w:b/>
                <w:bCs/>
                <w:color w:val="053E62"/>
                <w:sz w:val="20"/>
                <w:szCs w:val="20"/>
                <w:lang w:val="en-US" w:eastAsia="el-GR"/>
              </w:rPr>
              <w:t>GR</w:t>
            </w:r>
            <w:r w:rsidRPr="00F05050">
              <w:rPr>
                <w:rFonts w:ascii="Verdana" w:eastAsia="Times New Roman" w:hAnsi="Verdana" w:cs="Times New Roman"/>
                <w:color w:val="191E00"/>
                <w:sz w:val="20"/>
                <w:szCs w:val="20"/>
                <w:lang w:eastAsia="el-GR"/>
              </w:rPr>
              <w:t xml:space="preserve"> </w:t>
            </w:r>
            <w:r w:rsidRPr="00F05050">
              <w:rPr>
                <w:rFonts w:ascii="Verdana" w:eastAsia="Times New Roman" w:hAnsi="Verdana" w:cs="Times New Roman"/>
                <w:b/>
                <w:bCs/>
                <w:color w:val="053E62"/>
                <w:sz w:val="20"/>
                <w:szCs w:val="20"/>
                <w:lang w:eastAsia="el-GR"/>
              </w:rPr>
              <w:t>ERTflix</w:t>
            </w:r>
            <w:r w:rsidRPr="00F05050">
              <w:rPr>
                <w:rFonts w:ascii="Verdana" w:eastAsia="Times New Roman" w:hAnsi="Verdana" w:cs="Times New Roman"/>
                <w:color w:val="191E00"/>
                <w:sz w:val="20"/>
                <w:szCs w:val="20"/>
                <w:lang w:eastAsia="el-GR"/>
              </w:rPr>
              <w:t xml:space="preserve"> </w:t>
            </w:r>
          </w:p>
        </w:tc>
      </w:tr>
    </w:tbl>
    <w:p w:rsidR="007A1F62" w:rsidRPr="00F05050" w:rsidRDefault="007A1F62" w:rsidP="007A1F62">
      <w:pPr>
        <w:spacing w:after="0" w:line="240" w:lineRule="auto"/>
        <w:rPr>
          <w:rFonts w:ascii="Verdana" w:eastAsia="Times New Roman" w:hAnsi="Verdana"/>
          <w:b/>
          <w:bCs/>
          <w:color w:val="191E00"/>
          <w:sz w:val="20"/>
          <w:szCs w:val="20"/>
          <w:lang w:val="en-US"/>
        </w:rPr>
      </w:pPr>
    </w:p>
    <w:p w:rsidR="006841D3" w:rsidRPr="00F05050" w:rsidRDefault="006841D3" w:rsidP="006841D3">
      <w:pPr>
        <w:spacing w:after="0" w:line="240" w:lineRule="auto"/>
        <w:rPr>
          <w:rFonts w:ascii="Verdana" w:eastAsia="Times New Roman" w:hAnsi="Verdana" w:cs="Calibri"/>
          <w:b/>
          <w:bCs/>
          <w:sz w:val="20"/>
          <w:szCs w:val="20"/>
          <w:lang w:eastAsia="el-GR"/>
        </w:rPr>
      </w:pPr>
      <w:r w:rsidRPr="00F05050">
        <w:rPr>
          <w:rFonts w:ascii="Verdana" w:eastAsia="Times New Roman" w:hAnsi="Verdana" w:cs="Calibri"/>
          <w:b/>
          <w:bCs/>
          <w:sz w:val="20"/>
          <w:szCs w:val="20"/>
          <w:lang w:eastAsia="el-GR"/>
        </w:rPr>
        <w:t xml:space="preserve">20:30 | </w:t>
      </w:r>
      <w:r w:rsidR="00F05050" w:rsidRPr="00F05050">
        <w:rPr>
          <w:rFonts w:ascii="Verdana" w:eastAsia="Times New Roman" w:hAnsi="Verdana" w:cs="Calibri"/>
          <w:b/>
          <w:bCs/>
          <w:sz w:val="20"/>
          <w:szCs w:val="20"/>
          <w:lang w:eastAsia="el-GR"/>
        </w:rPr>
        <w:t xml:space="preserve">Σώστε τα Δάση </w:t>
      </w:r>
      <w:r w:rsidR="00F05050">
        <w:rPr>
          <w:rFonts w:ascii="Verdana" w:eastAsia="Times New Roman" w:hAnsi="Verdana" w:cs="Calibri"/>
          <w:b/>
          <w:bCs/>
          <w:sz w:val="20"/>
          <w:szCs w:val="20"/>
          <w:lang w:eastAsia="el-GR"/>
        </w:rPr>
        <w:t xml:space="preserve">μας     </w:t>
      </w:r>
      <w:r w:rsidRPr="00F05050">
        <w:rPr>
          <w:rFonts w:ascii="Verdana" w:eastAsia="Times New Roman" w:hAnsi="Verdana" w:cs="Times New Roman"/>
          <w:b/>
          <w:noProof/>
          <w:color w:val="FF0000"/>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F05050">
        <w:rPr>
          <w:rFonts w:ascii="Verdana" w:eastAsia="Times New Roman" w:hAnsi="Verdana" w:cs="Times New Roman"/>
          <w:b/>
          <w:bCs/>
          <w:color w:val="191E00"/>
          <w:sz w:val="20"/>
          <w:szCs w:val="20"/>
          <w:lang w:eastAsia="el-GR"/>
        </w:rPr>
        <w:t xml:space="preserve">  </w:t>
      </w:r>
      <w:r w:rsidRPr="00F05050">
        <w:rPr>
          <w:rFonts w:ascii="Verdana" w:eastAsia="Times New Roman" w:hAnsi="Verdana" w:cs="Times New Roman"/>
          <w:b/>
          <w:bCs/>
          <w:color w:val="FF0000"/>
          <w:sz w:val="20"/>
          <w:szCs w:val="20"/>
          <w:lang w:eastAsia="el-GR"/>
        </w:rPr>
        <w:t>Α΄ΤΗΛΕΟΠΤΙΚΗ ΜΕΤΑΔΟΣΗ</w:t>
      </w:r>
    </w:p>
    <w:p w:rsidR="00F05050" w:rsidRPr="001374C3" w:rsidRDefault="00F05050" w:rsidP="00F05050">
      <w:pPr>
        <w:pStyle w:val="BodyA"/>
        <w:jc w:val="both"/>
        <w:rPr>
          <w:rFonts w:ascii="Verdana" w:hAnsi="Verdana" w:cstheme="minorHAnsi"/>
          <w:sz w:val="20"/>
          <w:szCs w:val="20"/>
          <w:lang w:val="el-GR"/>
        </w:rPr>
      </w:pPr>
      <w:r w:rsidRPr="00F05050">
        <w:rPr>
          <w:rFonts w:ascii="Verdana" w:hAnsi="Verdana" w:cstheme="minorHAnsi"/>
          <w:sz w:val="20"/>
          <w:szCs w:val="20"/>
          <w:lang w:val="el-GR"/>
        </w:rPr>
        <w:t>[</w:t>
      </w:r>
      <w:r w:rsidRPr="001374C3">
        <w:rPr>
          <w:rFonts w:ascii="Verdana" w:hAnsi="Verdana" w:cstheme="minorHAnsi"/>
          <w:sz w:val="20"/>
          <w:szCs w:val="20"/>
          <w:lang w:val="en-US"/>
        </w:rPr>
        <w:t>Save</w:t>
      </w:r>
      <w:r w:rsidRPr="00F05050">
        <w:rPr>
          <w:rFonts w:ascii="Verdana" w:hAnsi="Verdana" w:cstheme="minorHAnsi"/>
          <w:sz w:val="20"/>
          <w:szCs w:val="20"/>
          <w:lang w:val="el-GR"/>
        </w:rPr>
        <w:t xml:space="preserve"> </w:t>
      </w:r>
      <w:r w:rsidRPr="001374C3">
        <w:rPr>
          <w:rFonts w:ascii="Verdana" w:hAnsi="Verdana" w:cstheme="minorHAnsi"/>
          <w:sz w:val="20"/>
          <w:szCs w:val="20"/>
          <w:lang w:val="en-US"/>
        </w:rPr>
        <w:t>Our</w:t>
      </w:r>
      <w:r w:rsidRPr="00F05050">
        <w:rPr>
          <w:rFonts w:ascii="Verdana" w:hAnsi="Verdana" w:cstheme="minorHAnsi"/>
          <w:sz w:val="20"/>
          <w:szCs w:val="20"/>
          <w:lang w:val="el-GR"/>
        </w:rPr>
        <w:t xml:space="preserve"> </w:t>
      </w:r>
      <w:r w:rsidRPr="001374C3">
        <w:rPr>
          <w:rFonts w:ascii="Verdana" w:hAnsi="Verdana" w:cstheme="minorHAnsi"/>
          <w:sz w:val="20"/>
          <w:szCs w:val="20"/>
          <w:lang w:val="en-US"/>
        </w:rPr>
        <w:t>Forests</w:t>
      </w:r>
      <w:r w:rsidRPr="00F05050">
        <w:rPr>
          <w:rFonts w:ascii="Verdana" w:hAnsi="Verdana" w:cstheme="minorHAnsi"/>
          <w:sz w:val="20"/>
          <w:szCs w:val="20"/>
          <w:lang w:val="el-GR"/>
        </w:rPr>
        <w:t>]</w:t>
      </w:r>
    </w:p>
    <w:p w:rsidR="00F05050" w:rsidRPr="001374C3" w:rsidRDefault="00F05050" w:rsidP="00F05050">
      <w:pPr>
        <w:pStyle w:val="BodyA"/>
        <w:jc w:val="both"/>
        <w:rPr>
          <w:rFonts w:ascii="Verdana" w:hAnsi="Verdana" w:cstheme="minorHAnsi"/>
          <w:sz w:val="20"/>
          <w:szCs w:val="20"/>
          <w:lang w:val="el-GR"/>
        </w:rPr>
      </w:pPr>
    </w:p>
    <w:p w:rsidR="00F05050" w:rsidRPr="001374C3" w:rsidRDefault="00F05050" w:rsidP="00F05050">
      <w:pPr>
        <w:pStyle w:val="BodyA"/>
        <w:jc w:val="both"/>
        <w:rPr>
          <w:rFonts w:ascii="Verdana" w:hAnsi="Verdana" w:cstheme="minorHAnsi"/>
          <w:b/>
          <w:sz w:val="20"/>
          <w:szCs w:val="20"/>
          <w:lang w:val="el-GR"/>
        </w:rPr>
      </w:pPr>
      <w:r>
        <w:rPr>
          <w:rFonts w:ascii="Verdana" w:hAnsi="Verdana" w:cstheme="minorHAnsi"/>
          <w:b/>
          <w:sz w:val="20"/>
          <w:szCs w:val="20"/>
          <w:lang w:val="el-GR"/>
        </w:rPr>
        <w:t>Σειρά ντοκιμαντέρ παράγωγ</w:t>
      </w:r>
      <w:r w:rsidRPr="001374C3">
        <w:rPr>
          <w:rFonts w:ascii="Verdana" w:hAnsi="Verdana" w:cstheme="minorHAnsi"/>
          <w:b/>
          <w:sz w:val="20"/>
          <w:szCs w:val="20"/>
          <w:lang w:val="el-GR"/>
        </w:rPr>
        <w:t>ης Γερμανίας 2019 που θα ολοκληρωθεί σε 5 ημίωρα επεισόδια.</w:t>
      </w:r>
    </w:p>
    <w:p w:rsidR="00F05050" w:rsidRPr="001374C3" w:rsidRDefault="00F05050" w:rsidP="00F05050">
      <w:pPr>
        <w:pStyle w:val="BodyA"/>
        <w:jc w:val="both"/>
        <w:rPr>
          <w:rFonts w:ascii="Verdana" w:hAnsi="Verdana" w:cstheme="minorHAnsi"/>
          <w:sz w:val="20"/>
          <w:szCs w:val="20"/>
          <w:lang w:val="el-GR"/>
        </w:rPr>
      </w:pPr>
    </w:p>
    <w:p w:rsidR="00F05050" w:rsidRPr="001374C3" w:rsidRDefault="00F05050" w:rsidP="00F05050">
      <w:pPr>
        <w:pStyle w:val="TableStyle2A"/>
        <w:jc w:val="both"/>
        <w:rPr>
          <w:rFonts w:ascii="Verdana" w:hAnsi="Verdana" w:cstheme="minorHAnsi"/>
        </w:rPr>
      </w:pPr>
      <w:r w:rsidRPr="001374C3">
        <w:rPr>
          <w:rFonts w:ascii="Verdana" w:hAnsi="Verdana" w:cstheme="minorHAnsi"/>
        </w:rPr>
        <w:t>«Το δάσος είναι μαύρο και σιωπηλό», έγραψε ο Ματίας Κλόντιους το 1779. Πριν από 250 χρόνια, τα δάση στις περισσότερες ευρωπαϊκές χώρες ήταν ακόμα υγιή. Ωστόσο, αυτό δεν ισχύει πια. Το φυσικό περιβάλλον  αμέτρητων ειδών ζώων και φυτών κινδυνεύει. Αλλά το χρειαζόμαστε. Μας παρέχει πολύτιμες πρώτες ύλες· αποθηκεύει νερό και εξασφαλίζει ένα καλό κλίμα.</w:t>
      </w:r>
    </w:p>
    <w:p w:rsidR="00F05050" w:rsidRPr="001374C3" w:rsidRDefault="00F05050" w:rsidP="00F05050">
      <w:pPr>
        <w:pStyle w:val="TableStyle2A"/>
        <w:jc w:val="both"/>
        <w:rPr>
          <w:rFonts w:ascii="Verdana" w:eastAsia="Helvetica Neue" w:hAnsi="Verdana" w:cstheme="minorHAnsi"/>
          <w:lang w:val="el-GR"/>
        </w:rPr>
      </w:pPr>
      <w:r w:rsidRPr="001374C3">
        <w:rPr>
          <w:rFonts w:ascii="Verdana" w:hAnsi="Verdana" w:cstheme="minorHAnsi"/>
        </w:rPr>
        <w:t xml:space="preserve">Εδώ και μερικά χρόνια, η ξηρασία και η ζέστη έχουν πλήξει τα δέντρα, τα παράσιτα πολλαπλασιάζονται γρήγορα, η παράνομη υλοτομία γεμίζει τις τσέπες των εγκληματικών οργανώσεων. Αυτός είναι ο λόγος για τον οποίο υπάρχουν όλο και περισσότεροι άνθρωποι που αγωνίζονται για τα δάση τους. Στη σειρά «Σώστε τα Δάση μας» γνωρίζουμε ανθρώπους που συνδέονται στενά με το δάσος και κάνουν ό, τι μπορούν, για να το διατηρήσουν. </w:t>
      </w:r>
    </w:p>
    <w:p w:rsidR="00F05050" w:rsidRPr="001374C3" w:rsidRDefault="00F05050" w:rsidP="00F05050">
      <w:pPr>
        <w:pStyle w:val="BodyA"/>
        <w:jc w:val="both"/>
        <w:rPr>
          <w:rFonts w:ascii="Verdana" w:hAnsi="Verdana" w:cstheme="minorHAnsi"/>
          <w:sz w:val="20"/>
          <w:szCs w:val="20"/>
          <w:lang w:val="el-GR"/>
        </w:rPr>
      </w:pPr>
    </w:p>
    <w:p w:rsidR="0071570C" w:rsidRPr="0071570C" w:rsidRDefault="0071570C" w:rsidP="0071570C">
      <w:pPr>
        <w:spacing w:after="0" w:line="240" w:lineRule="auto"/>
        <w:rPr>
          <w:rFonts w:ascii="Verdana" w:eastAsia="Times New Roman" w:hAnsi="Verdana" w:cs="Times New Roman"/>
          <w:b/>
          <w:bCs/>
          <w:color w:val="538135"/>
          <w:sz w:val="20"/>
          <w:szCs w:val="20"/>
          <w:lang w:eastAsia="el-GR"/>
        </w:rPr>
      </w:pPr>
      <w:r w:rsidRPr="0071570C">
        <w:rPr>
          <w:rFonts w:ascii="Verdana" w:eastAsia="Times New Roman" w:hAnsi="Verdana" w:cs="Times New Roman"/>
          <w:b/>
          <w:bCs/>
          <w:color w:val="538135"/>
          <w:sz w:val="20"/>
          <w:szCs w:val="20"/>
          <w:lang w:val="de-DE" w:eastAsia="el-GR"/>
        </w:rPr>
        <w:t>Επεισόδιο 3: Μάχη ενάντια στη μονοκαλλιέργεια[The Fight Against Monoculture]</w:t>
      </w:r>
    </w:p>
    <w:p w:rsidR="0071570C" w:rsidRPr="0071570C" w:rsidRDefault="0071570C" w:rsidP="0071570C">
      <w:pPr>
        <w:pStyle w:val="TableStyle2A"/>
        <w:jc w:val="both"/>
        <w:rPr>
          <w:rFonts w:ascii="Verdana" w:hAnsi="Verdana" w:cstheme="minorHAnsi"/>
        </w:rPr>
      </w:pPr>
      <w:r w:rsidRPr="0071570C">
        <w:rPr>
          <w:rFonts w:ascii="Verdana" w:hAnsi="Verdana" w:cstheme="minorHAnsi"/>
        </w:rPr>
        <w:t>Ο Πιερ είναι Γάλλος και η Σουζάνε είναι Γερμανίδα. Είναι ένα ζευγάρι παθιασμένων δασοκόμων. Οι δυο τους έχουν εγκατασταθεί στο Κεντρικό Υψίπεδο στη Γαλλία και αγωνίζονται για τη βελτίωση της δασοκομίας στη χώρα τους. Οι γερμανοί δασολόγοι γνωρίζουν την έννοια της αειφορίας από τις αρχές του 18ου αιώνα και προσπαθούν να αφαιρέσουν ίδια ποσότητα ξύλου από το δάσος με αυτήν που παράλληλα μεγαλώνει. Στη Γαλλία, από την άλλη πλευρά, η αποψίλωση των δασών και η μονοκαλλιέργεια αποτελούν κοινή πρακτική. Ως εκ τούτου, η Σουζάνε και ο Πιερ ανέπτυξαν ένα ειδικό μοντέλο. Μαζί με 130 εταίρους, αγόρασαν δάση και τα διαχειρίζονται βιολογικά. Προμηθεύουν περιφερειακά πριονιστήρια και πελάτες ξυλείας από τη γύρω περιοχή, εκπαιδεύουν νέους δασοκόμους και αποδεικνύουν ότι η βιολογική δασοκομία αποδίδει (ακόμα και στη Γαλλία), κάνει το δάσος ισχυρότερο και συνδέει τους ανθρώπους.</w:t>
      </w:r>
    </w:p>
    <w:p w:rsidR="007C3835" w:rsidRPr="0071570C" w:rsidRDefault="007C3835" w:rsidP="0071570C">
      <w:pPr>
        <w:pStyle w:val="TableStyle2A"/>
        <w:jc w:val="both"/>
        <w:rPr>
          <w:rFonts w:ascii="Verdana" w:hAnsi="Verdana" w:cstheme="minorHAnsi"/>
        </w:rPr>
      </w:pPr>
    </w:p>
    <w:p w:rsidR="007C3835" w:rsidRPr="007C3835" w:rsidRDefault="007C3835" w:rsidP="007C3835">
      <w:pPr>
        <w:spacing w:after="0" w:line="240" w:lineRule="auto"/>
        <w:rPr>
          <w:rFonts w:ascii="Verdana" w:eastAsia="Times New Roman" w:hAnsi="Verdana" w:cs="Times New Roman"/>
          <w:b/>
          <w:bCs/>
          <w:color w:val="538135"/>
          <w:sz w:val="20"/>
          <w:szCs w:val="20"/>
          <w:lang w:eastAsia="el-GR"/>
        </w:rPr>
      </w:pPr>
    </w:p>
    <w:p w:rsidR="005D02C9" w:rsidRPr="00E40A66" w:rsidRDefault="00DD0D6F" w:rsidP="005D02C9">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2C9" w:rsidRPr="000834BE" w:rsidTr="00DB3304">
        <w:trPr>
          <w:tblCellSpacing w:w="0" w:type="dxa"/>
        </w:trPr>
        <w:tc>
          <w:tcPr>
            <w:tcW w:w="2500" w:type="pct"/>
            <w:vAlign w:val="center"/>
            <w:hideMark/>
          </w:tcPr>
          <w:p w:rsidR="005D02C9" w:rsidRPr="007E3A79" w:rsidRDefault="00EA79AA" w:rsidP="00EA79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005D02C9"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5D02C9" w:rsidRPr="000834BE" w:rsidRDefault="005D02C9" w:rsidP="00DB3304">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D02C9" w:rsidRPr="000834BE" w:rsidRDefault="005D02C9" w:rsidP="005D02C9">
      <w:pPr>
        <w:spacing w:after="0" w:line="240" w:lineRule="auto"/>
        <w:rPr>
          <w:rFonts w:ascii="Verdana" w:eastAsia="Times New Roman" w:hAnsi="Verdana" w:cs="Times New Roman"/>
          <w:b/>
          <w:bCs/>
          <w:color w:val="191E00"/>
          <w:sz w:val="20"/>
          <w:szCs w:val="20"/>
          <w:lang w:val="en-US" w:eastAsia="el-GR"/>
        </w:rPr>
      </w:pPr>
    </w:p>
    <w:p w:rsidR="005D02C9" w:rsidRDefault="005D02C9" w:rsidP="005D02C9">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w:t>
      </w:r>
      <w:r>
        <w:rPr>
          <w:rFonts w:ascii="Verdana" w:hAnsi="Verdana"/>
          <w:b/>
          <w:sz w:val="20"/>
          <w:szCs w:val="20"/>
          <w:lang w:val="en-US"/>
        </w:rPr>
        <w:t>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694B10">
        <w:rPr>
          <w:rFonts w:ascii="Verdana" w:hAnsi="Verdana"/>
          <w:b/>
          <w:sz w:val="20"/>
          <w:szCs w:val="20"/>
        </w:rPr>
        <w:t>Το Μάθημα</w:t>
      </w:r>
      <w:r>
        <w:rPr>
          <w:rFonts w:ascii="Verdana" w:hAnsi="Verdana"/>
          <w:b/>
          <w:sz w:val="20"/>
          <w:szCs w:val="20"/>
          <w:lang w:val="en-US"/>
        </w:rPr>
        <w:t xml:space="preserve"> </w:t>
      </w:r>
      <w:r w:rsidRPr="00B63FD6">
        <w:rPr>
          <w:rFonts w:ascii="Verdana" w:hAnsi="Verdana"/>
          <w:b/>
          <w:sz w:val="20"/>
          <w:szCs w:val="20"/>
        </w:rPr>
        <w:t xml:space="preserve"> </w:t>
      </w:r>
      <w:r w:rsidR="00694B10" w:rsidRPr="00694B10">
        <w:rPr>
          <w:rFonts w:ascii="Verdana" w:hAnsi="Verdana"/>
          <w:b/>
          <w:noProof/>
          <w:sz w:val="20"/>
          <w:szCs w:val="20"/>
          <w:lang w:eastAsia="el-GR"/>
        </w:rPr>
        <w:drawing>
          <wp:inline distT="0" distB="0" distL="0" distR="0">
            <wp:extent cx="230505" cy="176530"/>
            <wp:effectExtent l="19050" t="0" r="0" b="0"/>
            <wp:docPr id="18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94B10">
        <w:rPr>
          <w:rFonts w:ascii="Verdana" w:hAnsi="Verdana"/>
          <w:b/>
          <w:sz w:val="20"/>
          <w:szCs w:val="20"/>
        </w:rPr>
        <w:t xml:space="preserve"> </w:t>
      </w:r>
      <w:r w:rsidR="00694B10" w:rsidRPr="00694B10">
        <w:rPr>
          <w:rFonts w:ascii="Verdana" w:hAnsi="Verdana"/>
          <w:b/>
          <w:color w:val="FF0000"/>
          <w:sz w:val="20"/>
          <w:szCs w:val="20"/>
        </w:rPr>
        <w:t>Α</w:t>
      </w:r>
      <w:r w:rsidR="00694B10" w:rsidRPr="00694B10">
        <w:rPr>
          <w:rFonts w:ascii="Verdana" w:eastAsia="Times New Roman" w:hAnsi="Verdana" w:cs="Times New Roman"/>
          <w:b/>
          <w:bCs/>
          <w:color w:val="FF0000"/>
          <w:sz w:val="20"/>
          <w:szCs w:val="20"/>
          <w:lang w:eastAsia="el-GR"/>
        </w:rPr>
        <w:t>΄ΤΗΛΕΟΠΤΙΚΗ ΜΕΤΑΔΟΣΗ</w:t>
      </w:r>
    </w:p>
    <w:p w:rsidR="005D02C9" w:rsidRPr="00B63FD6" w:rsidRDefault="005D02C9" w:rsidP="005D02C9">
      <w:pPr>
        <w:spacing w:after="0" w:line="240" w:lineRule="auto"/>
        <w:rPr>
          <w:rFonts w:ascii="Verdana" w:hAnsi="Verdana"/>
          <w:b/>
          <w:sz w:val="20"/>
          <w:szCs w:val="20"/>
        </w:rPr>
      </w:pPr>
      <w:r w:rsidRPr="00B63FD6">
        <w:rPr>
          <w:rFonts w:ascii="Verdana" w:hAnsi="Verdana"/>
          <w:sz w:val="20"/>
          <w:szCs w:val="20"/>
        </w:rPr>
        <w:t>[</w:t>
      </w:r>
      <w:r w:rsidR="00DF53D7">
        <w:rPr>
          <w:rFonts w:ascii="Verdana" w:hAnsi="Verdana"/>
          <w:sz w:val="20"/>
          <w:szCs w:val="20"/>
          <w:lang w:val="en-US"/>
        </w:rPr>
        <w:t xml:space="preserve">The Lesson </w:t>
      </w:r>
      <w:r w:rsidRPr="00B63FD6">
        <w:rPr>
          <w:rFonts w:ascii="Verdana" w:hAnsi="Verdana"/>
          <w:sz w:val="20"/>
          <w:szCs w:val="20"/>
        </w:rPr>
        <w:t xml:space="preserve">] </w:t>
      </w:r>
    </w:p>
    <w:p w:rsidR="003F5836" w:rsidRDefault="003F5836" w:rsidP="003F5836">
      <w:pPr>
        <w:pStyle w:val="P68B1DB1-a1"/>
        <w:spacing w:after="0" w:line="240" w:lineRule="auto"/>
        <w:rPr>
          <w:rFonts w:ascii="Verdana" w:hAnsi="Verdana"/>
          <w:sz w:val="20"/>
          <w:u w:val="none"/>
          <w:lang w:val="en-US"/>
        </w:rPr>
      </w:pPr>
    </w:p>
    <w:p w:rsidR="003F5836" w:rsidRDefault="003F5836" w:rsidP="003F5836">
      <w:pPr>
        <w:pStyle w:val="P68B1DB1-a1"/>
        <w:spacing w:after="0" w:line="240" w:lineRule="auto"/>
        <w:rPr>
          <w:rFonts w:ascii="Verdana" w:hAnsi="Verdana"/>
          <w:sz w:val="20"/>
          <w:u w:val="none"/>
        </w:rPr>
      </w:pPr>
      <w:r>
        <w:rPr>
          <w:rFonts w:ascii="Verdana" w:hAnsi="Verdana"/>
          <w:sz w:val="20"/>
          <w:u w:val="none"/>
        </w:rPr>
        <w:t>Δραματική σειρά 6 ωριαίων επεισοδίων, παραγωγής Ισραήλ, 2022.</w:t>
      </w:r>
    </w:p>
    <w:p w:rsidR="003F5836" w:rsidRPr="00B46348" w:rsidRDefault="003F5836" w:rsidP="003F5836">
      <w:pPr>
        <w:pStyle w:val="P68B1DB1-a1"/>
        <w:spacing w:after="0" w:line="240" w:lineRule="auto"/>
        <w:rPr>
          <w:rFonts w:ascii="Verdana" w:hAnsi="Verdana"/>
          <w:sz w:val="20"/>
          <w:u w:val="none"/>
        </w:rPr>
      </w:pPr>
    </w:p>
    <w:p w:rsidR="003F5836" w:rsidRPr="003F5836" w:rsidRDefault="003F5836" w:rsidP="003F5836">
      <w:pPr>
        <w:pStyle w:val="P68B1DB1-a1"/>
        <w:spacing w:after="0" w:line="240" w:lineRule="auto"/>
        <w:rPr>
          <w:rFonts w:ascii="Verdana" w:hAnsi="Verdana"/>
          <w:sz w:val="20"/>
          <w:u w:val="none"/>
        </w:rPr>
      </w:pPr>
    </w:p>
    <w:p w:rsidR="003F5836" w:rsidRPr="003F5836" w:rsidRDefault="003F5836" w:rsidP="003F5836">
      <w:pPr>
        <w:pStyle w:val="P68B1DB1-a1"/>
        <w:spacing w:after="0" w:line="240" w:lineRule="auto"/>
        <w:rPr>
          <w:rFonts w:ascii="Verdana" w:hAnsi="Verdana"/>
          <w:b w:val="0"/>
          <w:sz w:val="20"/>
          <w:u w:val="none"/>
          <w:lang w:val="en-US"/>
        </w:rPr>
      </w:pPr>
      <w:r w:rsidRPr="003F5836">
        <w:rPr>
          <w:rFonts w:ascii="Verdana" w:hAnsi="Verdana"/>
          <w:b w:val="0"/>
          <w:sz w:val="20"/>
          <w:u w:val="none"/>
        </w:rPr>
        <w:t>Σκηνοθεσία</w:t>
      </w:r>
      <w:r w:rsidRPr="003F5836">
        <w:rPr>
          <w:rFonts w:ascii="Verdana" w:hAnsi="Verdana"/>
          <w:b w:val="0"/>
          <w:sz w:val="20"/>
          <w:u w:val="none"/>
          <w:lang w:val="en-US"/>
        </w:rPr>
        <w:t>: Deakla Keydar</w:t>
      </w:r>
    </w:p>
    <w:p w:rsidR="003F5836" w:rsidRPr="003F5836" w:rsidRDefault="003F5836" w:rsidP="003F5836">
      <w:pPr>
        <w:pStyle w:val="P68B1DB1-a1"/>
        <w:spacing w:after="0" w:line="240" w:lineRule="auto"/>
        <w:rPr>
          <w:rFonts w:ascii="Verdana" w:hAnsi="Verdana"/>
          <w:b w:val="0"/>
          <w:sz w:val="20"/>
          <w:u w:val="none"/>
          <w:lang w:val="en-US"/>
        </w:rPr>
      </w:pPr>
      <w:r w:rsidRPr="003F5836">
        <w:rPr>
          <w:rFonts w:ascii="Verdana" w:hAnsi="Verdana"/>
          <w:b w:val="0"/>
          <w:sz w:val="20"/>
          <w:u w:val="none"/>
        </w:rPr>
        <w:t>Παίζουν</w:t>
      </w:r>
      <w:r w:rsidRPr="003F5836">
        <w:rPr>
          <w:rFonts w:ascii="Verdana" w:hAnsi="Verdana"/>
          <w:b w:val="0"/>
          <w:sz w:val="20"/>
          <w:u w:val="none"/>
          <w:lang w:val="en-US"/>
        </w:rPr>
        <w:t>: Doron Ben-David, Maya Landsman, Alma Zack, Dvir Benedek</w:t>
      </w:r>
    </w:p>
    <w:p w:rsidR="003F5836" w:rsidRPr="003F5836" w:rsidRDefault="003F5836" w:rsidP="003F5836">
      <w:pPr>
        <w:pStyle w:val="P68B1DB1-a1"/>
        <w:spacing w:after="0" w:line="240" w:lineRule="auto"/>
        <w:rPr>
          <w:rFonts w:ascii="Verdana" w:hAnsi="Verdana"/>
          <w:sz w:val="20"/>
          <w:u w:val="none"/>
          <w:lang w:val="en-US"/>
        </w:rPr>
      </w:pPr>
    </w:p>
    <w:p w:rsidR="003F5836" w:rsidRPr="003F5836" w:rsidRDefault="003F5836" w:rsidP="00F43FCB">
      <w:pPr>
        <w:pStyle w:val="P68B1DB1-a2"/>
        <w:spacing w:after="0" w:line="240" w:lineRule="auto"/>
        <w:jc w:val="both"/>
        <w:rPr>
          <w:rFonts w:ascii="Verdana" w:hAnsi="Verdana"/>
          <w:b w:val="0"/>
          <w:sz w:val="20"/>
        </w:rPr>
      </w:pPr>
      <w:r w:rsidRPr="003F5836">
        <w:rPr>
          <w:rFonts w:ascii="Verdana" w:hAnsi="Verdana"/>
          <w:b w:val="0"/>
          <w:sz w:val="20"/>
        </w:rPr>
        <w:t>Μια πολιτική συζήτηση ανάμεσα σε έναν καθηγητή πολιτικής αγωγής και μια τελειόφοιτη μαθήτρια ξεφεύγει από τον έλεγχο και γίνεται προσωπική. Επιφανειακά, πρόκειται για μια μάχη για τη δικαιοσύνη μεταξύ αριστερού και δεξιού, άνδρα και γυναίκας, καθηγητή και μαθητή. Αλλά η ορμητική, καταστροφική δύναμη του θέματος οφείλεται στις πληγές που αιμορραγούν στις καρδιές και των δύο πρωταγωνιστών. Η αντιπαράθεσή τους είναι σαν ένα βότσαλο που πετιέται στη λίμνη, και οι κυματισμοί που δημιουργεί επηρεάζουν: την τάξη (1), το σχολείο (2), την κοινότητα (3), τα μέσα μαζικής ενημέρωσης (4), την τοπική πολιτική (5) και την πραγματικότητα (6). Όσο περισσότερο εξαπλώνονται οι κυματισμοί, τόσο περισσότερο πολλαπλασιάζονται οι εμπλεκόμενες δυνάμεις και οι θιγόμενοι κοινωνικοί κύκλοι.</w:t>
      </w:r>
    </w:p>
    <w:p w:rsidR="003F5836" w:rsidRPr="003F5836" w:rsidRDefault="003F5836" w:rsidP="00F43FCB">
      <w:pPr>
        <w:jc w:val="both"/>
        <w:rPr>
          <w:rFonts w:ascii="Verdana" w:hAnsi="Verdana"/>
          <w:sz w:val="20"/>
          <w:szCs w:val="20"/>
        </w:rPr>
      </w:pPr>
    </w:p>
    <w:p w:rsidR="003F5836" w:rsidRPr="003F5836" w:rsidRDefault="003F5836" w:rsidP="00F43FCB">
      <w:pPr>
        <w:jc w:val="both"/>
        <w:rPr>
          <w:rFonts w:ascii="Verdana" w:hAnsi="Verdana"/>
          <w:i/>
          <w:sz w:val="20"/>
          <w:szCs w:val="20"/>
        </w:rPr>
      </w:pPr>
      <w:r w:rsidRPr="003F5836">
        <w:rPr>
          <w:rFonts w:ascii="Verdana" w:hAnsi="Verdana"/>
          <w:i/>
          <w:sz w:val="20"/>
          <w:szCs w:val="20"/>
        </w:rPr>
        <w:t>-Βραβείο Καλύτερης Σειράς και Καλύτερης Γυναικείας Ερμηνείας στο Διεθνές Φ</w:t>
      </w:r>
      <w:r>
        <w:rPr>
          <w:rFonts w:ascii="Verdana" w:hAnsi="Verdana"/>
          <w:i/>
          <w:sz w:val="20"/>
          <w:szCs w:val="20"/>
        </w:rPr>
        <w:t>εστιβάλ Σειρών των Καννών, 2022</w:t>
      </w:r>
      <w:r w:rsidRPr="003F5836">
        <w:rPr>
          <w:rFonts w:ascii="Verdana" w:hAnsi="Verdana"/>
          <w:i/>
          <w:sz w:val="20"/>
          <w:szCs w:val="20"/>
        </w:rPr>
        <w:t>-</w:t>
      </w:r>
    </w:p>
    <w:p w:rsidR="00F23D9E" w:rsidRPr="00F23D9E" w:rsidRDefault="00F23D9E" w:rsidP="00F43FCB">
      <w:pPr>
        <w:spacing w:after="0" w:line="240" w:lineRule="auto"/>
        <w:jc w:val="both"/>
        <w:rPr>
          <w:rFonts w:ascii="Verdana" w:eastAsia="Times New Roman" w:hAnsi="Verdana" w:cs="Times New Roman"/>
          <w:b/>
          <w:color w:val="538135"/>
          <w:sz w:val="20"/>
          <w:szCs w:val="20"/>
          <w:lang w:eastAsia="el-GR"/>
        </w:rPr>
      </w:pPr>
      <w:r w:rsidRPr="00F23D9E">
        <w:rPr>
          <w:rFonts w:ascii="Verdana" w:eastAsia="Times New Roman" w:hAnsi="Verdana" w:cs="Times New Roman"/>
          <w:b/>
          <w:color w:val="538135"/>
          <w:sz w:val="20"/>
          <w:szCs w:val="20"/>
          <w:lang w:eastAsia="el-GR"/>
        </w:rPr>
        <w:t>Επεισόδιο 6</w:t>
      </w:r>
    </w:p>
    <w:p w:rsidR="00F23D9E" w:rsidRPr="00425C3C" w:rsidRDefault="00F23D9E" w:rsidP="00F43FCB">
      <w:pPr>
        <w:spacing w:after="0" w:line="240" w:lineRule="auto"/>
        <w:jc w:val="both"/>
        <w:rPr>
          <w:rFonts w:ascii="Verdana" w:hAnsi="Verdana"/>
          <w:sz w:val="20"/>
          <w:szCs w:val="20"/>
          <w:lang w:eastAsia="el-GR"/>
        </w:rPr>
      </w:pPr>
      <w:r w:rsidRPr="00F23D9E">
        <w:rPr>
          <w:rFonts w:ascii="Verdana" w:hAnsi="Verdana"/>
          <w:sz w:val="20"/>
          <w:szCs w:val="20"/>
          <w:lang w:eastAsia="el-GR"/>
        </w:rPr>
        <w:t>Το ρομαντικό πρωινό του Άσι και της Λιάν διακόπτεται όταν η Λιάν δέχεται ένα τηλεφώνημα από μια ραδιοφωνική εκπομπή, όπου της ζητούν να σχολιάσει την ακρόαση του Αμίρ. Ο Αμίρ ακούει τη Λιάν να μιλάει στο ραδιόφωνο, ενώ βρίσκεται μαζί με την Ταμάρ και την Κέσετ, καθ’ οδόν προς ένα ψυχιατρικό νοσοκομείο για την αξιολόγηση της Κέσετ. Η συζήτησή τους με την ψυχίατρο εξελίσσεται σε μια οδυνηρή ανάλυση της περίπλοκης σχέσης του Αμίρ και της Ταμάρ και των άμεσων επιπτώσεών της στα</w:t>
      </w:r>
      <w:r>
        <w:rPr>
          <w:rFonts w:ascii="Verdana" w:hAnsi="Verdana"/>
          <w:sz w:val="20"/>
          <w:szCs w:val="20"/>
          <w:lang w:eastAsia="el-GR"/>
        </w:rPr>
        <w:t xml:space="preserve"> παιδιά τους. Ο Αμίρ καταρρέει</w:t>
      </w:r>
      <w:r w:rsidRPr="00425C3C">
        <w:rPr>
          <w:rFonts w:ascii="Verdana" w:hAnsi="Verdana"/>
          <w:sz w:val="20"/>
          <w:szCs w:val="20"/>
          <w:lang w:eastAsia="el-GR"/>
        </w:rPr>
        <w:t>…</w:t>
      </w:r>
    </w:p>
    <w:p w:rsidR="00D9662E" w:rsidRPr="00926965" w:rsidRDefault="00D9662E" w:rsidP="00D9662E">
      <w:pPr>
        <w:pStyle w:val="P68B1DB1-a2"/>
        <w:spacing w:after="0" w:line="240" w:lineRule="auto"/>
        <w:rPr>
          <w:rFonts w:ascii="Verdana" w:hAnsi="Verdana"/>
          <w:sz w:val="20"/>
        </w:rPr>
      </w:pPr>
    </w:p>
    <w:p w:rsidR="00DC7DA9" w:rsidRPr="003F5836" w:rsidRDefault="00DC7DA9" w:rsidP="00FC78C2">
      <w:pPr>
        <w:spacing w:after="0"/>
        <w:rPr>
          <w:rFonts w:ascii="Verdana" w:eastAsiaTheme="majorEastAsia" w:hAnsi="Verdana" w:cstheme="majorBidi"/>
          <w:bCs/>
          <w:sz w:val="20"/>
          <w:szCs w:val="20"/>
        </w:rPr>
      </w:pPr>
    </w:p>
    <w:p w:rsidR="00FC78C2" w:rsidRPr="00FC78C2" w:rsidRDefault="00DC7DA9" w:rsidP="00FC78C2">
      <w:pPr>
        <w:spacing w:after="0"/>
        <w:rPr>
          <w:rFonts w:ascii="Verdana" w:hAnsi="Verdana"/>
          <w:b/>
          <w:sz w:val="20"/>
          <w:szCs w:val="20"/>
        </w:rPr>
      </w:pPr>
      <w:r w:rsidRPr="00FC78C2">
        <w:rPr>
          <w:rFonts w:ascii="Verdana" w:hAnsi="Verdana"/>
          <w:b/>
          <w:sz w:val="20"/>
          <w:szCs w:val="20"/>
        </w:rPr>
        <w:t>22</w:t>
      </w:r>
      <w:r w:rsidR="00E34C02" w:rsidRPr="00FC78C2">
        <w:rPr>
          <w:rFonts w:ascii="Verdana" w:hAnsi="Verdana"/>
          <w:b/>
          <w:sz w:val="20"/>
          <w:szCs w:val="20"/>
        </w:rPr>
        <w:t>:00 |</w:t>
      </w:r>
      <w:r w:rsidR="00FC78C2" w:rsidRPr="00FC78C2">
        <w:rPr>
          <w:rFonts w:ascii="Verdana" w:hAnsi="Verdana"/>
          <w:b/>
          <w:sz w:val="20"/>
          <w:szCs w:val="20"/>
        </w:rPr>
        <w:t xml:space="preserve"> Αστρίντ και Ραφαέλ</w:t>
      </w:r>
      <w:r w:rsidR="00B544F9">
        <w:rPr>
          <w:rFonts w:ascii="Verdana" w:hAnsi="Verdana"/>
          <w:b/>
          <w:sz w:val="20"/>
          <w:szCs w:val="20"/>
        </w:rPr>
        <w:t>- Α΄ΚΥΚΛΟΣ</w:t>
      </w:r>
      <w:r w:rsidR="00FC78C2" w:rsidRPr="00FC78C2">
        <w:rPr>
          <w:rFonts w:ascii="Verdana" w:hAnsi="Verdana"/>
          <w:b/>
          <w:sz w:val="20"/>
          <w:szCs w:val="20"/>
        </w:rPr>
        <w:t xml:space="preserve"> </w:t>
      </w:r>
      <w:r w:rsidR="00FC78C2" w:rsidRPr="00B63FD6">
        <w:rPr>
          <w:rFonts w:ascii="Verdana" w:hAnsi="Verdana"/>
          <w:b/>
          <w:sz w:val="20"/>
          <w:szCs w:val="20"/>
        </w:rPr>
        <w:t xml:space="preserve"> </w:t>
      </w:r>
      <w:r w:rsidR="00FC78C2" w:rsidRPr="00694B10">
        <w:rPr>
          <w:rFonts w:ascii="Verdana" w:hAnsi="Verdana"/>
          <w:b/>
          <w:noProof/>
          <w:sz w:val="20"/>
          <w:szCs w:val="20"/>
          <w:lang w:eastAsia="el-GR"/>
        </w:rPr>
        <w:drawing>
          <wp:inline distT="0" distB="0" distL="0" distR="0">
            <wp:extent cx="230505" cy="176530"/>
            <wp:effectExtent l="19050" t="0" r="0" b="0"/>
            <wp:docPr id="18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FC78C2">
        <w:rPr>
          <w:rFonts w:ascii="Verdana" w:hAnsi="Verdana"/>
          <w:b/>
          <w:sz w:val="20"/>
          <w:szCs w:val="20"/>
        </w:rPr>
        <w:t xml:space="preserve"> </w:t>
      </w:r>
      <w:r w:rsidR="00FC78C2" w:rsidRPr="00694B10">
        <w:rPr>
          <w:rFonts w:ascii="Verdana" w:hAnsi="Verdana"/>
          <w:b/>
          <w:color w:val="FF0000"/>
          <w:sz w:val="20"/>
          <w:szCs w:val="20"/>
        </w:rPr>
        <w:t>Α</w:t>
      </w:r>
      <w:r w:rsidR="00FC78C2" w:rsidRPr="00694B10">
        <w:rPr>
          <w:rFonts w:ascii="Verdana" w:eastAsia="Times New Roman" w:hAnsi="Verdana" w:cs="Times New Roman"/>
          <w:b/>
          <w:bCs/>
          <w:color w:val="FF0000"/>
          <w:sz w:val="20"/>
          <w:szCs w:val="20"/>
          <w:lang w:eastAsia="el-GR"/>
        </w:rPr>
        <w:t>΄ΤΗΛΕΟΠΤΙΚΗ ΜΕΤΑΔΟΣΗ</w:t>
      </w:r>
    </w:p>
    <w:p w:rsidR="00FC78C2" w:rsidRPr="00FC78C2" w:rsidRDefault="00FC78C2" w:rsidP="00FC78C2">
      <w:pPr>
        <w:spacing w:after="0"/>
        <w:rPr>
          <w:rFonts w:ascii="Verdana" w:hAnsi="Verdana"/>
          <w:sz w:val="20"/>
          <w:szCs w:val="20"/>
          <w:lang w:val="en-US"/>
        </w:rPr>
      </w:pPr>
      <w:r w:rsidRPr="00FC78C2">
        <w:rPr>
          <w:rFonts w:ascii="Verdana" w:hAnsi="Verdana"/>
          <w:sz w:val="20"/>
          <w:szCs w:val="20"/>
          <w:lang w:val="en-US"/>
        </w:rPr>
        <w:t xml:space="preserve">[Bright Minds/ Astrid </w:t>
      </w:r>
      <w:proofErr w:type="gramStart"/>
      <w:r w:rsidRPr="00FC78C2">
        <w:rPr>
          <w:rFonts w:ascii="Verdana" w:hAnsi="Verdana"/>
          <w:sz w:val="20"/>
          <w:szCs w:val="20"/>
          <w:lang w:val="en-US"/>
        </w:rPr>
        <w:t>et</w:t>
      </w:r>
      <w:proofErr w:type="gramEnd"/>
      <w:r w:rsidRPr="00FC78C2">
        <w:rPr>
          <w:rFonts w:ascii="Verdana" w:hAnsi="Verdana"/>
          <w:sz w:val="20"/>
          <w:szCs w:val="20"/>
          <w:lang w:val="en-US"/>
        </w:rPr>
        <w:t xml:space="preserve"> Raphaëlle]</w:t>
      </w:r>
    </w:p>
    <w:p w:rsidR="00FC78C2" w:rsidRPr="00FC78C2" w:rsidRDefault="00FC78C2" w:rsidP="00FC78C2">
      <w:pPr>
        <w:spacing w:after="0"/>
        <w:rPr>
          <w:rFonts w:ascii="Verdana" w:hAnsi="Verdana"/>
          <w:sz w:val="20"/>
          <w:szCs w:val="20"/>
          <w:lang w:val="en-US"/>
        </w:rPr>
      </w:pPr>
    </w:p>
    <w:p w:rsidR="00FC78C2" w:rsidRPr="00FC78C2" w:rsidRDefault="00FC78C2" w:rsidP="00FC78C2">
      <w:pPr>
        <w:spacing w:after="0"/>
        <w:rPr>
          <w:rFonts w:ascii="Verdana" w:hAnsi="Verdana"/>
          <w:b/>
          <w:sz w:val="20"/>
          <w:szCs w:val="20"/>
        </w:rPr>
      </w:pPr>
      <w:r w:rsidRPr="00FC78C2">
        <w:rPr>
          <w:rFonts w:ascii="Verdana" w:hAnsi="Verdana"/>
          <w:b/>
          <w:sz w:val="20"/>
          <w:szCs w:val="20"/>
        </w:rPr>
        <w:t>Αστυνομική σειρά 8 ωριαίων επεισοδίων συμπαραγωγής Γαλλίας/ Βελγίου/ Ελβετίας, 2019.</w:t>
      </w:r>
    </w:p>
    <w:p w:rsidR="00FC78C2" w:rsidRDefault="00FC78C2" w:rsidP="00FC78C2">
      <w:pPr>
        <w:spacing w:after="0"/>
        <w:rPr>
          <w:rFonts w:ascii="Verdana" w:hAnsi="Verdana"/>
          <w:sz w:val="20"/>
          <w:szCs w:val="20"/>
        </w:rPr>
      </w:pPr>
    </w:p>
    <w:p w:rsidR="00FC78C2" w:rsidRDefault="00FC78C2" w:rsidP="00FC78C2">
      <w:pPr>
        <w:spacing w:after="0"/>
        <w:rPr>
          <w:rFonts w:ascii="Verdana" w:hAnsi="Verdana"/>
          <w:sz w:val="20"/>
          <w:szCs w:val="20"/>
        </w:rPr>
      </w:pPr>
      <w:r w:rsidRPr="00FC78C2">
        <w:rPr>
          <w:rFonts w:ascii="Verdana" w:hAnsi="Verdana"/>
          <w:sz w:val="20"/>
          <w:szCs w:val="20"/>
        </w:rPr>
        <w:t>Σκηνοθεσία: Frédéric Berthe/Julien Seri/ Elsa Bennett/ Hippolyte Dard/ Éric Le Roux/ Chloé Micout/ François Ryckelynck/ Corinne Bergas.</w:t>
      </w:r>
    </w:p>
    <w:p w:rsidR="00FC78C2" w:rsidRPr="00FC78C2" w:rsidRDefault="00FC78C2" w:rsidP="00FC78C2">
      <w:pPr>
        <w:spacing w:after="0"/>
        <w:rPr>
          <w:rFonts w:ascii="Verdana" w:hAnsi="Verdana"/>
          <w:sz w:val="20"/>
          <w:szCs w:val="20"/>
          <w:lang w:val="en-US"/>
        </w:rPr>
      </w:pPr>
      <w:r w:rsidRPr="00FC78C2">
        <w:rPr>
          <w:rFonts w:ascii="Verdana" w:hAnsi="Verdana"/>
          <w:sz w:val="20"/>
          <w:szCs w:val="20"/>
        </w:rPr>
        <w:t>Παίζουν</w:t>
      </w:r>
      <w:r w:rsidRPr="00FC78C2">
        <w:rPr>
          <w:rFonts w:ascii="Verdana" w:hAnsi="Verdana"/>
          <w:sz w:val="20"/>
          <w:szCs w:val="20"/>
          <w:lang w:val="en-US"/>
        </w:rPr>
        <w:t>: Sara Mortensen, Lola Dewaere, Jean-Louis Garçon, Geoffroy Thiébaut, Valérie Kaprisky.</w:t>
      </w:r>
    </w:p>
    <w:p w:rsidR="00BB2C16" w:rsidRDefault="00BB2C16" w:rsidP="005D02C9">
      <w:pPr>
        <w:rPr>
          <w:rFonts w:ascii="Verdana" w:eastAsiaTheme="majorEastAsia" w:hAnsi="Verdana" w:cstheme="majorBidi"/>
          <w:bCs/>
          <w:sz w:val="20"/>
          <w:szCs w:val="20"/>
          <w:lang w:val="en-US"/>
        </w:rPr>
      </w:pPr>
    </w:p>
    <w:p w:rsidR="00DC7DA9" w:rsidRPr="00BB2C16" w:rsidRDefault="00BB2C16" w:rsidP="00F43FCB">
      <w:pPr>
        <w:jc w:val="both"/>
        <w:rPr>
          <w:rFonts w:ascii="Verdana" w:eastAsiaTheme="majorEastAsia" w:hAnsi="Verdana" w:cstheme="majorBidi"/>
          <w:bCs/>
          <w:sz w:val="20"/>
          <w:szCs w:val="20"/>
        </w:rPr>
      </w:pPr>
      <w:r w:rsidRPr="00BB2C16">
        <w:rPr>
          <w:rFonts w:ascii="Verdana" w:eastAsiaTheme="majorEastAsia" w:hAnsi="Verdana" w:cstheme="majorBidi"/>
          <w:bCs/>
          <w:sz w:val="20"/>
          <w:szCs w:val="20"/>
        </w:rPr>
        <w:t xml:space="preserve">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w:t>
      </w:r>
      <w:r w:rsidRPr="00BB2C16">
        <w:rPr>
          <w:rFonts w:ascii="Verdana" w:eastAsiaTheme="majorEastAsia" w:hAnsi="Verdana" w:cstheme="majorBidi"/>
          <w:bCs/>
          <w:sz w:val="20"/>
          <w:szCs w:val="20"/>
        </w:rPr>
        <w:lastRenderedPageBreak/>
        <w:t>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4D2066" w:rsidRPr="004D2066" w:rsidRDefault="004D2066" w:rsidP="004D2066">
      <w:pPr>
        <w:spacing w:after="0" w:line="240" w:lineRule="auto"/>
        <w:jc w:val="both"/>
        <w:rPr>
          <w:rFonts w:ascii="Verdana" w:eastAsia="Times New Roman" w:hAnsi="Verdana" w:cs="Times New Roman"/>
          <w:b/>
          <w:color w:val="538135"/>
          <w:sz w:val="20"/>
          <w:szCs w:val="20"/>
          <w:lang w:eastAsia="el-GR"/>
        </w:rPr>
      </w:pPr>
      <w:r w:rsidRPr="004D2066">
        <w:rPr>
          <w:rFonts w:ascii="Verdana" w:eastAsia="Times New Roman" w:hAnsi="Verdana" w:cs="Times New Roman"/>
          <w:b/>
          <w:color w:val="538135"/>
          <w:sz w:val="20"/>
          <w:szCs w:val="20"/>
          <w:lang w:eastAsia="el-GR"/>
        </w:rPr>
        <w:t>Επεισόδιο 5ο:Αλχημείες [</w:t>
      </w:r>
      <w:r w:rsidRPr="004D2066">
        <w:rPr>
          <w:rFonts w:ascii="Verdana" w:eastAsia="Times New Roman" w:hAnsi="Verdana" w:cs="Times New Roman"/>
          <w:b/>
          <w:color w:val="538135"/>
          <w:sz w:val="20"/>
          <w:szCs w:val="20"/>
          <w:lang w:val="en-US" w:eastAsia="el-GR"/>
        </w:rPr>
        <w:t>L</w:t>
      </w:r>
      <w:r w:rsidRPr="004D2066">
        <w:rPr>
          <w:rFonts w:ascii="Verdana" w:eastAsia="Times New Roman" w:hAnsi="Verdana" w:cs="Times New Roman"/>
          <w:b/>
          <w:color w:val="538135"/>
          <w:sz w:val="20"/>
          <w:szCs w:val="20"/>
          <w:lang w:eastAsia="el-GR"/>
        </w:rPr>
        <w:t>’</w:t>
      </w:r>
      <w:r w:rsidRPr="004D2066">
        <w:rPr>
          <w:rFonts w:ascii="Verdana" w:eastAsia="Times New Roman" w:hAnsi="Verdana" w:cs="Times New Roman"/>
          <w:b/>
          <w:color w:val="538135"/>
          <w:sz w:val="20"/>
          <w:szCs w:val="20"/>
          <w:lang w:val="en-US" w:eastAsia="el-GR"/>
        </w:rPr>
        <w:t>esprit</w:t>
      </w:r>
      <w:r w:rsidRPr="004D2066">
        <w:rPr>
          <w:rFonts w:ascii="Verdana" w:eastAsia="Times New Roman" w:hAnsi="Verdana" w:cs="Times New Roman"/>
          <w:b/>
          <w:color w:val="538135"/>
          <w:sz w:val="20"/>
          <w:szCs w:val="20"/>
          <w:lang w:eastAsia="el-GR"/>
        </w:rPr>
        <w:t xml:space="preserve"> </w:t>
      </w:r>
      <w:r w:rsidRPr="004D2066">
        <w:rPr>
          <w:rFonts w:ascii="Verdana" w:eastAsia="Times New Roman" w:hAnsi="Verdana" w:cs="Times New Roman"/>
          <w:b/>
          <w:color w:val="538135"/>
          <w:sz w:val="20"/>
          <w:szCs w:val="20"/>
          <w:lang w:val="en-US" w:eastAsia="el-GR"/>
        </w:rPr>
        <w:t>de</w:t>
      </w:r>
      <w:r w:rsidRPr="004D2066">
        <w:rPr>
          <w:rFonts w:ascii="Verdana" w:eastAsia="Times New Roman" w:hAnsi="Verdana" w:cs="Times New Roman"/>
          <w:b/>
          <w:color w:val="538135"/>
          <w:sz w:val="20"/>
          <w:szCs w:val="20"/>
          <w:lang w:eastAsia="el-GR"/>
        </w:rPr>
        <w:t xml:space="preserve"> </w:t>
      </w:r>
      <w:r w:rsidRPr="004D2066">
        <w:rPr>
          <w:rFonts w:ascii="Verdana" w:eastAsia="Times New Roman" w:hAnsi="Verdana" w:cs="Times New Roman"/>
          <w:b/>
          <w:color w:val="538135"/>
          <w:sz w:val="20"/>
          <w:szCs w:val="20"/>
          <w:lang w:val="en-US" w:eastAsia="el-GR"/>
        </w:rPr>
        <w:t>Fulcanelli</w:t>
      </w:r>
      <w:r w:rsidRPr="004D2066">
        <w:rPr>
          <w:rFonts w:ascii="Verdana" w:eastAsia="Times New Roman" w:hAnsi="Verdana" w:cs="Times New Roman"/>
          <w:b/>
          <w:color w:val="538135"/>
          <w:sz w:val="20"/>
          <w:szCs w:val="20"/>
          <w:lang w:eastAsia="el-GR"/>
        </w:rPr>
        <w:t>]</w:t>
      </w:r>
    </w:p>
    <w:p w:rsidR="004D2066" w:rsidRPr="004D2066" w:rsidRDefault="004D2066" w:rsidP="004D2066">
      <w:pPr>
        <w:shd w:val="clear" w:color="auto" w:fill="FFFFFF"/>
        <w:spacing w:after="0" w:line="240" w:lineRule="auto"/>
        <w:jc w:val="both"/>
        <w:rPr>
          <w:rFonts w:ascii="Verdana" w:eastAsiaTheme="minorEastAsia" w:hAnsi="Verdana" w:cs="Times New Roman"/>
          <w:sz w:val="20"/>
          <w:szCs w:val="20"/>
          <w:lang w:val="fr-FR" w:eastAsia="fr-FR"/>
        </w:rPr>
      </w:pPr>
      <w:r w:rsidRPr="004D2066">
        <w:rPr>
          <w:rFonts w:ascii="Verdana" w:eastAsiaTheme="minorEastAsia" w:hAnsi="Verdana" w:cs="Times New Roman"/>
          <w:sz w:val="20"/>
          <w:szCs w:val="20"/>
          <w:lang w:eastAsia="fr-FR"/>
        </w:rPr>
        <w:t>Μετά την κατάρρευση μιας υπόγειας στοάς, ανακαλύπτεται το άψυχο σώμα ενός νεαρού άντρα. Παρά την πρώτη εντύπωση, η επιστημονική ανάλυση είναι σαφής: Πρόκειται για το πτώμα ενός άντρα πάνω από 80 ετών! Οι ηρωίδες μας ανακαλύπτουν ότι πρόκειται για έναν διάσημο αλχημιστή και ότι αιτία του φόνου ίσως είναι ένας μυθικός θησαυρός…</w:t>
      </w:r>
    </w:p>
    <w:p w:rsidR="004E5CDA" w:rsidRPr="003D61DB" w:rsidRDefault="00DD0D6F" w:rsidP="004E5CDA">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5CDA" w:rsidRPr="002125A8" w:rsidTr="002E65A1">
        <w:trPr>
          <w:tblCellSpacing w:w="0" w:type="dxa"/>
        </w:trPr>
        <w:tc>
          <w:tcPr>
            <w:tcW w:w="2500" w:type="pct"/>
            <w:vAlign w:val="center"/>
            <w:hideMark/>
          </w:tcPr>
          <w:p w:rsidR="004E5CDA" w:rsidRPr="000C68D5" w:rsidRDefault="004E5CDA" w:rsidP="00AE34BC">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sidR="00AE34BC">
              <w:rPr>
                <w:rFonts w:ascii="Verdana" w:eastAsia="Times New Roman" w:hAnsi="Verdana" w:cs="Times New Roman"/>
                <w:color w:val="808080"/>
                <w:sz w:val="20"/>
                <w:szCs w:val="20"/>
                <w:lang w:eastAsia="el-GR"/>
              </w:rPr>
              <w:t>Περιβάλλον</w:t>
            </w:r>
          </w:p>
        </w:tc>
        <w:tc>
          <w:tcPr>
            <w:tcW w:w="2500" w:type="pct"/>
            <w:vAlign w:val="center"/>
            <w:hideMark/>
          </w:tcPr>
          <w:p w:rsidR="004E5CDA" w:rsidRPr="002125A8" w:rsidRDefault="004E5CDA" w:rsidP="002E65A1">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E5CDA" w:rsidRPr="002125A8" w:rsidRDefault="004E5CDA" w:rsidP="004E5CDA">
      <w:pPr>
        <w:spacing w:after="0" w:line="240" w:lineRule="auto"/>
        <w:rPr>
          <w:rFonts w:ascii="Verdana" w:eastAsia="Times New Roman" w:hAnsi="Verdana" w:cs="Times New Roman"/>
          <w:b/>
          <w:color w:val="538135"/>
          <w:sz w:val="20"/>
          <w:szCs w:val="20"/>
          <w:lang w:eastAsia="el-GR"/>
        </w:rPr>
      </w:pPr>
    </w:p>
    <w:p w:rsidR="00B6708D" w:rsidRPr="00E305C0" w:rsidRDefault="00B6708D" w:rsidP="00B6708D">
      <w:pPr>
        <w:spacing w:after="0" w:line="240" w:lineRule="auto"/>
        <w:rPr>
          <w:rFonts w:ascii="Verdana" w:hAnsi="Verdana"/>
          <w:sz w:val="20"/>
          <w:szCs w:val="20"/>
          <w:highlight w:val="yellow"/>
        </w:rPr>
      </w:pPr>
    </w:p>
    <w:p w:rsidR="00AE34BC" w:rsidRPr="00AE34BC" w:rsidRDefault="00AE34BC" w:rsidP="00AE34BC">
      <w:pPr>
        <w:spacing w:after="0" w:line="240" w:lineRule="auto"/>
        <w:rPr>
          <w:rFonts w:ascii="Verdana" w:hAnsi="Verdana"/>
          <w:b/>
          <w:bCs/>
          <w:sz w:val="20"/>
          <w:szCs w:val="20"/>
        </w:rPr>
      </w:pPr>
      <w:r w:rsidRPr="00AE34BC">
        <w:rPr>
          <w:rFonts w:ascii="Verdana" w:hAnsi="Verdana"/>
          <w:b/>
          <w:bCs/>
          <w:sz w:val="20"/>
          <w:szCs w:val="20"/>
        </w:rPr>
        <w:t>23:00|  Κλιματική αλλαγή: 5 κίνδυνοι</w:t>
      </w:r>
      <w:r w:rsidRPr="00AE34BC">
        <w:rPr>
          <w:rFonts w:ascii="Verdana" w:eastAsia="Times New Roman" w:hAnsi="Verdana" w:cs="Calibri"/>
          <w:b/>
          <w:bCs/>
          <w:sz w:val="20"/>
          <w:szCs w:val="20"/>
          <w:lang w:eastAsia="el-GR"/>
        </w:rPr>
        <w:t xml:space="preserve">   </w:t>
      </w:r>
      <w:r w:rsidRPr="00AE34BC">
        <w:rPr>
          <w:rFonts w:ascii="Verdana" w:eastAsia="Times New Roman" w:hAnsi="Verdana" w:cs="Times New Roman"/>
          <w:b/>
          <w:noProof/>
          <w:color w:val="FF00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E34BC">
        <w:rPr>
          <w:rFonts w:ascii="Verdana" w:eastAsia="Times New Roman" w:hAnsi="Verdana" w:cs="Times New Roman"/>
          <w:b/>
          <w:bCs/>
          <w:color w:val="191E00"/>
          <w:sz w:val="20"/>
          <w:szCs w:val="20"/>
          <w:lang w:eastAsia="el-GR"/>
        </w:rPr>
        <w:t xml:space="preserve">  </w:t>
      </w:r>
      <w:r w:rsidRPr="00AE34BC">
        <w:rPr>
          <w:rFonts w:ascii="Verdana" w:eastAsia="Times New Roman" w:hAnsi="Verdana" w:cs="Times New Roman"/>
          <w:b/>
          <w:bCs/>
          <w:color w:val="FF0000"/>
          <w:sz w:val="20"/>
          <w:szCs w:val="20"/>
          <w:lang w:eastAsia="el-GR"/>
        </w:rPr>
        <w:t>Α΄ΤΗΛΕΟΠΤΙΚΗ ΜΕΤΑΔΟΣΗ</w:t>
      </w:r>
    </w:p>
    <w:p w:rsidR="00AE34BC" w:rsidRPr="00AE34BC" w:rsidRDefault="00AE34BC" w:rsidP="00AE34BC">
      <w:pPr>
        <w:tabs>
          <w:tab w:val="center" w:pos="5233"/>
        </w:tabs>
        <w:spacing w:after="0" w:line="240" w:lineRule="auto"/>
        <w:rPr>
          <w:rFonts w:ascii="Verdana" w:hAnsi="Verdana"/>
          <w:bCs/>
          <w:sz w:val="20"/>
          <w:szCs w:val="20"/>
          <w:lang w:val="en-US"/>
        </w:rPr>
      </w:pPr>
      <w:r w:rsidRPr="00AE34BC">
        <w:rPr>
          <w:rFonts w:ascii="Verdana" w:hAnsi="Verdana"/>
          <w:bCs/>
          <w:sz w:val="20"/>
          <w:szCs w:val="20"/>
          <w:lang w:val="en-US"/>
        </w:rPr>
        <w:t>[</w:t>
      </w:r>
      <w:r>
        <w:rPr>
          <w:rFonts w:ascii="Verdana" w:hAnsi="Verdana"/>
          <w:bCs/>
          <w:sz w:val="20"/>
          <w:szCs w:val="20"/>
          <w:lang w:val="en-US"/>
        </w:rPr>
        <w:t>Climate Crisis</w:t>
      </w:r>
      <w:r w:rsidRPr="00AE34BC">
        <w:rPr>
          <w:rFonts w:ascii="Verdana" w:hAnsi="Verdana"/>
          <w:bCs/>
          <w:sz w:val="20"/>
          <w:szCs w:val="20"/>
          <w:lang w:val="en-US"/>
        </w:rPr>
        <w:t>]</w:t>
      </w:r>
      <w:r>
        <w:rPr>
          <w:rFonts w:ascii="Verdana" w:hAnsi="Verdana"/>
          <w:bCs/>
          <w:sz w:val="20"/>
          <w:szCs w:val="20"/>
          <w:lang w:val="en-US"/>
        </w:rPr>
        <w:tab/>
      </w:r>
    </w:p>
    <w:p w:rsidR="00AE34BC" w:rsidRPr="00425C3C" w:rsidRDefault="00AE34BC" w:rsidP="00AE34BC">
      <w:pPr>
        <w:spacing w:after="0" w:line="240" w:lineRule="auto"/>
        <w:rPr>
          <w:rFonts w:ascii="Verdana" w:hAnsi="Verdana"/>
          <w:b/>
          <w:sz w:val="20"/>
          <w:szCs w:val="20"/>
          <w:lang w:val="en-US"/>
        </w:rPr>
      </w:pPr>
    </w:p>
    <w:p w:rsidR="00AE34BC" w:rsidRPr="00425C3C" w:rsidRDefault="00AE34BC" w:rsidP="00AE34BC">
      <w:pPr>
        <w:spacing w:after="0" w:line="240" w:lineRule="auto"/>
        <w:rPr>
          <w:rFonts w:ascii="Verdana" w:hAnsi="Verdana"/>
          <w:b/>
          <w:sz w:val="20"/>
          <w:szCs w:val="20"/>
          <w:lang w:val="en-US"/>
        </w:rPr>
      </w:pPr>
      <w:r w:rsidRPr="00AE34BC">
        <w:rPr>
          <w:rFonts w:ascii="Verdana" w:hAnsi="Verdana"/>
          <w:b/>
          <w:sz w:val="20"/>
          <w:szCs w:val="20"/>
        </w:rPr>
        <w:t>Σειρά</w:t>
      </w:r>
      <w:r w:rsidRPr="00425C3C">
        <w:rPr>
          <w:rFonts w:ascii="Verdana" w:hAnsi="Verdana"/>
          <w:b/>
          <w:sz w:val="20"/>
          <w:szCs w:val="20"/>
          <w:lang w:val="en-US"/>
        </w:rPr>
        <w:t xml:space="preserve"> </w:t>
      </w:r>
      <w:r w:rsidRPr="00AE34BC">
        <w:rPr>
          <w:rFonts w:ascii="Verdana" w:hAnsi="Verdana"/>
          <w:b/>
          <w:sz w:val="20"/>
          <w:szCs w:val="20"/>
        </w:rPr>
        <w:t>ντοκιμαντέρ</w:t>
      </w:r>
      <w:r w:rsidRPr="00425C3C">
        <w:rPr>
          <w:rFonts w:ascii="Verdana" w:hAnsi="Verdana"/>
          <w:b/>
          <w:sz w:val="20"/>
          <w:szCs w:val="20"/>
          <w:lang w:val="en-US"/>
        </w:rPr>
        <w:t xml:space="preserve"> 5 </w:t>
      </w:r>
      <w:r w:rsidRPr="00AE34BC">
        <w:rPr>
          <w:rFonts w:ascii="Verdana" w:hAnsi="Verdana"/>
          <w:b/>
          <w:sz w:val="20"/>
          <w:szCs w:val="20"/>
        </w:rPr>
        <w:t>ωριαίων</w:t>
      </w:r>
      <w:r w:rsidRPr="00425C3C">
        <w:rPr>
          <w:rFonts w:ascii="Verdana" w:hAnsi="Verdana"/>
          <w:b/>
          <w:sz w:val="20"/>
          <w:szCs w:val="20"/>
          <w:lang w:val="en-US"/>
        </w:rPr>
        <w:t xml:space="preserve"> </w:t>
      </w:r>
      <w:r w:rsidRPr="00AE34BC">
        <w:rPr>
          <w:rFonts w:ascii="Verdana" w:hAnsi="Verdana"/>
          <w:b/>
          <w:sz w:val="20"/>
          <w:szCs w:val="20"/>
        </w:rPr>
        <w:t>επεισοδίων</w:t>
      </w:r>
      <w:r w:rsidRPr="00425C3C">
        <w:rPr>
          <w:rFonts w:ascii="Verdana" w:hAnsi="Verdana"/>
          <w:b/>
          <w:sz w:val="20"/>
          <w:szCs w:val="20"/>
          <w:lang w:val="en-US"/>
        </w:rPr>
        <w:t xml:space="preserve">, </w:t>
      </w:r>
      <w:r w:rsidRPr="00AE34BC">
        <w:rPr>
          <w:rFonts w:ascii="Verdana" w:hAnsi="Verdana"/>
          <w:b/>
          <w:sz w:val="20"/>
          <w:szCs w:val="20"/>
        </w:rPr>
        <w:t>παραγωγής</w:t>
      </w:r>
      <w:r w:rsidRPr="00425C3C">
        <w:rPr>
          <w:rFonts w:ascii="Verdana" w:hAnsi="Verdana"/>
          <w:b/>
          <w:sz w:val="20"/>
          <w:szCs w:val="20"/>
          <w:lang w:val="en-US"/>
        </w:rPr>
        <w:t xml:space="preserve"> </w:t>
      </w:r>
      <w:r w:rsidRPr="00425C3C">
        <w:rPr>
          <w:rFonts w:ascii="Verdana" w:hAnsi="Verdana" w:cs="Segoe UI"/>
          <w:b/>
          <w:color w:val="000000"/>
          <w:sz w:val="20"/>
          <w:szCs w:val="20"/>
          <w:shd w:val="clear" w:color="auto" w:fill="F9F9F9"/>
          <w:lang w:val="en-US"/>
        </w:rPr>
        <w:t>Entertain Me Productions, 2022.</w:t>
      </w:r>
    </w:p>
    <w:p w:rsidR="00AE34BC" w:rsidRPr="00425C3C" w:rsidRDefault="00AE34BC" w:rsidP="00AE34BC">
      <w:pPr>
        <w:spacing w:after="0" w:line="240" w:lineRule="auto"/>
        <w:rPr>
          <w:rFonts w:ascii="Verdana" w:hAnsi="Verdana"/>
          <w:sz w:val="20"/>
          <w:szCs w:val="20"/>
          <w:lang w:val="en-US"/>
        </w:rPr>
      </w:pPr>
    </w:p>
    <w:p w:rsidR="00AE34BC" w:rsidRPr="00AE34BC" w:rsidRDefault="00AE34BC" w:rsidP="00AE34BC">
      <w:pPr>
        <w:spacing w:after="0" w:line="240" w:lineRule="auto"/>
        <w:rPr>
          <w:rFonts w:ascii="Verdana" w:hAnsi="Verdana"/>
          <w:sz w:val="20"/>
          <w:szCs w:val="20"/>
        </w:rPr>
      </w:pPr>
      <w:r w:rsidRPr="00AE34BC">
        <w:rPr>
          <w:rFonts w:ascii="Verdana" w:hAnsi="Verdana"/>
          <w:sz w:val="20"/>
          <w:szCs w:val="20"/>
        </w:rPr>
        <w:t xml:space="preserve">Σκηνοθεσία: </w:t>
      </w:r>
      <w:r w:rsidRPr="00AE34BC">
        <w:rPr>
          <w:rFonts w:ascii="Verdana" w:hAnsi="Verdana"/>
          <w:sz w:val="20"/>
          <w:szCs w:val="20"/>
          <w:lang w:val="en-US"/>
        </w:rPr>
        <w:t>Roxane</w:t>
      </w:r>
      <w:r w:rsidRPr="00AE34BC">
        <w:rPr>
          <w:rFonts w:ascii="Verdana" w:hAnsi="Verdana"/>
          <w:sz w:val="20"/>
          <w:szCs w:val="20"/>
        </w:rPr>
        <w:t xml:space="preserve"> </w:t>
      </w:r>
      <w:r w:rsidRPr="00AE34BC">
        <w:rPr>
          <w:rFonts w:ascii="Verdana" w:hAnsi="Verdana"/>
          <w:sz w:val="20"/>
          <w:szCs w:val="20"/>
          <w:lang w:val="en-US"/>
        </w:rPr>
        <w:t>Schlumberger</w:t>
      </w:r>
      <w:r w:rsidRPr="00AE34BC">
        <w:rPr>
          <w:rFonts w:ascii="Verdana" w:hAnsi="Verdana"/>
          <w:sz w:val="20"/>
          <w:szCs w:val="20"/>
        </w:rPr>
        <w:t xml:space="preserve"> </w:t>
      </w:r>
    </w:p>
    <w:p w:rsidR="00AE34BC" w:rsidRPr="00AE34BC" w:rsidRDefault="00AE34BC" w:rsidP="00AE34BC">
      <w:pPr>
        <w:spacing w:after="0" w:line="240" w:lineRule="auto"/>
        <w:rPr>
          <w:rFonts w:ascii="Verdana" w:hAnsi="Verdana"/>
          <w:sz w:val="20"/>
          <w:szCs w:val="20"/>
        </w:rPr>
      </w:pP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Ο πλανήτης ολοκληρώνει φυσικούς κύκλους σε διάστημα πολλών ετών. Σήμερα, όμως, η ανθρωπότητα επιταχύνει τις διαδικασίες. Θερμαίνουμε τον πλανήτη με αρνητικές επιπτώσεις.</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Το 2021 σημειώθηκαν καταστροφές σε όλο τον κόσμο. Οι θερμοκρασίες ήταν τόσο ακραίες και ασυνήθιστες που οδήγησαν σε ανεξέλεγκτες πυρκαγιές, τυφώνες και ξαφνικές και έντονες πλημμύρες.</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Η φύση υποβαθμίζεται με ρυθμούς πρωτοφανείς λόγω της ανθρώπινης δραστηριότητας. Η Γη μας και εκατομμύρια είδη κινδυνεύουν. Καταστρέφουμε τον κόσμο μας και επείγει να βρεθεί λύση.</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Η κλιματική αλλαγή ξεφεύγει από τον έλεγχο. Είναι άραγε πολύ αργά για να ανακόψουμε την πορεία της; Πρέπει να δράσουμε γρήγορα, διαφορετικά θα υπάρξουν καταστροφικές συνέπειες για τους ανθρώπους και τον πλανήτη.</w:t>
      </w:r>
    </w:p>
    <w:p w:rsidR="00AE34BC" w:rsidRPr="00AE34BC" w:rsidRDefault="00AE34BC" w:rsidP="00F43FCB">
      <w:pPr>
        <w:spacing w:after="0" w:line="240" w:lineRule="auto"/>
        <w:jc w:val="both"/>
        <w:rPr>
          <w:rFonts w:ascii="Verdana" w:hAnsi="Verdana"/>
          <w:sz w:val="20"/>
          <w:szCs w:val="20"/>
        </w:rPr>
      </w:pPr>
    </w:p>
    <w:p w:rsidR="00AE34BC" w:rsidRPr="00AE34BC" w:rsidRDefault="00AE34BC" w:rsidP="00F43FCB">
      <w:pPr>
        <w:spacing w:after="0" w:line="240" w:lineRule="auto"/>
        <w:jc w:val="both"/>
        <w:rPr>
          <w:rFonts w:ascii="Verdana" w:hAnsi="Verdana"/>
          <w:sz w:val="20"/>
          <w:szCs w:val="20"/>
        </w:rPr>
      </w:pPr>
    </w:p>
    <w:p w:rsidR="00AE34BC" w:rsidRPr="00AE34BC" w:rsidRDefault="00AE34BC" w:rsidP="00F43FCB">
      <w:pPr>
        <w:spacing w:after="0" w:line="240" w:lineRule="auto"/>
        <w:jc w:val="both"/>
        <w:rPr>
          <w:rFonts w:ascii="Verdana" w:eastAsia="Times New Roman" w:hAnsi="Verdana" w:cs="Times New Roman"/>
          <w:b/>
          <w:color w:val="538135"/>
          <w:sz w:val="20"/>
          <w:szCs w:val="20"/>
          <w:lang w:eastAsia="el-GR"/>
        </w:rPr>
      </w:pPr>
      <w:r w:rsidRPr="00AE34BC">
        <w:rPr>
          <w:rFonts w:ascii="Verdana" w:eastAsia="Times New Roman" w:hAnsi="Verdana" w:cs="Times New Roman"/>
          <w:b/>
          <w:color w:val="538135"/>
          <w:sz w:val="20"/>
          <w:szCs w:val="20"/>
          <w:lang w:eastAsia="el-GR"/>
        </w:rPr>
        <w:t>Επεισόδιο 1ο: Πλημμύρες  [Flooding]</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Ο πλανήτης ολοκληρώνει φυσικούς κύκλους σε διάστημα πολλών ετών. Σήμερα, όμως, η ανθρωπότητα επιταχύνει τις διαδικασίες. Θερμαίνουμε τον πλανήτη με αρνητικές επιπτώσεις.</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Το 2021 σημειώθηκαν καταστροφές σε όλο τον κόσμο. Οι θερμοκρασίες ήταν τόσο ακραίες και ασυνήθιστες που οδήγησαν σε έντονες πλημμύρες, οι οποίες στοίχισαν εκατοντάδες ζωές σε Γερμανία, Κίνα, ΗΠΑ και Τουρκία.</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Εκατομμύρια άνθρωποι και κοινότητες σε όλο τον κόσμο κινδυνεύουν.</w:t>
      </w:r>
    </w:p>
    <w:p w:rsidR="00AE34BC" w:rsidRPr="00AE34BC" w:rsidRDefault="00AE34BC" w:rsidP="00F43FCB">
      <w:pPr>
        <w:spacing w:after="0" w:line="240" w:lineRule="auto"/>
        <w:jc w:val="both"/>
        <w:rPr>
          <w:rFonts w:ascii="Verdana" w:hAnsi="Verdana"/>
          <w:sz w:val="20"/>
          <w:szCs w:val="20"/>
        </w:rPr>
      </w:pPr>
      <w:r w:rsidRPr="00AE34BC">
        <w:rPr>
          <w:rFonts w:ascii="Verdana" w:hAnsi="Verdana"/>
          <w:sz w:val="20"/>
          <w:szCs w:val="20"/>
        </w:rPr>
        <w:t>Η κλιματική αλλαγή ξεφεύγει από τον έλεγχο. Είναι άραγε πολύ αργά για να ανακόψουμε την πορεία της; Πρέπει να δράσουμε γρήγορα, διαφορετικά θα υπάρξουν καταστροφικές συνέπειες για τους ανθρώπους και τον πλανήτη.</w:t>
      </w:r>
    </w:p>
    <w:p w:rsidR="00B6708D" w:rsidRPr="00B6708D" w:rsidRDefault="00B6708D" w:rsidP="00B6708D">
      <w:pPr>
        <w:spacing w:after="0" w:line="240" w:lineRule="auto"/>
        <w:rPr>
          <w:rFonts w:ascii="Verdana" w:hAnsi="Verdana"/>
          <w:sz w:val="20"/>
          <w:szCs w:val="20"/>
        </w:rPr>
      </w:pPr>
    </w:p>
    <w:p w:rsidR="00666679" w:rsidRPr="007E3808" w:rsidRDefault="00DD0D6F" w:rsidP="00B6708D">
      <w:pPr>
        <w:spacing w:after="0" w:line="240" w:lineRule="auto"/>
        <w:rPr>
          <w:rFonts w:ascii="Verdana" w:hAnsi="Verdana"/>
          <w:sz w:val="20"/>
          <w:szCs w:val="20"/>
        </w:rPr>
      </w:pPr>
      <w:r w:rsidRPr="00DD0D6F">
        <w:rPr>
          <w:rFonts w:ascii="Verdana" w:hAnsi="Verdana"/>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679" w:rsidRPr="000834BE" w:rsidTr="004B600E">
        <w:trPr>
          <w:tblCellSpacing w:w="0" w:type="dxa"/>
        </w:trPr>
        <w:tc>
          <w:tcPr>
            <w:tcW w:w="2500" w:type="pct"/>
            <w:vAlign w:val="center"/>
            <w:hideMark/>
          </w:tcPr>
          <w:p w:rsidR="00666679" w:rsidRPr="007E3A79" w:rsidRDefault="00666679" w:rsidP="004B60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666679" w:rsidRPr="000834BE" w:rsidRDefault="00666679" w:rsidP="004B600E">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67A2C" w:rsidRPr="00967FD3" w:rsidRDefault="00E67A2C" w:rsidP="00E67A2C">
      <w:pPr>
        <w:spacing w:after="0" w:line="240" w:lineRule="auto"/>
        <w:rPr>
          <w:rFonts w:ascii="Verdana" w:eastAsia="Times New Roman" w:hAnsi="Verdana" w:cs="Times New Roman"/>
          <w:b/>
          <w:bCs/>
          <w:color w:val="191E00"/>
          <w:sz w:val="20"/>
          <w:szCs w:val="20"/>
          <w:lang w:eastAsia="el-GR"/>
        </w:rPr>
      </w:pPr>
    </w:p>
    <w:p w:rsidR="00806408" w:rsidRPr="00806408" w:rsidRDefault="00806408" w:rsidP="00806408">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Pr="00585596">
        <w:rPr>
          <w:rFonts w:ascii="Verdana" w:eastAsia="Times New Roman" w:hAnsi="Verdana" w:cs="Arial"/>
          <w:b/>
          <w:color w:val="000000"/>
          <w:sz w:val="20"/>
          <w:szCs w:val="20"/>
          <w:shd w:val="clear" w:color="auto" w:fill="FFFFFF"/>
        </w:rPr>
        <w:t xml:space="preserve">:00 | </w:t>
      </w:r>
      <w:r>
        <w:rPr>
          <w:rFonts w:ascii="Verdana" w:eastAsia="Times New Roman" w:hAnsi="Verdana" w:cs="Arial"/>
          <w:b/>
          <w:color w:val="000000"/>
          <w:sz w:val="20"/>
          <w:szCs w:val="20"/>
          <w:shd w:val="clear" w:color="auto" w:fill="FFFFFF"/>
        </w:rPr>
        <w:t>Στον Καναπέ</w:t>
      </w:r>
      <w:r w:rsidR="00666679">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 xml:space="preserve"> </w:t>
      </w:r>
      <w:r w:rsidR="00666679" w:rsidRPr="00666679">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Pr>
          <w:rFonts w:ascii="Verdana" w:eastAsia="Times New Roman" w:hAnsi="Verdana" w:cs="Arial"/>
          <w:b/>
          <w:color w:val="000000"/>
          <w:sz w:val="20"/>
          <w:szCs w:val="20"/>
          <w:shd w:val="clear" w:color="auto" w:fill="FFFFFF"/>
        </w:rPr>
        <w:t xml:space="preserve"> </w:t>
      </w:r>
      <w:r w:rsidRPr="006279AA">
        <w:rPr>
          <w:rFonts w:ascii="Verdana" w:eastAsia="Times New Roman" w:hAnsi="Verdana" w:cs="Arial"/>
          <w:b/>
          <w:noProof/>
          <w:color w:val="FF0000"/>
          <w:sz w:val="20"/>
          <w:szCs w:val="20"/>
          <w:shd w:val="clear" w:color="auto" w:fill="FFFFFF"/>
          <w:lang w:eastAsia="el-GR"/>
        </w:rPr>
        <w:t>Α΄ΤΗΛΕΟΠΤΙΚΗ ΜΕΤΑΔΟΣΗ</w:t>
      </w:r>
    </w:p>
    <w:p w:rsidR="00806408" w:rsidRPr="00806408" w:rsidRDefault="00806408" w:rsidP="00806408">
      <w:pPr>
        <w:spacing w:after="0" w:line="240" w:lineRule="auto"/>
        <w:rPr>
          <w:rFonts w:ascii="Verdana" w:eastAsia="Times New Roman" w:hAnsi="Verdana" w:cs="Calibri"/>
          <w:bCs/>
          <w:sz w:val="20"/>
          <w:szCs w:val="20"/>
          <w:lang w:eastAsia="el-GR"/>
        </w:rPr>
      </w:pPr>
      <w:r w:rsidRPr="00967FD3">
        <w:rPr>
          <w:rFonts w:ascii="Verdana" w:eastAsia="Times New Roman" w:hAnsi="Verdana" w:cs="Calibri"/>
          <w:bCs/>
          <w:sz w:val="20"/>
          <w:szCs w:val="20"/>
          <w:lang w:eastAsia="el-GR"/>
        </w:rPr>
        <w:t>[</w:t>
      </w:r>
      <w:r w:rsidRPr="00806408">
        <w:rPr>
          <w:rFonts w:ascii="Verdana" w:eastAsia="Times New Roman" w:hAnsi="Verdana" w:cs="Calibri"/>
          <w:bCs/>
          <w:sz w:val="20"/>
          <w:szCs w:val="20"/>
          <w:lang w:eastAsia="el-GR"/>
        </w:rPr>
        <w:t>En Terapia</w:t>
      </w:r>
      <w:r w:rsidRPr="00967FD3">
        <w:rPr>
          <w:rFonts w:ascii="Verdana" w:eastAsia="Times New Roman" w:hAnsi="Verdana" w:cs="Calibri"/>
          <w:bCs/>
          <w:sz w:val="20"/>
          <w:szCs w:val="20"/>
          <w:lang w:eastAsia="el-GR"/>
        </w:rPr>
        <w:t>]</w:t>
      </w:r>
      <w:r w:rsidRPr="00806408">
        <w:rPr>
          <w:rFonts w:ascii="Verdana" w:eastAsia="Times New Roman" w:hAnsi="Verdana" w:cs="Calibri"/>
          <w:bCs/>
          <w:sz w:val="20"/>
          <w:szCs w:val="20"/>
          <w:lang w:eastAsia="el-GR"/>
        </w:rPr>
        <w:t xml:space="preserve"> </w:t>
      </w:r>
    </w:p>
    <w:p w:rsidR="00806408" w:rsidRPr="00806408" w:rsidRDefault="00806408" w:rsidP="00806408">
      <w:pPr>
        <w:spacing w:after="0" w:line="240" w:lineRule="auto"/>
        <w:rPr>
          <w:rFonts w:ascii="Verdana" w:eastAsia="Times New Roman" w:hAnsi="Verdana" w:cs="Calibri"/>
          <w:b/>
          <w:bCs/>
          <w:sz w:val="20"/>
          <w:szCs w:val="20"/>
          <w:lang w:eastAsia="el-GR"/>
        </w:rPr>
      </w:pPr>
    </w:p>
    <w:p w:rsidR="00806408" w:rsidRPr="00806408" w:rsidRDefault="00806408" w:rsidP="00806408">
      <w:pPr>
        <w:spacing w:after="0" w:line="240" w:lineRule="auto"/>
        <w:rPr>
          <w:rFonts w:ascii="Verdana" w:eastAsia="Times New Roman" w:hAnsi="Verdana" w:cs="Calibri"/>
          <w:b/>
          <w:bCs/>
          <w:sz w:val="20"/>
          <w:szCs w:val="20"/>
          <w:lang w:eastAsia="el-GR"/>
        </w:rPr>
      </w:pPr>
      <w:r w:rsidRPr="00806408">
        <w:rPr>
          <w:rFonts w:ascii="Verdana" w:eastAsia="Times New Roman" w:hAnsi="Verdana" w:cs="Calibri"/>
          <w:b/>
          <w:bCs/>
          <w:sz w:val="20"/>
          <w:szCs w:val="20"/>
          <w:lang w:eastAsia="el-GR"/>
        </w:rPr>
        <w:t>Δραματική σειρά 45 ημίωρων επεισοδίων, παραγωγής Αργεντινής, 2012.</w:t>
      </w:r>
    </w:p>
    <w:p w:rsidR="00806408" w:rsidRPr="00806408" w:rsidRDefault="00806408" w:rsidP="00806408">
      <w:pPr>
        <w:spacing w:after="0" w:line="240" w:lineRule="auto"/>
        <w:rPr>
          <w:rFonts w:ascii="Verdana" w:eastAsia="Times New Roman" w:hAnsi="Verdana" w:cs="Calibri"/>
          <w:b/>
          <w:bCs/>
          <w:sz w:val="20"/>
          <w:szCs w:val="20"/>
          <w:lang w:eastAsia="el-GR"/>
        </w:rPr>
      </w:pPr>
    </w:p>
    <w:p w:rsidR="00806408" w:rsidRPr="00806408" w:rsidRDefault="00806408" w:rsidP="00806408">
      <w:pPr>
        <w:spacing w:after="0" w:line="240" w:lineRule="auto"/>
        <w:rPr>
          <w:rFonts w:ascii="Verdana" w:eastAsia="Times New Roman" w:hAnsi="Verdana" w:cs="Calibri"/>
          <w:b/>
          <w:bCs/>
          <w:sz w:val="20"/>
          <w:szCs w:val="20"/>
          <w:lang w:val="en-US" w:eastAsia="el-GR"/>
        </w:rPr>
      </w:pPr>
      <w:r w:rsidRPr="00806408">
        <w:rPr>
          <w:rFonts w:ascii="Verdana" w:eastAsia="Times New Roman" w:hAnsi="Verdana" w:cs="Calibri"/>
          <w:b/>
          <w:bCs/>
          <w:sz w:val="20"/>
          <w:szCs w:val="20"/>
          <w:lang w:eastAsia="el-GR"/>
        </w:rPr>
        <w:t>Σκηνοθεσία</w:t>
      </w:r>
      <w:r w:rsidRPr="00806408">
        <w:rPr>
          <w:rFonts w:ascii="Verdana" w:eastAsia="Times New Roman" w:hAnsi="Verdana" w:cs="Calibri"/>
          <w:b/>
          <w:bCs/>
          <w:sz w:val="20"/>
          <w:szCs w:val="20"/>
          <w:lang w:val="en-US" w:eastAsia="el-GR"/>
        </w:rPr>
        <w:t>:</w:t>
      </w:r>
      <w:r w:rsidRPr="00806408">
        <w:rPr>
          <w:rFonts w:ascii="Verdana" w:hAnsi="Verdana"/>
          <w:sz w:val="20"/>
          <w:szCs w:val="20"/>
          <w:lang w:val="en-US"/>
        </w:rPr>
        <w:t xml:space="preserve"> </w:t>
      </w:r>
      <w:r w:rsidRPr="00806408">
        <w:rPr>
          <w:rFonts w:ascii="Verdana" w:eastAsia="Times New Roman" w:hAnsi="Verdana" w:cs="Calibri"/>
          <w:b/>
          <w:bCs/>
          <w:sz w:val="20"/>
          <w:szCs w:val="20"/>
          <w:lang w:val="en-US" w:eastAsia="el-GR"/>
        </w:rPr>
        <w:t>Alejandro Maci</w:t>
      </w:r>
    </w:p>
    <w:p w:rsidR="00806408" w:rsidRPr="00806408" w:rsidRDefault="00806408" w:rsidP="00806408">
      <w:pPr>
        <w:spacing w:after="0" w:line="240" w:lineRule="auto"/>
        <w:rPr>
          <w:rFonts w:ascii="Verdana" w:eastAsia="Times New Roman" w:hAnsi="Verdana" w:cs="Calibri"/>
          <w:b/>
          <w:bCs/>
          <w:sz w:val="20"/>
          <w:szCs w:val="20"/>
          <w:lang w:val="en-US" w:eastAsia="el-GR"/>
        </w:rPr>
      </w:pPr>
    </w:p>
    <w:p w:rsidR="00806408" w:rsidRPr="00806408" w:rsidRDefault="00806408" w:rsidP="00806408">
      <w:pPr>
        <w:spacing w:after="0" w:line="240" w:lineRule="auto"/>
        <w:rPr>
          <w:rFonts w:ascii="Verdana" w:hAnsi="Verdana"/>
          <w:sz w:val="20"/>
          <w:szCs w:val="20"/>
          <w:lang w:val="en-US"/>
        </w:rPr>
      </w:pPr>
      <w:r w:rsidRPr="00806408">
        <w:rPr>
          <w:rFonts w:ascii="Verdana" w:hAnsi="Verdana"/>
          <w:sz w:val="20"/>
          <w:szCs w:val="20"/>
        </w:rPr>
        <w:t>Παίζουν</w:t>
      </w:r>
      <w:r w:rsidRPr="00806408">
        <w:rPr>
          <w:rFonts w:ascii="Verdana" w:hAnsi="Verdana"/>
          <w:sz w:val="20"/>
          <w:szCs w:val="20"/>
          <w:lang w:val="en-US"/>
        </w:rPr>
        <w:t>: Diego Peretti, Norma Aleandro, Leonardo Sbaraglia, Dolores Fonzi, Julieta Cardinali, Vera Spinetta</w:t>
      </w:r>
    </w:p>
    <w:p w:rsidR="00806408" w:rsidRPr="00806408" w:rsidRDefault="00806408" w:rsidP="00806408">
      <w:pPr>
        <w:spacing w:after="0" w:line="240" w:lineRule="auto"/>
        <w:rPr>
          <w:rFonts w:ascii="Verdana" w:hAnsi="Verdana"/>
          <w:sz w:val="20"/>
          <w:szCs w:val="20"/>
          <w:lang w:val="en-US"/>
        </w:rPr>
      </w:pPr>
    </w:p>
    <w:p w:rsidR="00806408" w:rsidRPr="00806408" w:rsidRDefault="00806408" w:rsidP="00F43FCB">
      <w:pPr>
        <w:spacing w:after="0" w:line="240" w:lineRule="auto"/>
        <w:jc w:val="both"/>
        <w:rPr>
          <w:rFonts w:ascii="Verdana" w:hAnsi="Verdana"/>
          <w:sz w:val="20"/>
          <w:szCs w:val="20"/>
        </w:rPr>
      </w:pPr>
      <w:r w:rsidRPr="00806408">
        <w:rPr>
          <w:rFonts w:ascii="Verdana" w:hAnsi="Verdana"/>
          <w:sz w:val="20"/>
          <w:szCs w:val="20"/>
        </w:rPr>
        <w:t>5 ασθενείς, οι προσωπικές τους στιγμές, τα πιο μειλίχια μυστικά τους, οι πιο σκοτεινές σκέψεις τους στον καναπέ του ψυχοθεραπευτή τους</w:t>
      </w:r>
    </w:p>
    <w:p w:rsidR="00806408" w:rsidRPr="00806408" w:rsidRDefault="00806408" w:rsidP="00F43FCB">
      <w:pPr>
        <w:spacing w:after="0" w:line="240" w:lineRule="auto"/>
        <w:jc w:val="both"/>
        <w:rPr>
          <w:rFonts w:ascii="Verdana" w:hAnsi="Verdana"/>
          <w:sz w:val="20"/>
          <w:szCs w:val="20"/>
        </w:rPr>
      </w:pPr>
    </w:p>
    <w:p w:rsidR="00E305C0" w:rsidRPr="00E305C0" w:rsidRDefault="00E305C0" w:rsidP="00F43FCB">
      <w:pPr>
        <w:spacing w:after="0" w:line="240" w:lineRule="auto"/>
        <w:jc w:val="both"/>
        <w:rPr>
          <w:rFonts w:ascii="Verdana" w:eastAsia="Times New Roman" w:hAnsi="Verdana" w:cs="Times New Roman"/>
          <w:b/>
          <w:color w:val="538135"/>
          <w:sz w:val="20"/>
          <w:szCs w:val="20"/>
          <w:lang w:eastAsia="el-GR"/>
        </w:rPr>
      </w:pPr>
      <w:r w:rsidRPr="00E305C0">
        <w:rPr>
          <w:rFonts w:ascii="Verdana" w:eastAsia="Times New Roman" w:hAnsi="Verdana" w:cs="Times New Roman"/>
          <w:b/>
          <w:color w:val="538135"/>
          <w:sz w:val="20"/>
          <w:szCs w:val="20"/>
          <w:lang w:eastAsia="el-GR"/>
        </w:rPr>
        <w:t>Επεισόδιο 9ο: Άνα και Μαρτίν[</w:t>
      </w:r>
      <w:r>
        <w:rPr>
          <w:rFonts w:ascii="Verdana" w:eastAsia="Times New Roman" w:hAnsi="Verdana" w:cs="Times New Roman"/>
          <w:b/>
          <w:color w:val="538135"/>
          <w:sz w:val="20"/>
          <w:szCs w:val="20"/>
          <w:lang w:val="en-US" w:eastAsia="el-GR"/>
        </w:rPr>
        <w:t>Ana</w:t>
      </w:r>
      <w:r w:rsidRPr="00E305C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y</w:t>
      </w:r>
      <w:r w:rsidRPr="00E305C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Martin</w:t>
      </w:r>
      <w:r w:rsidRPr="00E305C0">
        <w:rPr>
          <w:rFonts w:ascii="Verdana" w:eastAsia="Times New Roman" w:hAnsi="Verdana" w:cs="Times New Roman"/>
          <w:b/>
          <w:color w:val="538135"/>
          <w:sz w:val="20"/>
          <w:szCs w:val="20"/>
          <w:lang w:eastAsia="el-GR"/>
        </w:rPr>
        <w:t>]</w:t>
      </w:r>
    </w:p>
    <w:p w:rsidR="00E305C0" w:rsidRPr="00E305C0" w:rsidRDefault="00E305C0" w:rsidP="00F43FCB">
      <w:pPr>
        <w:spacing w:after="0" w:line="240" w:lineRule="auto"/>
        <w:jc w:val="both"/>
        <w:rPr>
          <w:rFonts w:ascii="Verdana" w:hAnsi="Verdana"/>
          <w:sz w:val="20"/>
          <w:szCs w:val="20"/>
        </w:rPr>
      </w:pPr>
      <w:r w:rsidRPr="00E305C0">
        <w:rPr>
          <w:rFonts w:ascii="Verdana" w:hAnsi="Verdana"/>
          <w:sz w:val="20"/>
          <w:szCs w:val="20"/>
        </w:rPr>
        <w:t>Η Άνα και ο Μαρτίν αποφασίζουν να κρατήσουν το παιδί και να ολοκληρώσουν τις συνεδρίες τους. Η Άνα αρχίζει να αιμορραγεί και ο Μαρτίν την πηγαίνει στο νοσοκομείο. Ο Γκιγιέρμο καυγαδίζει με τη Σαμπρίνα, την γυναίκα του. Η Σαμπρίνα του αποκαλύπτει ότι έχει εραστή.</w:t>
      </w:r>
    </w:p>
    <w:p w:rsidR="00E67A2C" w:rsidRDefault="00E67A2C" w:rsidP="00F43FCB">
      <w:pPr>
        <w:spacing w:after="0" w:line="240" w:lineRule="auto"/>
        <w:jc w:val="both"/>
        <w:rPr>
          <w:rFonts w:ascii="Verdana" w:eastAsia="Times New Roman" w:hAnsi="Verdana" w:cs="Arial"/>
          <w:bCs/>
          <w:color w:val="212529"/>
          <w:sz w:val="20"/>
          <w:szCs w:val="20"/>
        </w:rPr>
      </w:pPr>
    </w:p>
    <w:p w:rsidR="00261072" w:rsidRPr="00806408" w:rsidRDefault="00261072" w:rsidP="00F43FCB">
      <w:pPr>
        <w:spacing w:after="0" w:line="240" w:lineRule="auto"/>
        <w:jc w:val="both"/>
        <w:rPr>
          <w:rFonts w:ascii="Verdana" w:eastAsia="Times New Roman" w:hAnsi="Verdana" w:cs="Times New Roman"/>
          <w:b/>
          <w:bCs/>
          <w:color w:val="191E00"/>
          <w:sz w:val="20"/>
          <w:szCs w:val="20"/>
          <w:lang w:eastAsia="el-GR"/>
        </w:rPr>
      </w:pPr>
    </w:p>
    <w:p w:rsidR="00261072" w:rsidRPr="009954E8" w:rsidRDefault="00E67A2C" w:rsidP="00261072">
      <w:pPr>
        <w:spacing w:after="0" w:line="240" w:lineRule="auto"/>
        <w:rPr>
          <w:rFonts w:ascii="Verdana" w:eastAsia="Times New Roman" w:hAnsi="Verdana" w:cs="Times New Roman"/>
          <w:b/>
          <w:bCs/>
          <w:noProof/>
          <w:color w:val="191E00"/>
          <w:sz w:val="20"/>
          <w:szCs w:val="20"/>
          <w:lang w:val="en-US" w:eastAsia="el-GR"/>
        </w:rPr>
      </w:pPr>
      <w:r w:rsidRPr="009954E8">
        <w:rPr>
          <w:rFonts w:ascii="Verdana" w:hAnsi="Verdana"/>
          <w:b/>
          <w:sz w:val="20"/>
          <w:szCs w:val="20"/>
          <w:lang w:val="en-US"/>
        </w:rPr>
        <w:t>00</w:t>
      </w:r>
      <w:r w:rsidR="00261072" w:rsidRPr="009954E8">
        <w:rPr>
          <w:rFonts w:ascii="Verdana" w:hAnsi="Verdana"/>
          <w:b/>
          <w:sz w:val="20"/>
          <w:szCs w:val="20"/>
          <w:lang w:val="en-US"/>
        </w:rPr>
        <w:t>:</w:t>
      </w:r>
      <w:r w:rsidRPr="009954E8">
        <w:rPr>
          <w:rFonts w:ascii="Verdana" w:hAnsi="Verdana"/>
          <w:b/>
          <w:sz w:val="20"/>
          <w:szCs w:val="20"/>
          <w:lang w:val="en-US"/>
        </w:rPr>
        <w:t>3</w:t>
      </w:r>
      <w:r w:rsidR="00261072" w:rsidRPr="009954E8">
        <w:rPr>
          <w:rFonts w:ascii="Verdana" w:hAnsi="Verdana"/>
          <w:b/>
          <w:sz w:val="20"/>
          <w:szCs w:val="20"/>
          <w:lang w:val="en-US"/>
        </w:rPr>
        <w:t>0 |</w:t>
      </w:r>
      <w:r w:rsidR="00261072" w:rsidRPr="009954E8">
        <w:rPr>
          <w:rFonts w:ascii="Verdana" w:hAnsi="Verdana"/>
          <w:sz w:val="20"/>
          <w:szCs w:val="20"/>
          <w:lang w:val="en-US"/>
        </w:rPr>
        <w:t xml:space="preserve"> </w:t>
      </w:r>
      <w:r w:rsidR="00261072">
        <w:rPr>
          <w:rFonts w:ascii="Verdana" w:hAnsi="Verdana"/>
          <w:b/>
          <w:sz w:val="20"/>
          <w:szCs w:val="20"/>
        </w:rPr>
        <w:t>Το</w:t>
      </w:r>
      <w:r w:rsidR="00261072" w:rsidRPr="009954E8">
        <w:rPr>
          <w:rFonts w:ascii="Verdana" w:hAnsi="Verdana"/>
          <w:b/>
          <w:sz w:val="20"/>
          <w:szCs w:val="20"/>
          <w:lang w:val="en-US"/>
        </w:rPr>
        <w:t xml:space="preserve"> </w:t>
      </w:r>
      <w:r w:rsidR="00261072">
        <w:rPr>
          <w:rFonts w:ascii="Verdana" w:hAnsi="Verdana"/>
          <w:b/>
          <w:sz w:val="20"/>
          <w:szCs w:val="20"/>
        </w:rPr>
        <w:t>Μάθημα</w:t>
      </w:r>
      <w:r w:rsidR="00261072" w:rsidRPr="009954E8">
        <w:rPr>
          <w:rFonts w:ascii="Verdana" w:hAnsi="Verdana"/>
          <w:b/>
          <w:sz w:val="20"/>
          <w:szCs w:val="20"/>
          <w:lang w:val="en-US"/>
        </w:rPr>
        <w:t xml:space="preserve"> [</w:t>
      </w:r>
      <w:r w:rsidR="00261072">
        <w:rPr>
          <w:rFonts w:ascii="Verdana" w:hAnsi="Verdana"/>
          <w:b/>
          <w:sz w:val="20"/>
          <w:szCs w:val="20"/>
          <w:lang w:val="en-US"/>
        </w:rPr>
        <w:t>E</w:t>
      </w:r>
      <w:r w:rsidR="00261072" w:rsidRPr="009954E8">
        <w:rPr>
          <w:rFonts w:ascii="Verdana" w:hAnsi="Verdana"/>
          <w:b/>
          <w:sz w:val="20"/>
          <w:szCs w:val="20"/>
          <w:lang w:val="en-US"/>
        </w:rPr>
        <w:t xml:space="preserve">] </w:t>
      </w:r>
      <w:r w:rsidR="00261072" w:rsidRPr="00694B10">
        <w:rPr>
          <w:rFonts w:ascii="Verdana" w:hAnsi="Verdana"/>
          <w:b/>
          <w:noProof/>
          <w:sz w:val="20"/>
          <w:szCs w:val="20"/>
          <w:lang w:eastAsia="el-GR"/>
        </w:rPr>
        <w:drawing>
          <wp:inline distT="0" distB="0" distL="0" distR="0">
            <wp:extent cx="230505" cy="176530"/>
            <wp:effectExtent l="19050" t="0" r="0" b="0"/>
            <wp:docPr id="1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261072" w:rsidRPr="009954E8">
        <w:rPr>
          <w:rFonts w:ascii="Verdana" w:hAnsi="Verdana"/>
          <w:b/>
          <w:sz w:val="20"/>
          <w:szCs w:val="20"/>
          <w:lang w:val="en-US"/>
        </w:rPr>
        <w:t xml:space="preserve"> </w:t>
      </w:r>
    </w:p>
    <w:p w:rsidR="00261072" w:rsidRPr="009954E8" w:rsidRDefault="00261072" w:rsidP="00261072">
      <w:pPr>
        <w:spacing w:after="0" w:line="240" w:lineRule="auto"/>
        <w:rPr>
          <w:rFonts w:ascii="Verdana" w:hAnsi="Verdana"/>
          <w:b/>
          <w:sz w:val="20"/>
          <w:szCs w:val="20"/>
          <w:lang w:val="en-US"/>
        </w:rPr>
      </w:pPr>
      <w:r w:rsidRPr="009954E8">
        <w:rPr>
          <w:rFonts w:ascii="Verdana" w:hAnsi="Verdana"/>
          <w:sz w:val="20"/>
          <w:szCs w:val="20"/>
          <w:lang w:val="en-US"/>
        </w:rPr>
        <w:t>[</w:t>
      </w:r>
      <w:r>
        <w:rPr>
          <w:rFonts w:ascii="Verdana" w:hAnsi="Verdana"/>
          <w:sz w:val="20"/>
          <w:szCs w:val="20"/>
          <w:lang w:val="en-US"/>
        </w:rPr>
        <w:t>The</w:t>
      </w:r>
      <w:r w:rsidRPr="009954E8">
        <w:rPr>
          <w:rFonts w:ascii="Verdana" w:hAnsi="Verdana"/>
          <w:sz w:val="20"/>
          <w:szCs w:val="20"/>
          <w:lang w:val="en-US"/>
        </w:rPr>
        <w:t xml:space="preserve"> </w:t>
      </w:r>
      <w:proofErr w:type="gramStart"/>
      <w:r>
        <w:rPr>
          <w:rFonts w:ascii="Verdana" w:hAnsi="Verdana"/>
          <w:sz w:val="20"/>
          <w:szCs w:val="20"/>
          <w:lang w:val="en-US"/>
        </w:rPr>
        <w:t>Lesson</w:t>
      </w:r>
      <w:r w:rsidRPr="009954E8">
        <w:rPr>
          <w:rFonts w:ascii="Verdana" w:hAnsi="Verdana"/>
          <w:sz w:val="20"/>
          <w:szCs w:val="20"/>
          <w:lang w:val="en-US"/>
        </w:rPr>
        <w:t xml:space="preserve"> ]</w:t>
      </w:r>
      <w:proofErr w:type="gramEnd"/>
      <w:r w:rsidRPr="009954E8">
        <w:rPr>
          <w:rFonts w:ascii="Verdana" w:hAnsi="Verdana"/>
          <w:sz w:val="20"/>
          <w:szCs w:val="20"/>
          <w:lang w:val="en-US"/>
        </w:rPr>
        <w:t xml:space="preserve"> </w:t>
      </w:r>
    </w:p>
    <w:p w:rsidR="00261072" w:rsidRPr="009954E8" w:rsidRDefault="00261072" w:rsidP="00261072">
      <w:pPr>
        <w:pStyle w:val="P68B1DB1-a1"/>
        <w:spacing w:after="0" w:line="240" w:lineRule="auto"/>
        <w:rPr>
          <w:rFonts w:ascii="Verdana" w:hAnsi="Verdana"/>
          <w:sz w:val="20"/>
          <w:u w:val="none"/>
          <w:lang w:val="en-US"/>
        </w:rPr>
      </w:pPr>
    </w:p>
    <w:p w:rsidR="00261072" w:rsidRDefault="00261072" w:rsidP="00261072">
      <w:pPr>
        <w:pStyle w:val="P68B1DB1-a1"/>
        <w:spacing w:after="0" w:line="240" w:lineRule="auto"/>
        <w:rPr>
          <w:rFonts w:ascii="Verdana" w:hAnsi="Verdana"/>
          <w:sz w:val="20"/>
          <w:u w:val="none"/>
        </w:rPr>
      </w:pPr>
      <w:r>
        <w:rPr>
          <w:rFonts w:ascii="Verdana" w:hAnsi="Verdana"/>
          <w:sz w:val="20"/>
          <w:u w:val="none"/>
        </w:rPr>
        <w:t>Δραματική σειρά 6 ωριαίων επεισοδίων, παραγωγής Ισραήλ, 2022.</w:t>
      </w:r>
    </w:p>
    <w:p w:rsidR="00261072" w:rsidRPr="00B46348" w:rsidRDefault="00261072" w:rsidP="00261072">
      <w:pPr>
        <w:pStyle w:val="P68B1DB1-a1"/>
        <w:spacing w:after="0" w:line="240" w:lineRule="auto"/>
        <w:rPr>
          <w:rFonts w:ascii="Verdana" w:hAnsi="Verdana"/>
          <w:sz w:val="20"/>
          <w:u w:val="none"/>
        </w:rPr>
      </w:pPr>
    </w:p>
    <w:p w:rsidR="00261072" w:rsidRPr="003F5836" w:rsidRDefault="00261072" w:rsidP="00261072">
      <w:pPr>
        <w:pStyle w:val="P68B1DB1-a1"/>
        <w:spacing w:after="0" w:line="240" w:lineRule="auto"/>
        <w:rPr>
          <w:rFonts w:ascii="Verdana" w:hAnsi="Verdana"/>
          <w:sz w:val="20"/>
          <w:u w:val="none"/>
        </w:rPr>
      </w:pPr>
    </w:p>
    <w:p w:rsidR="00261072" w:rsidRPr="003F5836" w:rsidRDefault="00261072" w:rsidP="00261072">
      <w:pPr>
        <w:pStyle w:val="P68B1DB1-a1"/>
        <w:spacing w:after="0" w:line="240" w:lineRule="auto"/>
        <w:rPr>
          <w:rFonts w:ascii="Verdana" w:hAnsi="Verdana"/>
          <w:b w:val="0"/>
          <w:sz w:val="20"/>
          <w:u w:val="none"/>
          <w:lang w:val="en-US"/>
        </w:rPr>
      </w:pPr>
      <w:r w:rsidRPr="003F5836">
        <w:rPr>
          <w:rFonts w:ascii="Verdana" w:hAnsi="Verdana"/>
          <w:b w:val="0"/>
          <w:sz w:val="20"/>
          <w:u w:val="none"/>
        </w:rPr>
        <w:t>Σκηνοθεσία</w:t>
      </w:r>
      <w:r w:rsidRPr="003F5836">
        <w:rPr>
          <w:rFonts w:ascii="Verdana" w:hAnsi="Verdana"/>
          <w:b w:val="0"/>
          <w:sz w:val="20"/>
          <w:u w:val="none"/>
          <w:lang w:val="en-US"/>
        </w:rPr>
        <w:t>: Deakla Keydar</w:t>
      </w:r>
    </w:p>
    <w:p w:rsidR="00261072" w:rsidRPr="003F5836" w:rsidRDefault="00261072" w:rsidP="00261072">
      <w:pPr>
        <w:pStyle w:val="P68B1DB1-a1"/>
        <w:spacing w:after="0" w:line="240" w:lineRule="auto"/>
        <w:rPr>
          <w:rFonts w:ascii="Verdana" w:hAnsi="Verdana"/>
          <w:b w:val="0"/>
          <w:sz w:val="20"/>
          <w:u w:val="none"/>
          <w:lang w:val="en-US"/>
        </w:rPr>
      </w:pPr>
      <w:r w:rsidRPr="003F5836">
        <w:rPr>
          <w:rFonts w:ascii="Verdana" w:hAnsi="Verdana"/>
          <w:b w:val="0"/>
          <w:sz w:val="20"/>
          <w:u w:val="none"/>
        </w:rPr>
        <w:t>Παίζουν</w:t>
      </w:r>
      <w:r w:rsidRPr="003F5836">
        <w:rPr>
          <w:rFonts w:ascii="Verdana" w:hAnsi="Verdana"/>
          <w:b w:val="0"/>
          <w:sz w:val="20"/>
          <w:u w:val="none"/>
          <w:lang w:val="en-US"/>
        </w:rPr>
        <w:t>: Doron Ben-David, Maya Landsman, Alma Zack, Dvir Benedek</w:t>
      </w:r>
    </w:p>
    <w:p w:rsidR="00261072" w:rsidRPr="003F5836" w:rsidRDefault="00261072" w:rsidP="00261072">
      <w:pPr>
        <w:pStyle w:val="P68B1DB1-a1"/>
        <w:spacing w:after="0" w:line="240" w:lineRule="auto"/>
        <w:rPr>
          <w:rFonts w:ascii="Verdana" w:hAnsi="Verdana"/>
          <w:sz w:val="20"/>
          <w:u w:val="none"/>
          <w:lang w:val="en-US"/>
        </w:rPr>
      </w:pPr>
    </w:p>
    <w:p w:rsidR="00261072" w:rsidRPr="003F5836" w:rsidRDefault="00261072" w:rsidP="00F43FCB">
      <w:pPr>
        <w:pStyle w:val="P68B1DB1-a2"/>
        <w:spacing w:after="0" w:line="240" w:lineRule="auto"/>
        <w:jc w:val="both"/>
        <w:rPr>
          <w:rFonts w:ascii="Verdana" w:hAnsi="Verdana"/>
          <w:b w:val="0"/>
          <w:sz w:val="20"/>
        </w:rPr>
      </w:pPr>
      <w:r w:rsidRPr="003F5836">
        <w:rPr>
          <w:rFonts w:ascii="Verdana" w:hAnsi="Verdana"/>
          <w:b w:val="0"/>
          <w:sz w:val="20"/>
        </w:rPr>
        <w:t>Μια πολιτική συζήτηση ανάμεσα σε έναν καθηγητή πολιτικής αγωγής και μια τελειόφοιτη μαθήτρια ξεφεύγει από τον έλεγχο και γίνεται προσωπική. Επιφανειακά, πρόκειται για μια μάχη για τη δικαιοσύνη μεταξύ αριστερού και δεξιού, άνδρα και γυναίκας, καθηγητή και μαθητή. Αλλά η ορμητική, καταστροφική δύναμη του θέματος οφείλεται στις πληγές που αιμορραγούν στις καρδιές και των δύο πρωταγωνιστών. Η αντιπαράθεσή τους είναι σαν ένα βότσαλο που πετιέται στη λίμνη, και οι κυματισμοί που δημιουργεί επηρεάζουν: την τάξη (1), το σχολείο (2), την κοινότητα (3), τα μέσα μαζικής ενημέρωσης (4), την τοπική πολιτική (5) και την πραγματικότητα (6). Όσο περισσότερο εξαπλώνονται οι κυματισμοί, τόσο περισσότερο πολλαπλασιάζονται οι εμπλεκόμενες δυνάμεις και οι θιγόμενοι κοινωνικοί κύκλοι.</w:t>
      </w:r>
    </w:p>
    <w:p w:rsidR="00261072" w:rsidRPr="003F5836" w:rsidRDefault="00F43FCB" w:rsidP="00F43FCB">
      <w:pPr>
        <w:tabs>
          <w:tab w:val="left" w:pos="6177"/>
        </w:tabs>
        <w:jc w:val="both"/>
        <w:rPr>
          <w:rFonts w:ascii="Verdana" w:hAnsi="Verdana"/>
          <w:sz w:val="20"/>
          <w:szCs w:val="20"/>
        </w:rPr>
      </w:pPr>
      <w:r>
        <w:rPr>
          <w:rFonts w:ascii="Verdana" w:hAnsi="Verdana"/>
          <w:sz w:val="20"/>
          <w:szCs w:val="20"/>
        </w:rPr>
        <w:tab/>
      </w:r>
    </w:p>
    <w:p w:rsidR="00261072" w:rsidRPr="003F5836" w:rsidRDefault="00261072" w:rsidP="00F43FCB">
      <w:pPr>
        <w:jc w:val="both"/>
        <w:rPr>
          <w:rFonts w:ascii="Verdana" w:hAnsi="Verdana"/>
          <w:i/>
          <w:sz w:val="20"/>
          <w:szCs w:val="20"/>
        </w:rPr>
      </w:pPr>
      <w:r w:rsidRPr="003F5836">
        <w:rPr>
          <w:rFonts w:ascii="Verdana" w:hAnsi="Verdana"/>
          <w:i/>
          <w:sz w:val="20"/>
          <w:szCs w:val="20"/>
        </w:rPr>
        <w:t>-Βραβείο Καλύτερης Σειράς και Καλύτερης Γυναικείας Ερμηνείας στο Διεθνές Φ</w:t>
      </w:r>
      <w:r>
        <w:rPr>
          <w:rFonts w:ascii="Verdana" w:hAnsi="Verdana"/>
          <w:i/>
          <w:sz w:val="20"/>
          <w:szCs w:val="20"/>
        </w:rPr>
        <w:t>εστιβάλ Σειρών των Καννών, 2022</w:t>
      </w:r>
      <w:r w:rsidRPr="003F5836">
        <w:rPr>
          <w:rFonts w:ascii="Verdana" w:hAnsi="Verdana"/>
          <w:i/>
          <w:sz w:val="20"/>
          <w:szCs w:val="20"/>
        </w:rPr>
        <w:t>-</w:t>
      </w:r>
    </w:p>
    <w:p w:rsidR="007D26CB" w:rsidRPr="00F23D9E" w:rsidRDefault="007D26CB" w:rsidP="00F43FCB">
      <w:pPr>
        <w:spacing w:after="0" w:line="240" w:lineRule="auto"/>
        <w:jc w:val="both"/>
        <w:rPr>
          <w:rFonts w:ascii="Verdana" w:eastAsia="Times New Roman" w:hAnsi="Verdana" w:cs="Times New Roman"/>
          <w:b/>
          <w:color w:val="538135"/>
          <w:sz w:val="20"/>
          <w:szCs w:val="20"/>
          <w:lang w:eastAsia="el-GR"/>
        </w:rPr>
      </w:pPr>
      <w:r w:rsidRPr="00F23D9E">
        <w:rPr>
          <w:rFonts w:ascii="Verdana" w:eastAsia="Times New Roman" w:hAnsi="Verdana" w:cs="Times New Roman"/>
          <w:b/>
          <w:color w:val="538135"/>
          <w:sz w:val="20"/>
          <w:szCs w:val="20"/>
          <w:lang w:eastAsia="el-GR"/>
        </w:rPr>
        <w:t>Επεισόδιο 6</w:t>
      </w:r>
    </w:p>
    <w:p w:rsidR="007D26CB" w:rsidRPr="00F23D9E" w:rsidRDefault="007D26CB" w:rsidP="00F43FCB">
      <w:pPr>
        <w:spacing w:after="0" w:line="240" w:lineRule="auto"/>
        <w:jc w:val="both"/>
        <w:rPr>
          <w:rFonts w:ascii="Verdana" w:hAnsi="Verdana"/>
          <w:sz w:val="20"/>
          <w:szCs w:val="20"/>
          <w:lang w:val="en-US" w:eastAsia="el-GR"/>
        </w:rPr>
      </w:pPr>
      <w:r w:rsidRPr="00F23D9E">
        <w:rPr>
          <w:rFonts w:ascii="Verdana" w:hAnsi="Verdana"/>
          <w:sz w:val="20"/>
          <w:szCs w:val="20"/>
          <w:lang w:eastAsia="el-GR"/>
        </w:rPr>
        <w:t>Το ρομαντικό πρωινό του Άσι και της Λιάν διακόπτεται όταν η Λιάν δέχεται ένα τηλεφώνημα από μια ραδιοφωνική εκπομπή, όπου της ζητούν να σχολιάσει την ακρόαση του Αμίρ. Ο Αμίρ ακούει τη Λιάν να μιλάει στο ραδιόφωνο, ενώ βρίσκεται μαζί με την Ταμάρ και την Κέσετ, καθ’ οδόν προς ένα ψυχιατρικό νοσοκομείο για την αξιολόγηση της Κέσετ. Η συζήτησή τους με την ψυχίατρο εξελίσσεται σε μια οδυνηρή ανάλυση της περίπλοκης σχέσης του Αμίρ και της Ταμάρ και των άμεσων επιπτώσεών της στα</w:t>
      </w:r>
      <w:r>
        <w:rPr>
          <w:rFonts w:ascii="Verdana" w:hAnsi="Verdana"/>
          <w:sz w:val="20"/>
          <w:szCs w:val="20"/>
          <w:lang w:eastAsia="el-GR"/>
        </w:rPr>
        <w:t xml:space="preserve"> παιδιά τους. Ο Αμίρ καταρρέει</w:t>
      </w:r>
      <w:r>
        <w:rPr>
          <w:rFonts w:ascii="Verdana" w:hAnsi="Verdana"/>
          <w:sz w:val="20"/>
          <w:szCs w:val="20"/>
          <w:lang w:val="en-US" w:eastAsia="el-GR"/>
        </w:rPr>
        <w:t>…</w:t>
      </w:r>
    </w:p>
    <w:p w:rsidR="00D851D8" w:rsidRPr="003817F4" w:rsidRDefault="00DD0D6F" w:rsidP="00077EF9">
      <w:pPr>
        <w:spacing w:after="0" w:line="240" w:lineRule="auto"/>
        <w:jc w:val="both"/>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82" style="width:.05pt;height:.75pt" o:hralign="center" o:hrstd="t" o:hr="t" fillcolor="#a0a0a0" stroked="f"/>
        </w:pict>
      </w:r>
    </w:p>
    <w:p w:rsidR="006024FD" w:rsidRPr="0018076C"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E23C13"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3817F4">
        <w:rPr>
          <w:rFonts w:ascii="Verdana" w:eastAsia="Times New Roman" w:hAnsi="Verdana" w:cs="Times New Roman"/>
          <w:b/>
          <w:bCs/>
          <w:color w:val="61DC7A"/>
          <w:sz w:val="20"/>
          <w:szCs w:val="20"/>
          <w:lang w:eastAsia="el-GR"/>
        </w:rPr>
        <w:t>ΝΥΧΤΕΡΙΝΕΣ</w:t>
      </w:r>
      <w:r w:rsidRPr="00E23C13">
        <w:rPr>
          <w:rFonts w:ascii="Verdana" w:eastAsia="Times New Roman" w:hAnsi="Verdana" w:cs="Times New Roman"/>
          <w:b/>
          <w:bCs/>
          <w:color w:val="61DC7A"/>
          <w:sz w:val="20"/>
          <w:szCs w:val="20"/>
          <w:lang w:eastAsia="el-GR"/>
        </w:rPr>
        <w:t xml:space="preserve"> </w:t>
      </w:r>
      <w:r w:rsidRPr="003817F4">
        <w:rPr>
          <w:rFonts w:ascii="Verdana" w:eastAsia="Times New Roman" w:hAnsi="Verdana" w:cs="Times New Roman"/>
          <w:b/>
          <w:bCs/>
          <w:color w:val="61DC7A"/>
          <w:sz w:val="20"/>
          <w:szCs w:val="20"/>
          <w:lang w:eastAsia="el-GR"/>
        </w:rPr>
        <w:t>ΕΠΑΝΑΛΗΨΕΙΣ</w:t>
      </w:r>
    </w:p>
    <w:p w:rsidR="00E67A2C" w:rsidRDefault="00E67A2C" w:rsidP="00096E7D">
      <w:pPr>
        <w:spacing w:after="0" w:line="240" w:lineRule="auto"/>
        <w:rPr>
          <w:rFonts w:ascii="Verdana" w:eastAsia="Times New Roman" w:hAnsi="Verdana" w:cs="Times New Roman"/>
          <w:color w:val="191E00"/>
          <w:sz w:val="20"/>
          <w:szCs w:val="20"/>
          <w:lang w:eastAsia="el-GR"/>
        </w:rPr>
      </w:pPr>
    </w:p>
    <w:p w:rsidR="008F3F5F" w:rsidRPr="00F05050" w:rsidRDefault="00DD0D6F" w:rsidP="008F3F5F">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3F5F" w:rsidRPr="00F05050" w:rsidTr="00B32C59">
        <w:trPr>
          <w:tblCellSpacing w:w="0" w:type="dxa"/>
        </w:trPr>
        <w:tc>
          <w:tcPr>
            <w:tcW w:w="2500" w:type="pct"/>
            <w:vAlign w:val="center"/>
            <w:hideMark/>
          </w:tcPr>
          <w:p w:rsidR="008F3F5F" w:rsidRPr="00F05050" w:rsidRDefault="008F3F5F" w:rsidP="00B32C59">
            <w:pPr>
              <w:spacing w:after="0" w:line="240" w:lineRule="auto"/>
              <w:rPr>
                <w:rFonts w:ascii="Verdana" w:eastAsia="Times New Roman" w:hAnsi="Verdana" w:cs="Times New Roman"/>
                <w:color w:val="191E00"/>
                <w:sz w:val="20"/>
                <w:szCs w:val="20"/>
                <w:lang w:eastAsia="el-GR"/>
              </w:rPr>
            </w:pPr>
            <w:r w:rsidRPr="00F05050">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F3F5F" w:rsidRPr="00F05050" w:rsidRDefault="008F3F5F" w:rsidP="00B32C59">
            <w:pPr>
              <w:spacing w:after="0" w:line="240" w:lineRule="auto"/>
              <w:jc w:val="right"/>
              <w:rPr>
                <w:rFonts w:ascii="Verdana" w:eastAsia="Times New Roman" w:hAnsi="Verdana" w:cs="Times New Roman"/>
                <w:color w:val="191E00"/>
                <w:sz w:val="20"/>
                <w:szCs w:val="20"/>
                <w:lang w:eastAsia="el-GR"/>
              </w:rPr>
            </w:pPr>
            <w:r w:rsidRPr="00F05050">
              <w:rPr>
                <w:rFonts w:ascii="Verdana" w:eastAsia="Times New Roman" w:hAnsi="Verdana" w:cs="Times New Roman"/>
                <w:b/>
                <w:bCs/>
                <w:color w:val="053E62"/>
                <w:sz w:val="20"/>
                <w:szCs w:val="20"/>
                <w:lang w:eastAsia="el-GR"/>
              </w:rPr>
              <w:t xml:space="preserve">WEBTV </w:t>
            </w:r>
            <w:r w:rsidRPr="00F05050">
              <w:rPr>
                <w:rFonts w:ascii="Verdana" w:eastAsia="Times New Roman" w:hAnsi="Verdana" w:cs="Times New Roman"/>
                <w:b/>
                <w:bCs/>
                <w:color w:val="053E62"/>
                <w:sz w:val="20"/>
                <w:szCs w:val="20"/>
                <w:lang w:val="en-US" w:eastAsia="el-GR"/>
              </w:rPr>
              <w:t>GR</w:t>
            </w:r>
            <w:r w:rsidRPr="00F05050">
              <w:rPr>
                <w:rFonts w:ascii="Verdana" w:eastAsia="Times New Roman" w:hAnsi="Verdana" w:cs="Times New Roman"/>
                <w:color w:val="191E00"/>
                <w:sz w:val="20"/>
                <w:szCs w:val="20"/>
                <w:lang w:eastAsia="el-GR"/>
              </w:rPr>
              <w:t xml:space="preserve"> </w:t>
            </w:r>
            <w:r w:rsidRPr="00F05050">
              <w:rPr>
                <w:rFonts w:ascii="Verdana" w:eastAsia="Times New Roman" w:hAnsi="Verdana" w:cs="Times New Roman"/>
                <w:b/>
                <w:bCs/>
                <w:color w:val="053E62"/>
                <w:sz w:val="20"/>
                <w:szCs w:val="20"/>
                <w:lang w:eastAsia="el-GR"/>
              </w:rPr>
              <w:t>ERTflix</w:t>
            </w:r>
            <w:r w:rsidRPr="00F05050">
              <w:rPr>
                <w:rFonts w:ascii="Verdana" w:eastAsia="Times New Roman" w:hAnsi="Verdana" w:cs="Times New Roman"/>
                <w:color w:val="191E00"/>
                <w:sz w:val="20"/>
                <w:szCs w:val="20"/>
                <w:lang w:eastAsia="el-GR"/>
              </w:rPr>
              <w:t xml:space="preserve"> </w:t>
            </w:r>
          </w:p>
        </w:tc>
      </w:tr>
    </w:tbl>
    <w:p w:rsidR="008F3F5F" w:rsidRPr="00F05050" w:rsidRDefault="008F3F5F" w:rsidP="008F3F5F">
      <w:pPr>
        <w:spacing w:after="0" w:line="240" w:lineRule="auto"/>
        <w:rPr>
          <w:rFonts w:ascii="Verdana" w:eastAsia="Times New Roman" w:hAnsi="Verdana"/>
          <w:b/>
          <w:bCs/>
          <w:color w:val="191E00"/>
          <w:sz w:val="20"/>
          <w:szCs w:val="20"/>
          <w:lang w:val="en-US"/>
        </w:rPr>
      </w:pPr>
    </w:p>
    <w:p w:rsidR="008F3F5F" w:rsidRPr="00AD6991" w:rsidRDefault="008F3F5F" w:rsidP="008F3F5F">
      <w:pPr>
        <w:spacing w:after="0" w:line="240" w:lineRule="auto"/>
        <w:rPr>
          <w:rFonts w:ascii="Verdana" w:eastAsia="Times New Roman" w:hAnsi="Verdana" w:cs="Calibri"/>
          <w:b/>
          <w:bCs/>
          <w:sz w:val="20"/>
          <w:szCs w:val="20"/>
          <w:lang w:eastAsia="el-GR"/>
        </w:rPr>
      </w:pPr>
      <w:r w:rsidRPr="008F3F5F">
        <w:rPr>
          <w:rFonts w:ascii="Verdana" w:eastAsia="Times New Roman" w:hAnsi="Verdana" w:cs="Calibri"/>
          <w:b/>
          <w:bCs/>
          <w:sz w:val="20"/>
          <w:szCs w:val="20"/>
          <w:lang w:eastAsia="el-GR"/>
        </w:rPr>
        <w:lastRenderedPageBreak/>
        <w:t>01</w:t>
      </w:r>
      <w:r w:rsidRPr="00F05050">
        <w:rPr>
          <w:rFonts w:ascii="Verdana" w:eastAsia="Times New Roman" w:hAnsi="Verdana" w:cs="Calibri"/>
          <w:b/>
          <w:bCs/>
          <w:sz w:val="20"/>
          <w:szCs w:val="20"/>
          <w:lang w:eastAsia="el-GR"/>
        </w:rPr>
        <w:t xml:space="preserve">:30 | Σώστε τα Δάση </w:t>
      </w:r>
      <w:r>
        <w:rPr>
          <w:rFonts w:ascii="Verdana" w:eastAsia="Times New Roman" w:hAnsi="Verdana" w:cs="Calibri"/>
          <w:b/>
          <w:bCs/>
          <w:sz w:val="20"/>
          <w:szCs w:val="20"/>
          <w:lang w:eastAsia="el-GR"/>
        </w:rPr>
        <w:t xml:space="preserve">μας  </w:t>
      </w:r>
      <w:r w:rsidRPr="00AD6991">
        <w:rPr>
          <w:rFonts w:ascii="Verdana" w:eastAsia="Times New Roman" w:hAnsi="Verdana" w:cs="Calibri"/>
          <w:b/>
          <w:bCs/>
          <w:sz w:val="20"/>
          <w:szCs w:val="20"/>
          <w:lang w:eastAsia="el-GR"/>
        </w:rPr>
        <w:t>[</w:t>
      </w:r>
      <w:r>
        <w:rPr>
          <w:rFonts w:ascii="Verdana" w:eastAsia="Times New Roman" w:hAnsi="Verdana" w:cs="Calibri"/>
          <w:b/>
          <w:bCs/>
          <w:sz w:val="20"/>
          <w:szCs w:val="20"/>
          <w:lang w:val="en-US" w:eastAsia="el-GR"/>
        </w:rPr>
        <w:t>E</w:t>
      </w:r>
      <w:r w:rsidRPr="00AD6991">
        <w:rPr>
          <w:rFonts w:ascii="Verdana" w:eastAsia="Times New Roman" w:hAnsi="Verdana" w:cs="Calibri"/>
          <w:b/>
          <w:bCs/>
          <w:sz w:val="20"/>
          <w:szCs w:val="20"/>
          <w:lang w:eastAsia="el-GR"/>
        </w:rPr>
        <w:t>]</w:t>
      </w:r>
      <w:r>
        <w:rPr>
          <w:rFonts w:ascii="Verdana" w:eastAsia="Times New Roman" w:hAnsi="Verdana" w:cs="Calibri"/>
          <w:b/>
          <w:bCs/>
          <w:sz w:val="20"/>
          <w:szCs w:val="20"/>
          <w:lang w:eastAsia="el-GR"/>
        </w:rPr>
        <w:t xml:space="preserve">   </w:t>
      </w:r>
      <w:r w:rsidRPr="00F05050">
        <w:rPr>
          <w:rFonts w:ascii="Verdana" w:eastAsia="Times New Roman" w:hAnsi="Verdana" w:cs="Times New Roman"/>
          <w:b/>
          <w:noProof/>
          <w:color w:val="FF00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F05050">
        <w:rPr>
          <w:rFonts w:ascii="Verdana" w:eastAsia="Times New Roman" w:hAnsi="Verdana" w:cs="Times New Roman"/>
          <w:b/>
          <w:bCs/>
          <w:color w:val="191E00"/>
          <w:sz w:val="20"/>
          <w:szCs w:val="20"/>
          <w:lang w:eastAsia="el-GR"/>
        </w:rPr>
        <w:t xml:space="preserve">  </w:t>
      </w:r>
    </w:p>
    <w:p w:rsidR="008F3F5F" w:rsidRPr="001374C3" w:rsidRDefault="008F3F5F" w:rsidP="008F3F5F">
      <w:pPr>
        <w:pStyle w:val="BodyA"/>
        <w:jc w:val="both"/>
        <w:rPr>
          <w:rFonts w:ascii="Verdana" w:hAnsi="Verdana" w:cstheme="minorHAnsi"/>
          <w:sz w:val="20"/>
          <w:szCs w:val="20"/>
          <w:lang w:val="el-GR"/>
        </w:rPr>
      </w:pPr>
      <w:r w:rsidRPr="00F05050">
        <w:rPr>
          <w:rFonts w:ascii="Verdana" w:hAnsi="Verdana" w:cstheme="minorHAnsi"/>
          <w:sz w:val="20"/>
          <w:szCs w:val="20"/>
          <w:lang w:val="el-GR"/>
        </w:rPr>
        <w:t>[</w:t>
      </w:r>
      <w:r w:rsidRPr="001374C3">
        <w:rPr>
          <w:rFonts w:ascii="Verdana" w:hAnsi="Verdana" w:cstheme="minorHAnsi"/>
          <w:sz w:val="20"/>
          <w:szCs w:val="20"/>
          <w:lang w:val="en-US"/>
        </w:rPr>
        <w:t>Save</w:t>
      </w:r>
      <w:r w:rsidRPr="00F05050">
        <w:rPr>
          <w:rFonts w:ascii="Verdana" w:hAnsi="Verdana" w:cstheme="minorHAnsi"/>
          <w:sz w:val="20"/>
          <w:szCs w:val="20"/>
          <w:lang w:val="el-GR"/>
        </w:rPr>
        <w:t xml:space="preserve"> </w:t>
      </w:r>
      <w:r w:rsidRPr="001374C3">
        <w:rPr>
          <w:rFonts w:ascii="Verdana" w:hAnsi="Verdana" w:cstheme="minorHAnsi"/>
          <w:sz w:val="20"/>
          <w:szCs w:val="20"/>
          <w:lang w:val="en-US"/>
        </w:rPr>
        <w:t>Our</w:t>
      </w:r>
      <w:r w:rsidRPr="00F05050">
        <w:rPr>
          <w:rFonts w:ascii="Verdana" w:hAnsi="Verdana" w:cstheme="minorHAnsi"/>
          <w:sz w:val="20"/>
          <w:szCs w:val="20"/>
          <w:lang w:val="el-GR"/>
        </w:rPr>
        <w:t xml:space="preserve"> </w:t>
      </w:r>
      <w:r w:rsidRPr="001374C3">
        <w:rPr>
          <w:rFonts w:ascii="Verdana" w:hAnsi="Verdana" w:cstheme="minorHAnsi"/>
          <w:sz w:val="20"/>
          <w:szCs w:val="20"/>
          <w:lang w:val="en-US"/>
        </w:rPr>
        <w:t>Forests</w:t>
      </w:r>
      <w:r w:rsidRPr="00F05050">
        <w:rPr>
          <w:rFonts w:ascii="Verdana" w:hAnsi="Verdana" w:cstheme="minorHAnsi"/>
          <w:sz w:val="20"/>
          <w:szCs w:val="20"/>
          <w:lang w:val="el-GR"/>
        </w:rPr>
        <w:t>]</w:t>
      </w:r>
    </w:p>
    <w:p w:rsidR="00096E7D" w:rsidRPr="000B2763" w:rsidRDefault="00DD0D6F" w:rsidP="00096E7D">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AD6991">
        <w:rPr>
          <w:rFonts w:ascii="Verdana" w:eastAsia="Times New Roman" w:hAnsi="Verdana" w:cs="Times New Roman"/>
          <w:b/>
          <w:color w:val="191E00"/>
          <w:sz w:val="20"/>
          <w:szCs w:val="20"/>
          <w:lang w:val="en-US" w:eastAsia="el-GR"/>
        </w:rPr>
        <w:t>0</w:t>
      </w:r>
      <w:r w:rsidRPr="00AA4984">
        <w:rPr>
          <w:rFonts w:ascii="Verdana" w:eastAsia="Times New Roman" w:hAnsi="Verdana" w:cs="Times New Roman"/>
          <w:b/>
          <w:color w:val="191E00"/>
          <w:sz w:val="20"/>
          <w:szCs w:val="20"/>
          <w:lang w:eastAsia="el-GR"/>
        </w:rPr>
        <w:t>0 | Μέρα Με Χρώμα</w:t>
      </w:r>
      <w:r w:rsidR="000B1A3E">
        <w:rPr>
          <w:rFonts w:ascii="Verdana" w:eastAsia="Times New Roman" w:hAnsi="Verdana" w:cs="Times New Roman"/>
          <w:b/>
          <w:color w:val="191E00"/>
          <w:sz w:val="20"/>
          <w:szCs w:val="20"/>
          <w:lang w:eastAsia="el-GR"/>
        </w:rPr>
        <w:t>[Ε]</w:t>
      </w:r>
      <w:r w:rsidRPr="00AA4984">
        <w:rPr>
          <w:rFonts w:ascii="Verdana" w:eastAsia="Times New Roman" w:hAnsi="Verdana" w:cs="Times New Roman"/>
          <w:b/>
          <w:color w:val="191E00"/>
          <w:sz w:val="20"/>
          <w:szCs w:val="20"/>
          <w:lang w:eastAsia="el-GR"/>
        </w:rPr>
        <w:t xml:space="preserve">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DD0D6F" w:rsidP="00096E7D">
      <w:pPr>
        <w:autoSpaceDE w:val="0"/>
        <w:autoSpaceDN w:val="0"/>
        <w:adjustRightInd w:val="0"/>
        <w:spacing w:after="0" w:line="240" w:lineRule="auto"/>
        <w:rPr>
          <w:rFonts w:ascii="Verdana" w:eastAsia="Times New Roman" w:hAnsi="Verdana" w:cs="Times New Roman"/>
          <w:sz w:val="20"/>
          <w:szCs w:val="20"/>
          <w:lang w:eastAsia="el-GR"/>
        </w:rPr>
      </w:pPr>
      <w:r w:rsidRPr="00DD0D6F">
        <w:rPr>
          <w:rFonts w:ascii="Verdana" w:eastAsia="Times New Roman" w:hAnsi="Verdana" w:cs="Times New Roman"/>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Default="00096E7D" w:rsidP="00096E7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w:t>
      </w:r>
      <w:r w:rsidR="00AD6991">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w:t>
      </w:r>
      <w:r w:rsidR="00AD6991">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Περίμετρος</w:t>
      </w:r>
      <w:r w:rsidR="000B1A3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FC8" w:rsidRPr="003D61DB" w:rsidRDefault="00DD0D6F" w:rsidP="00835FC8">
      <w:pPr>
        <w:spacing w:after="0" w:line="240" w:lineRule="auto"/>
        <w:rPr>
          <w:rFonts w:ascii="Verdana" w:eastAsia="Times New Roman" w:hAnsi="Verdana" w:cs="Times New Roman"/>
          <w:color w:val="191E00"/>
          <w:sz w:val="20"/>
          <w:szCs w:val="20"/>
          <w:lang w:eastAsia="el-GR"/>
        </w:rPr>
      </w:pPr>
      <w:r w:rsidRPr="00DD0D6F">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FC8" w:rsidRPr="002125A8" w:rsidTr="00425C3C">
        <w:trPr>
          <w:tblCellSpacing w:w="0" w:type="dxa"/>
        </w:trPr>
        <w:tc>
          <w:tcPr>
            <w:tcW w:w="2500" w:type="pct"/>
            <w:vAlign w:val="center"/>
            <w:hideMark/>
          </w:tcPr>
          <w:p w:rsidR="00835FC8" w:rsidRPr="000C68D5" w:rsidRDefault="00835FC8" w:rsidP="00425C3C">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35FC8" w:rsidRPr="002125A8" w:rsidRDefault="00835FC8" w:rsidP="00425C3C">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5FC8" w:rsidRPr="00AE34BC" w:rsidRDefault="00835FC8" w:rsidP="00835FC8">
      <w:pPr>
        <w:spacing w:after="0" w:line="240" w:lineRule="auto"/>
        <w:rPr>
          <w:rFonts w:ascii="Verdana" w:hAnsi="Verdana"/>
          <w:b/>
          <w:bCs/>
          <w:sz w:val="20"/>
          <w:szCs w:val="20"/>
        </w:rPr>
      </w:pPr>
      <w:r>
        <w:rPr>
          <w:rFonts w:ascii="Verdana" w:hAnsi="Verdana"/>
          <w:b/>
          <w:bCs/>
          <w:sz w:val="20"/>
          <w:szCs w:val="20"/>
        </w:rPr>
        <w:t>04</w:t>
      </w:r>
      <w:r w:rsidRPr="00AE34BC">
        <w:rPr>
          <w:rFonts w:ascii="Verdana" w:hAnsi="Verdana"/>
          <w:b/>
          <w:bCs/>
          <w:sz w:val="20"/>
          <w:szCs w:val="20"/>
        </w:rPr>
        <w:t>:</w:t>
      </w:r>
      <w:r>
        <w:rPr>
          <w:rFonts w:ascii="Verdana" w:hAnsi="Verdana"/>
          <w:b/>
          <w:bCs/>
          <w:sz w:val="20"/>
          <w:szCs w:val="20"/>
        </w:rPr>
        <w:t>3</w:t>
      </w:r>
      <w:r w:rsidRPr="00AE34BC">
        <w:rPr>
          <w:rFonts w:ascii="Verdana" w:hAnsi="Verdana"/>
          <w:b/>
          <w:bCs/>
          <w:sz w:val="20"/>
          <w:szCs w:val="20"/>
        </w:rPr>
        <w:t>0|  Κλιματική αλλαγή: 5 κίνδυνοι</w:t>
      </w:r>
      <w:r w:rsidRPr="00AE34BC">
        <w:rPr>
          <w:rFonts w:ascii="Verdana" w:eastAsia="Times New Roman" w:hAnsi="Verdana" w:cs="Calibri"/>
          <w:b/>
          <w:bCs/>
          <w:sz w:val="20"/>
          <w:szCs w:val="20"/>
          <w:lang w:eastAsia="el-GR"/>
        </w:rPr>
        <w:t xml:space="preserve">  </w:t>
      </w:r>
      <w:r>
        <w:rPr>
          <w:rFonts w:ascii="Verdana" w:eastAsia="Times New Roman" w:hAnsi="Verdana" w:cs="Calibri"/>
          <w:b/>
          <w:bCs/>
          <w:sz w:val="20"/>
          <w:szCs w:val="20"/>
          <w:lang w:eastAsia="el-GR"/>
        </w:rPr>
        <w:t>[Ε]</w:t>
      </w:r>
      <w:r w:rsidRPr="00AE34BC">
        <w:rPr>
          <w:rFonts w:ascii="Verdana" w:eastAsia="Times New Roman" w:hAnsi="Verdana" w:cs="Calibri"/>
          <w:b/>
          <w:bCs/>
          <w:sz w:val="20"/>
          <w:szCs w:val="20"/>
          <w:lang w:eastAsia="el-GR"/>
        </w:rPr>
        <w:t xml:space="preserve"> </w:t>
      </w:r>
      <w:r w:rsidRPr="00AE34BC">
        <w:rPr>
          <w:rFonts w:ascii="Verdana" w:eastAsia="Times New Roman" w:hAnsi="Verdana" w:cs="Times New Roman"/>
          <w:b/>
          <w:noProof/>
          <w:color w:val="FF00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E34BC">
        <w:rPr>
          <w:rFonts w:ascii="Verdana" w:eastAsia="Times New Roman" w:hAnsi="Verdana" w:cs="Times New Roman"/>
          <w:b/>
          <w:bCs/>
          <w:color w:val="191E00"/>
          <w:sz w:val="20"/>
          <w:szCs w:val="20"/>
          <w:lang w:eastAsia="el-GR"/>
        </w:rPr>
        <w:t xml:space="preserve">  </w:t>
      </w:r>
    </w:p>
    <w:p w:rsidR="00835FC8" w:rsidRPr="00AE34BC" w:rsidRDefault="00835FC8" w:rsidP="00835FC8">
      <w:pPr>
        <w:tabs>
          <w:tab w:val="center" w:pos="5233"/>
        </w:tabs>
        <w:spacing w:after="0" w:line="240" w:lineRule="auto"/>
        <w:rPr>
          <w:rFonts w:ascii="Verdana" w:hAnsi="Verdana"/>
          <w:bCs/>
          <w:sz w:val="20"/>
          <w:szCs w:val="20"/>
          <w:lang w:val="en-US"/>
        </w:rPr>
      </w:pPr>
      <w:r w:rsidRPr="00AE34BC">
        <w:rPr>
          <w:rFonts w:ascii="Verdana" w:hAnsi="Verdana"/>
          <w:bCs/>
          <w:sz w:val="20"/>
          <w:szCs w:val="20"/>
          <w:lang w:val="en-US"/>
        </w:rPr>
        <w:t>[</w:t>
      </w:r>
      <w:r>
        <w:rPr>
          <w:rFonts w:ascii="Verdana" w:hAnsi="Verdana"/>
          <w:bCs/>
          <w:sz w:val="20"/>
          <w:szCs w:val="20"/>
          <w:lang w:val="en-US"/>
        </w:rPr>
        <w:t>Climate Crisis</w:t>
      </w:r>
      <w:r w:rsidRPr="00AE34BC">
        <w:rPr>
          <w:rFonts w:ascii="Verdana" w:hAnsi="Verdana"/>
          <w:bCs/>
          <w:sz w:val="20"/>
          <w:szCs w:val="20"/>
          <w:lang w:val="en-US"/>
        </w:rPr>
        <w:t>]</w:t>
      </w:r>
      <w:r>
        <w:rPr>
          <w:rFonts w:ascii="Verdana" w:hAnsi="Verdana"/>
          <w:bCs/>
          <w:sz w:val="20"/>
          <w:szCs w:val="20"/>
          <w:lang w:val="en-US"/>
        </w:rPr>
        <w:tab/>
      </w:r>
    </w:p>
    <w:p w:rsidR="00835FC8" w:rsidRPr="004150BA" w:rsidRDefault="00DD0D6F" w:rsidP="00835FC8">
      <w:pPr>
        <w:spacing w:after="0" w:line="240" w:lineRule="auto"/>
        <w:rPr>
          <w:rFonts w:ascii="Verdana" w:eastAsia="Times New Roman" w:hAnsi="Verdana" w:cs="Tahoma"/>
          <w:sz w:val="20"/>
          <w:szCs w:val="20"/>
          <w:lang w:eastAsia="el-GR"/>
        </w:rPr>
      </w:pPr>
      <w:r w:rsidRPr="00DD0D6F">
        <w:rPr>
          <w:rFonts w:ascii="Verdana" w:eastAsia="Times New Roman" w:hAnsi="Verdana" w:cs="Tahoma"/>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FC8" w:rsidRPr="00674BA6" w:rsidTr="00425C3C">
        <w:trPr>
          <w:tblCellSpacing w:w="0" w:type="dxa"/>
        </w:trPr>
        <w:tc>
          <w:tcPr>
            <w:tcW w:w="2500" w:type="pct"/>
            <w:vAlign w:val="center"/>
            <w:hideMark/>
          </w:tcPr>
          <w:p w:rsidR="00835FC8" w:rsidRPr="007B4345" w:rsidRDefault="00835FC8" w:rsidP="00425C3C">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5FC8" w:rsidRPr="004150BA" w:rsidRDefault="00835FC8" w:rsidP="00425C3C">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835FC8" w:rsidRDefault="00835FC8" w:rsidP="00835FC8">
      <w:pPr>
        <w:pStyle w:val="Web"/>
        <w:shd w:val="clear" w:color="auto" w:fill="FFFFFF"/>
        <w:spacing w:before="0" w:beforeAutospacing="0" w:after="0" w:afterAutospacing="0"/>
        <w:rPr>
          <w:rFonts w:ascii="Verdana" w:eastAsia="Calibri" w:hAnsi="Verdana"/>
          <w:b/>
          <w:sz w:val="20"/>
          <w:szCs w:val="20"/>
          <w:lang w:val="en-US"/>
        </w:rPr>
      </w:pPr>
    </w:p>
    <w:p w:rsidR="00835FC8" w:rsidRPr="00057AA6" w:rsidRDefault="00835FC8" w:rsidP="00835FC8">
      <w:pPr>
        <w:pStyle w:val="Web"/>
        <w:shd w:val="clear" w:color="auto" w:fill="FFFFFF"/>
        <w:spacing w:before="0" w:beforeAutospacing="0" w:after="0" w:afterAutospacing="0"/>
        <w:rPr>
          <w:rFonts w:ascii="Verdana" w:eastAsia="Calibri" w:hAnsi="Verdana"/>
          <w:b/>
          <w:sz w:val="20"/>
          <w:szCs w:val="20"/>
        </w:rPr>
      </w:pPr>
      <w:r>
        <w:rPr>
          <w:rFonts w:ascii="Verdana" w:eastAsia="Calibri" w:hAnsi="Verdana"/>
          <w:b/>
          <w:sz w:val="20"/>
          <w:szCs w:val="20"/>
        </w:rPr>
        <w:t>05</w:t>
      </w:r>
      <w:r w:rsidRPr="00057AA6">
        <w:rPr>
          <w:rFonts w:ascii="Verdana" w:eastAsia="Calibri" w:hAnsi="Verdana"/>
          <w:b/>
          <w:sz w:val="20"/>
          <w:szCs w:val="20"/>
        </w:rPr>
        <w:t>:</w:t>
      </w:r>
      <w:r>
        <w:rPr>
          <w:rFonts w:ascii="Verdana" w:eastAsia="Calibri" w:hAnsi="Verdana"/>
          <w:b/>
          <w:sz w:val="20"/>
          <w:szCs w:val="20"/>
        </w:rPr>
        <w:t>3</w:t>
      </w:r>
      <w:r w:rsidRPr="00057AA6">
        <w:rPr>
          <w:rFonts w:ascii="Verdana" w:eastAsia="Calibri" w:hAnsi="Verdana"/>
          <w:b/>
          <w:sz w:val="20"/>
          <w:szCs w:val="20"/>
        </w:rPr>
        <w:t xml:space="preserve">0 | </w:t>
      </w:r>
      <w:r w:rsidRPr="00A13E48">
        <w:rPr>
          <w:rFonts w:ascii="Verdana" w:eastAsia="Calibri" w:hAnsi="Verdana"/>
          <w:b/>
          <w:sz w:val="20"/>
          <w:szCs w:val="20"/>
        </w:rPr>
        <w:t>Τυνησία</w:t>
      </w:r>
      <w:r w:rsidRPr="00057AA6">
        <w:rPr>
          <w:rFonts w:ascii="Verdana" w:eastAsia="Calibri" w:hAnsi="Verdana"/>
          <w:b/>
          <w:sz w:val="20"/>
          <w:szCs w:val="20"/>
        </w:rPr>
        <w:t xml:space="preserve">, </w:t>
      </w:r>
      <w:r w:rsidRPr="00A13E48">
        <w:rPr>
          <w:rFonts w:ascii="Verdana" w:eastAsia="Calibri" w:hAnsi="Verdana"/>
          <w:b/>
          <w:sz w:val="20"/>
          <w:szCs w:val="20"/>
        </w:rPr>
        <w:t>Αλγερία</w:t>
      </w:r>
      <w:r w:rsidRPr="00057AA6">
        <w:rPr>
          <w:rFonts w:ascii="Verdana" w:eastAsia="Calibri" w:hAnsi="Verdana"/>
          <w:b/>
          <w:sz w:val="20"/>
          <w:szCs w:val="20"/>
        </w:rPr>
        <w:t xml:space="preserve">, </w:t>
      </w:r>
      <w:r w:rsidRPr="00A13E48">
        <w:rPr>
          <w:rFonts w:ascii="Verdana" w:eastAsia="Calibri" w:hAnsi="Verdana"/>
          <w:b/>
          <w:sz w:val="20"/>
          <w:szCs w:val="20"/>
        </w:rPr>
        <w:t>Μαρόκο</w:t>
      </w:r>
      <w:r>
        <w:rPr>
          <w:rFonts w:ascii="Verdana" w:eastAsia="Calibri" w:hAnsi="Verdana"/>
          <w:b/>
          <w:sz w:val="20"/>
          <w:szCs w:val="20"/>
        </w:rPr>
        <w:t>[Ε]</w:t>
      </w:r>
      <w:r w:rsidRPr="00057AA6">
        <w:rPr>
          <w:rFonts w:ascii="Verdana" w:eastAsia="Calibri" w:hAnsi="Verdana"/>
          <w:b/>
          <w:sz w:val="20"/>
          <w:szCs w:val="20"/>
        </w:rPr>
        <w:t xml:space="preserve">  </w:t>
      </w:r>
      <w:r w:rsidRPr="00A13E48">
        <w:rPr>
          <w:rFonts w:ascii="Verdana" w:hAnsi="Verdana"/>
          <w:b/>
          <w:bCs/>
          <w:noProof/>
          <w:color w:val="191E00"/>
          <w:sz w:val="20"/>
          <w:szCs w:val="20"/>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57AA6">
        <w:rPr>
          <w:rFonts w:ascii="Verdana" w:hAnsi="Verdana"/>
          <w:b/>
          <w:bCs/>
          <w:color w:val="191E00"/>
          <w:sz w:val="20"/>
          <w:szCs w:val="20"/>
        </w:rPr>
        <w:t xml:space="preserve">  </w:t>
      </w:r>
    </w:p>
    <w:p w:rsidR="00835FC8" w:rsidRPr="00057AA6" w:rsidRDefault="00835FC8" w:rsidP="00835FC8">
      <w:pPr>
        <w:pStyle w:val="Web"/>
        <w:shd w:val="clear" w:color="auto" w:fill="FFFFFF"/>
        <w:spacing w:before="0" w:beforeAutospacing="0" w:after="0" w:afterAutospacing="0"/>
        <w:rPr>
          <w:rFonts w:ascii="Verdana" w:eastAsia="Calibri" w:hAnsi="Verdana"/>
          <w:b/>
          <w:sz w:val="20"/>
          <w:szCs w:val="20"/>
        </w:rPr>
      </w:pPr>
      <w:r w:rsidRPr="00057AA6">
        <w:rPr>
          <w:rFonts w:ascii="Verdana" w:eastAsia="Calibri" w:hAnsi="Verdana"/>
          <w:sz w:val="20"/>
          <w:szCs w:val="20"/>
        </w:rPr>
        <w:t xml:space="preserve">[ </w:t>
      </w:r>
      <w:r w:rsidRPr="00A13E48">
        <w:rPr>
          <w:rFonts w:ascii="Verdana" w:eastAsia="Calibri" w:hAnsi="Verdana"/>
          <w:sz w:val="20"/>
          <w:szCs w:val="20"/>
          <w:lang w:val="en-US"/>
        </w:rPr>
        <w:t>Magnificent</w:t>
      </w:r>
      <w:r w:rsidRPr="00057AA6">
        <w:rPr>
          <w:rFonts w:ascii="Verdana" w:eastAsia="Calibri" w:hAnsi="Verdana"/>
          <w:sz w:val="20"/>
          <w:szCs w:val="20"/>
        </w:rPr>
        <w:t xml:space="preserve"> </w:t>
      </w:r>
      <w:r w:rsidRPr="00A13E48">
        <w:rPr>
          <w:rFonts w:ascii="Verdana" w:eastAsia="Calibri" w:hAnsi="Verdana"/>
          <w:sz w:val="20"/>
          <w:szCs w:val="20"/>
          <w:lang w:val="en-US"/>
        </w:rPr>
        <w:t>Maghreb</w:t>
      </w:r>
      <w:r w:rsidRPr="00057AA6">
        <w:rPr>
          <w:rFonts w:ascii="Verdana" w:eastAsia="Calibri" w:hAnsi="Verdana"/>
          <w:sz w:val="20"/>
          <w:szCs w:val="20"/>
        </w:rPr>
        <w:t>]</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B8" w:rsidRDefault="00955BB8" w:rsidP="009131FB">
      <w:pPr>
        <w:spacing w:after="0" w:line="240" w:lineRule="auto"/>
      </w:pPr>
      <w:r>
        <w:separator/>
      </w:r>
    </w:p>
  </w:endnote>
  <w:endnote w:type="continuationSeparator" w:id="0">
    <w:p w:rsidR="00955BB8" w:rsidRDefault="00955BB8"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B8" w:rsidRDefault="00955BB8" w:rsidP="009131FB">
      <w:pPr>
        <w:spacing w:after="0" w:line="240" w:lineRule="auto"/>
      </w:pPr>
      <w:r>
        <w:separator/>
      </w:r>
    </w:p>
  </w:footnote>
  <w:footnote w:type="continuationSeparator" w:id="0">
    <w:p w:rsidR="00955BB8" w:rsidRDefault="00955BB8"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58B" w:rsidRPr="00FD1845" w:rsidRDefault="0085258B"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/11/2023</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/2023</w:t>
    </w:r>
  </w:p>
  <w:p w:rsidR="0085258B" w:rsidRDefault="0085258B" w:rsidP="00C96426">
    <w:pPr>
      <w:spacing w:after="0"/>
      <w:jc w:val="center"/>
      <w:rPr>
        <w:rFonts w:ascii="Verdana" w:eastAsia="Times New Roman" w:hAnsi="Verdana"/>
        <w:b/>
        <w:bCs/>
        <w:color w:val="810513"/>
        <w:sz w:val="21"/>
        <w:szCs w:val="21"/>
        <w:lang w:val="en-US"/>
      </w:rPr>
    </w:pPr>
  </w:p>
  <w:p w:rsidR="0085258B" w:rsidRDefault="0085258B" w:rsidP="00C96426">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25</w:t>
    </w:r>
    <w:r>
      <w:rPr>
        <w:rFonts w:ascii="Verdana" w:eastAsia="Times New Roman" w:hAnsi="Verdana"/>
        <w:b/>
        <w:bCs/>
        <w:color w:val="810513"/>
        <w:sz w:val="21"/>
        <w:szCs w:val="21"/>
      </w:rPr>
      <w:t>/11/2023</w:t>
    </w:r>
  </w:p>
  <w:p w:rsidR="0085258B" w:rsidRPr="00FA35FD" w:rsidRDefault="0085258B"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85258B" w:rsidRDefault="0085258B" w:rsidP="00445690">
    <w:pPr>
      <w:spacing w:after="0"/>
      <w:jc w:val="center"/>
      <w:rPr>
        <w:rFonts w:ascii="Verdana" w:eastAsia="Times New Roman" w:hAnsi="Verdana"/>
        <w:b/>
        <w:bCs/>
        <w:color w:val="191E00"/>
      </w:rPr>
    </w:pPr>
  </w:p>
  <w:p w:rsidR="0085258B" w:rsidRPr="00FD1845" w:rsidRDefault="0085258B" w:rsidP="00445690">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w:t>
    </w:r>
    <w:r>
      <w:rPr>
        <w:rFonts w:ascii="Verdana" w:eastAsia="Times New Roman" w:hAnsi="Verdana"/>
        <w:b/>
        <w:bCs/>
        <w:color w:val="053E62"/>
        <w:lang w:val="en-US"/>
      </w:rPr>
      <w:t>12</w:t>
    </w:r>
    <w:r>
      <w:rPr>
        <w:rFonts w:ascii="Verdana" w:eastAsia="Times New Roman" w:hAnsi="Verdana"/>
        <w:b/>
        <w:bCs/>
        <w:color w:val="053E62"/>
      </w:rPr>
      <w:t>/2023</w:t>
    </w:r>
  </w:p>
  <w:p w:rsidR="0085258B" w:rsidRDefault="0085258B" w:rsidP="00445690">
    <w:pPr>
      <w:spacing w:after="0"/>
      <w:jc w:val="center"/>
      <w:rPr>
        <w:rFonts w:ascii="Verdana" w:eastAsia="Times New Roman" w:hAnsi="Verdana"/>
        <w:b/>
        <w:bCs/>
        <w:color w:val="810513"/>
        <w:sz w:val="21"/>
        <w:szCs w:val="21"/>
        <w:lang w:val="en-US"/>
      </w:rPr>
    </w:pPr>
  </w:p>
  <w:p w:rsidR="0085258B" w:rsidRDefault="0085258B" w:rsidP="00445690">
    <w:pPr>
      <w:spacing w:after="0"/>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/2023</w:t>
    </w:r>
  </w:p>
  <w:p w:rsidR="0085258B" w:rsidRPr="00ED7AD4" w:rsidRDefault="0085258B"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58B" w:rsidRPr="009340C5" w:rsidRDefault="0085258B"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25/1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01/12/202</w:t>
    </w:r>
    <w:r w:rsidRPr="009340C5">
      <w:rPr>
        <w:rFonts w:ascii="Verdana" w:eastAsia="Times New Roman" w:hAnsi="Verdana"/>
        <w:b/>
        <w:bCs/>
        <w:color w:val="053E62"/>
      </w:rPr>
      <w:t>3</w:t>
    </w:r>
  </w:p>
  <w:p w:rsidR="0085258B" w:rsidRPr="009340C5" w:rsidRDefault="0085258B" w:rsidP="00851B53">
    <w:pPr>
      <w:spacing w:after="0"/>
    </w:pPr>
    <w:r>
      <w:rPr>
        <w:rFonts w:ascii="Verdana" w:eastAsia="Times New Roman" w:hAnsi="Verdana"/>
        <w:b/>
        <w:bCs/>
        <w:color w:val="810513"/>
        <w:sz w:val="21"/>
        <w:szCs w:val="21"/>
      </w:rPr>
      <w:t xml:space="preserve">                                                      ΔΕΥΤΕΡΑ 27/</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/2023</w:t>
    </w:r>
  </w:p>
  <w:p w:rsidR="0085258B" w:rsidRDefault="0085258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58B" w:rsidRPr="009340C5" w:rsidRDefault="0085258B"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25</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w:t>
    </w:r>
    <w:r w:rsidRPr="009340C5">
      <w:rPr>
        <w:rFonts w:ascii="Verdana" w:eastAsia="Times New Roman" w:hAnsi="Verdana"/>
        <w:b/>
        <w:bCs/>
        <w:color w:val="053E62"/>
      </w:rPr>
      <w:t>3</w:t>
    </w:r>
  </w:p>
  <w:p w:rsidR="0085258B" w:rsidRPr="009340C5" w:rsidRDefault="0085258B" w:rsidP="00851B53">
    <w:pPr>
      <w:spacing w:after="0"/>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28</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/2023</w:t>
    </w:r>
  </w:p>
  <w:p w:rsidR="0085258B" w:rsidRDefault="0085258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58B" w:rsidRPr="009340C5" w:rsidRDefault="0085258B"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25</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w:t>
    </w:r>
    <w:r w:rsidRPr="009340C5">
      <w:rPr>
        <w:rFonts w:ascii="Verdana" w:eastAsia="Times New Roman" w:hAnsi="Verdana"/>
        <w:b/>
        <w:bCs/>
        <w:color w:val="053E62"/>
      </w:rPr>
      <w:t>3</w:t>
    </w:r>
  </w:p>
  <w:p w:rsidR="0085258B" w:rsidRPr="009340C5" w:rsidRDefault="0085258B" w:rsidP="00851B53">
    <w:pPr>
      <w:spacing w:after="0"/>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29</w:t>
    </w:r>
    <w:r>
      <w:rPr>
        <w:rFonts w:ascii="Verdana" w:eastAsia="Times New Roman" w:hAnsi="Verdana"/>
        <w:b/>
        <w:bCs/>
        <w:color w:val="810513"/>
        <w:sz w:val="21"/>
        <w:szCs w:val="21"/>
      </w:rPr>
      <w:t>/11/2023</w:t>
    </w:r>
  </w:p>
  <w:p w:rsidR="0085258B" w:rsidRDefault="0085258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58B" w:rsidRDefault="0085258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25/</w:t>
    </w:r>
    <w:r>
      <w:rPr>
        <w:rFonts w:ascii="Verdana" w:eastAsia="Times New Roman" w:hAnsi="Verdana"/>
        <w:b/>
        <w:bCs/>
        <w:color w:val="053E62"/>
        <w:lang w:val="en-US"/>
      </w:rPr>
      <w:t>11</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01/12/2023</w:t>
    </w:r>
    <w:r>
      <w:rPr>
        <w:rFonts w:ascii="Verdana" w:eastAsia="Times New Roman" w:hAnsi="Verdana"/>
        <w:b/>
        <w:bCs/>
        <w:color w:val="053E62"/>
      </w:rPr>
      <w:tab/>
    </w:r>
  </w:p>
  <w:p w:rsidR="0085258B" w:rsidRPr="00990ADC" w:rsidRDefault="0085258B"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ΠΕΜΠΤΗ 30</w:t>
    </w:r>
    <w:r>
      <w:rPr>
        <w:rFonts w:ascii="Verdana" w:eastAsia="Times New Roman" w:hAnsi="Verdana"/>
        <w:b/>
        <w:bCs/>
        <w:color w:val="C00000"/>
        <w:lang w:val="en-US"/>
      </w:rPr>
      <w:t>/11</w:t>
    </w:r>
    <w:r w:rsidRPr="00990ADC">
      <w:rPr>
        <w:rFonts w:ascii="Verdana" w:eastAsia="Times New Roman" w:hAnsi="Verdana"/>
        <w:b/>
        <w:bCs/>
        <w:color w:val="C00000"/>
      </w:rPr>
      <w:t>/2023</w:t>
    </w:r>
  </w:p>
  <w:p w:rsidR="0085258B" w:rsidRDefault="0085258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B" w:rsidRDefault="0085258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58B" w:rsidRDefault="0085258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25</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053E62"/>
      </w:rPr>
      <w:tab/>
    </w:r>
  </w:p>
  <w:p w:rsidR="0085258B" w:rsidRPr="00990ADC" w:rsidRDefault="0085258B"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 xml:space="preserve">ΠΑΡΑΣΚΕΥΗ </w:t>
    </w:r>
    <w:r>
      <w:rPr>
        <w:rFonts w:ascii="Verdana" w:eastAsia="Times New Roman" w:hAnsi="Verdana"/>
        <w:b/>
        <w:bCs/>
        <w:color w:val="C00000"/>
        <w:lang w:val="en-US"/>
      </w:rPr>
      <w:t>01/12</w:t>
    </w:r>
    <w:r w:rsidRPr="00990ADC">
      <w:rPr>
        <w:rFonts w:ascii="Verdana" w:eastAsia="Times New Roman" w:hAnsi="Verdana"/>
        <w:b/>
        <w:bCs/>
        <w:color w:val="C00000"/>
      </w:rPr>
      <w:t>/2023</w:t>
    </w:r>
  </w:p>
  <w:p w:rsidR="0085258B" w:rsidRDefault="008525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10"/>
  <w:displayHorizontalDrawingGridEvery w:val="2"/>
  <w:characterSpacingControl w:val="doNotCompress"/>
  <w:hdrShapeDefaults>
    <o:shapedefaults v:ext="edit" spidmax="474114"/>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D5C"/>
    <w:rsid w:val="0000300C"/>
    <w:rsid w:val="00003066"/>
    <w:rsid w:val="00003334"/>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DE9"/>
    <w:rsid w:val="00004E8A"/>
    <w:rsid w:val="0000541D"/>
    <w:rsid w:val="00005430"/>
    <w:rsid w:val="00005814"/>
    <w:rsid w:val="00005A0B"/>
    <w:rsid w:val="00005B92"/>
    <w:rsid w:val="00006042"/>
    <w:rsid w:val="00006389"/>
    <w:rsid w:val="00006CF8"/>
    <w:rsid w:val="0000703D"/>
    <w:rsid w:val="000070C0"/>
    <w:rsid w:val="000077FF"/>
    <w:rsid w:val="00007984"/>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430"/>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55C"/>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E20"/>
    <w:rsid w:val="00023FD4"/>
    <w:rsid w:val="00024207"/>
    <w:rsid w:val="0002461D"/>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0CED"/>
    <w:rsid w:val="00041406"/>
    <w:rsid w:val="0004141F"/>
    <w:rsid w:val="0004154F"/>
    <w:rsid w:val="00041742"/>
    <w:rsid w:val="00041A21"/>
    <w:rsid w:val="00041A9E"/>
    <w:rsid w:val="00041BEE"/>
    <w:rsid w:val="00041DF9"/>
    <w:rsid w:val="00042147"/>
    <w:rsid w:val="000422E2"/>
    <w:rsid w:val="00042372"/>
    <w:rsid w:val="000429C0"/>
    <w:rsid w:val="00042AC8"/>
    <w:rsid w:val="00042FDA"/>
    <w:rsid w:val="00043245"/>
    <w:rsid w:val="00043439"/>
    <w:rsid w:val="00043519"/>
    <w:rsid w:val="00043898"/>
    <w:rsid w:val="000439CA"/>
    <w:rsid w:val="00043C39"/>
    <w:rsid w:val="00043D6A"/>
    <w:rsid w:val="00044261"/>
    <w:rsid w:val="000442B2"/>
    <w:rsid w:val="000442F5"/>
    <w:rsid w:val="0004453F"/>
    <w:rsid w:val="00044768"/>
    <w:rsid w:val="00044A57"/>
    <w:rsid w:val="00044B20"/>
    <w:rsid w:val="00044F38"/>
    <w:rsid w:val="0004523C"/>
    <w:rsid w:val="00045509"/>
    <w:rsid w:val="0004558B"/>
    <w:rsid w:val="000456FD"/>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7"/>
    <w:rsid w:val="0005152D"/>
    <w:rsid w:val="000516EB"/>
    <w:rsid w:val="000517CF"/>
    <w:rsid w:val="0005188A"/>
    <w:rsid w:val="00051EAA"/>
    <w:rsid w:val="00051EBC"/>
    <w:rsid w:val="000520D9"/>
    <w:rsid w:val="000523BE"/>
    <w:rsid w:val="00052741"/>
    <w:rsid w:val="000529A1"/>
    <w:rsid w:val="00052C0E"/>
    <w:rsid w:val="000531AB"/>
    <w:rsid w:val="0005334A"/>
    <w:rsid w:val="000534FA"/>
    <w:rsid w:val="00053D85"/>
    <w:rsid w:val="0005420E"/>
    <w:rsid w:val="00054613"/>
    <w:rsid w:val="00054ADD"/>
    <w:rsid w:val="00054AE5"/>
    <w:rsid w:val="00054CEA"/>
    <w:rsid w:val="00054E9B"/>
    <w:rsid w:val="00054EE4"/>
    <w:rsid w:val="000554CC"/>
    <w:rsid w:val="000554CE"/>
    <w:rsid w:val="000556CC"/>
    <w:rsid w:val="00055802"/>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AA6"/>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513"/>
    <w:rsid w:val="00065851"/>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E58"/>
    <w:rsid w:val="00071C00"/>
    <w:rsid w:val="0007256C"/>
    <w:rsid w:val="000729AA"/>
    <w:rsid w:val="00072A3B"/>
    <w:rsid w:val="00072B8B"/>
    <w:rsid w:val="00072E7A"/>
    <w:rsid w:val="00072FFF"/>
    <w:rsid w:val="00073045"/>
    <w:rsid w:val="00073223"/>
    <w:rsid w:val="000732D3"/>
    <w:rsid w:val="00073672"/>
    <w:rsid w:val="00073A46"/>
    <w:rsid w:val="00073D30"/>
    <w:rsid w:val="00073FCA"/>
    <w:rsid w:val="000742A8"/>
    <w:rsid w:val="000744D5"/>
    <w:rsid w:val="0007477B"/>
    <w:rsid w:val="00074B49"/>
    <w:rsid w:val="00074BFD"/>
    <w:rsid w:val="00074C2B"/>
    <w:rsid w:val="00074E90"/>
    <w:rsid w:val="000751B7"/>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24"/>
    <w:rsid w:val="00082E26"/>
    <w:rsid w:val="00082E81"/>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4"/>
    <w:rsid w:val="000862EC"/>
    <w:rsid w:val="00086665"/>
    <w:rsid w:val="000868F3"/>
    <w:rsid w:val="00086A27"/>
    <w:rsid w:val="00086B40"/>
    <w:rsid w:val="00086F96"/>
    <w:rsid w:val="00087207"/>
    <w:rsid w:val="0008738E"/>
    <w:rsid w:val="00087481"/>
    <w:rsid w:val="000875BB"/>
    <w:rsid w:val="000875F1"/>
    <w:rsid w:val="00087BE2"/>
    <w:rsid w:val="00087C30"/>
    <w:rsid w:val="00087D27"/>
    <w:rsid w:val="00087E5A"/>
    <w:rsid w:val="000901B5"/>
    <w:rsid w:val="0009030C"/>
    <w:rsid w:val="000908A2"/>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61B"/>
    <w:rsid w:val="00093885"/>
    <w:rsid w:val="00093AF6"/>
    <w:rsid w:val="00093C7B"/>
    <w:rsid w:val="00093EBF"/>
    <w:rsid w:val="00093F8A"/>
    <w:rsid w:val="0009410E"/>
    <w:rsid w:val="000941B1"/>
    <w:rsid w:val="000943A1"/>
    <w:rsid w:val="000946B0"/>
    <w:rsid w:val="000946C1"/>
    <w:rsid w:val="00094770"/>
    <w:rsid w:val="0009496E"/>
    <w:rsid w:val="000952FC"/>
    <w:rsid w:val="000953C9"/>
    <w:rsid w:val="00095586"/>
    <w:rsid w:val="00095712"/>
    <w:rsid w:val="000962AD"/>
    <w:rsid w:val="0009654E"/>
    <w:rsid w:val="00096584"/>
    <w:rsid w:val="0009691A"/>
    <w:rsid w:val="00096A48"/>
    <w:rsid w:val="00096E7D"/>
    <w:rsid w:val="0009714C"/>
    <w:rsid w:val="00097589"/>
    <w:rsid w:val="000977A3"/>
    <w:rsid w:val="00097975"/>
    <w:rsid w:val="000979B6"/>
    <w:rsid w:val="000979E8"/>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643"/>
    <w:rsid w:val="000A1777"/>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51D"/>
    <w:rsid w:val="000A4598"/>
    <w:rsid w:val="000A45C4"/>
    <w:rsid w:val="000A46B4"/>
    <w:rsid w:val="000A47BF"/>
    <w:rsid w:val="000A4859"/>
    <w:rsid w:val="000A485A"/>
    <w:rsid w:val="000A4EAB"/>
    <w:rsid w:val="000A5092"/>
    <w:rsid w:val="000A5395"/>
    <w:rsid w:val="000A58E9"/>
    <w:rsid w:val="000A5A54"/>
    <w:rsid w:val="000A5DAC"/>
    <w:rsid w:val="000A5E82"/>
    <w:rsid w:val="000A600A"/>
    <w:rsid w:val="000A60CA"/>
    <w:rsid w:val="000A625F"/>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02"/>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C65"/>
    <w:rsid w:val="000B6D9C"/>
    <w:rsid w:val="000B6DB7"/>
    <w:rsid w:val="000B75F1"/>
    <w:rsid w:val="000B7A6A"/>
    <w:rsid w:val="000B7BD2"/>
    <w:rsid w:val="000B7C72"/>
    <w:rsid w:val="000C0188"/>
    <w:rsid w:val="000C05FC"/>
    <w:rsid w:val="000C0634"/>
    <w:rsid w:val="000C0A78"/>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C4E"/>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9DE"/>
    <w:rsid w:val="000C5A1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8F8"/>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5F8B"/>
    <w:rsid w:val="000D60C1"/>
    <w:rsid w:val="000D6202"/>
    <w:rsid w:val="000D6209"/>
    <w:rsid w:val="000D6415"/>
    <w:rsid w:val="000D65B0"/>
    <w:rsid w:val="000D66B8"/>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315"/>
    <w:rsid w:val="000E462D"/>
    <w:rsid w:val="000E492C"/>
    <w:rsid w:val="000E4AA5"/>
    <w:rsid w:val="000E4B6E"/>
    <w:rsid w:val="000E4B78"/>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2001"/>
    <w:rsid w:val="000F2812"/>
    <w:rsid w:val="000F2B0D"/>
    <w:rsid w:val="000F2C07"/>
    <w:rsid w:val="000F2D4D"/>
    <w:rsid w:val="000F2FA6"/>
    <w:rsid w:val="000F2FBF"/>
    <w:rsid w:val="000F2FF9"/>
    <w:rsid w:val="000F33CA"/>
    <w:rsid w:val="000F348E"/>
    <w:rsid w:val="000F364A"/>
    <w:rsid w:val="000F3988"/>
    <w:rsid w:val="000F3A0F"/>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252"/>
    <w:rsid w:val="00106273"/>
    <w:rsid w:val="00106384"/>
    <w:rsid w:val="0010666E"/>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605"/>
    <w:rsid w:val="0011086A"/>
    <w:rsid w:val="00110AFA"/>
    <w:rsid w:val="001111B8"/>
    <w:rsid w:val="001112E9"/>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4F89"/>
    <w:rsid w:val="001150A2"/>
    <w:rsid w:val="0011547C"/>
    <w:rsid w:val="001157C7"/>
    <w:rsid w:val="001158F9"/>
    <w:rsid w:val="00115DD5"/>
    <w:rsid w:val="00115F0D"/>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F2"/>
    <w:rsid w:val="00121B4F"/>
    <w:rsid w:val="00121F27"/>
    <w:rsid w:val="00121FAF"/>
    <w:rsid w:val="00122047"/>
    <w:rsid w:val="0012232C"/>
    <w:rsid w:val="001223B9"/>
    <w:rsid w:val="0012253E"/>
    <w:rsid w:val="001225F2"/>
    <w:rsid w:val="001228DB"/>
    <w:rsid w:val="00122A9C"/>
    <w:rsid w:val="00122CAE"/>
    <w:rsid w:val="00122EFE"/>
    <w:rsid w:val="001231B6"/>
    <w:rsid w:val="00123254"/>
    <w:rsid w:val="001238A9"/>
    <w:rsid w:val="00123900"/>
    <w:rsid w:val="001239C7"/>
    <w:rsid w:val="00123A49"/>
    <w:rsid w:val="00123B3A"/>
    <w:rsid w:val="00123D74"/>
    <w:rsid w:val="001241C2"/>
    <w:rsid w:val="00124269"/>
    <w:rsid w:val="00124391"/>
    <w:rsid w:val="001244EA"/>
    <w:rsid w:val="0012470B"/>
    <w:rsid w:val="00124710"/>
    <w:rsid w:val="00124743"/>
    <w:rsid w:val="001247A0"/>
    <w:rsid w:val="00124870"/>
    <w:rsid w:val="001249FA"/>
    <w:rsid w:val="00124CB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373"/>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1C59"/>
    <w:rsid w:val="00132086"/>
    <w:rsid w:val="00132F81"/>
    <w:rsid w:val="00133016"/>
    <w:rsid w:val="00133093"/>
    <w:rsid w:val="00133706"/>
    <w:rsid w:val="00133894"/>
    <w:rsid w:val="0013398E"/>
    <w:rsid w:val="00133B5B"/>
    <w:rsid w:val="00133BA5"/>
    <w:rsid w:val="00133CBF"/>
    <w:rsid w:val="00133DA6"/>
    <w:rsid w:val="00133E2B"/>
    <w:rsid w:val="00134141"/>
    <w:rsid w:val="001341D7"/>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9E1"/>
    <w:rsid w:val="00145F1D"/>
    <w:rsid w:val="00146081"/>
    <w:rsid w:val="001461EF"/>
    <w:rsid w:val="001462AC"/>
    <w:rsid w:val="001464EF"/>
    <w:rsid w:val="0014652D"/>
    <w:rsid w:val="0014695A"/>
    <w:rsid w:val="001469E9"/>
    <w:rsid w:val="00146DBE"/>
    <w:rsid w:val="00146EA2"/>
    <w:rsid w:val="001470F9"/>
    <w:rsid w:val="001471EB"/>
    <w:rsid w:val="00147224"/>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5C"/>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5DC"/>
    <w:rsid w:val="001566B9"/>
    <w:rsid w:val="00156761"/>
    <w:rsid w:val="0015684F"/>
    <w:rsid w:val="001568B9"/>
    <w:rsid w:val="001568C7"/>
    <w:rsid w:val="00156D42"/>
    <w:rsid w:val="00156F89"/>
    <w:rsid w:val="00157365"/>
    <w:rsid w:val="00157952"/>
    <w:rsid w:val="0015798F"/>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679"/>
    <w:rsid w:val="00164E2D"/>
    <w:rsid w:val="00164EE9"/>
    <w:rsid w:val="00165405"/>
    <w:rsid w:val="00165605"/>
    <w:rsid w:val="0016593A"/>
    <w:rsid w:val="0016594E"/>
    <w:rsid w:val="00165BA6"/>
    <w:rsid w:val="00165DE9"/>
    <w:rsid w:val="00165EA7"/>
    <w:rsid w:val="00166036"/>
    <w:rsid w:val="0016631F"/>
    <w:rsid w:val="0016649F"/>
    <w:rsid w:val="00166550"/>
    <w:rsid w:val="001665FC"/>
    <w:rsid w:val="001667B3"/>
    <w:rsid w:val="00166AF6"/>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D7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19"/>
    <w:rsid w:val="0017735D"/>
    <w:rsid w:val="00177868"/>
    <w:rsid w:val="00177960"/>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C11"/>
    <w:rsid w:val="00187F35"/>
    <w:rsid w:val="001908F3"/>
    <w:rsid w:val="00190958"/>
    <w:rsid w:val="001909EE"/>
    <w:rsid w:val="00190B67"/>
    <w:rsid w:val="00190DAE"/>
    <w:rsid w:val="00191034"/>
    <w:rsid w:val="001913A9"/>
    <w:rsid w:val="00191423"/>
    <w:rsid w:val="001915C2"/>
    <w:rsid w:val="00191689"/>
    <w:rsid w:val="00191722"/>
    <w:rsid w:val="00191855"/>
    <w:rsid w:val="0019194B"/>
    <w:rsid w:val="00191B48"/>
    <w:rsid w:val="00191E62"/>
    <w:rsid w:val="00191E6E"/>
    <w:rsid w:val="00191F17"/>
    <w:rsid w:val="00191FC2"/>
    <w:rsid w:val="001921F3"/>
    <w:rsid w:val="0019262D"/>
    <w:rsid w:val="00192864"/>
    <w:rsid w:val="00192ACA"/>
    <w:rsid w:val="00192F69"/>
    <w:rsid w:val="0019326F"/>
    <w:rsid w:val="001934A3"/>
    <w:rsid w:val="00193835"/>
    <w:rsid w:val="00193970"/>
    <w:rsid w:val="00193A59"/>
    <w:rsid w:val="00193B27"/>
    <w:rsid w:val="001940FE"/>
    <w:rsid w:val="0019419D"/>
    <w:rsid w:val="0019444B"/>
    <w:rsid w:val="00194824"/>
    <w:rsid w:val="00194CB9"/>
    <w:rsid w:val="00194CE6"/>
    <w:rsid w:val="00194DE6"/>
    <w:rsid w:val="00194E98"/>
    <w:rsid w:val="00194F3C"/>
    <w:rsid w:val="00194F94"/>
    <w:rsid w:val="0019523B"/>
    <w:rsid w:val="0019534E"/>
    <w:rsid w:val="00195491"/>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7AA"/>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5FC4"/>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83C"/>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60A0"/>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60"/>
    <w:rsid w:val="001C05F7"/>
    <w:rsid w:val="001C071D"/>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2B60"/>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330"/>
    <w:rsid w:val="001D1512"/>
    <w:rsid w:val="001D1662"/>
    <w:rsid w:val="001D1830"/>
    <w:rsid w:val="001D1A31"/>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7"/>
    <w:rsid w:val="001D7A72"/>
    <w:rsid w:val="001D7B28"/>
    <w:rsid w:val="001D7B81"/>
    <w:rsid w:val="001D7D49"/>
    <w:rsid w:val="001E0238"/>
    <w:rsid w:val="001E043D"/>
    <w:rsid w:val="001E0817"/>
    <w:rsid w:val="001E08FC"/>
    <w:rsid w:val="001E095D"/>
    <w:rsid w:val="001E0C7F"/>
    <w:rsid w:val="001E0DE9"/>
    <w:rsid w:val="001E1045"/>
    <w:rsid w:val="001E157D"/>
    <w:rsid w:val="001E15F1"/>
    <w:rsid w:val="001E15F3"/>
    <w:rsid w:val="001E1BEF"/>
    <w:rsid w:val="001E1F25"/>
    <w:rsid w:val="001E203E"/>
    <w:rsid w:val="001E205A"/>
    <w:rsid w:val="001E236B"/>
    <w:rsid w:val="001E2398"/>
    <w:rsid w:val="001E2528"/>
    <w:rsid w:val="001E2D7F"/>
    <w:rsid w:val="001E2E42"/>
    <w:rsid w:val="001E2E8E"/>
    <w:rsid w:val="001E3093"/>
    <w:rsid w:val="001E32A9"/>
    <w:rsid w:val="001E36BD"/>
    <w:rsid w:val="001E3999"/>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69C8"/>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48A4"/>
    <w:rsid w:val="001F50BC"/>
    <w:rsid w:val="001F51F3"/>
    <w:rsid w:val="001F5338"/>
    <w:rsid w:val="001F5505"/>
    <w:rsid w:val="001F5584"/>
    <w:rsid w:val="001F5590"/>
    <w:rsid w:val="001F5936"/>
    <w:rsid w:val="001F5A94"/>
    <w:rsid w:val="001F601A"/>
    <w:rsid w:val="001F62AE"/>
    <w:rsid w:val="001F62E1"/>
    <w:rsid w:val="001F680B"/>
    <w:rsid w:val="001F684F"/>
    <w:rsid w:val="001F6939"/>
    <w:rsid w:val="001F6AAC"/>
    <w:rsid w:val="001F6ACA"/>
    <w:rsid w:val="001F6EA0"/>
    <w:rsid w:val="001F71D1"/>
    <w:rsid w:val="001F7463"/>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96"/>
    <w:rsid w:val="00206BD2"/>
    <w:rsid w:val="00206D1C"/>
    <w:rsid w:val="00206D72"/>
    <w:rsid w:val="0020711A"/>
    <w:rsid w:val="002073B9"/>
    <w:rsid w:val="002073FD"/>
    <w:rsid w:val="002075BA"/>
    <w:rsid w:val="002077D1"/>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EA"/>
    <w:rsid w:val="0021233D"/>
    <w:rsid w:val="002124C6"/>
    <w:rsid w:val="002125A6"/>
    <w:rsid w:val="002125A8"/>
    <w:rsid w:val="0021274E"/>
    <w:rsid w:val="0021293C"/>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29"/>
    <w:rsid w:val="00214E8A"/>
    <w:rsid w:val="00214EBD"/>
    <w:rsid w:val="00214F7C"/>
    <w:rsid w:val="00215172"/>
    <w:rsid w:val="002152CF"/>
    <w:rsid w:val="002158C7"/>
    <w:rsid w:val="00215937"/>
    <w:rsid w:val="0021598E"/>
    <w:rsid w:val="00216229"/>
    <w:rsid w:val="0021633A"/>
    <w:rsid w:val="00216414"/>
    <w:rsid w:val="002166FB"/>
    <w:rsid w:val="00216A0C"/>
    <w:rsid w:val="00216C6B"/>
    <w:rsid w:val="00216D75"/>
    <w:rsid w:val="00216D96"/>
    <w:rsid w:val="00216DFF"/>
    <w:rsid w:val="002170E3"/>
    <w:rsid w:val="00217331"/>
    <w:rsid w:val="00217370"/>
    <w:rsid w:val="002173B4"/>
    <w:rsid w:val="0021794B"/>
    <w:rsid w:val="00217A77"/>
    <w:rsid w:val="00217B5F"/>
    <w:rsid w:val="00217CEB"/>
    <w:rsid w:val="00217FBC"/>
    <w:rsid w:val="00220494"/>
    <w:rsid w:val="002205EB"/>
    <w:rsid w:val="00220882"/>
    <w:rsid w:val="002208E2"/>
    <w:rsid w:val="00220949"/>
    <w:rsid w:val="00220A25"/>
    <w:rsid w:val="00220A39"/>
    <w:rsid w:val="00220A5C"/>
    <w:rsid w:val="00220ABD"/>
    <w:rsid w:val="00220CA4"/>
    <w:rsid w:val="00220CE8"/>
    <w:rsid w:val="00220F3E"/>
    <w:rsid w:val="00221163"/>
    <w:rsid w:val="0022154F"/>
    <w:rsid w:val="0022166D"/>
    <w:rsid w:val="002216EB"/>
    <w:rsid w:val="002217FF"/>
    <w:rsid w:val="002218B8"/>
    <w:rsid w:val="00221BA3"/>
    <w:rsid w:val="00221C87"/>
    <w:rsid w:val="00221EBE"/>
    <w:rsid w:val="0022208F"/>
    <w:rsid w:val="002220CC"/>
    <w:rsid w:val="0022257F"/>
    <w:rsid w:val="00222620"/>
    <w:rsid w:val="00222835"/>
    <w:rsid w:val="00222876"/>
    <w:rsid w:val="00222880"/>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2BE"/>
    <w:rsid w:val="00231504"/>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23A"/>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10BA"/>
    <w:rsid w:val="002411B3"/>
    <w:rsid w:val="00241224"/>
    <w:rsid w:val="00241268"/>
    <w:rsid w:val="0024146C"/>
    <w:rsid w:val="0024162B"/>
    <w:rsid w:val="00241A08"/>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4CD"/>
    <w:rsid w:val="00246561"/>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0E"/>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998"/>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78D"/>
    <w:rsid w:val="00264883"/>
    <w:rsid w:val="00264A24"/>
    <w:rsid w:val="00264BC5"/>
    <w:rsid w:val="00264DE7"/>
    <w:rsid w:val="00264E54"/>
    <w:rsid w:val="00265125"/>
    <w:rsid w:val="0026518E"/>
    <w:rsid w:val="00265536"/>
    <w:rsid w:val="002655DA"/>
    <w:rsid w:val="0026572E"/>
    <w:rsid w:val="00265909"/>
    <w:rsid w:val="00265936"/>
    <w:rsid w:val="00265E09"/>
    <w:rsid w:val="00265E21"/>
    <w:rsid w:val="00265F6F"/>
    <w:rsid w:val="00266189"/>
    <w:rsid w:val="002662AA"/>
    <w:rsid w:val="0026681D"/>
    <w:rsid w:val="002668B8"/>
    <w:rsid w:val="00266963"/>
    <w:rsid w:val="00266E0D"/>
    <w:rsid w:val="00266F68"/>
    <w:rsid w:val="00266FE1"/>
    <w:rsid w:val="00267CBB"/>
    <w:rsid w:val="00267CD9"/>
    <w:rsid w:val="00267FC8"/>
    <w:rsid w:val="0027004D"/>
    <w:rsid w:val="0027033A"/>
    <w:rsid w:val="00270AC5"/>
    <w:rsid w:val="00270C9C"/>
    <w:rsid w:val="00270CE9"/>
    <w:rsid w:val="00270F09"/>
    <w:rsid w:val="0027108F"/>
    <w:rsid w:val="0027117E"/>
    <w:rsid w:val="002716E7"/>
    <w:rsid w:val="00271804"/>
    <w:rsid w:val="00271B31"/>
    <w:rsid w:val="00271E5F"/>
    <w:rsid w:val="00271ED2"/>
    <w:rsid w:val="00271F41"/>
    <w:rsid w:val="00272041"/>
    <w:rsid w:val="0027247F"/>
    <w:rsid w:val="00272643"/>
    <w:rsid w:val="00272838"/>
    <w:rsid w:val="002728F5"/>
    <w:rsid w:val="002729F4"/>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7FD"/>
    <w:rsid w:val="0028186D"/>
    <w:rsid w:val="00281E0E"/>
    <w:rsid w:val="00281E34"/>
    <w:rsid w:val="00281E5F"/>
    <w:rsid w:val="0028236C"/>
    <w:rsid w:val="00282AB6"/>
    <w:rsid w:val="00282C7B"/>
    <w:rsid w:val="00282FDD"/>
    <w:rsid w:val="00283392"/>
    <w:rsid w:val="0028349E"/>
    <w:rsid w:val="00283505"/>
    <w:rsid w:val="00283919"/>
    <w:rsid w:val="002839C6"/>
    <w:rsid w:val="00283A60"/>
    <w:rsid w:val="00283C86"/>
    <w:rsid w:val="00283FB0"/>
    <w:rsid w:val="00284012"/>
    <w:rsid w:val="002840CB"/>
    <w:rsid w:val="0028426A"/>
    <w:rsid w:val="00284521"/>
    <w:rsid w:val="0028452C"/>
    <w:rsid w:val="002845D1"/>
    <w:rsid w:val="002846A0"/>
    <w:rsid w:val="002848D4"/>
    <w:rsid w:val="00284C17"/>
    <w:rsid w:val="00284C4C"/>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5C8"/>
    <w:rsid w:val="00286701"/>
    <w:rsid w:val="002867C6"/>
    <w:rsid w:val="0028697E"/>
    <w:rsid w:val="00286D23"/>
    <w:rsid w:val="00286FC8"/>
    <w:rsid w:val="002870F6"/>
    <w:rsid w:val="00287236"/>
    <w:rsid w:val="00287343"/>
    <w:rsid w:val="00287545"/>
    <w:rsid w:val="002879DE"/>
    <w:rsid w:val="00287A92"/>
    <w:rsid w:val="00287E93"/>
    <w:rsid w:val="00287EA7"/>
    <w:rsid w:val="00290026"/>
    <w:rsid w:val="00290269"/>
    <w:rsid w:val="00290345"/>
    <w:rsid w:val="00290347"/>
    <w:rsid w:val="0029037E"/>
    <w:rsid w:val="00290426"/>
    <w:rsid w:val="002905D0"/>
    <w:rsid w:val="0029061E"/>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0E4"/>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165"/>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E76"/>
    <w:rsid w:val="002A5FBE"/>
    <w:rsid w:val="002A6068"/>
    <w:rsid w:val="002A61DC"/>
    <w:rsid w:val="002A61E3"/>
    <w:rsid w:val="002A666E"/>
    <w:rsid w:val="002A6695"/>
    <w:rsid w:val="002A66A5"/>
    <w:rsid w:val="002A66F6"/>
    <w:rsid w:val="002A6782"/>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C33"/>
    <w:rsid w:val="002B0E25"/>
    <w:rsid w:val="002B0F0C"/>
    <w:rsid w:val="002B1020"/>
    <w:rsid w:val="002B1126"/>
    <w:rsid w:val="002B11AD"/>
    <w:rsid w:val="002B1651"/>
    <w:rsid w:val="002B1687"/>
    <w:rsid w:val="002B1945"/>
    <w:rsid w:val="002B1E95"/>
    <w:rsid w:val="002B1FB9"/>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B41"/>
    <w:rsid w:val="002B6C1A"/>
    <w:rsid w:val="002B6C98"/>
    <w:rsid w:val="002B6E7C"/>
    <w:rsid w:val="002B6ED4"/>
    <w:rsid w:val="002B6EFB"/>
    <w:rsid w:val="002B6FB1"/>
    <w:rsid w:val="002B711A"/>
    <w:rsid w:val="002B7179"/>
    <w:rsid w:val="002B7202"/>
    <w:rsid w:val="002B728D"/>
    <w:rsid w:val="002B742F"/>
    <w:rsid w:val="002B7814"/>
    <w:rsid w:val="002B783E"/>
    <w:rsid w:val="002B7931"/>
    <w:rsid w:val="002B7961"/>
    <w:rsid w:val="002B79C7"/>
    <w:rsid w:val="002B7BA8"/>
    <w:rsid w:val="002B7C07"/>
    <w:rsid w:val="002C01F9"/>
    <w:rsid w:val="002C01FB"/>
    <w:rsid w:val="002C0353"/>
    <w:rsid w:val="002C0A56"/>
    <w:rsid w:val="002C0F08"/>
    <w:rsid w:val="002C0F32"/>
    <w:rsid w:val="002C1209"/>
    <w:rsid w:val="002C135F"/>
    <w:rsid w:val="002C13C3"/>
    <w:rsid w:val="002C1BB8"/>
    <w:rsid w:val="002C1D82"/>
    <w:rsid w:val="002C1EA4"/>
    <w:rsid w:val="002C226E"/>
    <w:rsid w:val="002C27DF"/>
    <w:rsid w:val="002C2944"/>
    <w:rsid w:val="002C2A32"/>
    <w:rsid w:val="002C2C41"/>
    <w:rsid w:val="002C2D5F"/>
    <w:rsid w:val="002C2DE0"/>
    <w:rsid w:val="002C30BF"/>
    <w:rsid w:val="002C315B"/>
    <w:rsid w:val="002C3261"/>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4F8"/>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689"/>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2B0"/>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B08"/>
    <w:rsid w:val="002E70F4"/>
    <w:rsid w:val="002E741E"/>
    <w:rsid w:val="002E7484"/>
    <w:rsid w:val="002E7552"/>
    <w:rsid w:val="002E78B9"/>
    <w:rsid w:val="002E7B10"/>
    <w:rsid w:val="002E7C3C"/>
    <w:rsid w:val="002F00C0"/>
    <w:rsid w:val="002F013F"/>
    <w:rsid w:val="002F024C"/>
    <w:rsid w:val="002F05D6"/>
    <w:rsid w:val="002F07E9"/>
    <w:rsid w:val="002F08ED"/>
    <w:rsid w:val="002F0EFF"/>
    <w:rsid w:val="002F0FD2"/>
    <w:rsid w:val="002F110B"/>
    <w:rsid w:val="002F1201"/>
    <w:rsid w:val="002F1374"/>
    <w:rsid w:val="002F1538"/>
    <w:rsid w:val="002F158E"/>
    <w:rsid w:val="002F1665"/>
    <w:rsid w:val="002F196C"/>
    <w:rsid w:val="002F199D"/>
    <w:rsid w:val="002F1EBA"/>
    <w:rsid w:val="002F1F95"/>
    <w:rsid w:val="002F20AC"/>
    <w:rsid w:val="002F2209"/>
    <w:rsid w:val="002F249F"/>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7AD"/>
    <w:rsid w:val="002F5946"/>
    <w:rsid w:val="002F5B19"/>
    <w:rsid w:val="002F5B77"/>
    <w:rsid w:val="002F5DD4"/>
    <w:rsid w:val="002F5EEC"/>
    <w:rsid w:val="002F6135"/>
    <w:rsid w:val="002F69AB"/>
    <w:rsid w:val="002F6A49"/>
    <w:rsid w:val="002F7059"/>
    <w:rsid w:val="002F705D"/>
    <w:rsid w:val="002F71A0"/>
    <w:rsid w:val="002F731F"/>
    <w:rsid w:val="002F7564"/>
    <w:rsid w:val="002F7935"/>
    <w:rsid w:val="002F7A24"/>
    <w:rsid w:val="002F7B11"/>
    <w:rsid w:val="002F7C63"/>
    <w:rsid w:val="002F7E58"/>
    <w:rsid w:val="002F7FC5"/>
    <w:rsid w:val="00300142"/>
    <w:rsid w:val="0030046F"/>
    <w:rsid w:val="0030049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6"/>
    <w:rsid w:val="00304BF4"/>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7181"/>
    <w:rsid w:val="003072C0"/>
    <w:rsid w:val="003072E1"/>
    <w:rsid w:val="0030737A"/>
    <w:rsid w:val="0030759B"/>
    <w:rsid w:val="003076FE"/>
    <w:rsid w:val="00307BBD"/>
    <w:rsid w:val="00307BDF"/>
    <w:rsid w:val="00307BE9"/>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C7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68F"/>
    <w:rsid w:val="00314A0D"/>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6ECB"/>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0F04"/>
    <w:rsid w:val="00321352"/>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1D"/>
    <w:rsid w:val="00324FA7"/>
    <w:rsid w:val="0032527E"/>
    <w:rsid w:val="003255C7"/>
    <w:rsid w:val="00325617"/>
    <w:rsid w:val="003257D6"/>
    <w:rsid w:val="0032592D"/>
    <w:rsid w:val="00325D4F"/>
    <w:rsid w:val="00325ED2"/>
    <w:rsid w:val="00326258"/>
    <w:rsid w:val="00326668"/>
    <w:rsid w:val="003266CA"/>
    <w:rsid w:val="003267FE"/>
    <w:rsid w:val="003268AD"/>
    <w:rsid w:val="00326C73"/>
    <w:rsid w:val="00326C9B"/>
    <w:rsid w:val="00326D66"/>
    <w:rsid w:val="00326EB5"/>
    <w:rsid w:val="00326F5A"/>
    <w:rsid w:val="003273DB"/>
    <w:rsid w:val="003274D8"/>
    <w:rsid w:val="0032750D"/>
    <w:rsid w:val="00327634"/>
    <w:rsid w:val="00327715"/>
    <w:rsid w:val="00327748"/>
    <w:rsid w:val="00327899"/>
    <w:rsid w:val="003279BE"/>
    <w:rsid w:val="00327AD9"/>
    <w:rsid w:val="00327BC7"/>
    <w:rsid w:val="00327D77"/>
    <w:rsid w:val="00327E71"/>
    <w:rsid w:val="0033000E"/>
    <w:rsid w:val="00330472"/>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97"/>
    <w:rsid w:val="003416D9"/>
    <w:rsid w:val="00341D4E"/>
    <w:rsid w:val="003420BA"/>
    <w:rsid w:val="00342663"/>
    <w:rsid w:val="003426D8"/>
    <w:rsid w:val="00342780"/>
    <w:rsid w:val="003428E4"/>
    <w:rsid w:val="00342E74"/>
    <w:rsid w:val="00343034"/>
    <w:rsid w:val="003430C9"/>
    <w:rsid w:val="00343491"/>
    <w:rsid w:val="003434E7"/>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7190"/>
    <w:rsid w:val="00347319"/>
    <w:rsid w:val="003474C5"/>
    <w:rsid w:val="0034750A"/>
    <w:rsid w:val="0034751C"/>
    <w:rsid w:val="00347696"/>
    <w:rsid w:val="00350053"/>
    <w:rsid w:val="00350073"/>
    <w:rsid w:val="003501D8"/>
    <w:rsid w:val="00350754"/>
    <w:rsid w:val="0035092F"/>
    <w:rsid w:val="00350A6B"/>
    <w:rsid w:val="00350B92"/>
    <w:rsid w:val="00350D62"/>
    <w:rsid w:val="00351014"/>
    <w:rsid w:val="003510C8"/>
    <w:rsid w:val="0035128D"/>
    <w:rsid w:val="0035132E"/>
    <w:rsid w:val="00351443"/>
    <w:rsid w:val="003514C0"/>
    <w:rsid w:val="00351817"/>
    <w:rsid w:val="00351D34"/>
    <w:rsid w:val="00351E47"/>
    <w:rsid w:val="00352082"/>
    <w:rsid w:val="00352159"/>
    <w:rsid w:val="003521BF"/>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0F"/>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C7"/>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0B2"/>
    <w:rsid w:val="00370104"/>
    <w:rsid w:val="003703C8"/>
    <w:rsid w:val="003704F8"/>
    <w:rsid w:val="003705F8"/>
    <w:rsid w:val="003707FC"/>
    <w:rsid w:val="00370E0E"/>
    <w:rsid w:val="00370E27"/>
    <w:rsid w:val="00370E3D"/>
    <w:rsid w:val="0037127B"/>
    <w:rsid w:val="0037148F"/>
    <w:rsid w:val="00371612"/>
    <w:rsid w:val="0037189B"/>
    <w:rsid w:val="003718E9"/>
    <w:rsid w:val="00371B1E"/>
    <w:rsid w:val="00371B9C"/>
    <w:rsid w:val="00371C3B"/>
    <w:rsid w:val="00371D32"/>
    <w:rsid w:val="00372231"/>
    <w:rsid w:val="003725A1"/>
    <w:rsid w:val="003728B2"/>
    <w:rsid w:val="003729D2"/>
    <w:rsid w:val="00372C97"/>
    <w:rsid w:val="00372EF9"/>
    <w:rsid w:val="00372F80"/>
    <w:rsid w:val="00373388"/>
    <w:rsid w:val="003733BA"/>
    <w:rsid w:val="00373420"/>
    <w:rsid w:val="0037365F"/>
    <w:rsid w:val="0037367D"/>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583"/>
    <w:rsid w:val="00380830"/>
    <w:rsid w:val="00380BB8"/>
    <w:rsid w:val="003817F4"/>
    <w:rsid w:val="003819D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513"/>
    <w:rsid w:val="003845A7"/>
    <w:rsid w:val="003845F9"/>
    <w:rsid w:val="0038464C"/>
    <w:rsid w:val="003847F8"/>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188"/>
    <w:rsid w:val="0039221F"/>
    <w:rsid w:val="0039250F"/>
    <w:rsid w:val="003926BE"/>
    <w:rsid w:val="00392988"/>
    <w:rsid w:val="00392A9D"/>
    <w:rsid w:val="00392AC2"/>
    <w:rsid w:val="00392B5E"/>
    <w:rsid w:val="00392C9F"/>
    <w:rsid w:val="00392CB8"/>
    <w:rsid w:val="00392F22"/>
    <w:rsid w:val="003935E2"/>
    <w:rsid w:val="003936DA"/>
    <w:rsid w:val="00393E8F"/>
    <w:rsid w:val="00393FA3"/>
    <w:rsid w:val="0039446E"/>
    <w:rsid w:val="003944D9"/>
    <w:rsid w:val="003946CA"/>
    <w:rsid w:val="003949D9"/>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0"/>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301"/>
    <w:rsid w:val="003B069F"/>
    <w:rsid w:val="003B07E4"/>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3F"/>
    <w:rsid w:val="003B5188"/>
    <w:rsid w:val="003B5258"/>
    <w:rsid w:val="003B5406"/>
    <w:rsid w:val="003B54B4"/>
    <w:rsid w:val="003B54C6"/>
    <w:rsid w:val="003B568F"/>
    <w:rsid w:val="003B5955"/>
    <w:rsid w:val="003B5B86"/>
    <w:rsid w:val="003B5C75"/>
    <w:rsid w:val="003B5FEF"/>
    <w:rsid w:val="003B600A"/>
    <w:rsid w:val="003B6425"/>
    <w:rsid w:val="003B6725"/>
    <w:rsid w:val="003B6756"/>
    <w:rsid w:val="003B6835"/>
    <w:rsid w:val="003B6C41"/>
    <w:rsid w:val="003B6EFC"/>
    <w:rsid w:val="003B6F1D"/>
    <w:rsid w:val="003B75FE"/>
    <w:rsid w:val="003B7976"/>
    <w:rsid w:val="003B7B38"/>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240"/>
    <w:rsid w:val="003C2722"/>
    <w:rsid w:val="003C28BA"/>
    <w:rsid w:val="003C2BFA"/>
    <w:rsid w:val="003C2FAB"/>
    <w:rsid w:val="003C2FF9"/>
    <w:rsid w:val="003C30FB"/>
    <w:rsid w:val="003C32B4"/>
    <w:rsid w:val="003C3337"/>
    <w:rsid w:val="003C34ED"/>
    <w:rsid w:val="003C3630"/>
    <w:rsid w:val="003C36FF"/>
    <w:rsid w:val="003C37E8"/>
    <w:rsid w:val="003C3DB1"/>
    <w:rsid w:val="003C3DF5"/>
    <w:rsid w:val="003C3F0D"/>
    <w:rsid w:val="003C3F71"/>
    <w:rsid w:val="003C4100"/>
    <w:rsid w:val="003C41F8"/>
    <w:rsid w:val="003C476A"/>
    <w:rsid w:val="003C47FF"/>
    <w:rsid w:val="003C5319"/>
    <w:rsid w:val="003C5894"/>
    <w:rsid w:val="003C5FAC"/>
    <w:rsid w:val="003C612A"/>
    <w:rsid w:val="003C6465"/>
    <w:rsid w:val="003C6723"/>
    <w:rsid w:val="003C7206"/>
    <w:rsid w:val="003C7290"/>
    <w:rsid w:val="003C740C"/>
    <w:rsid w:val="003C76A6"/>
    <w:rsid w:val="003C78C5"/>
    <w:rsid w:val="003C7AB4"/>
    <w:rsid w:val="003C7AF0"/>
    <w:rsid w:val="003C7DCD"/>
    <w:rsid w:val="003D0069"/>
    <w:rsid w:val="003D00A2"/>
    <w:rsid w:val="003D022E"/>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4EAD"/>
    <w:rsid w:val="003D5082"/>
    <w:rsid w:val="003D51CC"/>
    <w:rsid w:val="003D535A"/>
    <w:rsid w:val="003D54A8"/>
    <w:rsid w:val="003D550B"/>
    <w:rsid w:val="003D5510"/>
    <w:rsid w:val="003D5551"/>
    <w:rsid w:val="003D5591"/>
    <w:rsid w:val="003D57FA"/>
    <w:rsid w:val="003D5932"/>
    <w:rsid w:val="003D5975"/>
    <w:rsid w:val="003D5AFA"/>
    <w:rsid w:val="003D5E42"/>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4D4"/>
    <w:rsid w:val="003E2571"/>
    <w:rsid w:val="003E25A9"/>
    <w:rsid w:val="003E2738"/>
    <w:rsid w:val="003E2797"/>
    <w:rsid w:val="003E289A"/>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032"/>
    <w:rsid w:val="003E5201"/>
    <w:rsid w:val="003E5326"/>
    <w:rsid w:val="003E540A"/>
    <w:rsid w:val="003E5490"/>
    <w:rsid w:val="003E59CC"/>
    <w:rsid w:val="003E5E5D"/>
    <w:rsid w:val="003E5EC9"/>
    <w:rsid w:val="003E5FAD"/>
    <w:rsid w:val="003E60DD"/>
    <w:rsid w:val="003E631C"/>
    <w:rsid w:val="003E6488"/>
    <w:rsid w:val="003E64BF"/>
    <w:rsid w:val="003E64FA"/>
    <w:rsid w:val="003E6A10"/>
    <w:rsid w:val="003E6A8B"/>
    <w:rsid w:val="003E6AB1"/>
    <w:rsid w:val="003E6C8E"/>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E5"/>
    <w:rsid w:val="003F3A5F"/>
    <w:rsid w:val="003F3AD6"/>
    <w:rsid w:val="003F3FA3"/>
    <w:rsid w:val="003F3FAD"/>
    <w:rsid w:val="003F4127"/>
    <w:rsid w:val="003F492F"/>
    <w:rsid w:val="003F49AD"/>
    <w:rsid w:val="003F4B03"/>
    <w:rsid w:val="003F4CC5"/>
    <w:rsid w:val="003F4D43"/>
    <w:rsid w:val="003F4DC8"/>
    <w:rsid w:val="003F50A5"/>
    <w:rsid w:val="003F5201"/>
    <w:rsid w:val="003F52ED"/>
    <w:rsid w:val="003F553E"/>
    <w:rsid w:val="003F57FA"/>
    <w:rsid w:val="003F5836"/>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D6"/>
    <w:rsid w:val="003F74EF"/>
    <w:rsid w:val="003F7712"/>
    <w:rsid w:val="003F78E4"/>
    <w:rsid w:val="003F7C9E"/>
    <w:rsid w:val="003F7E76"/>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161"/>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6B1"/>
    <w:rsid w:val="00406A83"/>
    <w:rsid w:val="00406CC7"/>
    <w:rsid w:val="0040731B"/>
    <w:rsid w:val="00407739"/>
    <w:rsid w:val="00407841"/>
    <w:rsid w:val="00407C5A"/>
    <w:rsid w:val="00410A31"/>
    <w:rsid w:val="00410A8C"/>
    <w:rsid w:val="00410C0D"/>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E2"/>
    <w:rsid w:val="004133FC"/>
    <w:rsid w:val="004134FD"/>
    <w:rsid w:val="00413660"/>
    <w:rsid w:val="004136E8"/>
    <w:rsid w:val="0041383F"/>
    <w:rsid w:val="00413B49"/>
    <w:rsid w:val="00413B5E"/>
    <w:rsid w:val="00413DDC"/>
    <w:rsid w:val="00414062"/>
    <w:rsid w:val="004140E6"/>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2CB"/>
    <w:rsid w:val="00433582"/>
    <w:rsid w:val="00433701"/>
    <w:rsid w:val="00433C88"/>
    <w:rsid w:val="00433CF5"/>
    <w:rsid w:val="00433FE8"/>
    <w:rsid w:val="004341D8"/>
    <w:rsid w:val="00434264"/>
    <w:rsid w:val="00434435"/>
    <w:rsid w:val="00434A29"/>
    <w:rsid w:val="004351AD"/>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F85"/>
    <w:rsid w:val="00445690"/>
    <w:rsid w:val="004457EC"/>
    <w:rsid w:val="004457F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387"/>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B4A"/>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AE4"/>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190C"/>
    <w:rsid w:val="004625B2"/>
    <w:rsid w:val="0046277A"/>
    <w:rsid w:val="004628AC"/>
    <w:rsid w:val="00462FF9"/>
    <w:rsid w:val="004634E8"/>
    <w:rsid w:val="00463597"/>
    <w:rsid w:val="004636BB"/>
    <w:rsid w:val="004639F0"/>
    <w:rsid w:val="00463B3D"/>
    <w:rsid w:val="004648E1"/>
    <w:rsid w:val="00464ADA"/>
    <w:rsid w:val="00464BE6"/>
    <w:rsid w:val="00464D44"/>
    <w:rsid w:val="00464D4B"/>
    <w:rsid w:val="00464DB8"/>
    <w:rsid w:val="00464F70"/>
    <w:rsid w:val="0046507F"/>
    <w:rsid w:val="00465161"/>
    <w:rsid w:val="00465399"/>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70066"/>
    <w:rsid w:val="00470274"/>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407"/>
    <w:rsid w:val="004806AB"/>
    <w:rsid w:val="00480882"/>
    <w:rsid w:val="00480A53"/>
    <w:rsid w:val="00480EC4"/>
    <w:rsid w:val="004816F4"/>
    <w:rsid w:val="00481B9E"/>
    <w:rsid w:val="00481C4B"/>
    <w:rsid w:val="00481D93"/>
    <w:rsid w:val="00481DC0"/>
    <w:rsid w:val="00482256"/>
    <w:rsid w:val="00482261"/>
    <w:rsid w:val="00482774"/>
    <w:rsid w:val="0048293F"/>
    <w:rsid w:val="00482955"/>
    <w:rsid w:val="00482DB9"/>
    <w:rsid w:val="00482E17"/>
    <w:rsid w:val="00482FAF"/>
    <w:rsid w:val="00482FB2"/>
    <w:rsid w:val="00482FD4"/>
    <w:rsid w:val="004830E2"/>
    <w:rsid w:val="00483866"/>
    <w:rsid w:val="00483C68"/>
    <w:rsid w:val="00483C7F"/>
    <w:rsid w:val="00483EA3"/>
    <w:rsid w:val="00483EC0"/>
    <w:rsid w:val="00484017"/>
    <w:rsid w:val="00484396"/>
    <w:rsid w:val="004843FE"/>
    <w:rsid w:val="004844EA"/>
    <w:rsid w:val="00484789"/>
    <w:rsid w:val="00484830"/>
    <w:rsid w:val="00484F39"/>
    <w:rsid w:val="00485023"/>
    <w:rsid w:val="00485225"/>
    <w:rsid w:val="0048523A"/>
    <w:rsid w:val="00485294"/>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1ED7"/>
    <w:rsid w:val="00492542"/>
    <w:rsid w:val="004925E6"/>
    <w:rsid w:val="00492A7E"/>
    <w:rsid w:val="00492BF4"/>
    <w:rsid w:val="00492CA5"/>
    <w:rsid w:val="00492D65"/>
    <w:rsid w:val="00492D7A"/>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0EF"/>
    <w:rsid w:val="00496276"/>
    <w:rsid w:val="004966D9"/>
    <w:rsid w:val="004967FF"/>
    <w:rsid w:val="00497017"/>
    <w:rsid w:val="00497096"/>
    <w:rsid w:val="00497141"/>
    <w:rsid w:val="00497351"/>
    <w:rsid w:val="004974D9"/>
    <w:rsid w:val="004975A7"/>
    <w:rsid w:val="0049785D"/>
    <w:rsid w:val="004978B0"/>
    <w:rsid w:val="00497B12"/>
    <w:rsid w:val="00497BA2"/>
    <w:rsid w:val="004A0009"/>
    <w:rsid w:val="004A02F4"/>
    <w:rsid w:val="004A095A"/>
    <w:rsid w:val="004A0A9C"/>
    <w:rsid w:val="004A0AA7"/>
    <w:rsid w:val="004A15A8"/>
    <w:rsid w:val="004A19FF"/>
    <w:rsid w:val="004A1B14"/>
    <w:rsid w:val="004A1D00"/>
    <w:rsid w:val="004A1D72"/>
    <w:rsid w:val="004A1EE5"/>
    <w:rsid w:val="004A213A"/>
    <w:rsid w:val="004A2183"/>
    <w:rsid w:val="004A2A03"/>
    <w:rsid w:val="004A2B47"/>
    <w:rsid w:val="004A2C00"/>
    <w:rsid w:val="004A2C11"/>
    <w:rsid w:val="004A2D26"/>
    <w:rsid w:val="004A2DB6"/>
    <w:rsid w:val="004A305A"/>
    <w:rsid w:val="004A307B"/>
    <w:rsid w:val="004A313B"/>
    <w:rsid w:val="004A34B6"/>
    <w:rsid w:val="004A34D4"/>
    <w:rsid w:val="004A3645"/>
    <w:rsid w:val="004A37F5"/>
    <w:rsid w:val="004A3CC0"/>
    <w:rsid w:val="004A3F9A"/>
    <w:rsid w:val="004A4946"/>
    <w:rsid w:val="004A49E4"/>
    <w:rsid w:val="004A4E52"/>
    <w:rsid w:val="004A4EFE"/>
    <w:rsid w:val="004A4F38"/>
    <w:rsid w:val="004A5400"/>
    <w:rsid w:val="004A54CF"/>
    <w:rsid w:val="004A5544"/>
    <w:rsid w:val="004A5567"/>
    <w:rsid w:val="004A5705"/>
    <w:rsid w:val="004A5A65"/>
    <w:rsid w:val="004A5B62"/>
    <w:rsid w:val="004A5B7C"/>
    <w:rsid w:val="004A5D83"/>
    <w:rsid w:val="004A5E47"/>
    <w:rsid w:val="004A5E82"/>
    <w:rsid w:val="004A5F55"/>
    <w:rsid w:val="004A6276"/>
    <w:rsid w:val="004A668C"/>
    <w:rsid w:val="004A6B29"/>
    <w:rsid w:val="004A6CCE"/>
    <w:rsid w:val="004A73DE"/>
    <w:rsid w:val="004A746A"/>
    <w:rsid w:val="004A7592"/>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3D61"/>
    <w:rsid w:val="004B4178"/>
    <w:rsid w:val="004B4246"/>
    <w:rsid w:val="004B459B"/>
    <w:rsid w:val="004B493F"/>
    <w:rsid w:val="004B4A37"/>
    <w:rsid w:val="004B5316"/>
    <w:rsid w:val="004B5520"/>
    <w:rsid w:val="004B575E"/>
    <w:rsid w:val="004B5888"/>
    <w:rsid w:val="004B5898"/>
    <w:rsid w:val="004B5B68"/>
    <w:rsid w:val="004B5E9D"/>
    <w:rsid w:val="004B600E"/>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1B3"/>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253"/>
    <w:rsid w:val="004C7398"/>
    <w:rsid w:val="004C7752"/>
    <w:rsid w:val="004C7DC1"/>
    <w:rsid w:val="004C7DF4"/>
    <w:rsid w:val="004D05F0"/>
    <w:rsid w:val="004D0776"/>
    <w:rsid w:val="004D082F"/>
    <w:rsid w:val="004D0C2E"/>
    <w:rsid w:val="004D0C78"/>
    <w:rsid w:val="004D0D95"/>
    <w:rsid w:val="004D10D8"/>
    <w:rsid w:val="004D15EC"/>
    <w:rsid w:val="004D16D4"/>
    <w:rsid w:val="004D1768"/>
    <w:rsid w:val="004D1DE7"/>
    <w:rsid w:val="004D2066"/>
    <w:rsid w:val="004D2086"/>
    <w:rsid w:val="004D2286"/>
    <w:rsid w:val="004D2651"/>
    <w:rsid w:val="004D27FD"/>
    <w:rsid w:val="004D2A30"/>
    <w:rsid w:val="004D2F33"/>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4F4F"/>
    <w:rsid w:val="004D4F5E"/>
    <w:rsid w:val="004D5186"/>
    <w:rsid w:val="004D5290"/>
    <w:rsid w:val="004D535F"/>
    <w:rsid w:val="004D536B"/>
    <w:rsid w:val="004D549C"/>
    <w:rsid w:val="004D55F2"/>
    <w:rsid w:val="004D5776"/>
    <w:rsid w:val="004D580A"/>
    <w:rsid w:val="004D5A12"/>
    <w:rsid w:val="004D5E46"/>
    <w:rsid w:val="004D5E82"/>
    <w:rsid w:val="004D5F30"/>
    <w:rsid w:val="004D63A0"/>
    <w:rsid w:val="004D6782"/>
    <w:rsid w:val="004D6C17"/>
    <w:rsid w:val="004D6F69"/>
    <w:rsid w:val="004D714F"/>
    <w:rsid w:val="004D71F4"/>
    <w:rsid w:val="004D79D4"/>
    <w:rsid w:val="004D7AC1"/>
    <w:rsid w:val="004D7AC8"/>
    <w:rsid w:val="004D7E17"/>
    <w:rsid w:val="004D7F7A"/>
    <w:rsid w:val="004D7FAD"/>
    <w:rsid w:val="004E016E"/>
    <w:rsid w:val="004E041D"/>
    <w:rsid w:val="004E053B"/>
    <w:rsid w:val="004E0570"/>
    <w:rsid w:val="004E07CE"/>
    <w:rsid w:val="004E0852"/>
    <w:rsid w:val="004E0985"/>
    <w:rsid w:val="004E09E5"/>
    <w:rsid w:val="004E0AA8"/>
    <w:rsid w:val="004E0CCA"/>
    <w:rsid w:val="004E0F3D"/>
    <w:rsid w:val="004E13B4"/>
    <w:rsid w:val="004E13E5"/>
    <w:rsid w:val="004E1568"/>
    <w:rsid w:val="004E1604"/>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DA"/>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6F"/>
    <w:rsid w:val="004F1219"/>
    <w:rsid w:val="004F1387"/>
    <w:rsid w:val="004F1561"/>
    <w:rsid w:val="004F1ABE"/>
    <w:rsid w:val="004F1C21"/>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ED5"/>
    <w:rsid w:val="004F3FD7"/>
    <w:rsid w:val="004F4010"/>
    <w:rsid w:val="004F441C"/>
    <w:rsid w:val="004F445B"/>
    <w:rsid w:val="004F445D"/>
    <w:rsid w:val="004F4572"/>
    <w:rsid w:val="004F463A"/>
    <w:rsid w:val="004F48F4"/>
    <w:rsid w:val="004F4970"/>
    <w:rsid w:val="004F4A1F"/>
    <w:rsid w:val="004F4C36"/>
    <w:rsid w:val="004F4DD7"/>
    <w:rsid w:val="004F5102"/>
    <w:rsid w:val="004F546F"/>
    <w:rsid w:val="004F5A81"/>
    <w:rsid w:val="004F5C2A"/>
    <w:rsid w:val="004F5CF9"/>
    <w:rsid w:val="004F616E"/>
    <w:rsid w:val="004F6434"/>
    <w:rsid w:val="004F6800"/>
    <w:rsid w:val="004F6837"/>
    <w:rsid w:val="004F695E"/>
    <w:rsid w:val="004F6DC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BF"/>
    <w:rsid w:val="005042E8"/>
    <w:rsid w:val="00504747"/>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B65"/>
    <w:rsid w:val="00510F3E"/>
    <w:rsid w:val="005110E4"/>
    <w:rsid w:val="005114C5"/>
    <w:rsid w:val="0051163A"/>
    <w:rsid w:val="00511958"/>
    <w:rsid w:val="00511989"/>
    <w:rsid w:val="00511AF2"/>
    <w:rsid w:val="00511B49"/>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933"/>
    <w:rsid w:val="00520ABF"/>
    <w:rsid w:val="00520E8D"/>
    <w:rsid w:val="00520EEB"/>
    <w:rsid w:val="00520FE9"/>
    <w:rsid w:val="00521088"/>
    <w:rsid w:val="00521418"/>
    <w:rsid w:val="005215F4"/>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EB"/>
    <w:rsid w:val="005253A0"/>
    <w:rsid w:val="00525AC8"/>
    <w:rsid w:val="00525CBE"/>
    <w:rsid w:val="00525D86"/>
    <w:rsid w:val="00525F5F"/>
    <w:rsid w:val="00525F78"/>
    <w:rsid w:val="00526365"/>
    <w:rsid w:val="00526502"/>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707"/>
    <w:rsid w:val="00531802"/>
    <w:rsid w:val="00531A61"/>
    <w:rsid w:val="00531B88"/>
    <w:rsid w:val="00531BF6"/>
    <w:rsid w:val="00531EDE"/>
    <w:rsid w:val="00531FD3"/>
    <w:rsid w:val="0053214F"/>
    <w:rsid w:val="0053249F"/>
    <w:rsid w:val="005325E6"/>
    <w:rsid w:val="0053264C"/>
    <w:rsid w:val="00532C9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7C"/>
    <w:rsid w:val="005378AE"/>
    <w:rsid w:val="00537BBE"/>
    <w:rsid w:val="00537BC3"/>
    <w:rsid w:val="00537CF6"/>
    <w:rsid w:val="00537E91"/>
    <w:rsid w:val="005405BC"/>
    <w:rsid w:val="0054060B"/>
    <w:rsid w:val="00540AB9"/>
    <w:rsid w:val="00540BAB"/>
    <w:rsid w:val="00540C63"/>
    <w:rsid w:val="00540F1E"/>
    <w:rsid w:val="00540F62"/>
    <w:rsid w:val="00541294"/>
    <w:rsid w:val="00541359"/>
    <w:rsid w:val="00541386"/>
    <w:rsid w:val="00541859"/>
    <w:rsid w:val="00541B98"/>
    <w:rsid w:val="00541CAB"/>
    <w:rsid w:val="00541D15"/>
    <w:rsid w:val="00541D81"/>
    <w:rsid w:val="00541F7E"/>
    <w:rsid w:val="00541F86"/>
    <w:rsid w:val="00542219"/>
    <w:rsid w:val="005422E9"/>
    <w:rsid w:val="00542761"/>
    <w:rsid w:val="00542899"/>
    <w:rsid w:val="0054289A"/>
    <w:rsid w:val="00542CDC"/>
    <w:rsid w:val="00542D14"/>
    <w:rsid w:val="00543286"/>
    <w:rsid w:val="005432CE"/>
    <w:rsid w:val="0054340A"/>
    <w:rsid w:val="00543626"/>
    <w:rsid w:val="005437D6"/>
    <w:rsid w:val="005438C9"/>
    <w:rsid w:val="005439A5"/>
    <w:rsid w:val="00543B46"/>
    <w:rsid w:val="00543BDA"/>
    <w:rsid w:val="00543EA2"/>
    <w:rsid w:val="00543FAE"/>
    <w:rsid w:val="005442B7"/>
    <w:rsid w:val="005444BC"/>
    <w:rsid w:val="005445D9"/>
    <w:rsid w:val="00544691"/>
    <w:rsid w:val="005446A3"/>
    <w:rsid w:val="005447EA"/>
    <w:rsid w:val="00544A4F"/>
    <w:rsid w:val="00544B82"/>
    <w:rsid w:val="00544CAD"/>
    <w:rsid w:val="00544F95"/>
    <w:rsid w:val="00545183"/>
    <w:rsid w:val="005451C0"/>
    <w:rsid w:val="00545529"/>
    <w:rsid w:val="005457EE"/>
    <w:rsid w:val="00545D4A"/>
    <w:rsid w:val="00546030"/>
    <w:rsid w:val="005462BD"/>
    <w:rsid w:val="0054630D"/>
    <w:rsid w:val="0054651B"/>
    <w:rsid w:val="00546D87"/>
    <w:rsid w:val="00546E09"/>
    <w:rsid w:val="00546FD8"/>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1E00"/>
    <w:rsid w:val="005520CD"/>
    <w:rsid w:val="005521A3"/>
    <w:rsid w:val="0055233B"/>
    <w:rsid w:val="005523C8"/>
    <w:rsid w:val="0055260D"/>
    <w:rsid w:val="00552AD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1907"/>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170"/>
    <w:rsid w:val="005666B9"/>
    <w:rsid w:val="005667E3"/>
    <w:rsid w:val="00566914"/>
    <w:rsid w:val="005669A9"/>
    <w:rsid w:val="00566A51"/>
    <w:rsid w:val="00566B02"/>
    <w:rsid w:val="00566C32"/>
    <w:rsid w:val="00566C73"/>
    <w:rsid w:val="00566CD2"/>
    <w:rsid w:val="00567474"/>
    <w:rsid w:val="0056751A"/>
    <w:rsid w:val="0056768B"/>
    <w:rsid w:val="0056777C"/>
    <w:rsid w:val="00567B0C"/>
    <w:rsid w:val="00567C53"/>
    <w:rsid w:val="00570404"/>
    <w:rsid w:val="00570569"/>
    <w:rsid w:val="0057067C"/>
    <w:rsid w:val="00570BA2"/>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718"/>
    <w:rsid w:val="00575AD9"/>
    <w:rsid w:val="00575C37"/>
    <w:rsid w:val="005760F6"/>
    <w:rsid w:val="0057681A"/>
    <w:rsid w:val="0057698E"/>
    <w:rsid w:val="00576A30"/>
    <w:rsid w:val="00576C1C"/>
    <w:rsid w:val="00576C3E"/>
    <w:rsid w:val="00576DE4"/>
    <w:rsid w:val="00576F39"/>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B70"/>
    <w:rsid w:val="00580CF1"/>
    <w:rsid w:val="00580D30"/>
    <w:rsid w:val="00580E9A"/>
    <w:rsid w:val="00580FC5"/>
    <w:rsid w:val="00580FF4"/>
    <w:rsid w:val="00581923"/>
    <w:rsid w:val="00581AC1"/>
    <w:rsid w:val="00581BBD"/>
    <w:rsid w:val="00581C2B"/>
    <w:rsid w:val="00581D8E"/>
    <w:rsid w:val="00581F8E"/>
    <w:rsid w:val="0058222B"/>
    <w:rsid w:val="005822F8"/>
    <w:rsid w:val="0058272E"/>
    <w:rsid w:val="005828CC"/>
    <w:rsid w:val="00582914"/>
    <w:rsid w:val="00582B87"/>
    <w:rsid w:val="00582B92"/>
    <w:rsid w:val="005830CB"/>
    <w:rsid w:val="00583287"/>
    <w:rsid w:val="00583291"/>
    <w:rsid w:val="0058348F"/>
    <w:rsid w:val="00583554"/>
    <w:rsid w:val="005835D4"/>
    <w:rsid w:val="00583741"/>
    <w:rsid w:val="00583A63"/>
    <w:rsid w:val="00583C91"/>
    <w:rsid w:val="005842E0"/>
    <w:rsid w:val="00584441"/>
    <w:rsid w:val="00584631"/>
    <w:rsid w:val="00584878"/>
    <w:rsid w:val="0058498E"/>
    <w:rsid w:val="00584DD8"/>
    <w:rsid w:val="005851DB"/>
    <w:rsid w:val="0058540A"/>
    <w:rsid w:val="005854C4"/>
    <w:rsid w:val="00585559"/>
    <w:rsid w:val="00585596"/>
    <w:rsid w:val="00585697"/>
    <w:rsid w:val="00585CB3"/>
    <w:rsid w:val="00585D25"/>
    <w:rsid w:val="00585E36"/>
    <w:rsid w:val="005862E6"/>
    <w:rsid w:val="005866C7"/>
    <w:rsid w:val="00586D00"/>
    <w:rsid w:val="00586E96"/>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9EB"/>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572"/>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E1"/>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9C1"/>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B21"/>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900"/>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6F15"/>
    <w:rsid w:val="005C70CA"/>
    <w:rsid w:val="005C72FF"/>
    <w:rsid w:val="005C735A"/>
    <w:rsid w:val="005C748F"/>
    <w:rsid w:val="005C755C"/>
    <w:rsid w:val="005C7827"/>
    <w:rsid w:val="005C7906"/>
    <w:rsid w:val="005C7974"/>
    <w:rsid w:val="005C79E6"/>
    <w:rsid w:val="005C7B2D"/>
    <w:rsid w:val="005C7C72"/>
    <w:rsid w:val="005C7DCA"/>
    <w:rsid w:val="005C7F47"/>
    <w:rsid w:val="005D02C9"/>
    <w:rsid w:val="005D0713"/>
    <w:rsid w:val="005D0AEE"/>
    <w:rsid w:val="005D0AF2"/>
    <w:rsid w:val="005D0B4B"/>
    <w:rsid w:val="005D0E24"/>
    <w:rsid w:val="005D0F85"/>
    <w:rsid w:val="005D116D"/>
    <w:rsid w:val="005D11C6"/>
    <w:rsid w:val="005D12FC"/>
    <w:rsid w:val="005D13DC"/>
    <w:rsid w:val="005D149C"/>
    <w:rsid w:val="005D19A7"/>
    <w:rsid w:val="005D1D48"/>
    <w:rsid w:val="005D1DDF"/>
    <w:rsid w:val="005D1E0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2D"/>
    <w:rsid w:val="005D46F4"/>
    <w:rsid w:val="005D4B2C"/>
    <w:rsid w:val="005D4C0C"/>
    <w:rsid w:val="005D5274"/>
    <w:rsid w:val="005D52E8"/>
    <w:rsid w:val="005D53EA"/>
    <w:rsid w:val="005D5525"/>
    <w:rsid w:val="005D5618"/>
    <w:rsid w:val="005D58E5"/>
    <w:rsid w:val="005D590E"/>
    <w:rsid w:val="005D5975"/>
    <w:rsid w:val="005D5FC5"/>
    <w:rsid w:val="005D60CD"/>
    <w:rsid w:val="005D6295"/>
    <w:rsid w:val="005D648F"/>
    <w:rsid w:val="005D653E"/>
    <w:rsid w:val="005D6FC6"/>
    <w:rsid w:val="005D715D"/>
    <w:rsid w:val="005D73AB"/>
    <w:rsid w:val="005D76C8"/>
    <w:rsid w:val="005D76C9"/>
    <w:rsid w:val="005D7994"/>
    <w:rsid w:val="005D7BC3"/>
    <w:rsid w:val="005D7C3F"/>
    <w:rsid w:val="005D7D44"/>
    <w:rsid w:val="005D7DB6"/>
    <w:rsid w:val="005D7E90"/>
    <w:rsid w:val="005D7F7F"/>
    <w:rsid w:val="005E0241"/>
    <w:rsid w:val="005E02B0"/>
    <w:rsid w:val="005E0355"/>
    <w:rsid w:val="005E06FE"/>
    <w:rsid w:val="005E0817"/>
    <w:rsid w:val="005E08B9"/>
    <w:rsid w:val="005E0A1C"/>
    <w:rsid w:val="005E0B24"/>
    <w:rsid w:val="005E10AC"/>
    <w:rsid w:val="005E1401"/>
    <w:rsid w:val="005E1845"/>
    <w:rsid w:val="005E23C2"/>
    <w:rsid w:val="005E262A"/>
    <w:rsid w:val="005E29AE"/>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6E6"/>
    <w:rsid w:val="005F19E1"/>
    <w:rsid w:val="005F1CA4"/>
    <w:rsid w:val="005F24BF"/>
    <w:rsid w:val="005F29B2"/>
    <w:rsid w:val="005F2A1B"/>
    <w:rsid w:val="005F2B8C"/>
    <w:rsid w:val="005F2EC7"/>
    <w:rsid w:val="005F2F89"/>
    <w:rsid w:val="005F31A3"/>
    <w:rsid w:val="005F337A"/>
    <w:rsid w:val="005F3685"/>
    <w:rsid w:val="005F38D5"/>
    <w:rsid w:val="005F3F59"/>
    <w:rsid w:val="005F4289"/>
    <w:rsid w:val="005F486C"/>
    <w:rsid w:val="005F4CDC"/>
    <w:rsid w:val="005F4F8E"/>
    <w:rsid w:val="005F5007"/>
    <w:rsid w:val="005F51E7"/>
    <w:rsid w:val="005F5203"/>
    <w:rsid w:val="005F5325"/>
    <w:rsid w:val="005F5473"/>
    <w:rsid w:val="005F57DD"/>
    <w:rsid w:val="005F5BB7"/>
    <w:rsid w:val="005F5C0E"/>
    <w:rsid w:val="005F5C14"/>
    <w:rsid w:val="005F5DFB"/>
    <w:rsid w:val="005F5EAC"/>
    <w:rsid w:val="005F6279"/>
    <w:rsid w:val="005F63F3"/>
    <w:rsid w:val="005F64E2"/>
    <w:rsid w:val="005F65ED"/>
    <w:rsid w:val="005F670C"/>
    <w:rsid w:val="005F680B"/>
    <w:rsid w:val="005F6E69"/>
    <w:rsid w:val="005F7339"/>
    <w:rsid w:val="005F780B"/>
    <w:rsid w:val="005F7A18"/>
    <w:rsid w:val="005F7A81"/>
    <w:rsid w:val="005F7BC9"/>
    <w:rsid w:val="005F7BD9"/>
    <w:rsid w:val="005F7E0A"/>
    <w:rsid w:val="005F7EF2"/>
    <w:rsid w:val="005F7F05"/>
    <w:rsid w:val="00600293"/>
    <w:rsid w:val="00600720"/>
    <w:rsid w:val="0060088B"/>
    <w:rsid w:val="006008C6"/>
    <w:rsid w:val="006008E2"/>
    <w:rsid w:val="006008ED"/>
    <w:rsid w:val="006009DE"/>
    <w:rsid w:val="00600AFC"/>
    <w:rsid w:val="00600D71"/>
    <w:rsid w:val="00600E80"/>
    <w:rsid w:val="00600F30"/>
    <w:rsid w:val="00600F7A"/>
    <w:rsid w:val="00601143"/>
    <w:rsid w:val="00601225"/>
    <w:rsid w:val="00601492"/>
    <w:rsid w:val="00601737"/>
    <w:rsid w:val="00601738"/>
    <w:rsid w:val="00601755"/>
    <w:rsid w:val="0060177B"/>
    <w:rsid w:val="00601826"/>
    <w:rsid w:val="006019A2"/>
    <w:rsid w:val="00601D07"/>
    <w:rsid w:val="00601D5D"/>
    <w:rsid w:val="0060206B"/>
    <w:rsid w:val="006024FD"/>
    <w:rsid w:val="00602826"/>
    <w:rsid w:val="006028FD"/>
    <w:rsid w:val="00602C72"/>
    <w:rsid w:val="00602D23"/>
    <w:rsid w:val="00602DF0"/>
    <w:rsid w:val="00602E38"/>
    <w:rsid w:val="006033E3"/>
    <w:rsid w:val="006035AC"/>
    <w:rsid w:val="0060363E"/>
    <w:rsid w:val="006038A3"/>
    <w:rsid w:val="00603EBA"/>
    <w:rsid w:val="00604006"/>
    <w:rsid w:val="00604303"/>
    <w:rsid w:val="0060487B"/>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9C2"/>
    <w:rsid w:val="00622B0E"/>
    <w:rsid w:val="00622B86"/>
    <w:rsid w:val="00622FC9"/>
    <w:rsid w:val="0062305F"/>
    <w:rsid w:val="006230B4"/>
    <w:rsid w:val="0062324C"/>
    <w:rsid w:val="006233D2"/>
    <w:rsid w:val="00623488"/>
    <w:rsid w:val="006234AA"/>
    <w:rsid w:val="006234DB"/>
    <w:rsid w:val="006235B8"/>
    <w:rsid w:val="00623808"/>
    <w:rsid w:val="006238EA"/>
    <w:rsid w:val="006239D2"/>
    <w:rsid w:val="00623B5C"/>
    <w:rsid w:val="00623C6F"/>
    <w:rsid w:val="00623E9A"/>
    <w:rsid w:val="00623EE6"/>
    <w:rsid w:val="00623F2E"/>
    <w:rsid w:val="0062455C"/>
    <w:rsid w:val="006246A6"/>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30E59"/>
    <w:rsid w:val="0063109E"/>
    <w:rsid w:val="00631164"/>
    <w:rsid w:val="00631595"/>
    <w:rsid w:val="0063159B"/>
    <w:rsid w:val="006315B0"/>
    <w:rsid w:val="00631673"/>
    <w:rsid w:val="0063167A"/>
    <w:rsid w:val="00631704"/>
    <w:rsid w:val="00631758"/>
    <w:rsid w:val="00631930"/>
    <w:rsid w:val="00631991"/>
    <w:rsid w:val="006319DC"/>
    <w:rsid w:val="00631A94"/>
    <w:rsid w:val="00631B77"/>
    <w:rsid w:val="00631BD4"/>
    <w:rsid w:val="00631CA8"/>
    <w:rsid w:val="00631E40"/>
    <w:rsid w:val="00631E7C"/>
    <w:rsid w:val="00631FFD"/>
    <w:rsid w:val="006320E8"/>
    <w:rsid w:val="00632192"/>
    <w:rsid w:val="006321F1"/>
    <w:rsid w:val="006322C2"/>
    <w:rsid w:val="0063279D"/>
    <w:rsid w:val="006329C1"/>
    <w:rsid w:val="00633813"/>
    <w:rsid w:val="0063398D"/>
    <w:rsid w:val="00633D42"/>
    <w:rsid w:val="006342F5"/>
    <w:rsid w:val="00634372"/>
    <w:rsid w:val="00634667"/>
    <w:rsid w:val="00634785"/>
    <w:rsid w:val="006347FE"/>
    <w:rsid w:val="00634C52"/>
    <w:rsid w:val="00634CE8"/>
    <w:rsid w:val="00635050"/>
    <w:rsid w:val="00635161"/>
    <w:rsid w:val="006357D6"/>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F7D"/>
    <w:rsid w:val="00644084"/>
    <w:rsid w:val="006442E3"/>
    <w:rsid w:val="0064463D"/>
    <w:rsid w:val="00644818"/>
    <w:rsid w:val="00644F9B"/>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67B"/>
    <w:rsid w:val="00654844"/>
    <w:rsid w:val="00654849"/>
    <w:rsid w:val="00654967"/>
    <w:rsid w:val="00654A18"/>
    <w:rsid w:val="00654CD5"/>
    <w:rsid w:val="00654D5C"/>
    <w:rsid w:val="00654FD6"/>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D7"/>
    <w:rsid w:val="00657364"/>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4FB"/>
    <w:rsid w:val="00663609"/>
    <w:rsid w:val="006637F9"/>
    <w:rsid w:val="00663828"/>
    <w:rsid w:val="00663DE5"/>
    <w:rsid w:val="00663EA2"/>
    <w:rsid w:val="00664041"/>
    <w:rsid w:val="00664483"/>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BA6"/>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15"/>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5EE6"/>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D0D"/>
    <w:rsid w:val="00694E08"/>
    <w:rsid w:val="00694E13"/>
    <w:rsid w:val="006950CB"/>
    <w:rsid w:val="006954B9"/>
    <w:rsid w:val="0069568D"/>
    <w:rsid w:val="0069578E"/>
    <w:rsid w:val="00695AF5"/>
    <w:rsid w:val="00695FF1"/>
    <w:rsid w:val="00695FF9"/>
    <w:rsid w:val="00696303"/>
    <w:rsid w:val="006964B9"/>
    <w:rsid w:val="006965F4"/>
    <w:rsid w:val="006968D9"/>
    <w:rsid w:val="00696A4F"/>
    <w:rsid w:val="00696A56"/>
    <w:rsid w:val="00696BC1"/>
    <w:rsid w:val="00696EDF"/>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783"/>
    <w:rsid w:val="006B0A18"/>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3067"/>
    <w:rsid w:val="006B331A"/>
    <w:rsid w:val="006B36B0"/>
    <w:rsid w:val="006B395F"/>
    <w:rsid w:val="006B3968"/>
    <w:rsid w:val="006B3BCC"/>
    <w:rsid w:val="006B3BDC"/>
    <w:rsid w:val="006B3BE5"/>
    <w:rsid w:val="006B3CA8"/>
    <w:rsid w:val="006B3D7C"/>
    <w:rsid w:val="006B3FCD"/>
    <w:rsid w:val="006B3FDB"/>
    <w:rsid w:val="006B4057"/>
    <w:rsid w:val="006B4255"/>
    <w:rsid w:val="006B44AB"/>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733"/>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39B"/>
    <w:rsid w:val="006C37F9"/>
    <w:rsid w:val="006C3953"/>
    <w:rsid w:val="006C3A41"/>
    <w:rsid w:val="006C3CAB"/>
    <w:rsid w:val="006C3E9A"/>
    <w:rsid w:val="006C402F"/>
    <w:rsid w:val="006C40A4"/>
    <w:rsid w:val="006C4194"/>
    <w:rsid w:val="006C493E"/>
    <w:rsid w:val="006C49C4"/>
    <w:rsid w:val="006C4E82"/>
    <w:rsid w:val="006C5243"/>
    <w:rsid w:val="006C5578"/>
    <w:rsid w:val="006C56D3"/>
    <w:rsid w:val="006C578E"/>
    <w:rsid w:val="006C58B6"/>
    <w:rsid w:val="006C60C1"/>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D9A"/>
    <w:rsid w:val="006E2009"/>
    <w:rsid w:val="006E2319"/>
    <w:rsid w:val="006E2360"/>
    <w:rsid w:val="006E23F9"/>
    <w:rsid w:val="006E24D2"/>
    <w:rsid w:val="006E2CD2"/>
    <w:rsid w:val="006E2D39"/>
    <w:rsid w:val="006E3095"/>
    <w:rsid w:val="006E3294"/>
    <w:rsid w:val="006E33EB"/>
    <w:rsid w:val="006E3452"/>
    <w:rsid w:val="006E37B0"/>
    <w:rsid w:val="006E3B7F"/>
    <w:rsid w:val="006E3FCE"/>
    <w:rsid w:val="006E4156"/>
    <w:rsid w:val="006E435C"/>
    <w:rsid w:val="006E464B"/>
    <w:rsid w:val="006E479C"/>
    <w:rsid w:val="006E4845"/>
    <w:rsid w:val="006E48E0"/>
    <w:rsid w:val="006E4ACA"/>
    <w:rsid w:val="006E4B69"/>
    <w:rsid w:val="006E4DB3"/>
    <w:rsid w:val="006E4EDB"/>
    <w:rsid w:val="006E4F71"/>
    <w:rsid w:val="006E5085"/>
    <w:rsid w:val="006E5109"/>
    <w:rsid w:val="006E53E3"/>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5B8"/>
    <w:rsid w:val="006E7916"/>
    <w:rsid w:val="006F007A"/>
    <w:rsid w:val="006F0184"/>
    <w:rsid w:val="006F01D4"/>
    <w:rsid w:val="006F02AB"/>
    <w:rsid w:val="006F0618"/>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A30"/>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4E6C"/>
    <w:rsid w:val="00705178"/>
    <w:rsid w:val="007053D7"/>
    <w:rsid w:val="0070573D"/>
    <w:rsid w:val="00705F79"/>
    <w:rsid w:val="007060D4"/>
    <w:rsid w:val="007060E7"/>
    <w:rsid w:val="00706121"/>
    <w:rsid w:val="00706255"/>
    <w:rsid w:val="00706971"/>
    <w:rsid w:val="00706C59"/>
    <w:rsid w:val="00706D30"/>
    <w:rsid w:val="00706D90"/>
    <w:rsid w:val="00706E77"/>
    <w:rsid w:val="00706F01"/>
    <w:rsid w:val="007071DE"/>
    <w:rsid w:val="007072DF"/>
    <w:rsid w:val="00707314"/>
    <w:rsid w:val="007075E3"/>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30C7"/>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715"/>
    <w:rsid w:val="007147D0"/>
    <w:rsid w:val="00714BC4"/>
    <w:rsid w:val="00714BD8"/>
    <w:rsid w:val="00714D4D"/>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C6C"/>
    <w:rsid w:val="00715DE1"/>
    <w:rsid w:val="0071606E"/>
    <w:rsid w:val="0071607A"/>
    <w:rsid w:val="007161DE"/>
    <w:rsid w:val="007163D8"/>
    <w:rsid w:val="007163E8"/>
    <w:rsid w:val="0071645D"/>
    <w:rsid w:val="00716486"/>
    <w:rsid w:val="00716723"/>
    <w:rsid w:val="0071688D"/>
    <w:rsid w:val="00716B33"/>
    <w:rsid w:val="00716DD4"/>
    <w:rsid w:val="00716EE8"/>
    <w:rsid w:val="00716F72"/>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F5A"/>
    <w:rsid w:val="0073403D"/>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3FC9"/>
    <w:rsid w:val="00744005"/>
    <w:rsid w:val="0074411D"/>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42"/>
    <w:rsid w:val="0075053B"/>
    <w:rsid w:val="007506ED"/>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48"/>
    <w:rsid w:val="00757E73"/>
    <w:rsid w:val="00757F3F"/>
    <w:rsid w:val="00757F99"/>
    <w:rsid w:val="007600EA"/>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AD4"/>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7AB"/>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45B"/>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69A"/>
    <w:rsid w:val="00782B06"/>
    <w:rsid w:val="00782F02"/>
    <w:rsid w:val="00783059"/>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26D"/>
    <w:rsid w:val="0078551B"/>
    <w:rsid w:val="0078559E"/>
    <w:rsid w:val="007858DE"/>
    <w:rsid w:val="00785CFF"/>
    <w:rsid w:val="00785D22"/>
    <w:rsid w:val="00786169"/>
    <w:rsid w:val="007863DB"/>
    <w:rsid w:val="00786493"/>
    <w:rsid w:val="007864DD"/>
    <w:rsid w:val="0078656A"/>
    <w:rsid w:val="00786A09"/>
    <w:rsid w:val="00786A46"/>
    <w:rsid w:val="00786BC4"/>
    <w:rsid w:val="00786C59"/>
    <w:rsid w:val="00786DDF"/>
    <w:rsid w:val="00786E0F"/>
    <w:rsid w:val="00786F0F"/>
    <w:rsid w:val="007870B3"/>
    <w:rsid w:val="0078715C"/>
    <w:rsid w:val="007873B1"/>
    <w:rsid w:val="00787654"/>
    <w:rsid w:val="00787A5D"/>
    <w:rsid w:val="00787B64"/>
    <w:rsid w:val="00787F06"/>
    <w:rsid w:val="0079013D"/>
    <w:rsid w:val="00790200"/>
    <w:rsid w:val="007905B1"/>
    <w:rsid w:val="00790631"/>
    <w:rsid w:val="007906E8"/>
    <w:rsid w:val="007908BC"/>
    <w:rsid w:val="0079092C"/>
    <w:rsid w:val="007909E4"/>
    <w:rsid w:val="00790D7C"/>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30A2"/>
    <w:rsid w:val="00793184"/>
    <w:rsid w:val="0079341C"/>
    <w:rsid w:val="00793701"/>
    <w:rsid w:val="0079373A"/>
    <w:rsid w:val="00793850"/>
    <w:rsid w:val="00793E7A"/>
    <w:rsid w:val="007940A5"/>
    <w:rsid w:val="007944C8"/>
    <w:rsid w:val="0079451C"/>
    <w:rsid w:val="0079456E"/>
    <w:rsid w:val="0079499B"/>
    <w:rsid w:val="00794D73"/>
    <w:rsid w:val="00795050"/>
    <w:rsid w:val="007950D2"/>
    <w:rsid w:val="007951FB"/>
    <w:rsid w:val="00795466"/>
    <w:rsid w:val="00795839"/>
    <w:rsid w:val="007958E2"/>
    <w:rsid w:val="007958F4"/>
    <w:rsid w:val="00795C44"/>
    <w:rsid w:val="00795DCC"/>
    <w:rsid w:val="00795DF8"/>
    <w:rsid w:val="00795FD1"/>
    <w:rsid w:val="00796008"/>
    <w:rsid w:val="00796030"/>
    <w:rsid w:val="0079646D"/>
    <w:rsid w:val="0079678E"/>
    <w:rsid w:val="007967E4"/>
    <w:rsid w:val="007968A6"/>
    <w:rsid w:val="00796964"/>
    <w:rsid w:val="00796BB4"/>
    <w:rsid w:val="00796E6F"/>
    <w:rsid w:val="0079706A"/>
    <w:rsid w:val="0079720E"/>
    <w:rsid w:val="0079726A"/>
    <w:rsid w:val="0079776F"/>
    <w:rsid w:val="00797D98"/>
    <w:rsid w:val="007A0317"/>
    <w:rsid w:val="007A079B"/>
    <w:rsid w:val="007A09FF"/>
    <w:rsid w:val="007A0A1E"/>
    <w:rsid w:val="007A0E86"/>
    <w:rsid w:val="007A0F6C"/>
    <w:rsid w:val="007A1117"/>
    <w:rsid w:val="007A1173"/>
    <w:rsid w:val="007A16CE"/>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6A"/>
    <w:rsid w:val="007A3DAC"/>
    <w:rsid w:val="007A414B"/>
    <w:rsid w:val="007A4408"/>
    <w:rsid w:val="007A459A"/>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51"/>
    <w:rsid w:val="007B14D0"/>
    <w:rsid w:val="007B17E4"/>
    <w:rsid w:val="007B19BE"/>
    <w:rsid w:val="007B1B7E"/>
    <w:rsid w:val="007B1E4B"/>
    <w:rsid w:val="007B1EBB"/>
    <w:rsid w:val="007B20E3"/>
    <w:rsid w:val="007B217E"/>
    <w:rsid w:val="007B23ED"/>
    <w:rsid w:val="007B282D"/>
    <w:rsid w:val="007B2A42"/>
    <w:rsid w:val="007B2B3C"/>
    <w:rsid w:val="007B2C4D"/>
    <w:rsid w:val="007B2D51"/>
    <w:rsid w:val="007B31AA"/>
    <w:rsid w:val="007B31FD"/>
    <w:rsid w:val="007B36E5"/>
    <w:rsid w:val="007B370F"/>
    <w:rsid w:val="007B3832"/>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35"/>
    <w:rsid w:val="007B78B4"/>
    <w:rsid w:val="007B78CD"/>
    <w:rsid w:val="007B7B65"/>
    <w:rsid w:val="007B7D46"/>
    <w:rsid w:val="007B7D78"/>
    <w:rsid w:val="007C0327"/>
    <w:rsid w:val="007C04D6"/>
    <w:rsid w:val="007C0783"/>
    <w:rsid w:val="007C07EC"/>
    <w:rsid w:val="007C0A0A"/>
    <w:rsid w:val="007C0A61"/>
    <w:rsid w:val="007C0C37"/>
    <w:rsid w:val="007C0EA3"/>
    <w:rsid w:val="007C14D0"/>
    <w:rsid w:val="007C1528"/>
    <w:rsid w:val="007C1865"/>
    <w:rsid w:val="007C1B91"/>
    <w:rsid w:val="007C1C4D"/>
    <w:rsid w:val="007C1C89"/>
    <w:rsid w:val="007C1F6A"/>
    <w:rsid w:val="007C22C5"/>
    <w:rsid w:val="007C2B27"/>
    <w:rsid w:val="007C2D8B"/>
    <w:rsid w:val="007C2DC4"/>
    <w:rsid w:val="007C30D6"/>
    <w:rsid w:val="007C3237"/>
    <w:rsid w:val="007C32AE"/>
    <w:rsid w:val="007C32D0"/>
    <w:rsid w:val="007C33DE"/>
    <w:rsid w:val="007C3552"/>
    <w:rsid w:val="007C375A"/>
    <w:rsid w:val="007C37D0"/>
    <w:rsid w:val="007C3835"/>
    <w:rsid w:val="007C3A35"/>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808"/>
    <w:rsid w:val="007C7B76"/>
    <w:rsid w:val="007C7B88"/>
    <w:rsid w:val="007C7CC3"/>
    <w:rsid w:val="007D0048"/>
    <w:rsid w:val="007D0136"/>
    <w:rsid w:val="007D02BF"/>
    <w:rsid w:val="007D033E"/>
    <w:rsid w:val="007D06EB"/>
    <w:rsid w:val="007D0C24"/>
    <w:rsid w:val="007D0FF0"/>
    <w:rsid w:val="007D1702"/>
    <w:rsid w:val="007D1740"/>
    <w:rsid w:val="007D19DA"/>
    <w:rsid w:val="007D1AA6"/>
    <w:rsid w:val="007D1D8B"/>
    <w:rsid w:val="007D1DA2"/>
    <w:rsid w:val="007D1E75"/>
    <w:rsid w:val="007D226A"/>
    <w:rsid w:val="007D23B3"/>
    <w:rsid w:val="007D256C"/>
    <w:rsid w:val="007D26CB"/>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C5"/>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3"/>
    <w:rsid w:val="007D6979"/>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8E1"/>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08"/>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5EFE"/>
    <w:rsid w:val="007E62A6"/>
    <w:rsid w:val="007E6F33"/>
    <w:rsid w:val="007E70A5"/>
    <w:rsid w:val="007E7133"/>
    <w:rsid w:val="007E717F"/>
    <w:rsid w:val="007E7263"/>
    <w:rsid w:val="007E7477"/>
    <w:rsid w:val="007E7511"/>
    <w:rsid w:val="007E78C6"/>
    <w:rsid w:val="007E79EE"/>
    <w:rsid w:val="007E7D02"/>
    <w:rsid w:val="007E7E94"/>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E77"/>
    <w:rsid w:val="007F1E9A"/>
    <w:rsid w:val="007F1F57"/>
    <w:rsid w:val="007F2077"/>
    <w:rsid w:val="007F2348"/>
    <w:rsid w:val="007F2376"/>
    <w:rsid w:val="007F24E9"/>
    <w:rsid w:val="007F287D"/>
    <w:rsid w:val="007F2950"/>
    <w:rsid w:val="007F2B59"/>
    <w:rsid w:val="007F2E1B"/>
    <w:rsid w:val="007F2FC9"/>
    <w:rsid w:val="007F3232"/>
    <w:rsid w:val="007F33B9"/>
    <w:rsid w:val="007F341C"/>
    <w:rsid w:val="007F391A"/>
    <w:rsid w:val="007F3A5D"/>
    <w:rsid w:val="007F3A97"/>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6023"/>
    <w:rsid w:val="007F60B0"/>
    <w:rsid w:val="007F611B"/>
    <w:rsid w:val="007F6347"/>
    <w:rsid w:val="007F6410"/>
    <w:rsid w:val="007F655F"/>
    <w:rsid w:val="007F65E2"/>
    <w:rsid w:val="007F6A85"/>
    <w:rsid w:val="007F6D17"/>
    <w:rsid w:val="007F6FCC"/>
    <w:rsid w:val="007F73E0"/>
    <w:rsid w:val="007F7506"/>
    <w:rsid w:val="007F764A"/>
    <w:rsid w:val="007F7CAB"/>
    <w:rsid w:val="007F7EF8"/>
    <w:rsid w:val="007F7F75"/>
    <w:rsid w:val="007F7F89"/>
    <w:rsid w:val="0080002C"/>
    <w:rsid w:val="00800365"/>
    <w:rsid w:val="008004BC"/>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5F42"/>
    <w:rsid w:val="0080603C"/>
    <w:rsid w:val="0080608B"/>
    <w:rsid w:val="0080620E"/>
    <w:rsid w:val="008062CC"/>
    <w:rsid w:val="00806408"/>
    <w:rsid w:val="00806595"/>
    <w:rsid w:val="00806690"/>
    <w:rsid w:val="008067EF"/>
    <w:rsid w:val="0080693E"/>
    <w:rsid w:val="00806A74"/>
    <w:rsid w:val="00806D1A"/>
    <w:rsid w:val="00806D36"/>
    <w:rsid w:val="0080704B"/>
    <w:rsid w:val="008071F1"/>
    <w:rsid w:val="00807288"/>
    <w:rsid w:val="00807391"/>
    <w:rsid w:val="008073EE"/>
    <w:rsid w:val="00807632"/>
    <w:rsid w:val="008076EB"/>
    <w:rsid w:val="00807BC6"/>
    <w:rsid w:val="00807C0A"/>
    <w:rsid w:val="00807C4B"/>
    <w:rsid w:val="00807DA5"/>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3D"/>
    <w:rsid w:val="008129F9"/>
    <w:rsid w:val="00812EFA"/>
    <w:rsid w:val="00813108"/>
    <w:rsid w:val="0081326F"/>
    <w:rsid w:val="008132AF"/>
    <w:rsid w:val="00813515"/>
    <w:rsid w:val="0081391E"/>
    <w:rsid w:val="00813E3C"/>
    <w:rsid w:val="00814086"/>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1D3C"/>
    <w:rsid w:val="008320BA"/>
    <w:rsid w:val="0083221F"/>
    <w:rsid w:val="00832325"/>
    <w:rsid w:val="008327CE"/>
    <w:rsid w:val="008328F2"/>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5FC8"/>
    <w:rsid w:val="00836309"/>
    <w:rsid w:val="008364EA"/>
    <w:rsid w:val="0083663E"/>
    <w:rsid w:val="0083672F"/>
    <w:rsid w:val="00836734"/>
    <w:rsid w:val="00836779"/>
    <w:rsid w:val="00836DC3"/>
    <w:rsid w:val="00837081"/>
    <w:rsid w:val="008370C9"/>
    <w:rsid w:val="0083714D"/>
    <w:rsid w:val="0083729A"/>
    <w:rsid w:val="008372B5"/>
    <w:rsid w:val="0083752B"/>
    <w:rsid w:val="00837591"/>
    <w:rsid w:val="00837636"/>
    <w:rsid w:val="00837A4E"/>
    <w:rsid w:val="00837BB8"/>
    <w:rsid w:val="008401E2"/>
    <w:rsid w:val="008402E7"/>
    <w:rsid w:val="008406F2"/>
    <w:rsid w:val="00840843"/>
    <w:rsid w:val="00840853"/>
    <w:rsid w:val="008409A6"/>
    <w:rsid w:val="00840A96"/>
    <w:rsid w:val="00840BDC"/>
    <w:rsid w:val="00840F54"/>
    <w:rsid w:val="00840FBD"/>
    <w:rsid w:val="00841CD7"/>
    <w:rsid w:val="00842138"/>
    <w:rsid w:val="00842190"/>
    <w:rsid w:val="008422CF"/>
    <w:rsid w:val="008422E8"/>
    <w:rsid w:val="0084243F"/>
    <w:rsid w:val="008426EE"/>
    <w:rsid w:val="00842C7D"/>
    <w:rsid w:val="008432B5"/>
    <w:rsid w:val="008433A7"/>
    <w:rsid w:val="008436A8"/>
    <w:rsid w:val="008436C3"/>
    <w:rsid w:val="008436D5"/>
    <w:rsid w:val="00843A3D"/>
    <w:rsid w:val="00843CF8"/>
    <w:rsid w:val="00844109"/>
    <w:rsid w:val="008442D9"/>
    <w:rsid w:val="008442FF"/>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5F5F"/>
    <w:rsid w:val="008467FB"/>
    <w:rsid w:val="008467FE"/>
    <w:rsid w:val="00846AA0"/>
    <w:rsid w:val="00847172"/>
    <w:rsid w:val="008473C5"/>
    <w:rsid w:val="008474DF"/>
    <w:rsid w:val="00847697"/>
    <w:rsid w:val="0084778B"/>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58B"/>
    <w:rsid w:val="0085262F"/>
    <w:rsid w:val="00852935"/>
    <w:rsid w:val="00852AF8"/>
    <w:rsid w:val="00852BBE"/>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5F17"/>
    <w:rsid w:val="0085607A"/>
    <w:rsid w:val="0085627E"/>
    <w:rsid w:val="00856352"/>
    <w:rsid w:val="0085635C"/>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49D"/>
    <w:rsid w:val="008604D2"/>
    <w:rsid w:val="00860664"/>
    <w:rsid w:val="008606E4"/>
    <w:rsid w:val="00860757"/>
    <w:rsid w:val="00860804"/>
    <w:rsid w:val="0086089C"/>
    <w:rsid w:val="00860E98"/>
    <w:rsid w:val="00860EE8"/>
    <w:rsid w:val="00861470"/>
    <w:rsid w:val="00861799"/>
    <w:rsid w:val="008618D2"/>
    <w:rsid w:val="00861B64"/>
    <w:rsid w:val="00861DED"/>
    <w:rsid w:val="00861EAE"/>
    <w:rsid w:val="00861EFC"/>
    <w:rsid w:val="00861F0B"/>
    <w:rsid w:val="008622A5"/>
    <w:rsid w:val="00862309"/>
    <w:rsid w:val="00862574"/>
    <w:rsid w:val="008627F1"/>
    <w:rsid w:val="00862877"/>
    <w:rsid w:val="00862E1F"/>
    <w:rsid w:val="00862FE3"/>
    <w:rsid w:val="0086342C"/>
    <w:rsid w:val="00863475"/>
    <w:rsid w:val="008639B0"/>
    <w:rsid w:val="00863CE8"/>
    <w:rsid w:val="00863FBD"/>
    <w:rsid w:val="0086439A"/>
    <w:rsid w:val="00864593"/>
    <w:rsid w:val="00864CEE"/>
    <w:rsid w:val="00865093"/>
    <w:rsid w:val="0086519C"/>
    <w:rsid w:val="00865272"/>
    <w:rsid w:val="008653FB"/>
    <w:rsid w:val="008659C5"/>
    <w:rsid w:val="00865B1B"/>
    <w:rsid w:val="00865CD7"/>
    <w:rsid w:val="00865E11"/>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5E90"/>
    <w:rsid w:val="0087625A"/>
    <w:rsid w:val="00876291"/>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1C2"/>
    <w:rsid w:val="00880786"/>
    <w:rsid w:val="00880CB1"/>
    <w:rsid w:val="00880EC6"/>
    <w:rsid w:val="00881353"/>
    <w:rsid w:val="008814C3"/>
    <w:rsid w:val="0088155E"/>
    <w:rsid w:val="00881669"/>
    <w:rsid w:val="008816E9"/>
    <w:rsid w:val="00881A6D"/>
    <w:rsid w:val="00881AD6"/>
    <w:rsid w:val="00881C2B"/>
    <w:rsid w:val="00881E15"/>
    <w:rsid w:val="00882021"/>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781"/>
    <w:rsid w:val="00892991"/>
    <w:rsid w:val="008929B5"/>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4619"/>
    <w:rsid w:val="008A46FE"/>
    <w:rsid w:val="008A4755"/>
    <w:rsid w:val="008A499C"/>
    <w:rsid w:val="008A4A5B"/>
    <w:rsid w:val="008A4C0C"/>
    <w:rsid w:val="008A4D52"/>
    <w:rsid w:val="008A5010"/>
    <w:rsid w:val="008A509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2C6"/>
    <w:rsid w:val="008B03D9"/>
    <w:rsid w:val="008B04AD"/>
    <w:rsid w:val="008B04CA"/>
    <w:rsid w:val="008B0597"/>
    <w:rsid w:val="008B068C"/>
    <w:rsid w:val="008B070B"/>
    <w:rsid w:val="008B09EE"/>
    <w:rsid w:val="008B0AFF"/>
    <w:rsid w:val="008B0C2B"/>
    <w:rsid w:val="008B0E07"/>
    <w:rsid w:val="008B108A"/>
    <w:rsid w:val="008B130D"/>
    <w:rsid w:val="008B171D"/>
    <w:rsid w:val="008B1AD2"/>
    <w:rsid w:val="008B20EC"/>
    <w:rsid w:val="008B2119"/>
    <w:rsid w:val="008B21DD"/>
    <w:rsid w:val="008B21E6"/>
    <w:rsid w:val="008B222A"/>
    <w:rsid w:val="008B2260"/>
    <w:rsid w:val="008B22CE"/>
    <w:rsid w:val="008B2810"/>
    <w:rsid w:val="008B28B8"/>
    <w:rsid w:val="008B2B68"/>
    <w:rsid w:val="008B3211"/>
    <w:rsid w:val="008B32A8"/>
    <w:rsid w:val="008B34DB"/>
    <w:rsid w:val="008B3711"/>
    <w:rsid w:val="008B3721"/>
    <w:rsid w:val="008B38AE"/>
    <w:rsid w:val="008B3ABD"/>
    <w:rsid w:val="008B3E67"/>
    <w:rsid w:val="008B412C"/>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26C"/>
    <w:rsid w:val="008C044D"/>
    <w:rsid w:val="008C0600"/>
    <w:rsid w:val="008C093D"/>
    <w:rsid w:val="008C0943"/>
    <w:rsid w:val="008C0B75"/>
    <w:rsid w:val="008C0BBE"/>
    <w:rsid w:val="008C0C28"/>
    <w:rsid w:val="008C0CF1"/>
    <w:rsid w:val="008C0D97"/>
    <w:rsid w:val="008C0DB0"/>
    <w:rsid w:val="008C1411"/>
    <w:rsid w:val="008C156C"/>
    <w:rsid w:val="008C16E5"/>
    <w:rsid w:val="008C183B"/>
    <w:rsid w:val="008C1A15"/>
    <w:rsid w:val="008C1B74"/>
    <w:rsid w:val="008C1BED"/>
    <w:rsid w:val="008C1C7B"/>
    <w:rsid w:val="008C1CB8"/>
    <w:rsid w:val="008C1F9A"/>
    <w:rsid w:val="008C2572"/>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95"/>
    <w:rsid w:val="008C4CA1"/>
    <w:rsid w:val="008C4FED"/>
    <w:rsid w:val="008C54B9"/>
    <w:rsid w:val="008C556A"/>
    <w:rsid w:val="008C5741"/>
    <w:rsid w:val="008C5938"/>
    <w:rsid w:val="008C5A8C"/>
    <w:rsid w:val="008C5BE8"/>
    <w:rsid w:val="008C5CCB"/>
    <w:rsid w:val="008C60C0"/>
    <w:rsid w:val="008C6214"/>
    <w:rsid w:val="008C66A4"/>
    <w:rsid w:val="008C6728"/>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056"/>
    <w:rsid w:val="008D1100"/>
    <w:rsid w:val="008D119D"/>
    <w:rsid w:val="008D14FE"/>
    <w:rsid w:val="008D163F"/>
    <w:rsid w:val="008D19E0"/>
    <w:rsid w:val="008D1C07"/>
    <w:rsid w:val="008D1ED7"/>
    <w:rsid w:val="008D1FF4"/>
    <w:rsid w:val="008D21AE"/>
    <w:rsid w:val="008D2266"/>
    <w:rsid w:val="008D2729"/>
    <w:rsid w:val="008D27B6"/>
    <w:rsid w:val="008D284C"/>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83D"/>
    <w:rsid w:val="008F2B59"/>
    <w:rsid w:val="008F2D9A"/>
    <w:rsid w:val="008F2E42"/>
    <w:rsid w:val="008F2F97"/>
    <w:rsid w:val="008F2FEC"/>
    <w:rsid w:val="008F3081"/>
    <w:rsid w:val="008F3151"/>
    <w:rsid w:val="008F3275"/>
    <w:rsid w:val="008F330C"/>
    <w:rsid w:val="008F3ED0"/>
    <w:rsid w:val="008F3F5F"/>
    <w:rsid w:val="008F4133"/>
    <w:rsid w:val="008F43A5"/>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4F4"/>
    <w:rsid w:val="008F76BA"/>
    <w:rsid w:val="008F7763"/>
    <w:rsid w:val="008F7CEA"/>
    <w:rsid w:val="008F7D28"/>
    <w:rsid w:val="008F7DBC"/>
    <w:rsid w:val="00900245"/>
    <w:rsid w:val="009004FA"/>
    <w:rsid w:val="00900546"/>
    <w:rsid w:val="0090059E"/>
    <w:rsid w:val="0090066C"/>
    <w:rsid w:val="00900926"/>
    <w:rsid w:val="00900AC9"/>
    <w:rsid w:val="0090113A"/>
    <w:rsid w:val="009011E6"/>
    <w:rsid w:val="0090147E"/>
    <w:rsid w:val="009014E2"/>
    <w:rsid w:val="00901553"/>
    <w:rsid w:val="009017D2"/>
    <w:rsid w:val="00901A23"/>
    <w:rsid w:val="00901C1B"/>
    <w:rsid w:val="00901C65"/>
    <w:rsid w:val="00901E88"/>
    <w:rsid w:val="00901F10"/>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814"/>
    <w:rsid w:val="00904AF4"/>
    <w:rsid w:val="00904C7A"/>
    <w:rsid w:val="00904DC7"/>
    <w:rsid w:val="00905223"/>
    <w:rsid w:val="0090524A"/>
    <w:rsid w:val="00905445"/>
    <w:rsid w:val="0090561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ADC"/>
    <w:rsid w:val="00910B54"/>
    <w:rsid w:val="00910C61"/>
    <w:rsid w:val="00910C7B"/>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EA6"/>
    <w:rsid w:val="00926FB7"/>
    <w:rsid w:val="00927759"/>
    <w:rsid w:val="009277D4"/>
    <w:rsid w:val="00927EB3"/>
    <w:rsid w:val="00927F3B"/>
    <w:rsid w:val="00927FD1"/>
    <w:rsid w:val="009300EF"/>
    <w:rsid w:val="00930220"/>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41B"/>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7BE"/>
    <w:rsid w:val="00940B47"/>
    <w:rsid w:val="00940CB9"/>
    <w:rsid w:val="009410A1"/>
    <w:rsid w:val="009410B0"/>
    <w:rsid w:val="0094129F"/>
    <w:rsid w:val="00941355"/>
    <w:rsid w:val="009413BF"/>
    <w:rsid w:val="009415F8"/>
    <w:rsid w:val="00941643"/>
    <w:rsid w:val="0094168B"/>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B15"/>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595"/>
    <w:rsid w:val="009479C3"/>
    <w:rsid w:val="009479E4"/>
    <w:rsid w:val="00947AB0"/>
    <w:rsid w:val="00947DE5"/>
    <w:rsid w:val="00950082"/>
    <w:rsid w:val="009502A4"/>
    <w:rsid w:val="009502BC"/>
    <w:rsid w:val="009506B2"/>
    <w:rsid w:val="009507CE"/>
    <w:rsid w:val="0095093E"/>
    <w:rsid w:val="00950986"/>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5BB8"/>
    <w:rsid w:val="009563E9"/>
    <w:rsid w:val="009564CB"/>
    <w:rsid w:val="00956735"/>
    <w:rsid w:val="0095678D"/>
    <w:rsid w:val="00956797"/>
    <w:rsid w:val="00956951"/>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35"/>
    <w:rsid w:val="00967C52"/>
    <w:rsid w:val="00967E01"/>
    <w:rsid w:val="00967F93"/>
    <w:rsid w:val="00967FBD"/>
    <w:rsid w:val="00967FD3"/>
    <w:rsid w:val="009701EB"/>
    <w:rsid w:val="00970394"/>
    <w:rsid w:val="00970442"/>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5C2"/>
    <w:rsid w:val="0097496E"/>
    <w:rsid w:val="0097499C"/>
    <w:rsid w:val="00974D23"/>
    <w:rsid w:val="00974E65"/>
    <w:rsid w:val="00975253"/>
    <w:rsid w:val="009752D4"/>
    <w:rsid w:val="0097533F"/>
    <w:rsid w:val="00975DBE"/>
    <w:rsid w:val="009761CB"/>
    <w:rsid w:val="0097633E"/>
    <w:rsid w:val="00976372"/>
    <w:rsid w:val="0097637B"/>
    <w:rsid w:val="00976405"/>
    <w:rsid w:val="009764F0"/>
    <w:rsid w:val="00976556"/>
    <w:rsid w:val="0097663D"/>
    <w:rsid w:val="00976658"/>
    <w:rsid w:val="00976B45"/>
    <w:rsid w:val="00976F13"/>
    <w:rsid w:val="00977112"/>
    <w:rsid w:val="00977640"/>
    <w:rsid w:val="009777B8"/>
    <w:rsid w:val="0097798E"/>
    <w:rsid w:val="00977A4D"/>
    <w:rsid w:val="00977F24"/>
    <w:rsid w:val="0098075A"/>
    <w:rsid w:val="00980961"/>
    <w:rsid w:val="00980C23"/>
    <w:rsid w:val="00980DED"/>
    <w:rsid w:val="00980E55"/>
    <w:rsid w:val="009810C7"/>
    <w:rsid w:val="00981124"/>
    <w:rsid w:val="0098124C"/>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92E"/>
    <w:rsid w:val="0098399E"/>
    <w:rsid w:val="009839E0"/>
    <w:rsid w:val="00983A2D"/>
    <w:rsid w:val="00983A7A"/>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6F8"/>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977"/>
    <w:rsid w:val="0099404B"/>
    <w:rsid w:val="009941D7"/>
    <w:rsid w:val="00994513"/>
    <w:rsid w:val="009945B6"/>
    <w:rsid w:val="009948F5"/>
    <w:rsid w:val="0099496C"/>
    <w:rsid w:val="00994F7E"/>
    <w:rsid w:val="0099502A"/>
    <w:rsid w:val="009954E8"/>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80C"/>
    <w:rsid w:val="009B2ED7"/>
    <w:rsid w:val="009B3019"/>
    <w:rsid w:val="009B313B"/>
    <w:rsid w:val="009B3145"/>
    <w:rsid w:val="009B31CF"/>
    <w:rsid w:val="009B3208"/>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B7AC9"/>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C3B"/>
    <w:rsid w:val="009C3C64"/>
    <w:rsid w:val="009C3C91"/>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E10"/>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79"/>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032"/>
    <w:rsid w:val="009D2582"/>
    <w:rsid w:val="009D26BF"/>
    <w:rsid w:val="009D2785"/>
    <w:rsid w:val="009D27E1"/>
    <w:rsid w:val="009D2822"/>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38A"/>
    <w:rsid w:val="009D6581"/>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0A21"/>
    <w:rsid w:val="009E0FA4"/>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35F"/>
    <w:rsid w:val="009E375C"/>
    <w:rsid w:val="009E3885"/>
    <w:rsid w:val="009E39BC"/>
    <w:rsid w:val="009E3C72"/>
    <w:rsid w:val="009E3D75"/>
    <w:rsid w:val="009E3E54"/>
    <w:rsid w:val="009E3F05"/>
    <w:rsid w:val="009E4228"/>
    <w:rsid w:val="009E44C8"/>
    <w:rsid w:val="009E47A5"/>
    <w:rsid w:val="009E489B"/>
    <w:rsid w:val="009E4DC0"/>
    <w:rsid w:val="009E4E3C"/>
    <w:rsid w:val="009E50B2"/>
    <w:rsid w:val="009E50E5"/>
    <w:rsid w:val="009E53BF"/>
    <w:rsid w:val="009E5538"/>
    <w:rsid w:val="009E56A4"/>
    <w:rsid w:val="009E56DC"/>
    <w:rsid w:val="009E5B71"/>
    <w:rsid w:val="009E5DCA"/>
    <w:rsid w:val="009E6025"/>
    <w:rsid w:val="009E626D"/>
    <w:rsid w:val="009E62C7"/>
    <w:rsid w:val="009E6346"/>
    <w:rsid w:val="009E63B0"/>
    <w:rsid w:val="009E6464"/>
    <w:rsid w:val="009E656D"/>
    <w:rsid w:val="009E6EE8"/>
    <w:rsid w:val="009E73EF"/>
    <w:rsid w:val="009E74CA"/>
    <w:rsid w:val="009E7690"/>
    <w:rsid w:val="009E799A"/>
    <w:rsid w:val="009E7D06"/>
    <w:rsid w:val="009E7E64"/>
    <w:rsid w:val="009F00D9"/>
    <w:rsid w:val="009F01AB"/>
    <w:rsid w:val="009F0799"/>
    <w:rsid w:val="009F0935"/>
    <w:rsid w:val="009F0983"/>
    <w:rsid w:val="009F0986"/>
    <w:rsid w:val="009F0A70"/>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E95"/>
    <w:rsid w:val="009F2FBA"/>
    <w:rsid w:val="009F316D"/>
    <w:rsid w:val="009F3699"/>
    <w:rsid w:val="009F39A2"/>
    <w:rsid w:val="009F39DF"/>
    <w:rsid w:val="009F3CFE"/>
    <w:rsid w:val="009F3D7A"/>
    <w:rsid w:val="009F3F36"/>
    <w:rsid w:val="009F41B2"/>
    <w:rsid w:val="009F43E5"/>
    <w:rsid w:val="009F47A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B2A"/>
    <w:rsid w:val="00A00E9D"/>
    <w:rsid w:val="00A010D1"/>
    <w:rsid w:val="00A013EC"/>
    <w:rsid w:val="00A0151F"/>
    <w:rsid w:val="00A01521"/>
    <w:rsid w:val="00A01778"/>
    <w:rsid w:val="00A01CDC"/>
    <w:rsid w:val="00A01E12"/>
    <w:rsid w:val="00A01EF9"/>
    <w:rsid w:val="00A01F5F"/>
    <w:rsid w:val="00A01F95"/>
    <w:rsid w:val="00A020EA"/>
    <w:rsid w:val="00A02123"/>
    <w:rsid w:val="00A0217A"/>
    <w:rsid w:val="00A021ED"/>
    <w:rsid w:val="00A02388"/>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DE4"/>
    <w:rsid w:val="00A13E07"/>
    <w:rsid w:val="00A13E48"/>
    <w:rsid w:val="00A13FE9"/>
    <w:rsid w:val="00A143D6"/>
    <w:rsid w:val="00A14499"/>
    <w:rsid w:val="00A144CE"/>
    <w:rsid w:val="00A14599"/>
    <w:rsid w:val="00A145AC"/>
    <w:rsid w:val="00A1476F"/>
    <w:rsid w:val="00A14797"/>
    <w:rsid w:val="00A14A4D"/>
    <w:rsid w:val="00A14BA4"/>
    <w:rsid w:val="00A14E26"/>
    <w:rsid w:val="00A15538"/>
    <w:rsid w:val="00A1561E"/>
    <w:rsid w:val="00A15AE7"/>
    <w:rsid w:val="00A15C13"/>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E8A"/>
    <w:rsid w:val="00A25EB0"/>
    <w:rsid w:val="00A25FC3"/>
    <w:rsid w:val="00A2607F"/>
    <w:rsid w:val="00A268EF"/>
    <w:rsid w:val="00A26ADD"/>
    <w:rsid w:val="00A26C4D"/>
    <w:rsid w:val="00A26C95"/>
    <w:rsid w:val="00A272EE"/>
    <w:rsid w:val="00A27394"/>
    <w:rsid w:val="00A277EB"/>
    <w:rsid w:val="00A27A67"/>
    <w:rsid w:val="00A27A86"/>
    <w:rsid w:val="00A27FB3"/>
    <w:rsid w:val="00A302BD"/>
    <w:rsid w:val="00A302C1"/>
    <w:rsid w:val="00A302CB"/>
    <w:rsid w:val="00A30647"/>
    <w:rsid w:val="00A307F9"/>
    <w:rsid w:val="00A3096D"/>
    <w:rsid w:val="00A30972"/>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A05"/>
    <w:rsid w:val="00A32AEA"/>
    <w:rsid w:val="00A32B0C"/>
    <w:rsid w:val="00A32D33"/>
    <w:rsid w:val="00A33438"/>
    <w:rsid w:val="00A3356D"/>
    <w:rsid w:val="00A33610"/>
    <w:rsid w:val="00A3393E"/>
    <w:rsid w:val="00A339DF"/>
    <w:rsid w:val="00A33A54"/>
    <w:rsid w:val="00A33B39"/>
    <w:rsid w:val="00A33C08"/>
    <w:rsid w:val="00A33E55"/>
    <w:rsid w:val="00A33F67"/>
    <w:rsid w:val="00A3410B"/>
    <w:rsid w:val="00A34202"/>
    <w:rsid w:val="00A34619"/>
    <w:rsid w:val="00A34917"/>
    <w:rsid w:val="00A35814"/>
    <w:rsid w:val="00A35919"/>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37B5C"/>
    <w:rsid w:val="00A4056C"/>
    <w:rsid w:val="00A40838"/>
    <w:rsid w:val="00A40B43"/>
    <w:rsid w:val="00A40CD3"/>
    <w:rsid w:val="00A41018"/>
    <w:rsid w:val="00A4102A"/>
    <w:rsid w:val="00A413C7"/>
    <w:rsid w:val="00A4181E"/>
    <w:rsid w:val="00A41A4A"/>
    <w:rsid w:val="00A41FD2"/>
    <w:rsid w:val="00A4212E"/>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3D6"/>
    <w:rsid w:val="00A46773"/>
    <w:rsid w:val="00A46787"/>
    <w:rsid w:val="00A46AD2"/>
    <w:rsid w:val="00A46B91"/>
    <w:rsid w:val="00A46C5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740"/>
    <w:rsid w:val="00A50F6C"/>
    <w:rsid w:val="00A51920"/>
    <w:rsid w:val="00A51A9F"/>
    <w:rsid w:val="00A51AF6"/>
    <w:rsid w:val="00A51B68"/>
    <w:rsid w:val="00A51C95"/>
    <w:rsid w:val="00A51E1E"/>
    <w:rsid w:val="00A5203F"/>
    <w:rsid w:val="00A52121"/>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041"/>
    <w:rsid w:val="00A542CC"/>
    <w:rsid w:val="00A54375"/>
    <w:rsid w:val="00A544B1"/>
    <w:rsid w:val="00A5477B"/>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0AD"/>
    <w:rsid w:val="00A6034F"/>
    <w:rsid w:val="00A60788"/>
    <w:rsid w:val="00A60A02"/>
    <w:rsid w:val="00A60C24"/>
    <w:rsid w:val="00A60DFC"/>
    <w:rsid w:val="00A612C9"/>
    <w:rsid w:val="00A614AC"/>
    <w:rsid w:val="00A616C4"/>
    <w:rsid w:val="00A618D7"/>
    <w:rsid w:val="00A6196B"/>
    <w:rsid w:val="00A61C7E"/>
    <w:rsid w:val="00A6257D"/>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4AE"/>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11D"/>
    <w:rsid w:val="00A71234"/>
    <w:rsid w:val="00A712CA"/>
    <w:rsid w:val="00A7141C"/>
    <w:rsid w:val="00A7174C"/>
    <w:rsid w:val="00A71DA5"/>
    <w:rsid w:val="00A71E57"/>
    <w:rsid w:val="00A721F5"/>
    <w:rsid w:val="00A727BF"/>
    <w:rsid w:val="00A728CD"/>
    <w:rsid w:val="00A72909"/>
    <w:rsid w:val="00A72B1D"/>
    <w:rsid w:val="00A72DC0"/>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0B4"/>
    <w:rsid w:val="00A75B39"/>
    <w:rsid w:val="00A75C1E"/>
    <w:rsid w:val="00A75CDF"/>
    <w:rsid w:val="00A75D4A"/>
    <w:rsid w:val="00A75DCC"/>
    <w:rsid w:val="00A75FA3"/>
    <w:rsid w:val="00A76068"/>
    <w:rsid w:val="00A7614E"/>
    <w:rsid w:val="00A7624B"/>
    <w:rsid w:val="00A7736E"/>
    <w:rsid w:val="00A775E8"/>
    <w:rsid w:val="00A7774E"/>
    <w:rsid w:val="00A804B5"/>
    <w:rsid w:val="00A805DE"/>
    <w:rsid w:val="00A8089D"/>
    <w:rsid w:val="00A80E97"/>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96"/>
    <w:rsid w:val="00A841B6"/>
    <w:rsid w:val="00A843CF"/>
    <w:rsid w:val="00A84412"/>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3096"/>
    <w:rsid w:val="00A93134"/>
    <w:rsid w:val="00A933B8"/>
    <w:rsid w:val="00A934FC"/>
    <w:rsid w:val="00A93969"/>
    <w:rsid w:val="00A939BC"/>
    <w:rsid w:val="00A93ABC"/>
    <w:rsid w:val="00A93BC3"/>
    <w:rsid w:val="00A93D66"/>
    <w:rsid w:val="00A93DAB"/>
    <w:rsid w:val="00A941F6"/>
    <w:rsid w:val="00A9440B"/>
    <w:rsid w:val="00A94549"/>
    <w:rsid w:val="00A947E7"/>
    <w:rsid w:val="00A94B4A"/>
    <w:rsid w:val="00A94C86"/>
    <w:rsid w:val="00A94DE7"/>
    <w:rsid w:val="00A94E39"/>
    <w:rsid w:val="00A94E95"/>
    <w:rsid w:val="00A94F26"/>
    <w:rsid w:val="00A95081"/>
    <w:rsid w:val="00A95128"/>
    <w:rsid w:val="00A95172"/>
    <w:rsid w:val="00A9529E"/>
    <w:rsid w:val="00A953FE"/>
    <w:rsid w:val="00A95487"/>
    <w:rsid w:val="00A96226"/>
    <w:rsid w:val="00A9635A"/>
    <w:rsid w:val="00A96827"/>
    <w:rsid w:val="00A9683F"/>
    <w:rsid w:val="00A968BB"/>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507"/>
    <w:rsid w:val="00AA257A"/>
    <w:rsid w:val="00AA290F"/>
    <w:rsid w:val="00AA2974"/>
    <w:rsid w:val="00AA3147"/>
    <w:rsid w:val="00AA33B0"/>
    <w:rsid w:val="00AA3426"/>
    <w:rsid w:val="00AA34F1"/>
    <w:rsid w:val="00AA367B"/>
    <w:rsid w:val="00AA3779"/>
    <w:rsid w:val="00AA394F"/>
    <w:rsid w:val="00AA3BF1"/>
    <w:rsid w:val="00AA3FC3"/>
    <w:rsid w:val="00AA406E"/>
    <w:rsid w:val="00AA42A9"/>
    <w:rsid w:val="00AA4468"/>
    <w:rsid w:val="00AA47EC"/>
    <w:rsid w:val="00AA4844"/>
    <w:rsid w:val="00AA490A"/>
    <w:rsid w:val="00AA4984"/>
    <w:rsid w:val="00AA4A73"/>
    <w:rsid w:val="00AA4FA9"/>
    <w:rsid w:val="00AA5883"/>
    <w:rsid w:val="00AA59DF"/>
    <w:rsid w:val="00AA5BCB"/>
    <w:rsid w:val="00AA5C6F"/>
    <w:rsid w:val="00AA5CEB"/>
    <w:rsid w:val="00AA5D95"/>
    <w:rsid w:val="00AA5DEB"/>
    <w:rsid w:val="00AA636B"/>
    <w:rsid w:val="00AA6620"/>
    <w:rsid w:val="00AA6A44"/>
    <w:rsid w:val="00AA6ACA"/>
    <w:rsid w:val="00AA6C19"/>
    <w:rsid w:val="00AA6CF3"/>
    <w:rsid w:val="00AA6D4E"/>
    <w:rsid w:val="00AA6D62"/>
    <w:rsid w:val="00AA6F3D"/>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567"/>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8B6"/>
    <w:rsid w:val="00AC2990"/>
    <w:rsid w:val="00AC29FB"/>
    <w:rsid w:val="00AC2A5E"/>
    <w:rsid w:val="00AC2AC3"/>
    <w:rsid w:val="00AC2BE8"/>
    <w:rsid w:val="00AC2C1D"/>
    <w:rsid w:val="00AC2D4A"/>
    <w:rsid w:val="00AC2F0A"/>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307"/>
    <w:rsid w:val="00AD36B3"/>
    <w:rsid w:val="00AD3D72"/>
    <w:rsid w:val="00AD3EC0"/>
    <w:rsid w:val="00AD40D0"/>
    <w:rsid w:val="00AD4136"/>
    <w:rsid w:val="00AD433F"/>
    <w:rsid w:val="00AD44A8"/>
    <w:rsid w:val="00AD44D1"/>
    <w:rsid w:val="00AD45D6"/>
    <w:rsid w:val="00AD4754"/>
    <w:rsid w:val="00AD48D1"/>
    <w:rsid w:val="00AD4F07"/>
    <w:rsid w:val="00AD5402"/>
    <w:rsid w:val="00AD5443"/>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0E6"/>
    <w:rsid w:val="00AE1194"/>
    <w:rsid w:val="00AE1767"/>
    <w:rsid w:val="00AE19B3"/>
    <w:rsid w:val="00AE1AA5"/>
    <w:rsid w:val="00AE1CAA"/>
    <w:rsid w:val="00AE1F93"/>
    <w:rsid w:val="00AE20CA"/>
    <w:rsid w:val="00AE2174"/>
    <w:rsid w:val="00AE223E"/>
    <w:rsid w:val="00AE2759"/>
    <w:rsid w:val="00AE2B35"/>
    <w:rsid w:val="00AE3260"/>
    <w:rsid w:val="00AE34BC"/>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0"/>
    <w:rsid w:val="00AE531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584"/>
    <w:rsid w:val="00AE6873"/>
    <w:rsid w:val="00AE6AD9"/>
    <w:rsid w:val="00AE6B07"/>
    <w:rsid w:val="00AE6B08"/>
    <w:rsid w:val="00AE6D17"/>
    <w:rsid w:val="00AE6EE0"/>
    <w:rsid w:val="00AE710B"/>
    <w:rsid w:val="00AE74A0"/>
    <w:rsid w:val="00AE7A33"/>
    <w:rsid w:val="00AE7C1F"/>
    <w:rsid w:val="00AE7D6E"/>
    <w:rsid w:val="00AE7E27"/>
    <w:rsid w:val="00AF0298"/>
    <w:rsid w:val="00AF02A0"/>
    <w:rsid w:val="00AF03DD"/>
    <w:rsid w:val="00AF0434"/>
    <w:rsid w:val="00AF0515"/>
    <w:rsid w:val="00AF0805"/>
    <w:rsid w:val="00AF08CF"/>
    <w:rsid w:val="00AF097F"/>
    <w:rsid w:val="00AF098A"/>
    <w:rsid w:val="00AF0B4C"/>
    <w:rsid w:val="00AF0E21"/>
    <w:rsid w:val="00AF1176"/>
    <w:rsid w:val="00AF14A4"/>
    <w:rsid w:val="00AF16F7"/>
    <w:rsid w:val="00AF1C8B"/>
    <w:rsid w:val="00AF1E07"/>
    <w:rsid w:val="00AF1E6B"/>
    <w:rsid w:val="00AF2019"/>
    <w:rsid w:val="00AF21E2"/>
    <w:rsid w:val="00AF2674"/>
    <w:rsid w:val="00AF28CF"/>
    <w:rsid w:val="00AF2991"/>
    <w:rsid w:val="00AF2C6A"/>
    <w:rsid w:val="00AF2D51"/>
    <w:rsid w:val="00AF2E82"/>
    <w:rsid w:val="00AF323A"/>
    <w:rsid w:val="00AF326B"/>
    <w:rsid w:val="00AF33E6"/>
    <w:rsid w:val="00AF36C7"/>
    <w:rsid w:val="00AF372A"/>
    <w:rsid w:val="00AF39FD"/>
    <w:rsid w:val="00AF3ADA"/>
    <w:rsid w:val="00AF3B52"/>
    <w:rsid w:val="00AF3E58"/>
    <w:rsid w:val="00AF3EF9"/>
    <w:rsid w:val="00AF420A"/>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CBD"/>
    <w:rsid w:val="00B01E6E"/>
    <w:rsid w:val="00B01F14"/>
    <w:rsid w:val="00B02192"/>
    <w:rsid w:val="00B0281A"/>
    <w:rsid w:val="00B02A60"/>
    <w:rsid w:val="00B02BF5"/>
    <w:rsid w:val="00B02D19"/>
    <w:rsid w:val="00B02D25"/>
    <w:rsid w:val="00B02D9E"/>
    <w:rsid w:val="00B02FD5"/>
    <w:rsid w:val="00B03194"/>
    <w:rsid w:val="00B03195"/>
    <w:rsid w:val="00B03499"/>
    <w:rsid w:val="00B038C8"/>
    <w:rsid w:val="00B039D7"/>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78C"/>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96"/>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A29"/>
    <w:rsid w:val="00B14CE5"/>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5D6"/>
    <w:rsid w:val="00B2268D"/>
    <w:rsid w:val="00B2280D"/>
    <w:rsid w:val="00B22EF1"/>
    <w:rsid w:val="00B231C8"/>
    <w:rsid w:val="00B234B8"/>
    <w:rsid w:val="00B238B6"/>
    <w:rsid w:val="00B23EEE"/>
    <w:rsid w:val="00B2408B"/>
    <w:rsid w:val="00B24190"/>
    <w:rsid w:val="00B24286"/>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9F"/>
    <w:rsid w:val="00B262D6"/>
    <w:rsid w:val="00B26967"/>
    <w:rsid w:val="00B26A18"/>
    <w:rsid w:val="00B2706F"/>
    <w:rsid w:val="00B27080"/>
    <w:rsid w:val="00B2748C"/>
    <w:rsid w:val="00B27609"/>
    <w:rsid w:val="00B27693"/>
    <w:rsid w:val="00B27881"/>
    <w:rsid w:val="00B27BAA"/>
    <w:rsid w:val="00B27C69"/>
    <w:rsid w:val="00B27D18"/>
    <w:rsid w:val="00B27F11"/>
    <w:rsid w:val="00B302B5"/>
    <w:rsid w:val="00B30609"/>
    <w:rsid w:val="00B306E3"/>
    <w:rsid w:val="00B3094E"/>
    <w:rsid w:val="00B30A05"/>
    <w:rsid w:val="00B30B59"/>
    <w:rsid w:val="00B30D5A"/>
    <w:rsid w:val="00B3108F"/>
    <w:rsid w:val="00B3120D"/>
    <w:rsid w:val="00B31620"/>
    <w:rsid w:val="00B31ECC"/>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40AF"/>
    <w:rsid w:val="00B34273"/>
    <w:rsid w:val="00B343CE"/>
    <w:rsid w:val="00B3493D"/>
    <w:rsid w:val="00B349FD"/>
    <w:rsid w:val="00B34A2C"/>
    <w:rsid w:val="00B34ACF"/>
    <w:rsid w:val="00B34B2E"/>
    <w:rsid w:val="00B34C10"/>
    <w:rsid w:val="00B34CA4"/>
    <w:rsid w:val="00B34D64"/>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A7"/>
    <w:rsid w:val="00B4501C"/>
    <w:rsid w:val="00B45197"/>
    <w:rsid w:val="00B452B4"/>
    <w:rsid w:val="00B452D0"/>
    <w:rsid w:val="00B459CE"/>
    <w:rsid w:val="00B45E5A"/>
    <w:rsid w:val="00B46008"/>
    <w:rsid w:val="00B461D4"/>
    <w:rsid w:val="00B462AA"/>
    <w:rsid w:val="00B46387"/>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D76"/>
    <w:rsid w:val="00B51E0E"/>
    <w:rsid w:val="00B51EB1"/>
    <w:rsid w:val="00B522C4"/>
    <w:rsid w:val="00B5235E"/>
    <w:rsid w:val="00B52898"/>
    <w:rsid w:val="00B52ABB"/>
    <w:rsid w:val="00B52B55"/>
    <w:rsid w:val="00B52F69"/>
    <w:rsid w:val="00B52FA7"/>
    <w:rsid w:val="00B52FED"/>
    <w:rsid w:val="00B53261"/>
    <w:rsid w:val="00B533FA"/>
    <w:rsid w:val="00B53679"/>
    <w:rsid w:val="00B53C44"/>
    <w:rsid w:val="00B53E4F"/>
    <w:rsid w:val="00B53F70"/>
    <w:rsid w:val="00B54351"/>
    <w:rsid w:val="00B544F9"/>
    <w:rsid w:val="00B548BB"/>
    <w:rsid w:val="00B54A0D"/>
    <w:rsid w:val="00B54F0A"/>
    <w:rsid w:val="00B556DA"/>
    <w:rsid w:val="00B557B1"/>
    <w:rsid w:val="00B5589F"/>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39F"/>
    <w:rsid w:val="00B603A4"/>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00C"/>
    <w:rsid w:val="00B6708D"/>
    <w:rsid w:val="00B67356"/>
    <w:rsid w:val="00B6739A"/>
    <w:rsid w:val="00B67508"/>
    <w:rsid w:val="00B677D1"/>
    <w:rsid w:val="00B67943"/>
    <w:rsid w:val="00B67C3D"/>
    <w:rsid w:val="00B67E7D"/>
    <w:rsid w:val="00B70812"/>
    <w:rsid w:val="00B71299"/>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B5F"/>
    <w:rsid w:val="00B74CEE"/>
    <w:rsid w:val="00B74D97"/>
    <w:rsid w:val="00B758CB"/>
    <w:rsid w:val="00B759F6"/>
    <w:rsid w:val="00B75D68"/>
    <w:rsid w:val="00B75E55"/>
    <w:rsid w:val="00B7605F"/>
    <w:rsid w:val="00B76185"/>
    <w:rsid w:val="00B761DE"/>
    <w:rsid w:val="00B7625A"/>
    <w:rsid w:val="00B76269"/>
    <w:rsid w:val="00B7629B"/>
    <w:rsid w:val="00B762A9"/>
    <w:rsid w:val="00B764C5"/>
    <w:rsid w:val="00B767C4"/>
    <w:rsid w:val="00B76A20"/>
    <w:rsid w:val="00B76FF5"/>
    <w:rsid w:val="00B77219"/>
    <w:rsid w:val="00B77286"/>
    <w:rsid w:val="00B776D0"/>
    <w:rsid w:val="00B776DA"/>
    <w:rsid w:val="00B7782F"/>
    <w:rsid w:val="00B779ED"/>
    <w:rsid w:val="00B77A37"/>
    <w:rsid w:val="00B77BAA"/>
    <w:rsid w:val="00B77C6D"/>
    <w:rsid w:val="00B77FD2"/>
    <w:rsid w:val="00B800B8"/>
    <w:rsid w:val="00B800C7"/>
    <w:rsid w:val="00B808E4"/>
    <w:rsid w:val="00B8098B"/>
    <w:rsid w:val="00B80B74"/>
    <w:rsid w:val="00B80B91"/>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FF1"/>
    <w:rsid w:val="00B831EB"/>
    <w:rsid w:val="00B837D9"/>
    <w:rsid w:val="00B8388F"/>
    <w:rsid w:val="00B8391C"/>
    <w:rsid w:val="00B83BB3"/>
    <w:rsid w:val="00B83F9C"/>
    <w:rsid w:val="00B83FEF"/>
    <w:rsid w:val="00B840E4"/>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690"/>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7E8"/>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8F7"/>
    <w:rsid w:val="00BC1B39"/>
    <w:rsid w:val="00BC1D63"/>
    <w:rsid w:val="00BC1DED"/>
    <w:rsid w:val="00BC1E84"/>
    <w:rsid w:val="00BC1F4E"/>
    <w:rsid w:val="00BC1F88"/>
    <w:rsid w:val="00BC2234"/>
    <w:rsid w:val="00BC22A2"/>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2E"/>
    <w:rsid w:val="00BC7FA9"/>
    <w:rsid w:val="00BD0546"/>
    <w:rsid w:val="00BD0628"/>
    <w:rsid w:val="00BD077C"/>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5EE"/>
    <w:rsid w:val="00BD4673"/>
    <w:rsid w:val="00BD467B"/>
    <w:rsid w:val="00BD4EDE"/>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34"/>
    <w:rsid w:val="00BD77B9"/>
    <w:rsid w:val="00BD7848"/>
    <w:rsid w:val="00BE0076"/>
    <w:rsid w:val="00BE00DF"/>
    <w:rsid w:val="00BE0767"/>
    <w:rsid w:val="00BE07FB"/>
    <w:rsid w:val="00BE084E"/>
    <w:rsid w:val="00BE089C"/>
    <w:rsid w:val="00BE09B0"/>
    <w:rsid w:val="00BE0BA6"/>
    <w:rsid w:val="00BE0BFD"/>
    <w:rsid w:val="00BE0E11"/>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68A"/>
    <w:rsid w:val="00BF0786"/>
    <w:rsid w:val="00BF07AB"/>
    <w:rsid w:val="00BF097E"/>
    <w:rsid w:val="00BF0AD8"/>
    <w:rsid w:val="00BF0C0F"/>
    <w:rsid w:val="00BF0E07"/>
    <w:rsid w:val="00BF0E3E"/>
    <w:rsid w:val="00BF1008"/>
    <w:rsid w:val="00BF1174"/>
    <w:rsid w:val="00BF1218"/>
    <w:rsid w:val="00BF126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52"/>
    <w:rsid w:val="00BF4EEC"/>
    <w:rsid w:val="00BF50D0"/>
    <w:rsid w:val="00BF5154"/>
    <w:rsid w:val="00BF553A"/>
    <w:rsid w:val="00BF608D"/>
    <w:rsid w:val="00BF6301"/>
    <w:rsid w:val="00BF6345"/>
    <w:rsid w:val="00BF66B5"/>
    <w:rsid w:val="00BF6D98"/>
    <w:rsid w:val="00BF6F2E"/>
    <w:rsid w:val="00BF740D"/>
    <w:rsid w:val="00BF7870"/>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653"/>
    <w:rsid w:val="00C017DA"/>
    <w:rsid w:val="00C018C7"/>
    <w:rsid w:val="00C01905"/>
    <w:rsid w:val="00C01957"/>
    <w:rsid w:val="00C019A7"/>
    <w:rsid w:val="00C01A64"/>
    <w:rsid w:val="00C01C91"/>
    <w:rsid w:val="00C01E2D"/>
    <w:rsid w:val="00C021EA"/>
    <w:rsid w:val="00C024F5"/>
    <w:rsid w:val="00C02507"/>
    <w:rsid w:val="00C0256F"/>
    <w:rsid w:val="00C026AD"/>
    <w:rsid w:val="00C026D4"/>
    <w:rsid w:val="00C028B9"/>
    <w:rsid w:val="00C0290D"/>
    <w:rsid w:val="00C02DCB"/>
    <w:rsid w:val="00C02EA4"/>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416"/>
    <w:rsid w:val="00C12859"/>
    <w:rsid w:val="00C12A17"/>
    <w:rsid w:val="00C12EF6"/>
    <w:rsid w:val="00C12F5F"/>
    <w:rsid w:val="00C13027"/>
    <w:rsid w:val="00C135F9"/>
    <w:rsid w:val="00C13838"/>
    <w:rsid w:val="00C13C87"/>
    <w:rsid w:val="00C13D46"/>
    <w:rsid w:val="00C13EB9"/>
    <w:rsid w:val="00C1416F"/>
    <w:rsid w:val="00C146FC"/>
    <w:rsid w:val="00C14743"/>
    <w:rsid w:val="00C1501F"/>
    <w:rsid w:val="00C15205"/>
    <w:rsid w:val="00C154CE"/>
    <w:rsid w:val="00C1583B"/>
    <w:rsid w:val="00C158CB"/>
    <w:rsid w:val="00C15AB8"/>
    <w:rsid w:val="00C1638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FD1"/>
    <w:rsid w:val="00C2143B"/>
    <w:rsid w:val="00C217B9"/>
    <w:rsid w:val="00C219E8"/>
    <w:rsid w:val="00C22193"/>
    <w:rsid w:val="00C22588"/>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FA4"/>
    <w:rsid w:val="00C2438F"/>
    <w:rsid w:val="00C24546"/>
    <w:rsid w:val="00C2455A"/>
    <w:rsid w:val="00C24573"/>
    <w:rsid w:val="00C245DE"/>
    <w:rsid w:val="00C246A9"/>
    <w:rsid w:val="00C246C3"/>
    <w:rsid w:val="00C24935"/>
    <w:rsid w:val="00C24A48"/>
    <w:rsid w:val="00C24BEC"/>
    <w:rsid w:val="00C24DDB"/>
    <w:rsid w:val="00C24DFB"/>
    <w:rsid w:val="00C25117"/>
    <w:rsid w:val="00C2538A"/>
    <w:rsid w:val="00C25404"/>
    <w:rsid w:val="00C25502"/>
    <w:rsid w:val="00C25E3A"/>
    <w:rsid w:val="00C265CC"/>
    <w:rsid w:val="00C26733"/>
    <w:rsid w:val="00C2681F"/>
    <w:rsid w:val="00C2697A"/>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C33"/>
    <w:rsid w:val="00C32DF3"/>
    <w:rsid w:val="00C3306D"/>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DD"/>
    <w:rsid w:val="00C350FA"/>
    <w:rsid w:val="00C35158"/>
    <w:rsid w:val="00C351B7"/>
    <w:rsid w:val="00C35875"/>
    <w:rsid w:val="00C358F8"/>
    <w:rsid w:val="00C35B89"/>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9F1"/>
    <w:rsid w:val="00C400DA"/>
    <w:rsid w:val="00C4025A"/>
    <w:rsid w:val="00C402EC"/>
    <w:rsid w:val="00C4074E"/>
    <w:rsid w:val="00C4084E"/>
    <w:rsid w:val="00C40A6D"/>
    <w:rsid w:val="00C41187"/>
    <w:rsid w:val="00C416BB"/>
    <w:rsid w:val="00C416F2"/>
    <w:rsid w:val="00C41D33"/>
    <w:rsid w:val="00C41DDD"/>
    <w:rsid w:val="00C4250A"/>
    <w:rsid w:val="00C425BC"/>
    <w:rsid w:val="00C425E8"/>
    <w:rsid w:val="00C426ED"/>
    <w:rsid w:val="00C42B2C"/>
    <w:rsid w:val="00C42C23"/>
    <w:rsid w:val="00C42EFE"/>
    <w:rsid w:val="00C42F24"/>
    <w:rsid w:val="00C431D8"/>
    <w:rsid w:val="00C431EF"/>
    <w:rsid w:val="00C43379"/>
    <w:rsid w:val="00C4357B"/>
    <w:rsid w:val="00C43656"/>
    <w:rsid w:val="00C43A17"/>
    <w:rsid w:val="00C43E0B"/>
    <w:rsid w:val="00C43F54"/>
    <w:rsid w:val="00C4447D"/>
    <w:rsid w:val="00C44679"/>
    <w:rsid w:val="00C44896"/>
    <w:rsid w:val="00C448DA"/>
    <w:rsid w:val="00C4499A"/>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92F"/>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9BB"/>
    <w:rsid w:val="00C53B8A"/>
    <w:rsid w:val="00C53FE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129"/>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726"/>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BA6"/>
    <w:rsid w:val="00C63FAB"/>
    <w:rsid w:val="00C64313"/>
    <w:rsid w:val="00C64434"/>
    <w:rsid w:val="00C64A6B"/>
    <w:rsid w:val="00C64A73"/>
    <w:rsid w:val="00C64BAA"/>
    <w:rsid w:val="00C64FF1"/>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BCE"/>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4D7"/>
    <w:rsid w:val="00C74805"/>
    <w:rsid w:val="00C74AB7"/>
    <w:rsid w:val="00C74AFF"/>
    <w:rsid w:val="00C74C19"/>
    <w:rsid w:val="00C74ECA"/>
    <w:rsid w:val="00C74F2D"/>
    <w:rsid w:val="00C74F4E"/>
    <w:rsid w:val="00C75108"/>
    <w:rsid w:val="00C75178"/>
    <w:rsid w:val="00C751E8"/>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41"/>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856"/>
    <w:rsid w:val="00C909FC"/>
    <w:rsid w:val="00C90A29"/>
    <w:rsid w:val="00C90E90"/>
    <w:rsid w:val="00C9129E"/>
    <w:rsid w:val="00C91718"/>
    <w:rsid w:val="00C918AE"/>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DF1"/>
    <w:rsid w:val="00C95F1E"/>
    <w:rsid w:val="00C9603B"/>
    <w:rsid w:val="00C9606E"/>
    <w:rsid w:val="00C960B9"/>
    <w:rsid w:val="00C963F0"/>
    <w:rsid w:val="00C96426"/>
    <w:rsid w:val="00C96595"/>
    <w:rsid w:val="00C96A56"/>
    <w:rsid w:val="00C96B03"/>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2F6"/>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857"/>
    <w:rsid w:val="00CA5D57"/>
    <w:rsid w:val="00CA5EA5"/>
    <w:rsid w:val="00CA5ECC"/>
    <w:rsid w:val="00CA5FC8"/>
    <w:rsid w:val="00CA6025"/>
    <w:rsid w:val="00CA64EF"/>
    <w:rsid w:val="00CA6B9F"/>
    <w:rsid w:val="00CA6C75"/>
    <w:rsid w:val="00CA6D82"/>
    <w:rsid w:val="00CA6E49"/>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8D7"/>
    <w:rsid w:val="00CB0913"/>
    <w:rsid w:val="00CB0A2D"/>
    <w:rsid w:val="00CB0DB9"/>
    <w:rsid w:val="00CB0E5B"/>
    <w:rsid w:val="00CB0EB2"/>
    <w:rsid w:val="00CB0FE6"/>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6FE"/>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0B3"/>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3AE"/>
    <w:rsid w:val="00CC24F4"/>
    <w:rsid w:val="00CC2D08"/>
    <w:rsid w:val="00CC2D45"/>
    <w:rsid w:val="00CC2F78"/>
    <w:rsid w:val="00CC3155"/>
    <w:rsid w:val="00CC34ED"/>
    <w:rsid w:val="00CC370E"/>
    <w:rsid w:val="00CC39B6"/>
    <w:rsid w:val="00CC3A3B"/>
    <w:rsid w:val="00CC3EB5"/>
    <w:rsid w:val="00CC3F1D"/>
    <w:rsid w:val="00CC3F4D"/>
    <w:rsid w:val="00CC3FF2"/>
    <w:rsid w:val="00CC4065"/>
    <w:rsid w:val="00CC42F0"/>
    <w:rsid w:val="00CC439C"/>
    <w:rsid w:val="00CC43D4"/>
    <w:rsid w:val="00CC4EA0"/>
    <w:rsid w:val="00CC504C"/>
    <w:rsid w:val="00CC5227"/>
    <w:rsid w:val="00CC59B5"/>
    <w:rsid w:val="00CC5DCD"/>
    <w:rsid w:val="00CC5F92"/>
    <w:rsid w:val="00CC6398"/>
    <w:rsid w:val="00CC660A"/>
    <w:rsid w:val="00CC6801"/>
    <w:rsid w:val="00CC6BBC"/>
    <w:rsid w:val="00CC719B"/>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7B9"/>
    <w:rsid w:val="00CD47CC"/>
    <w:rsid w:val="00CD4AAE"/>
    <w:rsid w:val="00CD4CB7"/>
    <w:rsid w:val="00CD4E15"/>
    <w:rsid w:val="00CD4F5E"/>
    <w:rsid w:val="00CD4FBB"/>
    <w:rsid w:val="00CD5087"/>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EBF"/>
    <w:rsid w:val="00CE2F58"/>
    <w:rsid w:val="00CE32EB"/>
    <w:rsid w:val="00CE33E0"/>
    <w:rsid w:val="00CE38D6"/>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630"/>
    <w:rsid w:val="00CE7A15"/>
    <w:rsid w:val="00CE7CA9"/>
    <w:rsid w:val="00CE7D55"/>
    <w:rsid w:val="00CF0053"/>
    <w:rsid w:val="00CF011D"/>
    <w:rsid w:val="00CF0221"/>
    <w:rsid w:val="00CF0866"/>
    <w:rsid w:val="00CF0A6B"/>
    <w:rsid w:val="00CF0A8E"/>
    <w:rsid w:val="00CF128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7E5"/>
    <w:rsid w:val="00CF2842"/>
    <w:rsid w:val="00CF2A5B"/>
    <w:rsid w:val="00CF2BA0"/>
    <w:rsid w:val="00CF2D4A"/>
    <w:rsid w:val="00CF2DC4"/>
    <w:rsid w:val="00CF366D"/>
    <w:rsid w:val="00CF36EB"/>
    <w:rsid w:val="00CF3874"/>
    <w:rsid w:val="00CF3B74"/>
    <w:rsid w:val="00CF3BB3"/>
    <w:rsid w:val="00CF3D71"/>
    <w:rsid w:val="00CF4133"/>
    <w:rsid w:val="00CF41AE"/>
    <w:rsid w:val="00CF4652"/>
    <w:rsid w:val="00CF48F8"/>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26"/>
    <w:rsid w:val="00CF723F"/>
    <w:rsid w:val="00CF742F"/>
    <w:rsid w:val="00CF760B"/>
    <w:rsid w:val="00CF775A"/>
    <w:rsid w:val="00CF7772"/>
    <w:rsid w:val="00CF78D2"/>
    <w:rsid w:val="00CF78DC"/>
    <w:rsid w:val="00CF7AA3"/>
    <w:rsid w:val="00CF7B57"/>
    <w:rsid w:val="00D00032"/>
    <w:rsid w:val="00D001F8"/>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3F5"/>
    <w:rsid w:val="00D043FD"/>
    <w:rsid w:val="00D04424"/>
    <w:rsid w:val="00D049B9"/>
    <w:rsid w:val="00D04A40"/>
    <w:rsid w:val="00D04EA9"/>
    <w:rsid w:val="00D04F03"/>
    <w:rsid w:val="00D04F12"/>
    <w:rsid w:val="00D04F40"/>
    <w:rsid w:val="00D051FA"/>
    <w:rsid w:val="00D05268"/>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718"/>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0DC"/>
    <w:rsid w:val="00D21188"/>
    <w:rsid w:val="00D212B6"/>
    <w:rsid w:val="00D213A0"/>
    <w:rsid w:val="00D2154B"/>
    <w:rsid w:val="00D217FC"/>
    <w:rsid w:val="00D21AF8"/>
    <w:rsid w:val="00D21B47"/>
    <w:rsid w:val="00D21BE5"/>
    <w:rsid w:val="00D21C91"/>
    <w:rsid w:val="00D21D59"/>
    <w:rsid w:val="00D21E77"/>
    <w:rsid w:val="00D21E7F"/>
    <w:rsid w:val="00D22153"/>
    <w:rsid w:val="00D2234C"/>
    <w:rsid w:val="00D22557"/>
    <w:rsid w:val="00D22605"/>
    <w:rsid w:val="00D227A8"/>
    <w:rsid w:val="00D22938"/>
    <w:rsid w:val="00D22BB7"/>
    <w:rsid w:val="00D22C62"/>
    <w:rsid w:val="00D22D5B"/>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78"/>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663"/>
    <w:rsid w:val="00D35A7A"/>
    <w:rsid w:val="00D35BCF"/>
    <w:rsid w:val="00D35E45"/>
    <w:rsid w:val="00D36211"/>
    <w:rsid w:val="00D36529"/>
    <w:rsid w:val="00D36C05"/>
    <w:rsid w:val="00D36DCD"/>
    <w:rsid w:val="00D36EEF"/>
    <w:rsid w:val="00D36F70"/>
    <w:rsid w:val="00D37702"/>
    <w:rsid w:val="00D37A75"/>
    <w:rsid w:val="00D37CDE"/>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F1"/>
    <w:rsid w:val="00D42779"/>
    <w:rsid w:val="00D429CC"/>
    <w:rsid w:val="00D42CBA"/>
    <w:rsid w:val="00D42F19"/>
    <w:rsid w:val="00D431CE"/>
    <w:rsid w:val="00D431D7"/>
    <w:rsid w:val="00D43498"/>
    <w:rsid w:val="00D437D1"/>
    <w:rsid w:val="00D43AC2"/>
    <w:rsid w:val="00D44450"/>
    <w:rsid w:val="00D4484E"/>
    <w:rsid w:val="00D44A10"/>
    <w:rsid w:val="00D44FA9"/>
    <w:rsid w:val="00D4509E"/>
    <w:rsid w:val="00D451B4"/>
    <w:rsid w:val="00D45393"/>
    <w:rsid w:val="00D45666"/>
    <w:rsid w:val="00D45912"/>
    <w:rsid w:val="00D45A8A"/>
    <w:rsid w:val="00D45C36"/>
    <w:rsid w:val="00D460AE"/>
    <w:rsid w:val="00D461D5"/>
    <w:rsid w:val="00D46668"/>
    <w:rsid w:val="00D469B2"/>
    <w:rsid w:val="00D46A6B"/>
    <w:rsid w:val="00D46B27"/>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FA"/>
    <w:rsid w:val="00D5155C"/>
    <w:rsid w:val="00D51651"/>
    <w:rsid w:val="00D5167A"/>
    <w:rsid w:val="00D516EF"/>
    <w:rsid w:val="00D51D32"/>
    <w:rsid w:val="00D5230C"/>
    <w:rsid w:val="00D52432"/>
    <w:rsid w:val="00D524BE"/>
    <w:rsid w:val="00D52A71"/>
    <w:rsid w:val="00D52D32"/>
    <w:rsid w:val="00D52F25"/>
    <w:rsid w:val="00D530CC"/>
    <w:rsid w:val="00D53341"/>
    <w:rsid w:val="00D533C6"/>
    <w:rsid w:val="00D53D0C"/>
    <w:rsid w:val="00D53E8D"/>
    <w:rsid w:val="00D53F08"/>
    <w:rsid w:val="00D53FC0"/>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37B"/>
    <w:rsid w:val="00D733B7"/>
    <w:rsid w:val="00D734F7"/>
    <w:rsid w:val="00D737DC"/>
    <w:rsid w:val="00D73AFF"/>
    <w:rsid w:val="00D73D3B"/>
    <w:rsid w:val="00D73E92"/>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2F"/>
    <w:rsid w:val="00D81DB4"/>
    <w:rsid w:val="00D81DD8"/>
    <w:rsid w:val="00D82017"/>
    <w:rsid w:val="00D8233C"/>
    <w:rsid w:val="00D8279E"/>
    <w:rsid w:val="00D82900"/>
    <w:rsid w:val="00D82939"/>
    <w:rsid w:val="00D82A3C"/>
    <w:rsid w:val="00D82A51"/>
    <w:rsid w:val="00D82AFB"/>
    <w:rsid w:val="00D82B22"/>
    <w:rsid w:val="00D82EC0"/>
    <w:rsid w:val="00D83086"/>
    <w:rsid w:val="00D832E2"/>
    <w:rsid w:val="00D833C6"/>
    <w:rsid w:val="00D837B5"/>
    <w:rsid w:val="00D83B04"/>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8C"/>
    <w:rsid w:val="00D925F2"/>
    <w:rsid w:val="00D926CD"/>
    <w:rsid w:val="00D928FA"/>
    <w:rsid w:val="00D929B3"/>
    <w:rsid w:val="00D92B9C"/>
    <w:rsid w:val="00D92EF0"/>
    <w:rsid w:val="00D92F59"/>
    <w:rsid w:val="00D93107"/>
    <w:rsid w:val="00D9319D"/>
    <w:rsid w:val="00D9338D"/>
    <w:rsid w:val="00D936A7"/>
    <w:rsid w:val="00D93981"/>
    <w:rsid w:val="00D93A39"/>
    <w:rsid w:val="00D93C21"/>
    <w:rsid w:val="00D941CC"/>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444"/>
    <w:rsid w:val="00DA2830"/>
    <w:rsid w:val="00DA294C"/>
    <w:rsid w:val="00DA2D7D"/>
    <w:rsid w:val="00DA34F6"/>
    <w:rsid w:val="00DA37BF"/>
    <w:rsid w:val="00DA3862"/>
    <w:rsid w:val="00DA39BE"/>
    <w:rsid w:val="00DA3AF5"/>
    <w:rsid w:val="00DA3D6E"/>
    <w:rsid w:val="00DA4198"/>
    <w:rsid w:val="00DA41F8"/>
    <w:rsid w:val="00DA463F"/>
    <w:rsid w:val="00DA465B"/>
    <w:rsid w:val="00DA470E"/>
    <w:rsid w:val="00DA4B28"/>
    <w:rsid w:val="00DA4E70"/>
    <w:rsid w:val="00DA4F47"/>
    <w:rsid w:val="00DA515F"/>
    <w:rsid w:val="00DA533C"/>
    <w:rsid w:val="00DA53AC"/>
    <w:rsid w:val="00DA5429"/>
    <w:rsid w:val="00DA554D"/>
    <w:rsid w:val="00DA5AC7"/>
    <w:rsid w:val="00DA6030"/>
    <w:rsid w:val="00DA60F4"/>
    <w:rsid w:val="00DA60FD"/>
    <w:rsid w:val="00DA6228"/>
    <w:rsid w:val="00DA63BE"/>
    <w:rsid w:val="00DA6795"/>
    <w:rsid w:val="00DA6861"/>
    <w:rsid w:val="00DA6C6A"/>
    <w:rsid w:val="00DA6E86"/>
    <w:rsid w:val="00DA708C"/>
    <w:rsid w:val="00DA7119"/>
    <w:rsid w:val="00DA72F9"/>
    <w:rsid w:val="00DA7334"/>
    <w:rsid w:val="00DA76C1"/>
    <w:rsid w:val="00DA77D6"/>
    <w:rsid w:val="00DA7A8D"/>
    <w:rsid w:val="00DA7C7B"/>
    <w:rsid w:val="00DA7EED"/>
    <w:rsid w:val="00DA7EF4"/>
    <w:rsid w:val="00DB00EC"/>
    <w:rsid w:val="00DB0148"/>
    <w:rsid w:val="00DB01A1"/>
    <w:rsid w:val="00DB0415"/>
    <w:rsid w:val="00DB0727"/>
    <w:rsid w:val="00DB0A05"/>
    <w:rsid w:val="00DB0C5A"/>
    <w:rsid w:val="00DB0D18"/>
    <w:rsid w:val="00DB0E55"/>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F0F"/>
    <w:rsid w:val="00DB2F33"/>
    <w:rsid w:val="00DB317F"/>
    <w:rsid w:val="00DB319F"/>
    <w:rsid w:val="00DB3244"/>
    <w:rsid w:val="00DB330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727A"/>
    <w:rsid w:val="00DB739F"/>
    <w:rsid w:val="00DB73DA"/>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BD6"/>
    <w:rsid w:val="00DC2D16"/>
    <w:rsid w:val="00DC31B4"/>
    <w:rsid w:val="00DC31FF"/>
    <w:rsid w:val="00DC353A"/>
    <w:rsid w:val="00DC3A10"/>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F79"/>
    <w:rsid w:val="00DC6035"/>
    <w:rsid w:val="00DC6241"/>
    <w:rsid w:val="00DC648A"/>
    <w:rsid w:val="00DC6495"/>
    <w:rsid w:val="00DC683B"/>
    <w:rsid w:val="00DC6B2B"/>
    <w:rsid w:val="00DC6C05"/>
    <w:rsid w:val="00DC6C4E"/>
    <w:rsid w:val="00DC6CD5"/>
    <w:rsid w:val="00DC6DB2"/>
    <w:rsid w:val="00DC7020"/>
    <w:rsid w:val="00DC7288"/>
    <w:rsid w:val="00DC738E"/>
    <w:rsid w:val="00DC74DF"/>
    <w:rsid w:val="00DC7969"/>
    <w:rsid w:val="00DC7BA6"/>
    <w:rsid w:val="00DC7C9E"/>
    <w:rsid w:val="00DC7DA9"/>
    <w:rsid w:val="00DC7ED0"/>
    <w:rsid w:val="00DC7EDE"/>
    <w:rsid w:val="00DD0090"/>
    <w:rsid w:val="00DD024F"/>
    <w:rsid w:val="00DD040F"/>
    <w:rsid w:val="00DD0440"/>
    <w:rsid w:val="00DD06FE"/>
    <w:rsid w:val="00DD09E0"/>
    <w:rsid w:val="00DD0D6F"/>
    <w:rsid w:val="00DD10FD"/>
    <w:rsid w:val="00DD1110"/>
    <w:rsid w:val="00DD1546"/>
    <w:rsid w:val="00DD16BF"/>
    <w:rsid w:val="00DD1950"/>
    <w:rsid w:val="00DD1A15"/>
    <w:rsid w:val="00DD1C2E"/>
    <w:rsid w:val="00DD1C59"/>
    <w:rsid w:val="00DD1CDC"/>
    <w:rsid w:val="00DD20A7"/>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9A9"/>
    <w:rsid w:val="00DD7CD5"/>
    <w:rsid w:val="00DD7EF7"/>
    <w:rsid w:val="00DE046C"/>
    <w:rsid w:val="00DE070A"/>
    <w:rsid w:val="00DE098A"/>
    <w:rsid w:val="00DE09C4"/>
    <w:rsid w:val="00DE0C7D"/>
    <w:rsid w:val="00DE0F22"/>
    <w:rsid w:val="00DE1294"/>
    <w:rsid w:val="00DE1576"/>
    <w:rsid w:val="00DE16FC"/>
    <w:rsid w:val="00DE1980"/>
    <w:rsid w:val="00DE1D1B"/>
    <w:rsid w:val="00DE1E0B"/>
    <w:rsid w:val="00DE1EBA"/>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DA"/>
    <w:rsid w:val="00DE4579"/>
    <w:rsid w:val="00DE4681"/>
    <w:rsid w:val="00DE477A"/>
    <w:rsid w:val="00DE4959"/>
    <w:rsid w:val="00DE4E5C"/>
    <w:rsid w:val="00DE4F08"/>
    <w:rsid w:val="00DE50DC"/>
    <w:rsid w:val="00DE5421"/>
    <w:rsid w:val="00DE5496"/>
    <w:rsid w:val="00DE57E8"/>
    <w:rsid w:val="00DE582A"/>
    <w:rsid w:val="00DE5995"/>
    <w:rsid w:val="00DE5B86"/>
    <w:rsid w:val="00DE5C38"/>
    <w:rsid w:val="00DE5DA9"/>
    <w:rsid w:val="00DE5DED"/>
    <w:rsid w:val="00DE5FDE"/>
    <w:rsid w:val="00DE5FFB"/>
    <w:rsid w:val="00DE622A"/>
    <w:rsid w:val="00DE6233"/>
    <w:rsid w:val="00DE64B0"/>
    <w:rsid w:val="00DE6742"/>
    <w:rsid w:val="00DE6838"/>
    <w:rsid w:val="00DE687B"/>
    <w:rsid w:val="00DE6A9C"/>
    <w:rsid w:val="00DE6B5A"/>
    <w:rsid w:val="00DE6BD0"/>
    <w:rsid w:val="00DE6C0C"/>
    <w:rsid w:val="00DE6E19"/>
    <w:rsid w:val="00DE6E3D"/>
    <w:rsid w:val="00DE712F"/>
    <w:rsid w:val="00DE7231"/>
    <w:rsid w:val="00DE7248"/>
    <w:rsid w:val="00DE742C"/>
    <w:rsid w:val="00DE7548"/>
    <w:rsid w:val="00DE757C"/>
    <w:rsid w:val="00DE77C3"/>
    <w:rsid w:val="00DE77FD"/>
    <w:rsid w:val="00DE7A7D"/>
    <w:rsid w:val="00DE7B6E"/>
    <w:rsid w:val="00DE7BDE"/>
    <w:rsid w:val="00DE7F9E"/>
    <w:rsid w:val="00DF0314"/>
    <w:rsid w:val="00DF0329"/>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3FD"/>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99"/>
    <w:rsid w:val="00DF42F6"/>
    <w:rsid w:val="00DF432F"/>
    <w:rsid w:val="00DF4353"/>
    <w:rsid w:val="00DF52FB"/>
    <w:rsid w:val="00DF536C"/>
    <w:rsid w:val="00DF53D7"/>
    <w:rsid w:val="00DF562A"/>
    <w:rsid w:val="00DF564A"/>
    <w:rsid w:val="00DF5900"/>
    <w:rsid w:val="00DF5A59"/>
    <w:rsid w:val="00DF5AA7"/>
    <w:rsid w:val="00DF5D67"/>
    <w:rsid w:val="00DF5F50"/>
    <w:rsid w:val="00DF632B"/>
    <w:rsid w:val="00DF64FC"/>
    <w:rsid w:val="00DF6571"/>
    <w:rsid w:val="00DF6DE2"/>
    <w:rsid w:val="00DF700B"/>
    <w:rsid w:val="00DF7144"/>
    <w:rsid w:val="00DF74EC"/>
    <w:rsid w:val="00DF75A0"/>
    <w:rsid w:val="00DF75A4"/>
    <w:rsid w:val="00DF7770"/>
    <w:rsid w:val="00DF7922"/>
    <w:rsid w:val="00DF79FF"/>
    <w:rsid w:val="00DF7C19"/>
    <w:rsid w:val="00DF7E6C"/>
    <w:rsid w:val="00DF7F6D"/>
    <w:rsid w:val="00E00086"/>
    <w:rsid w:val="00E000D1"/>
    <w:rsid w:val="00E00417"/>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B40"/>
    <w:rsid w:val="00E04C2B"/>
    <w:rsid w:val="00E050D1"/>
    <w:rsid w:val="00E05157"/>
    <w:rsid w:val="00E051BF"/>
    <w:rsid w:val="00E052A5"/>
    <w:rsid w:val="00E05388"/>
    <w:rsid w:val="00E05563"/>
    <w:rsid w:val="00E05710"/>
    <w:rsid w:val="00E05766"/>
    <w:rsid w:val="00E059C3"/>
    <w:rsid w:val="00E05A51"/>
    <w:rsid w:val="00E05AA8"/>
    <w:rsid w:val="00E060D7"/>
    <w:rsid w:val="00E0616C"/>
    <w:rsid w:val="00E061FB"/>
    <w:rsid w:val="00E0628E"/>
    <w:rsid w:val="00E0649F"/>
    <w:rsid w:val="00E0658E"/>
    <w:rsid w:val="00E0687E"/>
    <w:rsid w:val="00E06922"/>
    <w:rsid w:val="00E06932"/>
    <w:rsid w:val="00E06F6D"/>
    <w:rsid w:val="00E0716B"/>
    <w:rsid w:val="00E0718A"/>
    <w:rsid w:val="00E073B4"/>
    <w:rsid w:val="00E07603"/>
    <w:rsid w:val="00E0760E"/>
    <w:rsid w:val="00E077CE"/>
    <w:rsid w:val="00E077E9"/>
    <w:rsid w:val="00E07A86"/>
    <w:rsid w:val="00E07E05"/>
    <w:rsid w:val="00E10591"/>
    <w:rsid w:val="00E105A9"/>
    <w:rsid w:val="00E1067D"/>
    <w:rsid w:val="00E108E2"/>
    <w:rsid w:val="00E10A78"/>
    <w:rsid w:val="00E10BC9"/>
    <w:rsid w:val="00E10D03"/>
    <w:rsid w:val="00E10D72"/>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78"/>
    <w:rsid w:val="00E149CA"/>
    <w:rsid w:val="00E149D3"/>
    <w:rsid w:val="00E14B00"/>
    <w:rsid w:val="00E14B48"/>
    <w:rsid w:val="00E1509B"/>
    <w:rsid w:val="00E1514D"/>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13"/>
    <w:rsid w:val="00E23CFF"/>
    <w:rsid w:val="00E23D85"/>
    <w:rsid w:val="00E23E5E"/>
    <w:rsid w:val="00E24057"/>
    <w:rsid w:val="00E240C7"/>
    <w:rsid w:val="00E241FC"/>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5C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E1D"/>
    <w:rsid w:val="00E33F75"/>
    <w:rsid w:val="00E341C4"/>
    <w:rsid w:val="00E341D0"/>
    <w:rsid w:val="00E3425E"/>
    <w:rsid w:val="00E34330"/>
    <w:rsid w:val="00E3433B"/>
    <w:rsid w:val="00E344A6"/>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6A1"/>
    <w:rsid w:val="00E366DC"/>
    <w:rsid w:val="00E367CB"/>
    <w:rsid w:val="00E36961"/>
    <w:rsid w:val="00E3699B"/>
    <w:rsid w:val="00E3699D"/>
    <w:rsid w:val="00E36FC3"/>
    <w:rsid w:val="00E37112"/>
    <w:rsid w:val="00E37533"/>
    <w:rsid w:val="00E37575"/>
    <w:rsid w:val="00E3778E"/>
    <w:rsid w:val="00E37A17"/>
    <w:rsid w:val="00E37C89"/>
    <w:rsid w:val="00E37D40"/>
    <w:rsid w:val="00E37D6A"/>
    <w:rsid w:val="00E37ECA"/>
    <w:rsid w:val="00E404A9"/>
    <w:rsid w:val="00E40A62"/>
    <w:rsid w:val="00E40A66"/>
    <w:rsid w:val="00E40C6D"/>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0FE"/>
    <w:rsid w:val="00E4424C"/>
    <w:rsid w:val="00E442F3"/>
    <w:rsid w:val="00E44349"/>
    <w:rsid w:val="00E447BB"/>
    <w:rsid w:val="00E447DA"/>
    <w:rsid w:val="00E44820"/>
    <w:rsid w:val="00E44827"/>
    <w:rsid w:val="00E44B75"/>
    <w:rsid w:val="00E44D1B"/>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39A"/>
    <w:rsid w:val="00E479CC"/>
    <w:rsid w:val="00E479DA"/>
    <w:rsid w:val="00E47AA2"/>
    <w:rsid w:val="00E47B54"/>
    <w:rsid w:val="00E50307"/>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2F3"/>
    <w:rsid w:val="00E523FB"/>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40E"/>
    <w:rsid w:val="00E56B53"/>
    <w:rsid w:val="00E56E50"/>
    <w:rsid w:val="00E56EA0"/>
    <w:rsid w:val="00E57079"/>
    <w:rsid w:val="00E572B7"/>
    <w:rsid w:val="00E572F9"/>
    <w:rsid w:val="00E57441"/>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913"/>
    <w:rsid w:val="00E62D35"/>
    <w:rsid w:val="00E62E34"/>
    <w:rsid w:val="00E62F01"/>
    <w:rsid w:val="00E63147"/>
    <w:rsid w:val="00E635E9"/>
    <w:rsid w:val="00E6388A"/>
    <w:rsid w:val="00E6394A"/>
    <w:rsid w:val="00E641AA"/>
    <w:rsid w:val="00E6420E"/>
    <w:rsid w:val="00E645BB"/>
    <w:rsid w:val="00E646C5"/>
    <w:rsid w:val="00E64862"/>
    <w:rsid w:val="00E64BB5"/>
    <w:rsid w:val="00E64E95"/>
    <w:rsid w:val="00E65663"/>
    <w:rsid w:val="00E65A92"/>
    <w:rsid w:val="00E65D02"/>
    <w:rsid w:val="00E65E14"/>
    <w:rsid w:val="00E65F11"/>
    <w:rsid w:val="00E65F78"/>
    <w:rsid w:val="00E65FA6"/>
    <w:rsid w:val="00E66058"/>
    <w:rsid w:val="00E6678E"/>
    <w:rsid w:val="00E671AB"/>
    <w:rsid w:val="00E6746F"/>
    <w:rsid w:val="00E675B3"/>
    <w:rsid w:val="00E677E7"/>
    <w:rsid w:val="00E67984"/>
    <w:rsid w:val="00E67A2C"/>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6B"/>
    <w:rsid w:val="00E73F77"/>
    <w:rsid w:val="00E7414E"/>
    <w:rsid w:val="00E74584"/>
    <w:rsid w:val="00E745EA"/>
    <w:rsid w:val="00E7472E"/>
    <w:rsid w:val="00E747A8"/>
    <w:rsid w:val="00E7485A"/>
    <w:rsid w:val="00E7491C"/>
    <w:rsid w:val="00E74D3C"/>
    <w:rsid w:val="00E74E15"/>
    <w:rsid w:val="00E753F9"/>
    <w:rsid w:val="00E755FE"/>
    <w:rsid w:val="00E7573F"/>
    <w:rsid w:val="00E75A96"/>
    <w:rsid w:val="00E75AA3"/>
    <w:rsid w:val="00E75AF9"/>
    <w:rsid w:val="00E75B79"/>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2B"/>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6D4"/>
    <w:rsid w:val="00E95783"/>
    <w:rsid w:val="00E959D1"/>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50"/>
    <w:rsid w:val="00EA0F94"/>
    <w:rsid w:val="00EA12C3"/>
    <w:rsid w:val="00EA148A"/>
    <w:rsid w:val="00EA1492"/>
    <w:rsid w:val="00EA14CA"/>
    <w:rsid w:val="00EA1788"/>
    <w:rsid w:val="00EA1E52"/>
    <w:rsid w:val="00EA1FBF"/>
    <w:rsid w:val="00EA264F"/>
    <w:rsid w:val="00EA2783"/>
    <w:rsid w:val="00EA2953"/>
    <w:rsid w:val="00EA2F99"/>
    <w:rsid w:val="00EA3181"/>
    <w:rsid w:val="00EA36D0"/>
    <w:rsid w:val="00EA382F"/>
    <w:rsid w:val="00EA3AE8"/>
    <w:rsid w:val="00EA42EA"/>
    <w:rsid w:val="00EA4345"/>
    <w:rsid w:val="00EA43CF"/>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1A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D1"/>
    <w:rsid w:val="00EC17ED"/>
    <w:rsid w:val="00EC1B3F"/>
    <w:rsid w:val="00EC1DBF"/>
    <w:rsid w:val="00EC1E6C"/>
    <w:rsid w:val="00EC1F97"/>
    <w:rsid w:val="00EC205F"/>
    <w:rsid w:val="00EC2194"/>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0EC"/>
    <w:rsid w:val="00EC51E5"/>
    <w:rsid w:val="00EC53FE"/>
    <w:rsid w:val="00EC55D7"/>
    <w:rsid w:val="00EC55F9"/>
    <w:rsid w:val="00EC583A"/>
    <w:rsid w:val="00EC5D75"/>
    <w:rsid w:val="00EC5E0D"/>
    <w:rsid w:val="00EC5F0F"/>
    <w:rsid w:val="00EC5F2B"/>
    <w:rsid w:val="00EC670C"/>
    <w:rsid w:val="00EC6896"/>
    <w:rsid w:val="00EC69AE"/>
    <w:rsid w:val="00EC69F9"/>
    <w:rsid w:val="00EC6B1C"/>
    <w:rsid w:val="00EC71B9"/>
    <w:rsid w:val="00EC71FE"/>
    <w:rsid w:val="00EC72C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C62"/>
    <w:rsid w:val="00ED1CFD"/>
    <w:rsid w:val="00ED1E0F"/>
    <w:rsid w:val="00ED1EA3"/>
    <w:rsid w:val="00ED2202"/>
    <w:rsid w:val="00ED235C"/>
    <w:rsid w:val="00ED2365"/>
    <w:rsid w:val="00ED275C"/>
    <w:rsid w:val="00ED2A04"/>
    <w:rsid w:val="00ED2C16"/>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1FF"/>
    <w:rsid w:val="00ED72B5"/>
    <w:rsid w:val="00ED75B7"/>
    <w:rsid w:val="00ED780F"/>
    <w:rsid w:val="00ED7AD4"/>
    <w:rsid w:val="00ED7BAC"/>
    <w:rsid w:val="00ED7C28"/>
    <w:rsid w:val="00ED7DBE"/>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C5"/>
    <w:rsid w:val="00EE17D9"/>
    <w:rsid w:val="00EE1A02"/>
    <w:rsid w:val="00EE1A87"/>
    <w:rsid w:val="00EE1CA9"/>
    <w:rsid w:val="00EE23E4"/>
    <w:rsid w:val="00EE26B4"/>
    <w:rsid w:val="00EE291A"/>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904"/>
    <w:rsid w:val="00EE4B52"/>
    <w:rsid w:val="00EE4BDA"/>
    <w:rsid w:val="00EE4CB6"/>
    <w:rsid w:val="00EE4D09"/>
    <w:rsid w:val="00EE50A5"/>
    <w:rsid w:val="00EE5449"/>
    <w:rsid w:val="00EE544C"/>
    <w:rsid w:val="00EE5660"/>
    <w:rsid w:val="00EE56BF"/>
    <w:rsid w:val="00EE56FB"/>
    <w:rsid w:val="00EE5827"/>
    <w:rsid w:val="00EE582D"/>
    <w:rsid w:val="00EE584F"/>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0589"/>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2FC"/>
    <w:rsid w:val="00F04461"/>
    <w:rsid w:val="00F0447F"/>
    <w:rsid w:val="00F04537"/>
    <w:rsid w:val="00F04733"/>
    <w:rsid w:val="00F047D1"/>
    <w:rsid w:val="00F0483C"/>
    <w:rsid w:val="00F04CA3"/>
    <w:rsid w:val="00F04CB3"/>
    <w:rsid w:val="00F04D62"/>
    <w:rsid w:val="00F04E59"/>
    <w:rsid w:val="00F04EF1"/>
    <w:rsid w:val="00F05050"/>
    <w:rsid w:val="00F051E8"/>
    <w:rsid w:val="00F0521D"/>
    <w:rsid w:val="00F05259"/>
    <w:rsid w:val="00F05A8D"/>
    <w:rsid w:val="00F05C34"/>
    <w:rsid w:val="00F06271"/>
    <w:rsid w:val="00F062FA"/>
    <w:rsid w:val="00F0640A"/>
    <w:rsid w:val="00F0667B"/>
    <w:rsid w:val="00F067FF"/>
    <w:rsid w:val="00F068FA"/>
    <w:rsid w:val="00F0697D"/>
    <w:rsid w:val="00F06A77"/>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72B"/>
    <w:rsid w:val="00F10954"/>
    <w:rsid w:val="00F109BF"/>
    <w:rsid w:val="00F10FC6"/>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C7C"/>
    <w:rsid w:val="00F17F43"/>
    <w:rsid w:val="00F2003C"/>
    <w:rsid w:val="00F2023B"/>
    <w:rsid w:val="00F206E3"/>
    <w:rsid w:val="00F2097C"/>
    <w:rsid w:val="00F20A9E"/>
    <w:rsid w:val="00F20B7D"/>
    <w:rsid w:val="00F20CD2"/>
    <w:rsid w:val="00F20D59"/>
    <w:rsid w:val="00F20FE5"/>
    <w:rsid w:val="00F21011"/>
    <w:rsid w:val="00F212F9"/>
    <w:rsid w:val="00F21663"/>
    <w:rsid w:val="00F21D75"/>
    <w:rsid w:val="00F21F91"/>
    <w:rsid w:val="00F22362"/>
    <w:rsid w:val="00F22567"/>
    <w:rsid w:val="00F22611"/>
    <w:rsid w:val="00F22687"/>
    <w:rsid w:val="00F22C39"/>
    <w:rsid w:val="00F22D2F"/>
    <w:rsid w:val="00F22EC1"/>
    <w:rsid w:val="00F236A2"/>
    <w:rsid w:val="00F23872"/>
    <w:rsid w:val="00F2397C"/>
    <w:rsid w:val="00F23D9E"/>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873"/>
    <w:rsid w:val="00F25A38"/>
    <w:rsid w:val="00F25A50"/>
    <w:rsid w:val="00F25D27"/>
    <w:rsid w:val="00F25EE7"/>
    <w:rsid w:val="00F2605B"/>
    <w:rsid w:val="00F260BA"/>
    <w:rsid w:val="00F26219"/>
    <w:rsid w:val="00F2636B"/>
    <w:rsid w:val="00F263E2"/>
    <w:rsid w:val="00F2653A"/>
    <w:rsid w:val="00F26D1A"/>
    <w:rsid w:val="00F26DD1"/>
    <w:rsid w:val="00F2722B"/>
    <w:rsid w:val="00F27496"/>
    <w:rsid w:val="00F2752A"/>
    <w:rsid w:val="00F27536"/>
    <w:rsid w:val="00F27736"/>
    <w:rsid w:val="00F27994"/>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578"/>
    <w:rsid w:val="00F32799"/>
    <w:rsid w:val="00F32B5F"/>
    <w:rsid w:val="00F32C01"/>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23E"/>
    <w:rsid w:val="00F423CC"/>
    <w:rsid w:val="00F426DF"/>
    <w:rsid w:val="00F4299B"/>
    <w:rsid w:val="00F42D27"/>
    <w:rsid w:val="00F4345F"/>
    <w:rsid w:val="00F43493"/>
    <w:rsid w:val="00F43759"/>
    <w:rsid w:val="00F43981"/>
    <w:rsid w:val="00F43BBB"/>
    <w:rsid w:val="00F43E64"/>
    <w:rsid w:val="00F43FA7"/>
    <w:rsid w:val="00F43FCB"/>
    <w:rsid w:val="00F440EB"/>
    <w:rsid w:val="00F44595"/>
    <w:rsid w:val="00F44A41"/>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A5"/>
    <w:rsid w:val="00F526DD"/>
    <w:rsid w:val="00F52B2D"/>
    <w:rsid w:val="00F52E64"/>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54F"/>
    <w:rsid w:val="00F60B20"/>
    <w:rsid w:val="00F60B4D"/>
    <w:rsid w:val="00F60C85"/>
    <w:rsid w:val="00F60EAB"/>
    <w:rsid w:val="00F60FCA"/>
    <w:rsid w:val="00F61484"/>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1F7"/>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32"/>
    <w:rsid w:val="00F720F9"/>
    <w:rsid w:val="00F721C4"/>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638"/>
    <w:rsid w:val="00F748C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211"/>
    <w:rsid w:val="00F76A12"/>
    <w:rsid w:val="00F76E10"/>
    <w:rsid w:val="00F76FEC"/>
    <w:rsid w:val="00F7704D"/>
    <w:rsid w:val="00F772F0"/>
    <w:rsid w:val="00F77724"/>
    <w:rsid w:val="00F779D8"/>
    <w:rsid w:val="00F80467"/>
    <w:rsid w:val="00F80581"/>
    <w:rsid w:val="00F805F6"/>
    <w:rsid w:val="00F806DE"/>
    <w:rsid w:val="00F80782"/>
    <w:rsid w:val="00F8085A"/>
    <w:rsid w:val="00F808B9"/>
    <w:rsid w:val="00F8095C"/>
    <w:rsid w:val="00F80E58"/>
    <w:rsid w:val="00F8109B"/>
    <w:rsid w:val="00F811BA"/>
    <w:rsid w:val="00F81286"/>
    <w:rsid w:val="00F812D0"/>
    <w:rsid w:val="00F81341"/>
    <w:rsid w:val="00F814A6"/>
    <w:rsid w:val="00F81AAB"/>
    <w:rsid w:val="00F81EDF"/>
    <w:rsid w:val="00F820B4"/>
    <w:rsid w:val="00F82319"/>
    <w:rsid w:val="00F82410"/>
    <w:rsid w:val="00F82700"/>
    <w:rsid w:val="00F828B3"/>
    <w:rsid w:val="00F82934"/>
    <w:rsid w:val="00F82B12"/>
    <w:rsid w:val="00F8308A"/>
    <w:rsid w:val="00F832A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86D"/>
    <w:rsid w:val="00F86A09"/>
    <w:rsid w:val="00F86E18"/>
    <w:rsid w:val="00F87005"/>
    <w:rsid w:val="00F87729"/>
    <w:rsid w:val="00F87864"/>
    <w:rsid w:val="00F878CE"/>
    <w:rsid w:val="00F87902"/>
    <w:rsid w:val="00F87BC6"/>
    <w:rsid w:val="00F87E12"/>
    <w:rsid w:val="00F87FF9"/>
    <w:rsid w:val="00F9011F"/>
    <w:rsid w:val="00F90402"/>
    <w:rsid w:val="00F9067E"/>
    <w:rsid w:val="00F909DF"/>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34E"/>
    <w:rsid w:val="00F935DF"/>
    <w:rsid w:val="00F9364F"/>
    <w:rsid w:val="00F93966"/>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DA1"/>
    <w:rsid w:val="00FA2DB2"/>
    <w:rsid w:val="00FA2E6B"/>
    <w:rsid w:val="00FA303F"/>
    <w:rsid w:val="00FA3293"/>
    <w:rsid w:val="00FA33BB"/>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66"/>
    <w:rsid w:val="00FB080F"/>
    <w:rsid w:val="00FB0881"/>
    <w:rsid w:val="00FB0B7E"/>
    <w:rsid w:val="00FB0C59"/>
    <w:rsid w:val="00FB0EC9"/>
    <w:rsid w:val="00FB10B4"/>
    <w:rsid w:val="00FB11D5"/>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1D"/>
    <w:rsid w:val="00FB2F56"/>
    <w:rsid w:val="00FB30DA"/>
    <w:rsid w:val="00FB31EF"/>
    <w:rsid w:val="00FB3464"/>
    <w:rsid w:val="00FB40D4"/>
    <w:rsid w:val="00FB413B"/>
    <w:rsid w:val="00FB4373"/>
    <w:rsid w:val="00FB44FA"/>
    <w:rsid w:val="00FB4572"/>
    <w:rsid w:val="00FB4A21"/>
    <w:rsid w:val="00FB4AB8"/>
    <w:rsid w:val="00FB4C14"/>
    <w:rsid w:val="00FB4E0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389"/>
    <w:rsid w:val="00FC14D4"/>
    <w:rsid w:val="00FC1730"/>
    <w:rsid w:val="00FC18EF"/>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85E"/>
    <w:rsid w:val="00FD2955"/>
    <w:rsid w:val="00FD2CF6"/>
    <w:rsid w:val="00FD2D07"/>
    <w:rsid w:val="00FD2E51"/>
    <w:rsid w:val="00FD30FF"/>
    <w:rsid w:val="00FD325E"/>
    <w:rsid w:val="00FD350A"/>
    <w:rsid w:val="00FD36A7"/>
    <w:rsid w:val="00FD37C2"/>
    <w:rsid w:val="00FD3941"/>
    <w:rsid w:val="00FD3C65"/>
    <w:rsid w:val="00FD3E40"/>
    <w:rsid w:val="00FD40DE"/>
    <w:rsid w:val="00FD417A"/>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EDF"/>
    <w:rsid w:val="00FD6F60"/>
    <w:rsid w:val="00FD7019"/>
    <w:rsid w:val="00FD70E3"/>
    <w:rsid w:val="00FD7201"/>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474"/>
    <w:rsid w:val="00FE1538"/>
    <w:rsid w:val="00FE1842"/>
    <w:rsid w:val="00FE1D1C"/>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76"/>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C5"/>
    <w:rsid w:val="00FE79E0"/>
    <w:rsid w:val="00FE7C0E"/>
    <w:rsid w:val="00FE7C5B"/>
    <w:rsid w:val="00FE7E53"/>
    <w:rsid w:val="00FE7FF1"/>
    <w:rsid w:val="00FF0254"/>
    <w:rsid w:val="00FF058B"/>
    <w:rsid w:val="00FF05C4"/>
    <w:rsid w:val="00FF0816"/>
    <w:rsid w:val="00FF0A66"/>
    <w:rsid w:val="00FF0AA6"/>
    <w:rsid w:val="00FF0ACB"/>
    <w:rsid w:val="00FF0D32"/>
    <w:rsid w:val="00FF0D84"/>
    <w:rsid w:val="00FF10AC"/>
    <w:rsid w:val="00FF11B1"/>
    <w:rsid w:val="00FF13DD"/>
    <w:rsid w:val="00FF13E3"/>
    <w:rsid w:val="00FF13FE"/>
    <w:rsid w:val="00FF170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190"/>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2F"/>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image" Target="media/image6.jpeg"/><Relationship Id="rId22" Type="http://schemas.openxmlformats.org/officeDocument/2006/relationships/header" Target="header7.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478CE-7E97-45A7-B469-C22EA18F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19576</Words>
  <Characters>105716</Characters>
  <Application>Microsoft Office Word</Application>
  <DocSecurity>0</DocSecurity>
  <Lines>880</Lines>
  <Paragraphs>250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2023-11-14T11:50:00Z</dcterms:created>
  <dcterms:modified xsi:type="dcterms:W3CDTF">2023-11-14T11:50:00Z</dcterms:modified>
</cp:coreProperties>
</file>