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10B79D"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962864C" wp14:editId="73C6BE6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A83DA2D" wp14:editId="1F55B8F5">
            <wp:simplePos x="0" y="0"/>
            <wp:positionH relativeFrom="column">
              <wp:align>right</wp:align>
            </wp:positionH>
            <wp:positionV relativeFrom="line">
              <wp:posOffset>0</wp:posOffset>
            </wp:positionV>
            <wp:extent cx="628650" cy="381000"/>
            <wp:effectExtent l="0" t="0" r="0" b="0"/>
            <wp:wrapSquare wrapText="bothSides"/>
            <wp:docPr id="106794053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0ABB1"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27/04/2024</w:t>
      </w:r>
      <w:r>
        <w:rPr>
          <w:rFonts w:ascii="Verdana" w:eastAsia="Times New Roman" w:hAnsi="Verdana"/>
          <w:b/>
          <w:bCs/>
          <w:color w:val="191E00"/>
        </w:rPr>
        <w:t xml:space="preserve"> έως </w:t>
      </w:r>
      <w:r>
        <w:rPr>
          <w:rFonts w:ascii="Verdana" w:eastAsia="Times New Roman" w:hAnsi="Verdana"/>
          <w:b/>
          <w:bCs/>
          <w:color w:val="053E62"/>
        </w:rPr>
        <w:t>03/05/2024</w:t>
      </w:r>
    </w:p>
    <w:p w14:paraId="53A7A534" w14:textId="77777777" w:rsidR="00000000" w:rsidRDefault="00000000">
      <w:pPr>
        <w:rPr>
          <w:rFonts w:ascii="Verdana" w:eastAsia="Times New Roman" w:hAnsi="Verdana"/>
          <w:color w:val="191E00"/>
          <w:sz w:val="20"/>
          <w:szCs w:val="20"/>
        </w:rPr>
      </w:pPr>
    </w:p>
    <w:p w14:paraId="617998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A542DB">
          <v:rect id="_x0000_i1025" style="width:540pt;height:.75pt" o:hralign="center" o:hrstd="t" o:hrnoshade="t" o:hr="t" fillcolor="black" stroked="f"/>
        </w:pict>
      </w:r>
    </w:p>
    <w:p w14:paraId="10CDF4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286833" w14:textId="77777777" w:rsidR="00000000" w:rsidRDefault="00000000">
      <w:pPr>
        <w:pStyle w:val="a4"/>
        <w:jc w:val="right"/>
        <w:divId w:val="1581597429"/>
      </w:pPr>
      <w:r>
        <w:fldChar w:fldCharType="begin"/>
      </w:r>
      <w:r>
        <w:instrText>PAGE</w:instrText>
      </w:r>
      <w:r>
        <w:fldChar w:fldCharType="separate"/>
      </w:r>
      <w:r>
        <w:fldChar w:fldCharType="end"/>
      </w:r>
    </w:p>
    <w:p w14:paraId="513246B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27/04/2024</w:t>
      </w:r>
    </w:p>
    <w:p w14:paraId="10D0B5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0299B5">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93C84A" w14:textId="77777777">
        <w:trPr>
          <w:tblCellSpacing w:w="0" w:type="dxa"/>
        </w:trPr>
        <w:tc>
          <w:tcPr>
            <w:tcW w:w="2500" w:type="pct"/>
            <w:vAlign w:val="center"/>
            <w:hideMark/>
          </w:tcPr>
          <w:p w14:paraId="31C344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B199C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7770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CF9FE6" wp14:editId="2336312B">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260832" w14:textId="77777777" w:rsidR="00000000" w:rsidRDefault="00000000">
      <w:pPr>
        <w:divId w:val="435439811"/>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3B1555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3C86D2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0906B3">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41EF87" w14:textId="77777777">
        <w:trPr>
          <w:tblCellSpacing w:w="0" w:type="dxa"/>
        </w:trPr>
        <w:tc>
          <w:tcPr>
            <w:tcW w:w="2500" w:type="pct"/>
            <w:vAlign w:val="center"/>
            <w:hideMark/>
          </w:tcPr>
          <w:p w14:paraId="1B477E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0DE1E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8EBC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2EEDC5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52F731">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8E3913" w14:textId="77777777">
        <w:trPr>
          <w:tblCellSpacing w:w="0" w:type="dxa"/>
        </w:trPr>
        <w:tc>
          <w:tcPr>
            <w:tcW w:w="2500" w:type="pct"/>
            <w:vAlign w:val="center"/>
            <w:hideMark/>
          </w:tcPr>
          <w:p w14:paraId="72B0A0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D010E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3062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E1D783" wp14:editId="4A1585B9">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2E3F86" w14:textId="77777777" w:rsidR="00000000" w:rsidRDefault="00000000">
      <w:pPr>
        <w:divId w:val="1491673379"/>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7747D7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1A1DE2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B7DF7A">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647E0F" w14:textId="77777777">
        <w:trPr>
          <w:tblCellSpacing w:w="0" w:type="dxa"/>
        </w:trPr>
        <w:tc>
          <w:tcPr>
            <w:tcW w:w="2500" w:type="pct"/>
            <w:vAlign w:val="center"/>
            <w:hideMark/>
          </w:tcPr>
          <w:p w14:paraId="079682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23AB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44FB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27E1A49" w14:textId="77777777" w:rsidR="00000000" w:rsidRDefault="00000000">
      <w:pPr>
        <w:divId w:val="211983651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AC318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988C5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0519EC">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BDEDC1" w14:textId="77777777">
        <w:trPr>
          <w:tblCellSpacing w:w="0" w:type="dxa"/>
        </w:trPr>
        <w:tc>
          <w:tcPr>
            <w:tcW w:w="2500" w:type="pct"/>
            <w:vAlign w:val="center"/>
            <w:hideMark/>
          </w:tcPr>
          <w:p w14:paraId="3F05FE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640910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56DE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C03AF8" wp14:editId="4EA2F377">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9FE937" w14:textId="77777777" w:rsidR="00000000" w:rsidRDefault="00000000">
      <w:pPr>
        <w:divId w:val="229072816"/>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lastRenderedPageBreak/>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1FC2D9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γερμανική εισβολή στην Ελλάδα - Η μάχη των οχυρών» (27 Απριλίου 1941: Κατάληψη της Αθήνας από τα γερμανικά στρατεύματα - Αφιέρωμα)</w:t>
      </w:r>
      <w:r>
        <w:rPr>
          <w:rFonts w:ascii="Verdana" w:eastAsia="Times New Roman" w:hAnsi="Verdana"/>
          <w:color w:val="191E00"/>
          <w:sz w:val="20"/>
          <w:szCs w:val="20"/>
        </w:rPr>
        <w:t xml:space="preserve"> </w:t>
      </w:r>
    </w:p>
    <w:p w14:paraId="1116E4D2" w14:textId="77777777" w:rsidR="00000000" w:rsidRDefault="00000000">
      <w:pPr>
        <w:divId w:val="2132701332"/>
        <w:rPr>
          <w:rFonts w:ascii="Verdana" w:eastAsia="Times New Roman" w:hAnsi="Verdana"/>
          <w:color w:val="191E00"/>
          <w:sz w:val="20"/>
          <w:szCs w:val="20"/>
        </w:rPr>
      </w:pPr>
      <w:r>
        <w:rPr>
          <w:rFonts w:ascii="Verdana" w:eastAsia="Times New Roman" w:hAnsi="Verdana"/>
          <w:color w:val="191E00"/>
          <w:sz w:val="20"/>
          <w:szCs w:val="20"/>
        </w:rPr>
        <w:t xml:space="preserve">Τη γερμανική εισβολή στην Ελλάδα τον Απρίλιο του 1941 και το έπος της μάχης των οχυρών παρουσιάζει η «Μηχανή του χρόνου» με τον Χρίστο Βασιλόπουλο. </w:t>
      </w:r>
      <w:r>
        <w:rPr>
          <w:rFonts w:ascii="Verdana" w:eastAsia="Times New Roman" w:hAnsi="Verdana"/>
          <w:color w:val="191E00"/>
          <w:sz w:val="20"/>
          <w:szCs w:val="20"/>
        </w:rPr>
        <w:br/>
      </w:r>
      <w:r>
        <w:rPr>
          <w:rFonts w:ascii="Verdana" w:eastAsia="Times New Roman" w:hAnsi="Verdana"/>
          <w:color w:val="191E00"/>
          <w:sz w:val="20"/>
          <w:szCs w:val="20"/>
        </w:rPr>
        <w:br/>
        <w:t>H εκπομπή παρουσιάζει όλο το δραματικό παρασκήνιο της επίθεσης, τον διπλωματικό πόλεμο και τη στάση των Βαλκάνιων γειτόνων μας, όταν ο Χίτλερ τούς ζήτησε να επιτρέψουν στο στρατό του να περάσει ανεμπόδιστα με αντάλλαγμα τη Θεσσαλονίκη και τον Έβρο.</w:t>
      </w:r>
      <w:r>
        <w:rPr>
          <w:rFonts w:ascii="Verdana" w:eastAsia="Times New Roman" w:hAnsi="Verdana"/>
          <w:color w:val="191E00"/>
          <w:sz w:val="20"/>
          <w:szCs w:val="20"/>
        </w:rPr>
        <w:br/>
      </w:r>
      <w:r>
        <w:rPr>
          <w:rFonts w:ascii="Verdana" w:eastAsia="Times New Roman" w:hAnsi="Verdana"/>
          <w:color w:val="191E00"/>
          <w:sz w:val="20"/>
          <w:szCs w:val="20"/>
        </w:rPr>
        <w:br/>
        <w:t>Η έρευνα επικεντρώνεται στην ηρωική άμυνα του ελληνικού στρατού στην περίφημη «γραμμή Μεταξά» στη Μακεδονία και τις αιματηρές μάχες στα οχυρά, που άντεξαν στην τρομακτική δύναμη πυρός της Βέρμαχτ.</w:t>
      </w:r>
      <w:r>
        <w:rPr>
          <w:rFonts w:ascii="Verdana" w:eastAsia="Times New Roman" w:hAnsi="Verdana"/>
          <w:color w:val="191E00"/>
          <w:sz w:val="20"/>
          <w:szCs w:val="20"/>
        </w:rPr>
        <w:br/>
        <w:t xml:space="preserve">Η οχυρωματική γραμμή εκτείνεται από τις Σέρρες μέχρι την Κομοτηνή και αποτελείται από 21 αυτόνομα οχυρά, τα οποία συνδέονταν μεταξύ τους με υπόγειες στοές. </w:t>
      </w:r>
      <w:r>
        <w:rPr>
          <w:rFonts w:ascii="Verdana" w:eastAsia="Times New Roman" w:hAnsi="Verdana"/>
          <w:color w:val="191E00"/>
          <w:sz w:val="20"/>
          <w:szCs w:val="20"/>
        </w:rPr>
        <w:br/>
        <w:t>Η «Μηχανή του χρόνου» βρέθηκε μέσα στις περίφημες στοές του Οχυρού Ρούπελ, μίλησε με αξιωματικούς, ερευνητές, ιστορικούς, καθώς και με συγγενικά πρόσωπα μαχητών για το δεύτερο μεγάλο «ΟΧΙ» στους ξένους εισβολείς.</w:t>
      </w:r>
      <w:r>
        <w:rPr>
          <w:rFonts w:ascii="Verdana" w:eastAsia="Times New Roman" w:hAnsi="Verdana"/>
          <w:color w:val="191E00"/>
          <w:sz w:val="20"/>
          <w:szCs w:val="20"/>
        </w:rPr>
        <w:br/>
      </w:r>
      <w:r>
        <w:rPr>
          <w:rFonts w:ascii="Verdana" w:eastAsia="Times New Roman" w:hAnsi="Verdana"/>
          <w:color w:val="191E00"/>
          <w:sz w:val="20"/>
          <w:szCs w:val="20"/>
        </w:rPr>
        <w:br/>
        <w:t xml:space="preserve">Η γερμανική επίθεση με τον κωδικό «Μαρίτα» εναντίον της Ελλάδας άρχισε Κυριακή 6 Απριλίου του 1941. Η εκπομπή φωτίζει την ξεχωριστή ιστορία του λοχία Δημήτρη Ίτσιου που αμύνθηκε μέχρι τέλους, αφού εξάντλησε και τις 33.000 σφαίρες που είχε στο πυροβολείο του. </w:t>
      </w:r>
      <w:r>
        <w:rPr>
          <w:rFonts w:ascii="Verdana" w:eastAsia="Times New Roman" w:hAnsi="Verdana"/>
          <w:color w:val="191E00"/>
          <w:sz w:val="20"/>
          <w:szCs w:val="20"/>
        </w:rPr>
        <w:br/>
        <w:t>Η εκπομπή επίσης, περιγράφει τις δραματικές ώρες της πυροβολαρχίας του Κυριακίδη που αρνήθηκε να σταματήσει να ρίχνει βολές αποκαλύπτοντας τη θέση του, ώστε να μην αφήσει αβοήθητους τους στρατιώτες των οχυρών που έκαναν επιθέσεις εφ’ όπλου λόγχη.</w:t>
      </w:r>
      <w:r>
        <w:rPr>
          <w:rFonts w:ascii="Verdana" w:eastAsia="Times New Roman" w:hAnsi="Verdana"/>
          <w:color w:val="191E00"/>
          <w:sz w:val="20"/>
          <w:szCs w:val="20"/>
        </w:rPr>
        <w:br/>
      </w:r>
      <w:r>
        <w:rPr>
          <w:rFonts w:ascii="Verdana" w:eastAsia="Times New Roman" w:hAnsi="Verdana"/>
          <w:color w:val="191E00"/>
          <w:sz w:val="20"/>
          <w:szCs w:val="20"/>
        </w:rPr>
        <w:br/>
        <w:t>Η ιστορία της κατάρριψης των περίφημων αεροπλάνων Στούκας από τον στρατιώτη Σεραφείμ Καραβασίλη είναι σπάνια και μαζί με άλλες «ζωντανεύουν» τις κρίσιμες ώρες της γερμανικής μέσα από σπάνια οπτικοακουστικά ντοκουμέντα και μαρτυρίες βετεράνων.</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ιστορικοί Κωνσταντίνος Λαγός, Νίκος Γιαννόπουλος, Σταύρος Δορδανάς, Βασίλης Αναστασόπουλος, Αντρέας Καστάνης και Γιώργος Μέρμηγκας, ο αντιστράτηγος Σταύρος Δερματάς, ο συνταγματάρχης Ιωάννης Γκουτζουρέλας, ο διοικητής του Ρούπελ, Σαρρής Αδάμ, ο απόστρατος αξιωματικός Ηλίας Κοτρίδης, ο διευθυντής του Μουσείου Μακεδονικού Αγώνα -Συνταγματάρχης ε.α. Βασίλης Νικόλτσιος, ο λοχίας Νίκος Κυρμπάσης, καθώς και οι συγγενείς μαχητών Αθανάσιος Τζούμας, Μιχάλης Δαβάκης, Γιώργος Σφακιανός και Ηλίας Παπαμιχαήλ.</w:t>
      </w:r>
    </w:p>
    <w:p w14:paraId="36550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76DC08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62FEFC">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2C3365" w14:textId="77777777">
        <w:trPr>
          <w:tblCellSpacing w:w="0" w:type="dxa"/>
        </w:trPr>
        <w:tc>
          <w:tcPr>
            <w:tcW w:w="2500" w:type="pct"/>
            <w:vAlign w:val="center"/>
            <w:hideMark/>
          </w:tcPr>
          <w:p w14:paraId="7248A4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7D64B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BC71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DCF2D2" wp14:editId="235C43FF">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4E89C3" w14:textId="77777777" w:rsidR="00000000" w:rsidRDefault="00000000">
      <w:pPr>
        <w:divId w:val="437330773"/>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1107E3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«Η εμπειρία της Κατοχής και της Αντίστασης στην Αθήνα» (27 Απριλίου 1941: Κατάληψη της Αθήνας από τα γερμανικά στρατεύματα - Αφιέρωμα)</w:t>
      </w:r>
      <w:r>
        <w:rPr>
          <w:rFonts w:ascii="Verdana" w:eastAsia="Times New Roman" w:hAnsi="Verdana"/>
          <w:color w:val="191E00"/>
          <w:sz w:val="20"/>
          <w:szCs w:val="20"/>
        </w:rPr>
        <w:t xml:space="preserve"> </w:t>
      </w:r>
    </w:p>
    <w:p w14:paraId="76B02B72" w14:textId="77777777" w:rsidR="00000000" w:rsidRDefault="00000000">
      <w:pPr>
        <w:divId w:val="26761641"/>
        <w:rPr>
          <w:rFonts w:ascii="Verdana" w:eastAsia="Times New Roman" w:hAnsi="Verdana"/>
          <w:color w:val="191E00"/>
          <w:sz w:val="20"/>
          <w:szCs w:val="20"/>
        </w:rPr>
      </w:pPr>
      <w:r>
        <w:rPr>
          <w:rFonts w:ascii="Verdana" w:eastAsia="Times New Roman" w:hAnsi="Verdana"/>
          <w:color w:val="191E00"/>
          <w:sz w:val="20"/>
          <w:szCs w:val="20"/>
        </w:rPr>
        <w:t>Ο ιστορικός Μενέλαος Χαραλαμπίδης μιλάει για την κατοχική πραγματικότητα, την Αντίσταση και τη συνεργασία με τους κατακτητές, επικεντρώνοντας το βλέμμα μας στην κατοχική Αθήνα.</w:t>
      </w:r>
      <w:r>
        <w:rPr>
          <w:rFonts w:ascii="Verdana" w:eastAsia="Times New Roman" w:hAnsi="Verdana"/>
          <w:color w:val="191E00"/>
          <w:sz w:val="20"/>
          <w:szCs w:val="20"/>
        </w:rPr>
        <w:br/>
      </w:r>
      <w:r>
        <w:rPr>
          <w:rFonts w:ascii="Verdana" w:eastAsia="Times New Roman" w:hAnsi="Verdana"/>
          <w:color w:val="191E00"/>
          <w:sz w:val="20"/>
          <w:szCs w:val="20"/>
        </w:rPr>
        <w:br/>
        <w:t>Ποια ήταν τα ελληνικά SS και πού στεγάζονταν, πού δρούσαν οι μαυραγορίτες, ποια ήταν τα στέκια των Γερμανών; Πού γίνονταν οι εκτελέσεις και πού τα μπλόκα;</w:t>
      </w:r>
    </w:p>
    <w:p w14:paraId="5F7FB5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Μαριλένα Κατσίμη</w:t>
      </w:r>
      <w:r>
        <w:rPr>
          <w:rFonts w:ascii="Verdana" w:eastAsia="Times New Roman" w:hAnsi="Verdana"/>
          <w:color w:val="191E00"/>
          <w:sz w:val="20"/>
          <w:szCs w:val="20"/>
        </w:rPr>
        <w:br/>
      </w:r>
      <w:r>
        <w:rPr>
          <w:rFonts w:ascii="Verdana" w:eastAsia="Times New Roman" w:hAnsi="Verdana"/>
          <w:color w:val="191E00"/>
          <w:sz w:val="20"/>
          <w:szCs w:val="20"/>
        </w:rPr>
        <w:br/>
        <w:t xml:space="preserve">Διεύθυνση φωτογραφίας: Γιώργος Πουλίδης </w:t>
      </w:r>
      <w:r>
        <w:rPr>
          <w:rFonts w:ascii="Verdana" w:eastAsia="Times New Roman" w:hAnsi="Verdana"/>
          <w:color w:val="191E00"/>
          <w:sz w:val="20"/>
          <w:szCs w:val="20"/>
        </w:rPr>
        <w:br/>
        <w:t xml:space="preserve">Διεύθυνση παραγωγής: Ελένη Ντάφλου </w:t>
      </w:r>
      <w:r>
        <w:rPr>
          <w:rFonts w:ascii="Verdana" w:eastAsia="Times New Roman" w:hAnsi="Verdana"/>
          <w:color w:val="191E00"/>
          <w:sz w:val="20"/>
          <w:szCs w:val="20"/>
        </w:rPr>
        <w:br/>
        <w:t xml:space="preserve">Σκηνοθεσία: Έλενα Λαλοπούλου </w:t>
      </w:r>
    </w:p>
    <w:p w14:paraId="4157E2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A96215">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5560D8" w14:textId="77777777">
        <w:trPr>
          <w:tblCellSpacing w:w="0" w:type="dxa"/>
        </w:trPr>
        <w:tc>
          <w:tcPr>
            <w:tcW w:w="2500" w:type="pct"/>
            <w:vAlign w:val="center"/>
            <w:hideMark/>
          </w:tcPr>
          <w:p w14:paraId="638A31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AA1E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7121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12E4FD2" w14:textId="77777777" w:rsidR="00000000" w:rsidRDefault="00000000">
      <w:pPr>
        <w:divId w:val="113629515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8B8E7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8A587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248E4D">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09ABBB" w14:textId="77777777">
        <w:trPr>
          <w:tblCellSpacing w:w="0" w:type="dxa"/>
        </w:trPr>
        <w:tc>
          <w:tcPr>
            <w:tcW w:w="2500" w:type="pct"/>
            <w:vAlign w:val="center"/>
            <w:hideMark/>
          </w:tcPr>
          <w:p w14:paraId="413C9F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DBCEE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0E03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74158A" wp14:editId="7F6B0275">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E979C3B" w14:textId="77777777" w:rsidR="00000000" w:rsidRDefault="00000000">
      <w:pPr>
        <w:divId w:val="26878096"/>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295158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Πέτρος Κουσουλός και η Ιωάννα Λίλη με το Θοδωρή Ζαγοράκη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30ADC107" w14:textId="77777777" w:rsidR="00000000" w:rsidRDefault="00000000">
      <w:pPr>
        <w:divId w:val="1256789413"/>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Πέτρο Κουσουλό. Ο γνωστός δημοσιογράφος μιλάει για την πέντε μηνών κόρη του με τη δεύτερη σύζυγό του, για τις δυο κόρες του 5 και 6 ετών από τον πρώτο του γάμο και για την πολύ καλή σχέση που έχουν τα κορίτσια μεταξύ τους.</w:t>
      </w:r>
      <w:r>
        <w:rPr>
          <w:rFonts w:ascii="Verdana" w:eastAsia="Times New Roman" w:hAnsi="Verdana"/>
          <w:color w:val="191E00"/>
          <w:sz w:val="20"/>
          <w:szCs w:val="20"/>
        </w:rPr>
        <w:br/>
      </w:r>
      <w:r>
        <w:rPr>
          <w:rFonts w:ascii="Verdana" w:eastAsia="Times New Roman" w:hAnsi="Verdana"/>
          <w:color w:val="191E00"/>
          <w:sz w:val="20"/>
          <w:szCs w:val="20"/>
        </w:rPr>
        <w:br/>
        <w:t>Η ψυχολόγος Ναταλί Βέλτση μιλάει για τους τρόπους με τους οποίους κακομαθαίνουμε τα παιδιά μας και μας συμβουλεύει πώς να χειριζόμαστε διάφορες καταστάσεις.</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έναν γευστικότατο παραδοσιακό καγιανά.</w:t>
      </w:r>
      <w:r>
        <w:rPr>
          <w:rFonts w:ascii="Verdana" w:eastAsia="Times New Roman" w:hAnsi="Verdana"/>
          <w:color w:val="191E00"/>
          <w:sz w:val="20"/>
          <w:szCs w:val="20"/>
        </w:rPr>
        <w:br/>
      </w:r>
      <w:r>
        <w:rPr>
          <w:rFonts w:ascii="Verdana" w:eastAsia="Times New Roman" w:hAnsi="Verdana"/>
          <w:color w:val="191E00"/>
          <w:sz w:val="20"/>
          <w:szCs w:val="20"/>
        </w:rPr>
        <w:br/>
        <w:t>Η Ιωάννα Λίλη και ο Θοδωρής Ζαγοράκης μιλούν για την οικογένεια που έχουν δημιουργήσει, τις προκλήσεις που αντιμετωπίζουν ως γονείς και την απόσταση που τους δυσκολεύει, όταν εκείνος βρίσκεται στην ευρωβουλή.</w:t>
      </w:r>
    </w:p>
    <w:p w14:paraId="14D2EC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7AC31F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4A2C9A">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59F92A" w14:textId="77777777">
        <w:trPr>
          <w:tblCellSpacing w:w="0" w:type="dxa"/>
        </w:trPr>
        <w:tc>
          <w:tcPr>
            <w:tcW w:w="2500" w:type="pct"/>
            <w:vAlign w:val="center"/>
            <w:hideMark/>
          </w:tcPr>
          <w:p w14:paraId="2AAE92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632AE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B8A6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9DF195" wp14:editId="5D49883D">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CE2DCD" w14:textId="77777777" w:rsidR="00000000" w:rsidRDefault="00000000">
      <w:pPr>
        <w:divId w:val="1593853958"/>
        <w:rPr>
          <w:rFonts w:ascii="Verdana" w:eastAsia="Times New Roman" w:hAnsi="Verdana"/>
          <w:color w:val="191E00"/>
          <w:sz w:val="20"/>
          <w:szCs w:val="20"/>
        </w:rPr>
      </w:pPr>
      <w:r>
        <w:rPr>
          <w:rFonts w:ascii="Verdana" w:eastAsia="Times New Roman" w:hAnsi="Verdana"/>
          <w:color w:val="191E00"/>
          <w:sz w:val="20"/>
          <w:szCs w:val="20"/>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Pr>
          <w:rFonts w:ascii="Verdana" w:eastAsia="Times New Roman" w:hAnsi="Verdana"/>
          <w:color w:val="191E00"/>
          <w:sz w:val="20"/>
          <w:szCs w:val="20"/>
        </w:rPr>
        <w:br/>
      </w:r>
      <w:r>
        <w:rPr>
          <w:rFonts w:ascii="Verdana" w:eastAsia="Times New Roman" w:hAnsi="Verdana"/>
          <w:color w:val="191E00"/>
          <w:sz w:val="20"/>
          <w:szCs w:val="20"/>
        </w:rPr>
        <w:br/>
        <w:t>Πέρα από πρόσωπα, παρουσιάζονται δημιουργικές συλλογικότητες και δράσεις, κοινωνικές, οικολογικές, επιστημονικές.</w:t>
      </w:r>
      <w:r>
        <w:rPr>
          <w:rFonts w:ascii="Verdana" w:eastAsia="Times New Roman" w:hAnsi="Verdana"/>
          <w:color w:val="191E00"/>
          <w:sz w:val="20"/>
          <w:szCs w:val="20"/>
        </w:rPr>
        <w:br/>
        <w:t>Τα γυρίσματα αυτής της σειράς ντοκιμαντέρ, έγιναν τόσο στην Ελλάδα όσο και στο εξωτερικό.</w:t>
      </w:r>
      <w:r>
        <w:rPr>
          <w:rFonts w:ascii="Verdana" w:eastAsia="Times New Roman" w:hAnsi="Verdana"/>
          <w:color w:val="191E00"/>
          <w:sz w:val="20"/>
          <w:szCs w:val="20"/>
        </w:rPr>
        <w:b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Pr>
          <w:rFonts w:ascii="Verdana" w:eastAsia="Times New Roman" w:hAnsi="Verdana"/>
          <w:color w:val="191E00"/>
          <w:sz w:val="20"/>
          <w:szCs w:val="20"/>
        </w:rPr>
        <w:br/>
        <w:t xml:space="preserve">Με τον ίδιο τρόπο αντιμετωπίζονται και τα υπόλοιπα θέματα της σειράς. </w:t>
      </w:r>
      <w:r>
        <w:rPr>
          <w:rFonts w:ascii="Verdana" w:eastAsia="Times New Roman" w:hAnsi="Verdana"/>
          <w:color w:val="191E00"/>
          <w:sz w:val="20"/>
          <w:szCs w:val="20"/>
        </w:rPr>
        <w:br/>
        <w:t xml:space="preserve">Οι ποιοτικές προδιαγραφές του «Close up» διατρέχουν όλα τα στάδια της δημιουργίας κάθε επεισοδίου: την έρευνα, το σενάριο, το γύρισμα, την τεχνική επεξεργασία. </w:t>
      </w:r>
      <w:r>
        <w:rPr>
          <w:rFonts w:ascii="Verdana" w:eastAsia="Times New Roman" w:hAnsi="Verdana"/>
          <w:color w:val="191E00"/>
          <w:sz w:val="20"/>
          <w:szCs w:val="20"/>
        </w:rPr>
        <w:br/>
        <w:t>Αξίζει να σημειωθεί, ότι ντοκιμαντέρ της σειράς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14:paraId="19C001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«Μουσικά Σύνολα ΕΡΤ: Μια ιστορία γραμμένη με νότες»</w:t>
      </w:r>
      <w:r>
        <w:rPr>
          <w:rFonts w:ascii="Verdana" w:eastAsia="Times New Roman" w:hAnsi="Verdana"/>
          <w:color w:val="191E00"/>
          <w:sz w:val="20"/>
          <w:szCs w:val="20"/>
        </w:rPr>
        <w:t xml:space="preserve"> </w:t>
      </w:r>
    </w:p>
    <w:p w14:paraId="76118702" w14:textId="77777777" w:rsidR="00000000" w:rsidRDefault="00000000">
      <w:pPr>
        <w:divId w:val="709189410"/>
        <w:rPr>
          <w:rFonts w:ascii="Verdana" w:eastAsia="Times New Roman" w:hAnsi="Verdana"/>
          <w:color w:val="191E00"/>
          <w:sz w:val="20"/>
          <w:szCs w:val="20"/>
        </w:rPr>
      </w:pPr>
      <w:r>
        <w:rPr>
          <w:rFonts w:ascii="Verdana" w:eastAsia="Times New Roman" w:hAnsi="Verdana"/>
          <w:color w:val="191E00"/>
          <w:sz w:val="20"/>
          <w:szCs w:val="20"/>
        </w:rPr>
        <w:t>Ντοκιμαντέρ αφιερωμένο στην Εθνική Συμφωνική Ορχήστρα, τη Χορωδία και την Ορχήστρα Σύγχρονης Μουσικής, που αποτελούν τα Μουσικά Σύνολα της ΕΡΤ.</w:t>
      </w:r>
      <w:r>
        <w:rPr>
          <w:rFonts w:ascii="Verdana" w:eastAsia="Times New Roman" w:hAnsi="Verdana"/>
          <w:color w:val="191E00"/>
          <w:sz w:val="20"/>
          <w:szCs w:val="20"/>
        </w:rPr>
        <w:br/>
        <w:t>Τρία σημαντικά Μουσικά Σύνολα, που με την πολύχρονη προσφορά τους, έχουν αφήσει βαθύ αποτύπωμα στο πολιτιστικό γίγνεσθαι της χώρας. Το προσωρινό κλείσιμο της ΕΡΤ ανέστειλε τη δράση τους, αλλά σήμερα με συνεχή, επίπονη προσπάθεια οι δύο Ορχήστρες και η Χορωδία βρίσκουν ξανά το βηματισμό τους και συνεχίζουν το πολύτιμο έργο τους με σπουδαίες συναυλίες σε όλη την Ελλάδα, αλλά και στο εξωτερικό.</w:t>
      </w:r>
      <w:r>
        <w:rPr>
          <w:rFonts w:ascii="Verdana" w:eastAsia="Times New Roman" w:hAnsi="Verdana"/>
          <w:color w:val="191E00"/>
          <w:sz w:val="20"/>
          <w:szCs w:val="20"/>
        </w:rPr>
        <w:br/>
        <w:t>Το ντοκιμαντέρ αυτό είναι ένα ταξίδι στη μουσική, μια περιήγηση στα στούντιο όπου γίνονται οι πρόβες και ταυτόχρονα μια κατάθεση της βιωματικής εμπειρίας σπουδαίων προσωπικοτήτων, που με την παρουσία τους σφράγισαν την πορεία των Μουσικών Συνόλων, όπως ο Αντώνης Κοντογεωργίου, ο Άκης Μπαλτάς, ο Ανδρέας Πυλαρινός, καθώς και ο καλλιτεχνικός διευθυντής Τάσος Συμεωνίδης.</w:t>
      </w:r>
    </w:p>
    <w:p w14:paraId="197555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Μωυσίδης</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Μίξη ήχου: Βασίλης Βασιλάκης</w:t>
      </w:r>
      <w:r>
        <w:rPr>
          <w:rFonts w:ascii="Verdana" w:eastAsia="Times New Roman" w:hAnsi="Verdana"/>
          <w:color w:val="191E00"/>
          <w:sz w:val="20"/>
          <w:szCs w:val="20"/>
        </w:rPr>
        <w:br/>
        <w:t>Μοντάζ: Χάρης Μαυροφοράκης, Παύλος Κοντογιώργης, Βασίλης Κουμούλας</w:t>
      </w:r>
      <w:r>
        <w:rPr>
          <w:rFonts w:ascii="Verdana" w:eastAsia="Times New Roman" w:hAnsi="Verdana"/>
          <w:color w:val="191E00"/>
          <w:sz w:val="20"/>
          <w:szCs w:val="20"/>
        </w:rPr>
        <w:br/>
      </w:r>
      <w:r>
        <w:rPr>
          <w:rFonts w:ascii="Verdana" w:eastAsia="Times New Roman" w:hAnsi="Verdana"/>
          <w:color w:val="191E00"/>
          <w:sz w:val="20"/>
          <w:szCs w:val="20"/>
        </w:rPr>
        <w:br/>
      </w:r>
    </w:p>
    <w:p w14:paraId="4567BB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FC8551">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A214B5" w14:textId="77777777">
        <w:trPr>
          <w:tblCellSpacing w:w="0" w:type="dxa"/>
        </w:trPr>
        <w:tc>
          <w:tcPr>
            <w:tcW w:w="2500" w:type="pct"/>
            <w:vAlign w:val="center"/>
            <w:hideMark/>
          </w:tcPr>
          <w:p w14:paraId="377F0D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03BA1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013E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75D2BFD2" w14:textId="77777777" w:rsidR="00000000" w:rsidRDefault="00000000">
      <w:pPr>
        <w:divId w:val="49364807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115BF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2A5F32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93699D">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8DDEC3" w14:textId="77777777">
        <w:trPr>
          <w:tblCellSpacing w:w="0" w:type="dxa"/>
        </w:trPr>
        <w:tc>
          <w:tcPr>
            <w:tcW w:w="2500" w:type="pct"/>
            <w:vAlign w:val="center"/>
            <w:hideMark/>
          </w:tcPr>
          <w:p w14:paraId="213015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CB833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A7C9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47892C" wp14:editId="07662E5C">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1D760B1" w14:textId="77777777" w:rsidR="00000000" w:rsidRDefault="00000000">
      <w:pPr>
        <w:divId w:val="301815346"/>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5EA52F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«Παραδοσιακή Οργανοποιία - Η Κρητική Λύρα»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2221335" w14:textId="77777777" w:rsidR="00000000" w:rsidRDefault="00000000">
      <w:pPr>
        <w:divId w:val="1820461515"/>
        <w:rPr>
          <w:rFonts w:ascii="Verdana" w:eastAsia="Times New Roman" w:hAnsi="Verdana"/>
          <w:color w:val="191E00"/>
          <w:sz w:val="20"/>
          <w:szCs w:val="20"/>
        </w:rPr>
      </w:pPr>
      <w:r>
        <w:rPr>
          <w:rFonts w:ascii="Verdana" w:eastAsia="Times New Roman" w:hAnsi="Verdana"/>
          <w:color w:val="191E00"/>
          <w:sz w:val="20"/>
          <w:szCs w:val="20"/>
        </w:rPr>
        <w:t xml:space="preserve">Η κρητική λύρα, ξαδέλφη της κωνσταντινουπολίτικης και της ποντιακής λύρας, κατασκευάζεται ακόμη με τον παραδοσιακό τρόπο από ανθρώπους που αγαπάνε τον ήχο και τη μουσική της. </w:t>
      </w:r>
      <w:r>
        <w:rPr>
          <w:rFonts w:ascii="Verdana" w:eastAsia="Times New Roman" w:hAnsi="Verdana"/>
          <w:color w:val="191E00"/>
          <w:sz w:val="20"/>
          <w:szCs w:val="20"/>
        </w:rPr>
        <w:br/>
        <w:t xml:space="preserve">Στο νέο επεισόδιο του 45 Μάστοροι, 60 Μαθητάδες, η Ήρα επισκέπτεται το εργαστήριο του Στέλιου Πετράκη στις Γούβες του νομού Ηρακλείου και, αφού μάθει δυο τρία βασικά πράγματα για τα είδη της λύρας, ανακαλύπτει πως η κατασκευή της ξεκινάει από κορμούς δέντρων σε ερείπια σπιτιών, συνεχίζεται με προσεκτική κοπή και αναζήτηση του τέλειου ξύλου, ώστε να έχει το όργανο το σωστό ήχο, ενώ ακολουθεί μια ατελείωτη ιεροτελεστία, αντάξια ενός οργάνου, που είναι φτιαγμένο για να μας συνοδεύει σε χαρές και λύπες. </w:t>
      </w:r>
      <w:r>
        <w:rPr>
          <w:rFonts w:ascii="Verdana" w:eastAsia="Times New Roman" w:hAnsi="Verdana"/>
          <w:color w:val="191E00"/>
          <w:sz w:val="20"/>
          <w:szCs w:val="20"/>
        </w:rPr>
        <w:br/>
        <w:t>Μαζί με την Ήρα, ο θεατής θα πάρει μια ιδέα για τον τρόπο κατασκευής του μουσικού οργάνου που λατρεύεται στην Κρήτη, ενώ θ’ ακούσει και δυο σπουδαίους μουσικούς (τον Ρος Ντέιλι και την Κέλυ Θωμά) να δοκιμάζουν τις λύρες τους μαζί με τον Στέλιο Πετράκη.</w:t>
      </w:r>
    </w:p>
    <w:p w14:paraId="70477D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019AAF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0D3CEF">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A9DB9C" w14:textId="77777777">
        <w:trPr>
          <w:tblCellSpacing w:w="0" w:type="dxa"/>
        </w:trPr>
        <w:tc>
          <w:tcPr>
            <w:tcW w:w="2500" w:type="pct"/>
            <w:vAlign w:val="center"/>
            <w:hideMark/>
          </w:tcPr>
          <w:p w14:paraId="265329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F7E9F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5AAB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E7A1E5" wp14:editId="753ABEC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820B59" w14:textId="77777777" w:rsidR="00000000" w:rsidRDefault="00000000">
      <w:pPr>
        <w:divId w:val="118839278"/>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1EFA18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 λαζαράκι για κάθε παιδί της Σύρου»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7B9AC310" w14:textId="77777777" w:rsidR="00000000" w:rsidRDefault="00000000">
      <w:pPr>
        <w:divId w:val="1771701063"/>
        <w:rPr>
          <w:rFonts w:ascii="Verdana" w:eastAsia="Times New Roman" w:hAnsi="Verdana"/>
          <w:color w:val="191E00"/>
          <w:sz w:val="20"/>
          <w:szCs w:val="20"/>
        </w:rPr>
      </w:pPr>
      <w:r>
        <w:rPr>
          <w:rFonts w:ascii="Verdana" w:eastAsia="Times New Roman" w:hAnsi="Verdana"/>
          <w:color w:val="191E00"/>
          <w:sz w:val="20"/>
          <w:szCs w:val="20"/>
        </w:rPr>
        <w:t>Σάββατο του Λαζάρου, στα σπίτια της Σύρου ζυμώνονται τα λαζαράκια. Τα γλυκά, ανθρωπόμορφα ψωμάκια, σπαργανωμένα όπως ο Λάζαρος.</w:t>
      </w:r>
      <w:r>
        <w:rPr>
          <w:rFonts w:ascii="Verdana" w:eastAsia="Times New Roman" w:hAnsi="Verdana"/>
          <w:color w:val="191E00"/>
          <w:sz w:val="20"/>
          <w:szCs w:val="20"/>
        </w:rPr>
        <w:br/>
        <w:t>Η γιατρός και πρόεδρος του Συλλόγου Μικρασιατών Ερμούπολης, Ειρήνη Χαρδαλή, μοιράζεται την παραδοσιακή συνταγή της Μικρασιάτικης οικογένειάς της.</w:t>
      </w:r>
    </w:p>
    <w:p w14:paraId="7B3A38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3A57B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B6E556">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A4DFB6" w14:textId="77777777">
        <w:trPr>
          <w:tblCellSpacing w:w="0" w:type="dxa"/>
        </w:trPr>
        <w:tc>
          <w:tcPr>
            <w:tcW w:w="2500" w:type="pct"/>
            <w:vAlign w:val="center"/>
            <w:hideMark/>
          </w:tcPr>
          <w:p w14:paraId="7E75A9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2E531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2711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ΚΑΡΔΙΤΣΑ - ΑΕΚ (Play Out - 5η Αγωνιστική)  (Z) </w:t>
      </w:r>
      <w:r>
        <w:rPr>
          <w:rFonts w:ascii="Verdana" w:eastAsia="Times New Roman" w:hAnsi="Verdana"/>
          <w:color w:val="191E00"/>
          <w:sz w:val="20"/>
          <w:szCs w:val="20"/>
        </w:rPr>
        <w:br/>
      </w:r>
    </w:p>
    <w:p w14:paraId="5AE2B74B" w14:textId="77777777" w:rsidR="00000000" w:rsidRDefault="00000000">
      <w:pPr>
        <w:divId w:val="1450707987"/>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469E9F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E5C90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8901DD">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67DB15" w14:textId="77777777">
        <w:trPr>
          <w:tblCellSpacing w:w="0" w:type="dxa"/>
        </w:trPr>
        <w:tc>
          <w:tcPr>
            <w:tcW w:w="2500" w:type="pct"/>
            <w:vAlign w:val="center"/>
            <w:hideMark/>
          </w:tcPr>
          <w:p w14:paraId="501BF2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B31AA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4C66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60064832" w14:textId="77777777" w:rsidR="00000000" w:rsidRDefault="00000000">
      <w:pPr>
        <w:divId w:val="209042133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C0C89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3801A7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194B29">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D33702" w14:textId="77777777">
        <w:trPr>
          <w:tblCellSpacing w:w="0" w:type="dxa"/>
        </w:trPr>
        <w:tc>
          <w:tcPr>
            <w:tcW w:w="2500" w:type="pct"/>
            <w:vAlign w:val="center"/>
            <w:hideMark/>
          </w:tcPr>
          <w:p w14:paraId="328CE8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2CEFD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F220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652F80" wp14:editId="38DBFF8B">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1C7EBCE" w14:textId="77777777" w:rsidR="00000000" w:rsidRDefault="00000000">
      <w:pPr>
        <w:divId w:val="1867016079"/>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2DAE18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Μάριο Τόκα»</w:t>
      </w:r>
      <w:r>
        <w:rPr>
          <w:rFonts w:ascii="Verdana" w:eastAsia="Times New Roman" w:hAnsi="Verdana"/>
          <w:color w:val="191E00"/>
          <w:sz w:val="20"/>
          <w:szCs w:val="20"/>
        </w:rPr>
        <w:t xml:space="preserve"> </w:t>
      </w:r>
    </w:p>
    <w:p w14:paraId="0AFD1774" w14:textId="77777777" w:rsidR="00000000" w:rsidRDefault="00000000">
      <w:pPr>
        <w:divId w:val="2125684456"/>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ένα υπέροχο αφιέρωμα σ’ έναν από τους σημαντικότερους σύγχρονους συνθέτες του ελληνικού τραγουδιού, τον Μάριο Τόκα, που έφυγε πρόωρα από τη ζωή πριν δεκαέξι χρόνια, στις 27 Απριλίου 2008.</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Κώστα Τριανταφυλλίδη, τη Σοφία Παπάζογλου και τον Άγγελο Ανδριανό για να ερμηνεύσουν διαχρονικές λαϊκές επιτυχίες του δημιουργού, όπως τα τραγούδια: «Σ’ αναζητώ στη Σαλονίκη», «Το σημάδι», «Επιστροφές καταστροφές», «Τα Λαδάδικα», «Σαν τρελό φορτηγό», «Ψηλά τα χέρια», «Μια στάση εδώ».</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συνομιλεί με την αγαπημένη σύντροφο του μουσικοσυνθέτη, Αμαλία Τόκα και τον ομότιμο καθηγητή αρχαίας ελληνικής φιλολογίας Ανδρέα Βοσκό, σκιαγραφώντας έναν απλό, σεμνό και γλυκό άνθρωπο, έναν ανήσυχο δημιουργό, έναν ακάματο αγωνιστή για τη σωτηρία και τη δικαίωση της Κύπρου στην οποία και αφιέρωσε σημαντικό κομμάτι του μουσικού του έργου.</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φωτίζει με τα στοιχεία που παραθέτει τα τραγούδια της βραδιάς, που είναι αφιερωμένη σ’ έναν παρόντα δημιουργό, καθώς τα τραγούδια του εξακολουθούν να έχουν απήχηση και ειδικά σε νεότερα ακροατήρια.</w:t>
      </w:r>
      <w:r>
        <w:rPr>
          <w:rFonts w:ascii="Verdana" w:eastAsia="Times New Roman" w:hAnsi="Verdana"/>
          <w:color w:val="191E00"/>
          <w:sz w:val="20"/>
          <w:szCs w:val="20"/>
        </w:rPr>
        <w:br/>
      </w:r>
      <w:r>
        <w:rPr>
          <w:rFonts w:ascii="Verdana" w:eastAsia="Times New Roman" w:hAnsi="Verdana"/>
          <w:color w:val="191E00"/>
          <w:sz w:val="20"/>
          <w:szCs w:val="20"/>
        </w:rPr>
        <w:br/>
        <w:t>Ο Μάριος Τόκας, τιμημένος με το «Μετάλλιο Εξαίρετης Προσφοράς» της Κυπριακής Δημοκρατίας, τάχθηκε από τα φοιτητικά του χρόνια στη Φιλοσοφική Αθηνών στον κυπριακό αγώνα και συνέθεσε τραγούδια-διαμάντια για την πολύπαθη γενέτειρά του μελοποιώντας σπουδαίους Κύπριους ποιητές, όπως το τραγούδι «Η δική μου η πατρίδα», που ερμηνεύει στην εκπομπή ο Κώστας Τριανταφυλλίδης.</w:t>
      </w:r>
      <w:r>
        <w:rPr>
          <w:rFonts w:ascii="Verdana" w:eastAsia="Times New Roman" w:hAnsi="Verdana"/>
          <w:color w:val="191E00"/>
          <w:sz w:val="20"/>
          <w:szCs w:val="20"/>
        </w:rPr>
        <w:br/>
      </w:r>
      <w:r>
        <w:rPr>
          <w:rFonts w:ascii="Verdana" w:eastAsia="Times New Roman" w:hAnsi="Verdana"/>
          <w:color w:val="191E00"/>
          <w:sz w:val="20"/>
          <w:szCs w:val="20"/>
        </w:rPr>
        <w:br/>
        <w:t>Ετοιμάζεται και πρόκειται να λειτουργήσει Μουσείο Μάριου Τόκα στον Ύψωνα Λεμεσού με στόχο οι επισκέπτες να ξαναζούν μέσα από τα τραγούδια, το έργο και την ίδια τη ζωή του μουσικοσυνθέτη κομμάτια της σύγχρονης ελληνικής και κυπριακής ιστορίας από τη δεκαετία του ’50 έως σήμερα.</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πρόσωπα που έχουν ουσιαστική σχέση με τον Μάριο Τόκα και το ρεπερτόριό του: η σύζυγός του Αμαλία Τόκα, ο γιος του, αντιπρόεδρος του Ιδρύματος Μάριος Τόκας 1954-2008 Άγγελος Τόκας, ο ομότιμος καθηγητής αρχαίας ελληνικής φιλολογίας του ΕΚΠΑ Ανδρέας Βοσκός, ο συγγραφέας, δημοσιογράφος και ποιητής Φώντας Λάδης, ο παραγωγός Ηλίας Μπενέτος, ο συνθέτης, μουσικός, μαέστρος, παραγωγός και ιδρυτής της δισκογραφικής εταιρείας Εros Music Στέλιος Φωτιάδης.</w:t>
      </w:r>
    </w:p>
    <w:p w14:paraId="2A797A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116EDD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E73A41">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3CEA9C" w14:textId="77777777">
        <w:trPr>
          <w:tblCellSpacing w:w="0" w:type="dxa"/>
        </w:trPr>
        <w:tc>
          <w:tcPr>
            <w:tcW w:w="2500" w:type="pct"/>
            <w:vAlign w:val="center"/>
            <w:hideMark/>
          </w:tcPr>
          <w:p w14:paraId="6529B3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BE51A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0F0150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Χτυπημένος από Έρωτα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B2C9BF" wp14:editId="3CF28139">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(Punch-Drunk Love)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4074FCFE" w14:textId="77777777" w:rsidR="00000000" w:rsidRDefault="00000000">
      <w:pPr>
        <w:divId w:val="711005729"/>
        <w:rPr>
          <w:rFonts w:ascii="Verdana" w:eastAsia="Times New Roman" w:hAnsi="Verdana"/>
          <w:color w:val="191E00"/>
          <w:sz w:val="20"/>
          <w:szCs w:val="20"/>
        </w:rPr>
      </w:pPr>
      <w:r>
        <w:rPr>
          <w:rFonts w:ascii="Verdana" w:eastAsia="Times New Roman" w:hAnsi="Verdana"/>
          <w:color w:val="191E00"/>
          <w:sz w:val="20"/>
          <w:szCs w:val="20"/>
        </w:rPr>
        <w:t>Ρομαντική κομεντί, παραγωγής ΗΠΑ 2002.</w:t>
      </w:r>
      <w:r>
        <w:rPr>
          <w:rFonts w:ascii="Verdana" w:eastAsia="Times New Roman" w:hAnsi="Verdana"/>
          <w:color w:val="191E00"/>
          <w:sz w:val="20"/>
          <w:szCs w:val="20"/>
        </w:rPr>
        <w:br/>
      </w:r>
      <w:r>
        <w:rPr>
          <w:rFonts w:ascii="Verdana" w:eastAsia="Times New Roman" w:hAnsi="Verdana"/>
          <w:color w:val="191E00"/>
          <w:sz w:val="20"/>
          <w:szCs w:val="20"/>
        </w:rPr>
        <w:br/>
        <w:t>Για τον Μπάρι Ίγκμαν η επιβίωση είναι δύσκολη. Βρίσκεται συναισθηματικά απομονωμένος μέσα στο χαοτικό σύμπαν μιας αμερικάνικης μεγαλούπολης, παγιδευμένος στον ιστό μιας ζωής χωρίς συναισθηματικό ενδιαφέρον και ένταση.</w:t>
      </w:r>
      <w:r>
        <w:rPr>
          <w:rFonts w:ascii="Verdana" w:eastAsia="Times New Roman" w:hAnsi="Verdana"/>
          <w:color w:val="191E00"/>
          <w:sz w:val="20"/>
          <w:szCs w:val="20"/>
        </w:rPr>
        <w:br/>
      </w:r>
      <w:r>
        <w:rPr>
          <w:rFonts w:ascii="Verdana" w:eastAsia="Times New Roman" w:hAnsi="Verdana"/>
          <w:color w:val="191E00"/>
          <w:sz w:val="20"/>
          <w:szCs w:val="20"/>
        </w:rPr>
        <w:br/>
        <w:t xml:space="preserve">Μια δυναστική οικογένεια με επτά αδερφές που τον καταπιέζουν, μια εργασία χωρίς ουσία και βάρος, μια κενή συναισθηματική ζωή. </w:t>
      </w:r>
      <w:r>
        <w:rPr>
          <w:rFonts w:ascii="Verdana" w:eastAsia="Times New Roman" w:hAnsi="Verdana"/>
          <w:color w:val="191E00"/>
          <w:sz w:val="20"/>
          <w:szCs w:val="20"/>
        </w:rPr>
        <w:br/>
      </w:r>
      <w:r>
        <w:rPr>
          <w:rFonts w:ascii="Verdana" w:eastAsia="Times New Roman" w:hAnsi="Verdana"/>
          <w:color w:val="191E00"/>
          <w:sz w:val="20"/>
          <w:szCs w:val="20"/>
        </w:rPr>
        <w:br/>
        <w:t>Όταν βρεθεί «χτυπημένος από έρωτα», θα καταστρατηγήσει τις «αρχές» του, θα αντιμετωπίσει μια σπείρα εκβιαστών και θα ταξιδέψει πρώτη φορά με αεροπλάνο.</w:t>
      </w:r>
      <w:r>
        <w:rPr>
          <w:rFonts w:ascii="Verdana" w:eastAsia="Times New Roman" w:hAnsi="Verdana"/>
          <w:color w:val="191E00"/>
          <w:sz w:val="20"/>
          <w:szCs w:val="20"/>
        </w:rPr>
        <w:br/>
      </w:r>
      <w:r>
        <w:rPr>
          <w:rFonts w:ascii="Verdana" w:eastAsia="Times New Roman" w:hAnsi="Verdana"/>
          <w:color w:val="191E00"/>
          <w:sz w:val="20"/>
          <w:szCs w:val="20"/>
        </w:rPr>
        <w:br/>
        <w:t>Ο Πολ Τόμας Άντερσον, μετά από την υπέροχη Magnolia, επιστρέφει με μια ιδιαίτερη απολαυστική κωμωδία, που συνδυάζει το φαντεζίστικο με το ρομαντικό και πρωταγωνιστή έναν Άνταμ Σάντλερ, όπως δεν τον έχουμε ξαναδεί.</w:t>
      </w:r>
    </w:p>
    <w:p w14:paraId="631A63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Πολ Τόμας Άντερσον</w:t>
      </w:r>
      <w:r>
        <w:rPr>
          <w:rFonts w:ascii="Verdana" w:eastAsia="Times New Roman" w:hAnsi="Verdana"/>
          <w:color w:val="191E00"/>
          <w:sz w:val="20"/>
          <w:szCs w:val="20"/>
        </w:rPr>
        <w:br/>
        <w:t xml:space="preserve">Πρωταγωνιστούν: Άνταμ Σάντλερ, Έμιλι Γουάτσον, Φίλιπ Σέιμουρ Χόφμαν, Λούις Γκουζμάν </w:t>
      </w:r>
    </w:p>
    <w:p w14:paraId="0671C7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544392">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A649F8" w14:textId="77777777">
        <w:trPr>
          <w:tblCellSpacing w:w="0" w:type="dxa"/>
        </w:trPr>
        <w:tc>
          <w:tcPr>
            <w:tcW w:w="2500" w:type="pct"/>
            <w:vAlign w:val="center"/>
            <w:hideMark/>
          </w:tcPr>
          <w:p w14:paraId="560E5B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D670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7091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79AFAFB" w14:textId="77777777" w:rsidR="00000000" w:rsidRDefault="00000000">
      <w:pPr>
        <w:divId w:val="51310763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F9B26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E1D38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B1060A">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F7AA1E" w14:textId="77777777">
        <w:trPr>
          <w:tblCellSpacing w:w="0" w:type="dxa"/>
        </w:trPr>
        <w:tc>
          <w:tcPr>
            <w:tcW w:w="2500" w:type="pct"/>
            <w:vAlign w:val="center"/>
            <w:hideMark/>
          </w:tcPr>
          <w:p w14:paraId="221137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97B9B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4638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418AD8" wp14:editId="507858CF">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45FD4279" w14:textId="77777777" w:rsidR="00000000" w:rsidRDefault="00000000">
      <w:pPr>
        <w:divId w:val="614138958"/>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1FEBF2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τραγούδια του Κινηματογράφου - Γιώργος Περρής, Γιώργος Παπαγεωργίου, Ιωάννα Καβρουλάκη»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39C00A9A" w14:textId="77777777" w:rsidR="00000000" w:rsidRDefault="00000000">
      <w:pPr>
        <w:divId w:val="518861197"/>
        <w:rPr>
          <w:rFonts w:ascii="Verdana" w:eastAsia="Times New Roman" w:hAnsi="Verdana"/>
          <w:color w:val="191E00"/>
          <w:sz w:val="20"/>
          <w:szCs w:val="20"/>
        </w:rPr>
      </w:pPr>
      <w:r>
        <w:rPr>
          <w:rFonts w:ascii="Verdana" w:eastAsia="Times New Roman" w:hAnsi="Verdana"/>
          <w:color w:val="191E00"/>
          <w:sz w:val="20"/>
          <w:szCs w:val="20"/>
        </w:rPr>
        <w:t>Το πιο κινηματογραφικό Μουσικό Κουτί, που είδατε ποτέ, ανοίγει στην ERT World.</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έναν σπουδαίο λυρικό ερμηνευτή με διεθνή καριέρα, τον Γιώργο Περρή, έναν ηθοποιό που εδώ και δέκα χρόνια κάνει δίσκους και συναυλίες με το συγκρότημα του, τον Γιώργο Παπαγεωργίου από τους Polkar, και μια νέα ταλαντούχα ερμηνεύτρια, την Ιωάννα Καβρουλάκη.</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μάς προσκαλεί σε μια μουσική παράσταση με τραγούδια του Μάνου Χατζιδάκι, του Μίκη Θεοδωράκη, του Μίμη Πλέσσα, της Ευανθίας Ρεμπούτσικα, της Barbara Streisand, των Lady Gaga &amp; Bradley Cooper, του Phill Collins και άλλων. </w:t>
      </w:r>
      <w:r>
        <w:rPr>
          <w:rFonts w:ascii="Verdana" w:eastAsia="Times New Roman" w:hAnsi="Verdana"/>
          <w:color w:val="191E00"/>
          <w:sz w:val="20"/>
          <w:szCs w:val="20"/>
        </w:rPr>
        <w:br/>
        <w:t xml:space="preserve">Kομμάτια που μας άγγιξαν συναισθηματικά και εξακολουθούν να μας συγκινούν κάθε φορά που τα ακούμε, τραγούδια που έχουμε αγαπήσει, που έχουμε ονειρευτεί με αυτά, που τραγουδάμε ακόμα και σήμερα. </w:t>
      </w:r>
      <w:r>
        <w:rPr>
          <w:rFonts w:ascii="Verdana" w:eastAsia="Times New Roman" w:hAnsi="Verdana"/>
          <w:color w:val="191E00"/>
          <w:sz w:val="20"/>
          <w:szCs w:val="20"/>
        </w:rPr>
        <w:br/>
      </w:r>
      <w:r>
        <w:rPr>
          <w:rFonts w:ascii="Verdana" w:eastAsia="Times New Roman" w:hAnsi="Verdana"/>
          <w:color w:val="191E00"/>
          <w:sz w:val="20"/>
          <w:szCs w:val="20"/>
        </w:rPr>
        <w:br/>
        <w:t>Η επιλογή ανάμεσα σε δεκάδες τραγούδια ήταν πολύ δύσκολη, αλλά έγινε με βάση τις προτιμήσεις των εκλεκτών καλεσμένων της εκπομπής.</w:t>
      </w:r>
      <w:r>
        <w:rPr>
          <w:rFonts w:ascii="Verdana" w:eastAsia="Times New Roman" w:hAnsi="Verdana"/>
          <w:color w:val="191E00"/>
          <w:sz w:val="20"/>
          <w:szCs w:val="20"/>
        </w:rPr>
        <w:br/>
      </w:r>
      <w:r>
        <w:rPr>
          <w:rFonts w:ascii="Verdana" w:eastAsia="Times New Roman" w:hAnsi="Verdana"/>
          <w:color w:val="191E00"/>
          <w:sz w:val="20"/>
          <w:szCs w:val="20"/>
        </w:rPr>
        <w:br/>
        <w:t>Η βραδιά είναι αφιερωμένη στα τραγούδια, που είτε γράφτηκαν ειδικά για ταινίες, είτε προϋπήρχαν και χρησιμοποιήθηκαν κάποια στιγμή για τις ανάγκες μιας κινηματογραφικής σκηνής.</w:t>
      </w:r>
      <w:r>
        <w:rPr>
          <w:rFonts w:ascii="Verdana" w:eastAsia="Times New Roman" w:hAnsi="Verdana"/>
          <w:color w:val="191E00"/>
          <w:sz w:val="20"/>
          <w:szCs w:val="20"/>
        </w:rPr>
        <w:br/>
      </w:r>
      <w:r>
        <w:rPr>
          <w:rFonts w:ascii="Verdana" w:eastAsia="Times New Roman" w:hAnsi="Verdana"/>
          <w:color w:val="191E00"/>
          <w:sz w:val="20"/>
          <w:szCs w:val="20"/>
        </w:rPr>
        <w:br/>
        <w:t>Ο Γιώργος Περρής, ο Γιώργος Παπαγεωργίου και η Ιωάννα Καβρουλάκη μάς μιλούν για το soundtrack της ζωής τους, την ταινία που έχουν δει περισσότερες φορές στη ζωή τους, τους αγαπημένους τους πρωταγωνιστές και σκηνοθέτες.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κινηματογράφου!</w:t>
      </w:r>
    </w:p>
    <w:p w14:paraId="176388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608A4F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F3DCF5">
          <v:rect id="_x0000_i1055" style="width:540pt;height:.75pt" o:hralign="center" o:hrstd="t" o:hr="t" fillcolor="#a0a0a0" stroked="f"/>
        </w:pict>
      </w:r>
    </w:p>
    <w:p w14:paraId="351732A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5FE901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28/04/2024</w:t>
      </w:r>
    </w:p>
    <w:p w14:paraId="21EA02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08217">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6787E4" w14:textId="77777777">
        <w:trPr>
          <w:tblCellSpacing w:w="0" w:type="dxa"/>
        </w:trPr>
        <w:tc>
          <w:tcPr>
            <w:tcW w:w="2500" w:type="pct"/>
            <w:vAlign w:val="center"/>
            <w:hideMark/>
          </w:tcPr>
          <w:p w14:paraId="2963E5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86C14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D51A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3B7316" wp14:editId="13BAFED1">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D5F126E" w14:textId="77777777" w:rsidR="00000000" w:rsidRDefault="00000000">
      <w:pPr>
        <w:divId w:val="1062367626"/>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352D5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«Κεφαλάρι Δράμας»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1BD99EBC" w14:textId="77777777" w:rsidR="00000000" w:rsidRDefault="00000000">
      <w:pPr>
        <w:divId w:val="1903248050"/>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στο Κεφαλάρι της Δράμας. Στις όχθες του αρχαίου ποταμού Ζυγάκτη. Από την επική μάχη των Φιλίππων, την Ακρόπολη και το Ιερό Βαπτιστήριο της Αγίας Λυδίας ως τις θρυλικές Ιπποδρομίες που αναβιώνουν και σήμερα, η περιοχή κρύβει πολλά μυστικά. </w:t>
      </w:r>
      <w:r>
        <w:rPr>
          <w:rFonts w:ascii="Verdana" w:eastAsia="Times New Roman" w:hAnsi="Verdana"/>
          <w:color w:val="191E00"/>
          <w:sz w:val="20"/>
          <w:szCs w:val="20"/>
        </w:rPr>
        <w:br/>
        <w:t xml:space="preserve">Ο παλιός νερόμυλος και το σπίτι-λαογραφικό μουσείο της Μαρίας και του Ανέστη είναι μια συναρπαστική περιήγηση στο χώρο και στο χρόνο. Με τους αθλητές της περιοχής, πετάμε με αλεξίπτωτο πλαγιάς και συζητάμε για τον ορεινό αγώνα που γίνεται κάθε Ιούνιο. </w:t>
      </w:r>
      <w:r>
        <w:rPr>
          <w:rFonts w:ascii="Verdana" w:eastAsia="Times New Roman" w:hAnsi="Verdana"/>
          <w:color w:val="191E00"/>
          <w:sz w:val="20"/>
          <w:szCs w:val="20"/>
        </w:rPr>
        <w:br/>
      </w:r>
      <w:r>
        <w:rPr>
          <w:rFonts w:ascii="Verdana" w:eastAsia="Times New Roman" w:hAnsi="Verdana"/>
          <w:color w:val="191E00"/>
          <w:sz w:val="20"/>
          <w:szCs w:val="20"/>
        </w:rPr>
        <w:br/>
        <w:t xml:space="preserve">Ο Κωστής παρακολουθεί την καθημερινότητα των κατοίκων- Πόντιοι και Θρακιώτες στην πλειοψηφία τους- κουβεντιάζει μαζί τους, ανακαλύπτει τις ξεχωριστές παραδόσεις τους, τα τραγούδια τους, τα ήθη τους, τον πολιτισμό τους. </w:t>
      </w:r>
      <w:r>
        <w:rPr>
          <w:rFonts w:ascii="Verdana" w:eastAsia="Times New Roman" w:hAnsi="Verdana"/>
          <w:color w:val="191E00"/>
          <w:sz w:val="20"/>
          <w:szCs w:val="20"/>
        </w:rPr>
        <w:br/>
      </w:r>
      <w:r>
        <w:rPr>
          <w:rFonts w:ascii="Verdana" w:eastAsia="Times New Roman" w:hAnsi="Verdana"/>
          <w:color w:val="191E00"/>
          <w:sz w:val="20"/>
          <w:szCs w:val="20"/>
        </w:rPr>
        <w:br/>
        <w:t xml:space="preserve">Μαγειρεύουμε κεσκέσι, χαβίτς, πιροσκί, ισλί και πολλές ακόμα Ποντικές συνταγές, καθώς φυσικά και νοστιμιές από τον γαστρονομικό πλούτο της Θράκης. </w:t>
      </w:r>
    </w:p>
    <w:p w14:paraId="06AB5C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77103E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CE5A04">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C64C41" w14:textId="77777777">
        <w:trPr>
          <w:tblCellSpacing w:w="0" w:type="dxa"/>
        </w:trPr>
        <w:tc>
          <w:tcPr>
            <w:tcW w:w="2500" w:type="pct"/>
            <w:vAlign w:val="center"/>
            <w:hideMark/>
          </w:tcPr>
          <w:p w14:paraId="45288E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FE323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6808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Από Πέτρα και Χρόνο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6006E0" wp14:editId="08F4746E">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B244486" w14:textId="77777777" w:rsidR="00000000" w:rsidRDefault="00000000">
      <w:pPr>
        <w:divId w:val="607276165"/>
        <w:rPr>
          <w:rFonts w:ascii="Verdana" w:eastAsia="Times New Roman" w:hAnsi="Verdana"/>
          <w:color w:val="191E00"/>
          <w:sz w:val="20"/>
          <w:szCs w:val="20"/>
        </w:rPr>
      </w:pPr>
      <w:r>
        <w:rPr>
          <w:rFonts w:ascii="Verdana" w:eastAsia="Times New Roman" w:hAnsi="Verdana"/>
          <w:color w:val="191E00"/>
          <w:sz w:val="20"/>
          <w:szCs w:val="20"/>
        </w:rPr>
        <w:t xml:space="preserve">Τα επεισόδια της σειράς ντοκιμαντέρ 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r>
        <w:rPr>
          <w:rFonts w:ascii="Verdana" w:eastAsia="Times New Roman" w:hAnsi="Verdana"/>
          <w:color w:val="191E00"/>
          <w:sz w:val="20"/>
          <w:szCs w:val="20"/>
        </w:rPr>
        <w:br/>
      </w:r>
      <w:r>
        <w:rPr>
          <w:rFonts w:ascii="Verdana" w:eastAsia="Times New Roman" w:hAnsi="Verdana"/>
          <w:color w:val="191E00"/>
          <w:sz w:val="20"/>
          <w:szCs w:val="20"/>
        </w:rPr>
        <w:br/>
        <w:t xml:space="preserve">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r>
        <w:rPr>
          <w:rFonts w:ascii="Verdana" w:eastAsia="Times New Roman" w:hAnsi="Verdana"/>
          <w:color w:val="191E00"/>
          <w:sz w:val="20"/>
          <w:szCs w:val="20"/>
        </w:rPr>
        <w:br/>
      </w:r>
      <w:r>
        <w:rPr>
          <w:rFonts w:ascii="Verdana" w:eastAsia="Times New Roman" w:hAnsi="Verdana"/>
          <w:color w:val="191E00"/>
          <w:sz w:val="20"/>
          <w:szCs w:val="20"/>
        </w:rPr>
        <w:b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14:paraId="3965D1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πέρασμα των Βασιλικών»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21A495E" w14:textId="77777777" w:rsidR="00000000" w:rsidRDefault="00000000">
      <w:pPr>
        <w:divId w:val="710036920"/>
        <w:rPr>
          <w:rFonts w:ascii="Verdana" w:eastAsia="Times New Roman" w:hAnsi="Verdana"/>
          <w:color w:val="191E00"/>
          <w:sz w:val="20"/>
          <w:szCs w:val="20"/>
        </w:rPr>
      </w:pPr>
      <w:r>
        <w:rPr>
          <w:rFonts w:ascii="Verdana" w:eastAsia="Times New Roman" w:hAnsi="Verdana"/>
          <w:color w:val="191E00"/>
          <w:sz w:val="20"/>
          <w:szCs w:val="20"/>
        </w:rPr>
        <w:t>Το πέρασμα των Βασιλικών είναι το κομβικό σημείο όπου έγινε η ομώνυμη μάχη.</w:t>
      </w:r>
      <w:r>
        <w:rPr>
          <w:rFonts w:ascii="Verdana" w:eastAsia="Times New Roman" w:hAnsi="Verdana"/>
          <w:color w:val="191E00"/>
          <w:sz w:val="20"/>
          <w:szCs w:val="20"/>
        </w:rPr>
        <w:br/>
        <w:t>Φαράγγι που φιδοσέρνεται ανάμεσα στους ορεινούς όγκους.</w:t>
      </w:r>
      <w:r>
        <w:rPr>
          <w:rFonts w:ascii="Verdana" w:eastAsia="Times New Roman" w:hAnsi="Verdana"/>
          <w:color w:val="191E00"/>
          <w:sz w:val="20"/>
          <w:szCs w:val="20"/>
        </w:rPr>
        <w:br/>
        <w:t>Γύρω, αρχαιοελληνικοί οικισμοί περιμένουν την αρχαιολογική σκαπάνη για να βγουν στο φως.</w:t>
      </w:r>
      <w:r>
        <w:rPr>
          <w:rFonts w:ascii="Verdana" w:eastAsia="Times New Roman" w:hAnsi="Verdana"/>
          <w:color w:val="191E00"/>
          <w:sz w:val="20"/>
          <w:szCs w:val="20"/>
        </w:rPr>
        <w:br/>
        <w:t>Την εποχή του 1821 ήταν η μόνη δίοδος προς τη νότια Ελλάδα.</w:t>
      </w:r>
      <w:r>
        <w:rPr>
          <w:rFonts w:ascii="Verdana" w:eastAsia="Times New Roman" w:hAnsi="Verdana"/>
          <w:color w:val="191E00"/>
          <w:sz w:val="20"/>
          <w:szCs w:val="20"/>
        </w:rPr>
        <w:br/>
        <w:t>Οι κάτοικοι των γύρω περιοχών διηγούνται με περηφάνια τα της μάχης με όλες τις λεπτομέρειες.</w:t>
      </w:r>
      <w:r>
        <w:rPr>
          <w:rFonts w:ascii="Verdana" w:eastAsia="Times New Roman" w:hAnsi="Verdana"/>
          <w:color w:val="191E00"/>
          <w:sz w:val="20"/>
          <w:szCs w:val="20"/>
        </w:rPr>
        <w:br/>
        <w:t>Τόπος τραχύς με άγρια ομορφιά μάς μεταφέρει στην εποχή της Επανάστασης, όπου λίγοι αλλά ψυχωμένοι, νίκησαν έναν καλά οργανωμένο, πολυάριθμο στρατό.</w:t>
      </w:r>
      <w:r>
        <w:rPr>
          <w:rFonts w:ascii="Verdana" w:eastAsia="Times New Roman" w:hAnsi="Verdana"/>
          <w:color w:val="191E00"/>
          <w:sz w:val="20"/>
          <w:szCs w:val="20"/>
        </w:rPr>
        <w:br/>
        <w:t>Τα στενά των Βασιλικών έγινε η συμφορά των Οθωμανών και η δόξα των Ελλήνων πολεμάρχων.</w:t>
      </w:r>
    </w:p>
    <w:p w14:paraId="157D53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 xml:space="preserve">Εκτέλεση Παραγωγής: FADE IN PRODUCTIONS </w:t>
      </w:r>
    </w:p>
    <w:p w14:paraId="040A38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234427">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DF9A86" w14:textId="77777777">
        <w:trPr>
          <w:tblCellSpacing w:w="0" w:type="dxa"/>
        </w:trPr>
        <w:tc>
          <w:tcPr>
            <w:tcW w:w="2500" w:type="pct"/>
            <w:vAlign w:val="center"/>
            <w:hideMark/>
          </w:tcPr>
          <w:p w14:paraId="172AC6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5F1703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37CD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08:10</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FA5BBE" wp14:editId="239E5E1E">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10D300D7" w14:textId="77777777" w:rsidR="00000000" w:rsidRDefault="00000000">
      <w:pPr>
        <w:spacing w:after="240"/>
        <w:divId w:val="1755972887"/>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 xml:space="preserve">Ο πλούτος της βυζαντινής μας παράδοσης ξεδιπλώνεται μέσα στα 15΄ λεπτά κάθε εκπομπής από την </w:t>
      </w:r>
      <w:r>
        <w:rPr>
          <w:rFonts w:ascii="Verdana" w:eastAsia="Times New Roman" w:hAnsi="Verdana"/>
          <w:color w:val="191E00"/>
          <w:sz w:val="20"/>
          <w:szCs w:val="20"/>
        </w:rPr>
        <w:lastRenderedPageBreak/>
        <w:t>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09D3F6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«Κυριακή των Βαΐων»</w:t>
      </w:r>
      <w:r>
        <w:rPr>
          <w:rFonts w:ascii="Verdana" w:eastAsia="Times New Roman" w:hAnsi="Verdana"/>
          <w:color w:val="191E00"/>
          <w:sz w:val="20"/>
          <w:szCs w:val="20"/>
        </w:rPr>
        <w:t xml:space="preserve"> </w:t>
      </w:r>
    </w:p>
    <w:p w14:paraId="2393F2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8D736D">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365E01" w14:textId="77777777">
        <w:trPr>
          <w:tblCellSpacing w:w="0" w:type="dxa"/>
        </w:trPr>
        <w:tc>
          <w:tcPr>
            <w:tcW w:w="2500" w:type="pct"/>
            <w:vAlign w:val="center"/>
            <w:hideMark/>
          </w:tcPr>
          <w:p w14:paraId="7DD26E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0CE819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C110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08:30</w:t>
      </w:r>
      <w:r>
        <w:rPr>
          <w:rFonts w:ascii="Verdana" w:eastAsia="Times New Roman" w:hAnsi="Verdana"/>
          <w:color w:val="191E00"/>
          <w:sz w:val="20"/>
          <w:szCs w:val="20"/>
        </w:rPr>
        <w:t>  |  </w:t>
      </w:r>
      <w:r>
        <w:rPr>
          <w:rFonts w:ascii="Verdana" w:eastAsia="Times New Roman" w:hAnsi="Verdana"/>
          <w:b/>
          <w:bCs/>
          <w:color w:val="191E00"/>
          <w:sz w:val="20"/>
          <w:szCs w:val="20"/>
        </w:rPr>
        <w:t xml:space="preserve"> Βυζαντινοί Ύμνοι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91DDDD" wp14:editId="24F922C8">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«Ύμνοι της Κυριακής των Βαΐων»</w:t>
      </w:r>
      <w:r>
        <w:rPr>
          <w:rFonts w:ascii="Verdana" w:eastAsia="Times New Roman" w:hAnsi="Verdana"/>
          <w:color w:val="191E00"/>
          <w:sz w:val="20"/>
          <w:szCs w:val="20"/>
        </w:rPr>
        <w:t xml:space="preserve"> </w:t>
      </w:r>
    </w:p>
    <w:p w14:paraId="40B02F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B80EAE">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D3A6FC" w14:textId="77777777">
        <w:trPr>
          <w:tblCellSpacing w:w="0" w:type="dxa"/>
        </w:trPr>
        <w:tc>
          <w:tcPr>
            <w:tcW w:w="2500" w:type="pct"/>
            <w:vAlign w:val="center"/>
            <w:hideMark/>
          </w:tcPr>
          <w:p w14:paraId="42180C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2FB250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BA06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08:45</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των Βαΐων - 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5BA417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17C948">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A63893" w14:textId="77777777">
        <w:trPr>
          <w:tblCellSpacing w:w="0" w:type="dxa"/>
        </w:trPr>
        <w:tc>
          <w:tcPr>
            <w:tcW w:w="2500" w:type="pct"/>
            <w:vAlign w:val="center"/>
            <w:hideMark/>
          </w:tcPr>
          <w:p w14:paraId="411ED8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767D6B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4D53B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10:50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919F1B" wp14:editId="5091A161">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552D72" w14:textId="77777777" w:rsidR="00000000" w:rsidRDefault="00000000">
      <w:pPr>
        <w:divId w:val="951521421"/>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05BD43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 λαζαράκι για κάθε παιδί της Σύρου»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48CEDFB1" w14:textId="77777777" w:rsidR="00000000" w:rsidRDefault="00000000">
      <w:pPr>
        <w:divId w:val="1798909533"/>
        <w:rPr>
          <w:rFonts w:ascii="Verdana" w:eastAsia="Times New Roman" w:hAnsi="Verdana"/>
          <w:color w:val="191E00"/>
          <w:sz w:val="20"/>
          <w:szCs w:val="20"/>
        </w:rPr>
      </w:pPr>
      <w:r>
        <w:rPr>
          <w:rFonts w:ascii="Verdana" w:eastAsia="Times New Roman" w:hAnsi="Verdana"/>
          <w:color w:val="191E00"/>
          <w:sz w:val="20"/>
          <w:szCs w:val="20"/>
        </w:rPr>
        <w:t>Σάββατο του Λαζάρου, στα σπίτια της Σύρου ζυμώνονται τα λαζαράκια. Τα γλυκά, ανθρωπόμορφα ψωμάκια, σπαργανωμένα όπως ο Λάζαρος.</w:t>
      </w:r>
      <w:r>
        <w:rPr>
          <w:rFonts w:ascii="Verdana" w:eastAsia="Times New Roman" w:hAnsi="Verdana"/>
          <w:color w:val="191E00"/>
          <w:sz w:val="20"/>
          <w:szCs w:val="20"/>
        </w:rPr>
        <w:br/>
        <w:t>Η γιατρός και πρόεδρος του Συλλόγου Μικρασιατών Ερμούπολης, Ειρήνη Χαρδαλή, μοιράζεται την παραδοσιακή συνταγή της Μικρασιάτικης οικογένειάς της.</w:t>
      </w:r>
    </w:p>
    <w:p w14:paraId="436862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850F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E8E685">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841C8E" w14:textId="77777777">
        <w:trPr>
          <w:tblCellSpacing w:w="0" w:type="dxa"/>
        </w:trPr>
        <w:tc>
          <w:tcPr>
            <w:tcW w:w="2500" w:type="pct"/>
            <w:vAlign w:val="center"/>
            <w:hideMark/>
          </w:tcPr>
          <w:p w14:paraId="09B7C3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69DE98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4841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Παρασκήνιο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E065D0" wp14:editId="3DAED32D">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Νίκο Γκάτσο» (Α' Μέρος)</w:t>
      </w:r>
      <w:r>
        <w:rPr>
          <w:rFonts w:ascii="Verdana" w:eastAsia="Times New Roman" w:hAnsi="Verdana"/>
          <w:color w:val="191E00"/>
          <w:sz w:val="20"/>
          <w:szCs w:val="20"/>
        </w:rPr>
        <w:t xml:space="preserve"> </w:t>
      </w:r>
    </w:p>
    <w:p w14:paraId="0D0EB473" w14:textId="77777777" w:rsidR="00000000" w:rsidRDefault="00000000">
      <w:pPr>
        <w:divId w:val="1851020763"/>
        <w:rPr>
          <w:rFonts w:ascii="Verdana" w:eastAsia="Times New Roman" w:hAnsi="Verdana"/>
          <w:color w:val="191E00"/>
          <w:sz w:val="20"/>
          <w:szCs w:val="20"/>
        </w:rPr>
      </w:pPr>
      <w:r>
        <w:rPr>
          <w:rFonts w:ascii="Verdana" w:eastAsia="Times New Roman" w:hAnsi="Verdana"/>
          <w:color w:val="191E00"/>
          <w:sz w:val="20"/>
          <w:szCs w:val="20"/>
        </w:rPr>
        <w:t xml:space="preserve">Το πρώτο μέρος του αφιερώματος στον ποιητή Νίκο Γκάτσο αποτελεί μια αφήγηση της στιχουργού και συντρόφου του, Αγαθής Δημητρούκα, για αυτή την ξεχωριστή παρέα καλλιτεχνών, που σύχναζε στο πατάρι του Λουμίδη, και χαρακτήρισε με τις δημιουργίες της μια ολόκληρη εποχή στην Ελλάδα με εμφανείς επιδράσεις ως τις μέρες μας. </w:t>
      </w:r>
      <w:r>
        <w:rPr>
          <w:rFonts w:ascii="Verdana" w:eastAsia="Times New Roman" w:hAnsi="Verdana"/>
          <w:color w:val="191E00"/>
          <w:sz w:val="20"/>
          <w:szCs w:val="20"/>
        </w:rPr>
        <w:br/>
        <w:t xml:space="preserve">Είχε μέλη της τον Οδυσσέα Αλεπουδέλη (Οδυσσέα Ελύτη), τον Ανδρέα Εμπειρίκο, τον Νίκο Εγγονόπουλο, </w:t>
      </w:r>
      <w:r>
        <w:rPr>
          <w:rFonts w:ascii="Verdana" w:eastAsia="Times New Roman" w:hAnsi="Verdana"/>
          <w:color w:val="191E00"/>
          <w:sz w:val="20"/>
          <w:szCs w:val="20"/>
        </w:rPr>
        <w:lastRenderedPageBreak/>
        <w:t xml:space="preserve">τον Μάνο Χατζιδάκι και άλλους. </w:t>
      </w:r>
      <w:r>
        <w:rPr>
          <w:rFonts w:ascii="Verdana" w:eastAsia="Times New Roman" w:hAnsi="Verdana"/>
          <w:color w:val="191E00"/>
          <w:sz w:val="20"/>
          <w:szCs w:val="20"/>
        </w:rPr>
        <w:br/>
        <w:t xml:space="preserve">Σε αυτήν εντάχθηκε και ο Νίκος Γκάτσος, όταν έφτασε στην Αθήνα φοιτητής από την Ασέα Αρκαδίας. Η Αγαθή Δημητρούκα περιγράφει σημεία-σταθμούς στη ζωή και την καλλιτεχνική πορεία του ποιητή, τη σχέση του με τον Οδυσσέα Ελύτη, τον Μάνο Χατζιδάκι, τον τρόπο με τον οποίο προσέγγιζε την ποίηση και τη στιχουργία, ενώ αναφέρεται και στην περίοδο των 16 ετών που έζησαν μαζί ως ζευγάρι. </w:t>
      </w:r>
      <w:r>
        <w:rPr>
          <w:rFonts w:ascii="Verdana" w:eastAsia="Times New Roman" w:hAnsi="Verdana"/>
          <w:color w:val="191E00"/>
          <w:sz w:val="20"/>
          <w:szCs w:val="20"/>
        </w:rPr>
        <w:br/>
        <w:t>Κατά τη διάρκεια της εκπομπής παρεμβάλλονται αποσπάσματα συνεντεύξεων από συνεργάτες, φίλους του Νίκου Γκάτσου αλλά και μελετητές του έργου του, όπως ο Μίκης Θεοδωράκης, ο Νάνος Βαλαωρίτης, η Νάνα Μούσχουρη και ο Κώστας Γεωργουσόπουλος, οι οποίοι περιγράφουν αναμνήσεις που έχουν από τον Νίκο Γκάτσο μιλούν για την προσωπικότητά του, την καλλιτεχνική παρουσία του, την «ΑΜΟΡΓΟ» αλλά και τη μετάφραση του έργου του Φεντερίκο Γκαρσία Λόρκα «Ο ΜΑΤΩΜΕΝΟΣ ΓΑΜΟΣ».</w:t>
      </w:r>
    </w:p>
    <w:p w14:paraId="082D49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Σκηνοθέτης: ΔΗΜΗΤΡΗΣ ΔΗΜΟΓΕΡΟΝΤΑΚΗΣ</w:t>
      </w:r>
      <w:r>
        <w:rPr>
          <w:rFonts w:ascii="Verdana" w:eastAsia="Times New Roman" w:hAnsi="Verdana"/>
          <w:color w:val="191E00"/>
          <w:sz w:val="20"/>
          <w:szCs w:val="20"/>
        </w:rPr>
        <w:br/>
        <w:t>Διεύθυνση Παραγωγής: ΘΕΟΧΑΡΗΣ ΚΥΔΩΝΑΚΗΣ</w:t>
      </w:r>
      <w:r>
        <w:rPr>
          <w:rFonts w:ascii="Verdana" w:eastAsia="Times New Roman" w:hAnsi="Verdana"/>
          <w:color w:val="191E00"/>
          <w:sz w:val="20"/>
          <w:szCs w:val="20"/>
        </w:rPr>
        <w:br/>
        <w:t>Μουσικός επιμελητής ΔΗΜΗΤΡΗΣ ΧΑΤΖΟΠΟΥΛΟΣ</w:t>
      </w:r>
      <w:r>
        <w:rPr>
          <w:rFonts w:ascii="Verdana" w:eastAsia="Times New Roman" w:hAnsi="Verdana"/>
          <w:color w:val="191E00"/>
          <w:sz w:val="20"/>
          <w:szCs w:val="20"/>
        </w:rPr>
        <w:br/>
        <w:t>Διευθυντής Φωτογραφίας: ΓΙΩΡΓΟΣ ΠΟΥΛΙΔΗΣ</w:t>
      </w:r>
      <w:r>
        <w:rPr>
          <w:rFonts w:ascii="Verdana" w:eastAsia="Times New Roman" w:hAnsi="Verdana"/>
          <w:color w:val="191E00"/>
          <w:sz w:val="20"/>
          <w:szCs w:val="20"/>
        </w:rPr>
        <w:br/>
        <w:t>Μοντέρ: ΓΙΩΡΓΟΣ ΔΙΑΛΕΚΤΟΠΟΥΛΟΣ</w:t>
      </w:r>
      <w:r>
        <w:rPr>
          <w:rFonts w:ascii="Verdana" w:eastAsia="Times New Roman" w:hAnsi="Verdana"/>
          <w:color w:val="191E00"/>
          <w:sz w:val="20"/>
          <w:szCs w:val="20"/>
        </w:rPr>
        <w:br/>
        <w:t xml:space="preserve">Ηχολήπτης: ΔΗΜΗΤΡΗΣ ΒΑΣΙΛΕΙΑΔΗΣ </w:t>
      </w:r>
    </w:p>
    <w:p w14:paraId="4C6A07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E82D80">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C70FCB" w14:textId="77777777">
        <w:trPr>
          <w:tblCellSpacing w:w="0" w:type="dxa"/>
        </w:trPr>
        <w:tc>
          <w:tcPr>
            <w:tcW w:w="2500" w:type="pct"/>
            <w:vAlign w:val="center"/>
            <w:hideMark/>
          </w:tcPr>
          <w:p w14:paraId="1A9F22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ECE9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B5CA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8206583" w14:textId="77777777" w:rsidR="00000000" w:rsidRDefault="00000000">
      <w:pPr>
        <w:divId w:val="67557639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DE340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23746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2684A1">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F63D64" w14:textId="77777777">
        <w:trPr>
          <w:tblCellSpacing w:w="0" w:type="dxa"/>
        </w:trPr>
        <w:tc>
          <w:tcPr>
            <w:tcW w:w="2500" w:type="pct"/>
            <w:vAlign w:val="center"/>
            <w:hideMark/>
          </w:tcPr>
          <w:p w14:paraId="5D9BBD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AC8D0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9E02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9DA0038" w14:textId="77777777" w:rsidR="00000000" w:rsidRDefault="00000000">
      <w:pPr>
        <w:divId w:val="30844197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B4715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Δημήτρη Γκόγκο - Μπαγιαντέρα»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11088F8" w14:textId="77777777" w:rsidR="00000000" w:rsidRDefault="00000000">
      <w:pPr>
        <w:divId w:val="1582060272"/>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μάς προσκαλούν σ΄ ένα αφιέρωμα στη ζωή και το έργο του σπουδαίου συνθέτη του Ρεμπέτικου Δημήτρη Γκόγκου – Μπαγιαντέρα (1903-1985). </w:t>
      </w:r>
      <w:r>
        <w:rPr>
          <w:rFonts w:ascii="Verdana" w:eastAsia="Times New Roman" w:hAnsi="Verdana"/>
          <w:color w:val="191E00"/>
          <w:sz w:val="20"/>
          <w:szCs w:val="20"/>
        </w:rPr>
        <w:br/>
        <w:t xml:space="preserve">Αφορμή για την εκπομπή είναι 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r>
        <w:rPr>
          <w:rFonts w:ascii="Verdana" w:eastAsia="Times New Roman" w:hAnsi="Verdana"/>
          <w:color w:val="191E00"/>
          <w:sz w:val="20"/>
          <w:szCs w:val="20"/>
        </w:rPr>
        <w:b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r>
        <w:rPr>
          <w:rFonts w:ascii="Verdana" w:eastAsia="Times New Roman" w:hAnsi="Verdana"/>
          <w:color w:val="191E00"/>
          <w:sz w:val="20"/>
          <w:szCs w:val="20"/>
        </w:rPr>
        <w:b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r>
        <w:rPr>
          <w:rFonts w:ascii="Verdana" w:eastAsia="Times New Roman" w:hAnsi="Verdana"/>
          <w:color w:val="191E00"/>
          <w:sz w:val="20"/>
          <w:szCs w:val="20"/>
        </w:rPr>
        <w:br/>
        <w:t xml:space="preserve">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w:t>
      </w:r>
      <w:r>
        <w:rPr>
          <w:rFonts w:ascii="Verdana" w:eastAsia="Times New Roman" w:hAnsi="Verdana"/>
          <w:color w:val="191E00"/>
          <w:sz w:val="20"/>
          <w:szCs w:val="20"/>
        </w:rPr>
        <w:lastRenderedPageBreak/>
        <w:t>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p>
    <w:p w14:paraId="326378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2D050C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BAFB85">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B5B6F7" w14:textId="77777777">
        <w:trPr>
          <w:tblCellSpacing w:w="0" w:type="dxa"/>
        </w:trPr>
        <w:tc>
          <w:tcPr>
            <w:tcW w:w="2500" w:type="pct"/>
            <w:vAlign w:val="center"/>
            <w:hideMark/>
          </w:tcPr>
          <w:p w14:paraId="35BA2A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0520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38FF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49C1BC3" w14:textId="77777777" w:rsidR="00000000" w:rsidRDefault="00000000">
      <w:pPr>
        <w:divId w:val="170559044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3E1E3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BE09E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4FC76D">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1A08E" w14:textId="77777777">
        <w:trPr>
          <w:tblCellSpacing w:w="0" w:type="dxa"/>
        </w:trPr>
        <w:tc>
          <w:tcPr>
            <w:tcW w:w="2500" w:type="pct"/>
            <w:vAlign w:val="center"/>
            <w:hideMark/>
          </w:tcPr>
          <w:p w14:paraId="733821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B7818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593A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A27D95" wp14:editId="6BB8A6E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72A300A" w14:textId="77777777" w:rsidR="00000000" w:rsidRDefault="00000000">
      <w:pPr>
        <w:divId w:val="78335584"/>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1881C0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η Νάντια Μπουλέ και ο Θανάσης Βισκαδουράκης</w:t>
      </w:r>
      <w:r>
        <w:rPr>
          <w:rFonts w:ascii="Verdana" w:eastAsia="Times New Roman" w:hAnsi="Verdana"/>
          <w:color w:val="191E00"/>
          <w:sz w:val="20"/>
          <w:szCs w:val="20"/>
        </w:rPr>
        <w:t xml:space="preserve"> </w:t>
      </w:r>
    </w:p>
    <w:p w14:paraId="44BF2847" w14:textId="77777777" w:rsidR="00000000" w:rsidRDefault="00000000">
      <w:pPr>
        <w:divId w:val="1742751237"/>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υποδέχεται την Νάντια Μπουλέ. </w:t>
      </w:r>
      <w:r>
        <w:rPr>
          <w:rFonts w:ascii="Verdana" w:eastAsia="Times New Roman" w:hAnsi="Verdana"/>
          <w:color w:val="191E00"/>
          <w:sz w:val="20"/>
          <w:szCs w:val="20"/>
        </w:rPr>
        <w:br/>
        <w:t xml:space="preserve">Θα μιλήσει για όλα, για τον σύντροφό της και για την κόρη της Σεμέλη που είναι αυτοκόλλητες. Θα μπει και στην κουζίνα για να φτιάξει λαχταριστούς υγιεινούς κολοκυθοκεφτέδες. </w:t>
      </w:r>
      <w:r>
        <w:rPr>
          <w:rFonts w:ascii="Verdana" w:eastAsia="Times New Roman" w:hAnsi="Verdana"/>
          <w:color w:val="191E00"/>
          <w:sz w:val="20"/>
          <w:szCs w:val="20"/>
        </w:rPr>
        <w:br/>
      </w:r>
      <w:r>
        <w:rPr>
          <w:rFonts w:ascii="Verdana" w:eastAsia="Times New Roman" w:hAnsi="Verdana"/>
          <w:color w:val="191E00"/>
          <w:sz w:val="20"/>
          <w:szCs w:val="20"/>
        </w:rPr>
        <w:br/>
        <w:t>Η ψυχολόγος Στέλλα Αργυρίου μιλάει για τον τρόπο που πρέπει να διαχειριστούν οι γονείς ένα διαζύγιο, με γνώμονα πάντα την ομαλότερη μετάβαση στη νέα κατάσταση για το παιδί.</w:t>
      </w:r>
      <w:r>
        <w:rPr>
          <w:rFonts w:ascii="Verdana" w:eastAsia="Times New Roman" w:hAnsi="Verdana"/>
          <w:color w:val="191E00"/>
          <w:sz w:val="20"/>
          <w:szCs w:val="20"/>
        </w:rPr>
        <w:br/>
      </w:r>
      <w:r>
        <w:rPr>
          <w:rFonts w:ascii="Verdana" w:eastAsia="Times New Roman" w:hAnsi="Verdana"/>
          <w:color w:val="191E00"/>
          <w:sz w:val="20"/>
          <w:szCs w:val="20"/>
        </w:rPr>
        <w:br/>
        <w:t xml:space="preserve">Ακόμα, ο Θανάσης Βισκαδουράκης μιλάει για τη λατρεμένη του σύζυγο, Κατερίνα, για την οποία στάζει μέλι, αλλά και για το γιο του, Ιερώνυμο, τον οποίο βάφτισε ο αρχιεπίσκοπος. </w:t>
      </w:r>
      <w:r>
        <w:rPr>
          <w:rFonts w:ascii="Verdana" w:eastAsia="Times New Roman" w:hAnsi="Verdana"/>
          <w:color w:val="191E00"/>
          <w:sz w:val="20"/>
          <w:szCs w:val="20"/>
        </w:rPr>
        <w:br/>
      </w:r>
      <w:r>
        <w:rPr>
          <w:rFonts w:ascii="Verdana" w:eastAsia="Times New Roman" w:hAnsi="Verdana"/>
          <w:color w:val="191E00"/>
          <w:sz w:val="20"/>
          <w:szCs w:val="20"/>
        </w:rPr>
        <w:br/>
        <w:t>Παράλληλα αναφέρεται στα παιδικά του χρόνια, στο ορφανοτροφείο, που διαμόρφωσαν το χαρακτήρα του.</w:t>
      </w:r>
    </w:p>
    <w:p w14:paraId="747905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61C5CA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E8BE39">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869C69" w14:textId="77777777">
        <w:trPr>
          <w:tblCellSpacing w:w="0" w:type="dxa"/>
        </w:trPr>
        <w:tc>
          <w:tcPr>
            <w:tcW w:w="2500" w:type="pct"/>
            <w:vAlign w:val="center"/>
            <w:hideMark/>
          </w:tcPr>
          <w:p w14:paraId="7BF3AD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E6396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2B5F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Κορίτσι του Λούνα Παρκ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D64860" wp14:editId="73A3898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6AFE9F22" w14:textId="77777777" w:rsidR="00000000" w:rsidRDefault="00000000">
      <w:pPr>
        <w:divId w:val="673610212"/>
        <w:rPr>
          <w:rFonts w:ascii="Verdana" w:eastAsia="Times New Roman" w:hAnsi="Verdana"/>
          <w:color w:val="191E00"/>
          <w:sz w:val="20"/>
          <w:szCs w:val="20"/>
        </w:rPr>
      </w:pPr>
      <w:r>
        <w:rPr>
          <w:rFonts w:ascii="Verdana" w:eastAsia="Times New Roman" w:hAnsi="Verdana"/>
          <w:color w:val="191E00"/>
          <w:sz w:val="20"/>
          <w:szCs w:val="20"/>
        </w:rPr>
        <w:t>Αισθηματικό δράμα.</w:t>
      </w:r>
      <w:r>
        <w:rPr>
          <w:rFonts w:ascii="Verdana" w:eastAsia="Times New Roman" w:hAnsi="Verdana"/>
          <w:color w:val="191E00"/>
          <w:sz w:val="20"/>
          <w:szCs w:val="20"/>
        </w:rPr>
        <w:br/>
        <w:t>Ένα φτωχό και καλόκαρδο κορίτσι, η Μαργαρίτα, δουλεύει σ’ ένα λούνα παρκ κι ερωτεύεται έναν ευκατάστατο καρδιοχειρουργό, τον Αλέκο, ο οποίος όμως της έχει συστηθεί σαν ένας απλός εργάτης. 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14:paraId="452BCA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Δημήτρης Παπαμιχαήλ, Λυκούργος Καλλέργης, Δέσποινα Στυλιανοπούλου, Νίκος Ρίζος, Λαυρέντης Διανέλλος, Γιώργος Τσιτσόπουλος, Πέτρος Λοχαΐτης, Αλίκη Ζαβερδινού, Ντία Αβδή, Τάκης Γκιώκας, Νίκος Τσουκαλάς, Μάκης Δεμίρης, Γιάννης Μπουρνέλης, Γιώργος Καλατζής, Λάμπρος Αχείμαστος, Δημήτρης Μαυρικάκης, Βασίλης Λιόγκαρης, Κώστας Παπανίκος, Στέλλα Νέρη, Τζένη ΡουσσέαΣενάριο: Λάκης Μιχαηλίδης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Διεύθυνση φωτογραφίας: Δήμος Σακελλαρίου, Τάκης Καλαντζής</w:t>
      </w:r>
      <w:r>
        <w:rPr>
          <w:rFonts w:ascii="Verdana" w:eastAsia="Times New Roman" w:hAnsi="Verdana"/>
          <w:color w:val="191E00"/>
          <w:sz w:val="20"/>
          <w:szCs w:val="20"/>
        </w:rPr>
        <w:br/>
        <w:t>Σκηνικά: Πέτρος Καπουράλης</w:t>
      </w:r>
      <w:r>
        <w:rPr>
          <w:rFonts w:ascii="Verdana" w:eastAsia="Times New Roman" w:hAnsi="Verdana"/>
          <w:color w:val="191E00"/>
          <w:sz w:val="20"/>
          <w:szCs w:val="20"/>
        </w:rPr>
        <w:br/>
        <w:t xml:space="preserve">Σκηνοθεσία: Κώστας Καραγιάννης </w:t>
      </w:r>
    </w:p>
    <w:p w14:paraId="3C0625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DEF2CD">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99B6DD" w14:textId="77777777">
        <w:trPr>
          <w:tblCellSpacing w:w="0" w:type="dxa"/>
        </w:trPr>
        <w:tc>
          <w:tcPr>
            <w:tcW w:w="2500" w:type="pct"/>
            <w:vAlign w:val="center"/>
            <w:hideMark/>
          </w:tcPr>
          <w:p w14:paraId="52DDE0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24EE57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092B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18:40</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1593B0" wp14:editId="05CFB263">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24DE760E" w14:textId="77777777" w:rsidR="00000000" w:rsidRDefault="00000000">
      <w:pPr>
        <w:spacing w:after="240"/>
        <w:divId w:val="2054378437"/>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0563AC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«Κυριακή των Βαΐων»</w:t>
      </w:r>
      <w:r>
        <w:rPr>
          <w:rFonts w:ascii="Verdana" w:eastAsia="Times New Roman" w:hAnsi="Verdana"/>
          <w:color w:val="191E00"/>
          <w:sz w:val="20"/>
          <w:szCs w:val="20"/>
        </w:rPr>
        <w:t xml:space="preserve"> </w:t>
      </w:r>
    </w:p>
    <w:p w14:paraId="5BDDE4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FB45BA">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A85DDA" w14:textId="77777777">
        <w:trPr>
          <w:tblCellSpacing w:w="0" w:type="dxa"/>
        </w:trPr>
        <w:tc>
          <w:tcPr>
            <w:tcW w:w="2500" w:type="pct"/>
            <w:vAlign w:val="center"/>
            <w:hideMark/>
          </w:tcPr>
          <w:p w14:paraId="6A9889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8D035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2567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των Βαΐων - Ακολουθία του Νυμφίου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της του Θεού Σοφίας, Θεσσαλονίκη</w:t>
      </w:r>
      <w:r>
        <w:rPr>
          <w:rFonts w:ascii="Verdana" w:eastAsia="Times New Roman" w:hAnsi="Verdana"/>
          <w:color w:val="191E00"/>
          <w:sz w:val="20"/>
          <w:szCs w:val="20"/>
        </w:rPr>
        <w:t xml:space="preserve"> </w:t>
      </w:r>
    </w:p>
    <w:p w14:paraId="0A1214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EA82B">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31B8DD" w14:textId="77777777">
        <w:trPr>
          <w:tblCellSpacing w:w="0" w:type="dxa"/>
        </w:trPr>
        <w:tc>
          <w:tcPr>
            <w:tcW w:w="2500" w:type="pct"/>
            <w:vAlign w:val="center"/>
            <w:hideMark/>
          </w:tcPr>
          <w:p w14:paraId="729D95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26E2F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8DFC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764AEB" wp14:editId="2924F649">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0248080" w14:textId="77777777" w:rsidR="00000000" w:rsidRDefault="00000000">
      <w:pPr>
        <w:divId w:val="1176845367"/>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036272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«Ηρακλειά»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2D688A6" w14:textId="77777777" w:rsidR="00000000" w:rsidRDefault="00000000">
      <w:pPr>
        <w:divId w:val="331615270"/>
        <w:rPr>
          <w:rFonts w:ascii="Verdana" w:eastAsia="Times New Roman" w:hAnsi="Verdana"/>
          <w:color w:val="191E00"/>
          <w:sz w:val="20"/>
          <w:szCs w:val="20"/>
        </w:rPr>
      </w:pPr>
      <w:r>
        <w:rPr>
          <w:rFonts w:ascii="Verdana" w:eastAsia="Times New Roman" w:hAnsi="Verdana"/>
          <w:color w:val="191E00"/>
          <w:sz w:val="20"/>
          <w:szCs w:val="20"/>
        </w:rPr>
        <w:t xml:space="preserve">Η Ηρακλειά είναι το μεγαλύτερο από τα νησιά των Μικρών Κυκλάδων και πάλι όμως είναι μια σταλιά. </w:t>
      </w:r>
      <w:r>
        <w:rPr>
          <w:rFonts w:ascii="Verdana" w:eastAsia="Times New Roman" w:hAnsi="Verdana"/>
          <w:color w:val="191E00"/>
          <w:sz w:val="20"/>
          <w:szCs w:val="20"/>
        </w:rPr>
        <w:br/>
        <w:t>Οι μόνιμοι κάτοικοί της με δυσκολία φτάνουν τους 90. Εύκολα μπορεί κάνεις να τους συναντήσει μαζεμένους σε τόπους συναθροίσεων, όπως στο καφενείο -παντοπωλείο της Γεωργίας, στην εκκλησία, στο λιμάνι, κάθε φορά που έρχεται ο Σκοπελίτης. Ο Αγράντης είναι ο πρόεδρος της κοινότητας, η γυναίκα του, η Χρυσούλα πηγαινοέρχεται στη Νάξο, ο Γιώργος, πρώην ψαράς, γνωρίζει κάθε σημείο στο νησί που βρίσκονται προϊστορικές βραχογραφίες. Ο Βαγγέλης, αναλαμβάνει τις οικοδομές σε ένα νησί, που δυσκολεύεται να βρει εργατικά χέρια. Στην Παναγιά, τον δεύτερο οικισμό της Ηρακλειάς, ο κυρ Γιώργος, δεμένος με τη γη σπέρνει φάβα ακόμα. Όλοι τους και ακόμη τόσοι ζούνε στην Ηρακλειά, σε αυτό το μικρό νησί που έχει αποφασίσει να μπει δυναμικά στον τουριστικό χάρτη της Ελλάδας.</w:t>
      </w:r>
    </w:p>
    <w:p w14:paraId="2B4549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1C2C5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090AFE">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FF1C2E" w14:textId="77777777">
        <w:trPr>
          <w:tblCellSpacing w:w="0" w:type="dxa"/>
        </w:trPr>
        <w:tc>
          <w:tcPr>
            <w:tcW w:w="2500" w:type="pct"/>
            <w:vAlign w:val="center"/>
            <w:hideMark/>
          </w:tcPr>
          <w:p w14:paraId="6B6D7D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6489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E8DEA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EB1E976" w14:textId="77777777" w:rsidR="00000000" w:rsidRDefault="00000000">
      <w:pPr>
        <w:divId w:val="454101324"/>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5A5609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31C928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F755CB">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822775" w14:textId="77777777">
        <w:trPr>
          <w:tblCellSpacing w:w="0" w:type="dxa"/>
        </w:trPr>
        <w:tc>
          <w:tcPr>
            <w:tcW w:w="2500" w:type="pct"/>
            <w:vAlign w:val="center"/>
            <w:hideMark/>
          </w:tcPr>
          <w:p w14:paraId="0D14C3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708F17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3087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 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A303F9" wp14:editId="36DC15EA">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8C544FD" w14:textId="77777777" w:rsidR="00000000" w:rsidRDefault="00000000">
      <w:pPr>
        <w:divId w:val="629408478"/>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32F467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653BAE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417D29">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A4497B" w14:textId="77777777">
        <w:trPr>
          <w:tblCellSpacing w:w="0" w:type="dxa"/>
        </w:trPr>
        <w:tc>
          <w:tcPr>
            <w:tcW w:w="2500" w:type="pct"/>
            <w:vAlign w:val="center"/>
            <w:hideMark/>
          </w:tcPr>
          <w:p w14:paraId="3D92CE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3F686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30A3E3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 Fury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6B6EDA" wp14:editId="67887CAE">
            <wp:extent cx="190500" cy="190500"/>
            <wp:effectExtent l="0" t="0" r="0" b="0"/>
            <wp:docPr id="61" name="Εικόνα 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(Fury)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121' </w:t>
      </w:r>
    </w:p>
    <w:p w14:paraId="1A6618F2" w14:textId="77777777" w:rsidR="00000000" w:rsidRDefault="00000000">
      <w:pPr>
        <w:divId w:val="602810207"/>
        <w:rPr>
          <w:rFonts w:ascii="Verdana" w:eastAsia="Times New Roman" w:hAnsi="Verdana"/>
          <w:color w:val="191E00"/>
          <w:sz w:val="20"/>
          <w:szCs w:val="20"/>
        </w:rPr>
      </w:pPr>
      <w:r>
        <w:rPr>
          <w:rFonts w:ascii="Verdana" w:eastAsia="Times New Roman" w:hAnsi="Verdana"/>
          <w:color w:val="191E00"/>
          <w:sz w:val="20"/>
          <w:szCs w:val="20"/>
        </w:rPr>
        <w:t>Πολεμική περιπέτεια, συμπαραγωγής ΗΠΑ - Κίνας - Ηνωμένου Βασιλείου.</w:t>
      </w:r>
      <w:r>
        <w:rPr>
          <w:rFonts w:ascii="Verdana" w:eastAsia="Times New Roman" w:hAnsi="Verdana"/>
          <w:color w:val="191E00"/>
          <w:sz w:val="20"/>
          <w:szCs w:val="20"/>
        </w:rPr>
        <w:br/>
      </w:r>
      <w:r>
        <w:rPr>
          <w:rFonts w:ascii="Verdana" w:eastAsia="Times New Roman" w:hAnsi="Verdana"/>
          <w:color w:val="191E00"/>
          <w:sz w:val="20"/>
          <w:szCs w:val="20"/>
        </w:rPr>
        <w:br/>
        <w:t xml:space="preserve">Απρίλιος του 1945, τελευταίες μέρες του Β’ Παγκοσμίου πολέμου. </w:t>
      </w:r>
      <w:r>
        <w:rPr>
          <w:rFonts w:ascii="Verdana" w:eastAsia="Times New Roman" w:hAnsi="Verdana"/>
          <w:color w:val="191E00"/>
          <w:sz w:val="20"/>
          <w:szCs w:val="20"/>
        </w:rPr>
        <w:br/>
        <w:t xml:space="preserve">Ένας σκληροτράχηλος λοχίας του στρατού με το όνομα Ντον "Γουορντάντι" Κόλιερ, επικεφαλής ενός άρματος Sherman και ενός πενταμελούς πληρώματος, αναλαμβάνει μια θανάσιμη αποστολή πίσω από τις εχθρικές γραμμές. </w:t>
      </w:r>
      <w:r>
        <w:rPr>
          <w:rFonts w:ascii="Verdana" w:eastAsia="Times New Roman" w:hAnsi="Verdana"/>
          <w:color w:val="191E00"/>
          <w:sz w:val="20"/>
          <w:szCs w:val="20"/>
        </w:rPr>
        <w:br/>
        <w:t>Απελπιστικά λιγότεροι, λιγότερο οπλισμένοι και φορτωμένοι με τον άπειρο στρατιώτη Νόρμαν ανάμεσά τους, ο Γουορντάντι και οι άνδρες του αντιμετωπίζουν συντριπτικές πιθανότητες, καθώς κινούνται για να χτυπήσουν την καρδιά της ναζιστικής Γερμανίας.</w:t>
      </w:r>
      <w:r>
        <w:rPr>
          <w:rFonts w:ascii="Verdana" w:eastAsia="Times New Roman" w:hAnsi="Verdana"/>
          <w:color w:val="191E00"/>
          <w:sz w:val="20"/>
          <w:szCs w:val="20"/>
        </w:rPr>
        <w:br/>
      </w:r>
      <w:r>
        <w:rPr>
          <w:rFonts w:ascii="Verdana" w:eastAsia="Times New Roman" w:hAnsi="Verdana"/>
          <w:color w:val="191E00"/>
          <w:sz w:val="20"/>
          <w:szCs w:val="20"/>
        </w:rPr>
        <w:br/>
        <w:t>Γραμμένο και σκηνοθετημένο με ακριβή δεξιοτεχνία και πονεμένη καρδιά από τον Ντέιβιντ Άιερ, το "Fury" αποτυπώνει με διαπεραστική αμεσότητα τα θαμμένα συναισθήματα των ανδρών στη μάχη.</w:t>
      </w:r>
    </w:p>
    <w:p w14:paraId="59D7B2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Ντέιβιντ Άιερ</w:t>
      </w:r>
      <w:r>
        <w:rPr>
          <w:rFonts w:ascii="Verdana" w:eastAsia="Times New Roman" w:hAnsi="Verdana"/>
          <w:color w:val="191E00"/>
          <w:sz w:val="20"/>
          <w:szCs w:val="20"/>
        </w:rPr>
        <w:br/>
        <w:t xml:space="preserve">Πρωταγωνιστούν: Μπραντ Πιτ, Σάια Λαμπάφ, Λόγκαν Λέρμαν, Τζον Μπέρνταλ, Μάικλ Πένια, Σκοτ Ιστγουντ, Αλίσια Φον Ριτμπεργκ. </w:t>
      </w:r>
    </w:p>
    <w:p w14:paraId="42EBFB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41718">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7FE847" w14:textId="77777777">
        <w:trPr>
          <w:tblCellSpacing w:w="0" w:type="dxa"/>
        </w:trPr>
        <w:tc>
          <w:tcPr>
            <w:tcW w:w="2500" w:type="pct"/>
            <w:vAlign w:val="center"/>
            <w:hideMark/>
          </w:tcPr>
          <w:p w14:paraId="7219DF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A741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FEE1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1A1B198C" w14:textId="77777777" w:rsidR="00000000" w:rsidRDefault="00000000">
      <w:pPr>
        <w:divId w:val="33503695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CAFC8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EABE2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96E589">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846E5F" w14:textId="77777777">
        <w:trPr>
          <w:tblCellSpacing w:w="0" w:type="dxa"/>
        </w:trPr>
        <w:tc>
          <w:tcPr>
            <w:tcW w:w="2500" w:type="pct"/>
            <w:vAlign w:val="center"/>
            <w:hideMark/>
          </w:tcPr>
          <w:p w14:paraId="432FF3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1AADA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8AFC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7F8C64C" w14:textId="77777777" w:rsidR="00000000" w:rsidRDefault="00000000">
      <w:pPr>
        <w:divId w:val="1797287683"/>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DDC59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Δημήτρη Γκόγκο - Μπαγιαντέρα»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9551DA3" w14:textId="77777777" w:rsidR="00000000" w:rsidRDefault="00000000">
      <w:pPr>
        <w:divId w:val="1744721772"/>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μάς προσκαλούν σ΄ ένα αφιέρωμα στη ζωή και το έργο του σπουδαίου συνθέτη του Ρεμπέτικου Δημήτρη Γκόγκου – Μπαγιαντέρα (1903-1985). </w:t>
      </w:r>
      <w:r>
        <w:rPr>
          <w:rFonts w:ascii="Verdana" w:eastAsia="Times New Roman" w:hAnsi="Verdana"/>
          <w:color w:val="191E00"/>
          <w:sz w:val="20"/>
          <w:szCs w:val="20"/>
        </w:rPr>
        <w:br/>
        <w:t xml:space="preserve">Αφορμή για την εκπομπή είναι 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r>
        <w:rPr>
          <w:rFonts w:ascii="Verdana" w:eastAsia="Times New Roman" w:hAnsi="Verdana"/>
          <w:color w:val="191E00"/>
          <w:sz w:val="20"/>
          <w:szCs w:val="20"/>
        </w:rPr>
        <w:b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r>
        <w:rPr>
          <w:rFonts w:ascii="Verdana" w:eastAsia="Times New Roman" w:hAnsi="Verdana"/>
          <w:color w:val="191E00"/>
          <w:sz w:val="20"/>
          <w:szCs w:val="20"/>
        </w:rPr>
        <w:b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r>
        <w:rPr>
          <w:rFonts w:ascii="Verdana" w:eastAsia="Times New Roman" w:hAnsi="Verdana"/>
          <w:color w:val="191E00"/>
          <w:sz w:val="20"/>
          <w:szCs w:val="20"/>
        </w:rPr>
        <w:br/>
        <w:t>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p>
    <w:p w14:paraId="415EC2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6B5272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F08F50">
          <v:rect id="_x0000_i1088" style="width:540pt;height:.75pt" o:hralign="center" o:hrstd="t" o:hr="t" fillcolor="#a0a0a0" stroked="f"/>
        </w:pict>
      </w:r>
    </w:p>
    <w:p w14:paraId="54FC8BE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78EE6E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29/04/2024</w:t>
      </w:r>
    </w:p>
    <w:p w14:paraId="403D97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B6C208">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857624" w14:textId="77777777">
        <w:trPr>
          <w:tblCellSpacing w:w="0" w:type="dxa"/>
        </w:trPr>
        <w:tc>
          <w:tcPr>
            <w:tcW w:w="2500" w:type="pct"/>
            <w:vAlign w:val="center"/>
            <w:hideMark/>
          </w:tcPr>
          <w:p w14:paraId="15E3DA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12FBD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124E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3EA22C" wp14:editId="5AE02FB9">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583F8F" w14:textId="77777777" w:rsidR="00000000" w:rsidRDefault="00000000">
      <w:pPr>
        <w:divId w:val="36726575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78B2A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0DB7A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93BFD2">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C1F14B" w14:textId="77777777">
        <w:trPr>
          <w:tblCellSpacing w:w="0" w:type="dxa"/>
        </w:trPr>
        <w:tc>
          <w:tcPr>
            <w:tcW w:w="2500" w:type="pct"/>
            <w:vAlign w:val="center"/>
            <w:hideMark/>
          </w:tcPr>
          <w:p w14:paraId="4EEC8E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4220F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528F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32CB01" wp14:editId="67A2DEE5">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A659495" w14:textId="77777777" w:rsidR="00000000" w:rsidRDefault="00000000">
      <w:pPr>
        <w:divId w:val="3816499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1601F1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3A109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4DE901">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C244B1" w14:textId="77777777">
        <w:trPr>
          <w:tblCellSpacing w:w="0" w:type="dxa"/>
        </w:trPr>
        <w:tc>
          <w:tcPr>
            <w:tcW w:w="2500" w:type="pct"/>
            <w:vAlign w:val="center"/>
            <w:hideMark/>
          </w:tcPr>
          <w:p w14:paraId="33EDF9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7774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D20B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02228D9" w14:textId="77777777" w:rsidR="00000000" w:rsidRDefault="00000000">
      <w:pPr>
        <w:divId w:val="46866691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985DB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F347A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F0C832">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33464B" w14:textId="77777777">
        <w:trPr>
          <w:tblCellSpacing w:w="0" w:type="dxa"/>
        </w:trPr>
        <w:tc>
          <w:tcPr>
            <w:tcW w:w="2500" w:type="pct"/>
            <w:vAlign w:val="center"/>
            <w:hideMark/>
          </w:tcPr>
          <w:p w14:paraId="0B3BF2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5DCDD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1C92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3CF151" wp14:editId="12029163">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232B743" w14:textId="77777777" w:rsidR="00000000" w:rsidRDefault="00000000">
      <w:pPr>
        <w:divId w:val="109047001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EAD27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03CBB9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903818">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48BFC8" w14:textId="77777777">
        <w:trPr>
          <w:tblCellSpacing w:w="0" w:type="dxa"/>
        </w:trPr>
        <w:tc>
          <w:tcPr>
            <w:tcW w:w="2500" w:type="pct"/>
            <w:vAlign w:val="center"/>
            <w:hideMark/>
          </w:tcPr>
          <w:p w14:paraId="39A12C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73318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F253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C49BE1" wp14:editId="0B9CD232">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67EA6E5" w14:textId="77777777" w:rsidR="00000000" w:rsidRDefault="00000000">
      <w:pPr>
        <w:divId w:val="1184395213"/>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3D578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«Στέργιος Αντούλας - Ελληνικά Βότανα, Τσαλαφούτι»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159 </w:t>
      </w:r>
    </w:p>
    <w:p w14:paraId="1F7CDA7C" w14:textId="77777777" w:rsidR="00000000" w:rsidRDefault="00000000">
      <w:pPr>
        <w:divId w:val="992224970"/>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«ΠΟΠ Μαγειρικής» έρχεται ο ηθοποιός Στέργιος Αντούλας, ο οποίος μαζί με τον σεφ της εκπομπής, Ανδρέα Λαγό, ετοιμάζουν δύο υπέροχα πιάτα, το πρώτο με Ελληνικά Βότανα και το δεύτερο με Τσαλαφούτι. </w:t>
      </w:r>
      <w:r>
        <w:rPr>
          <w:rFonts w:ascii="Verdana" w:eastAsia="Times New Roman" w:hAnsi="Verdana"/>
          <w:color w:val="191E00"/>
          <w:sz w:val="20"/>
          <w:szCs w:val="20"/>
        </w:rPr>
        <w:br/>
        <w:t>Ο ηθοποιός από το «Κάνε ότι κοιμάσαι» μιλά μεταξύ άλλων για τη βραβευμένη σειρά της ΕΡΤ, την οποία χαρακτηρίζει «δουλειά-σταθμό» στην καριέρα του.</w:t>
      </w:r>
    </w:p>
    <w:p w14:paraId="13D696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A68A7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387845">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9918F3" w14:textId="77777777">
        <w:trPr>
          <w:tblCellSpacing w:w="0" w:type="dxa"/>
        </w:trPr>
        <w:tc>
          <w:tcPr>
            <w:tcW w:w="2500" w:type="pct"/>
            <w:vAlign w:val="center"/>
            <w:hideMark/>
          </w:tcPr>
          <w:p w14:paraId="0BE872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830D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5ED8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6AE199E" w14:textId="77777777" w:rsidR="00000000" w:rsidRDefault="00000000">
      <w:pPr>
        <w:divId w:val="183201658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0196A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05B8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6ABA13">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45BE45" w14:textId="77777777">
        <w:trPr>
          <w:tblCellSpacing w:w="0" w:type="dxa"/>
        </w:trPr>
        <w:tc>
          <w:tcPr>
            <w:tcW w:w="2500" w:type="pct"/>
            <w:vAlign w:val="center"/>
            <w:hideMark/>
          </w:tcPr>
          <w:p w14:paraId="58831F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94A08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A14A2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711790" wp14:editId="7DA1ACAD">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4A6F2B8" w14:textId="77777777" w:rsidR="00000000" w:rsidRDefault="00000000">
      <w:pPr>
        <w:divId w:val="2085251382"/>
        <w:rPr>
          <w:rFonts w:ascii="Verdana" w:eastAsia="Times New Roman" w:hAnsi="Verdana"/>
          <w:color w:val="191E00"/>
          <w:sz w:val="20"/>
          <w:szCs w:val="20"/>
        </w:rPr>
      </w:pPr>
      <w:r>
        <w:rPr>
          <w:rFonts w:ascii="Verdana" w:eastAsia="Times New Roman" w:hAnsi="Verdana"/>
          <w:color w:val="191E00"/>
          <w:sz w:val="20"/>
          <w:szCs w:val="20"/>
        </w:rPr>
        <w:lastRenderedPageBreak/>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13BA3E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Λύρες του Πόντου τραγουδούν»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B0D123D" w14:textId="77777777" w:rsidR="00000000" w:rsidRDefault="00000000">
      <w:pPr>
        <w:divId w:val="1492136127"/>
        <w:rPr>
          <w:rFonts w:ascii="Verdana" w:eastAsia="Times New Roman" w:hAnsi="Verdana"/>
          <w:color w:val="191E00"/>
          <w:sz w:val="20"/>
          <w:szCs w:val="20"/>
        </w:rPr>
      </w:pPr>
      <w:r>
        <w:rPr>
          <w:rFonts w:ascii="Verdana" w:eastAsia="Times New Roman" w:hAnsi="Verdana"/>
          <w:color w:val="191E00"/>
          <w:sz w:val="20"/>
          <w:szCs w:val="20"/>
        </w:rPr>
        <w:t>Η μυθική διαχρονία της Ποντιακής λύρας. Ένα μουσικό όργανο με αναλλοίωτη ταυτότητα από την αρχαιότητα μέχρι σήμερα. Ένα όργανο που στον διάπλου της ιστορίας αγκαλιάζει, περικλείει και εκφράζει έναν πολιτισμό αιώνων.</w:t>
      </w:r>
      <w:r>
        <w:rPr>
          <w:rFonts w:ascii="Verdana" w:eastAsia="Times New Roman" w:hAnsi="Verdana"/>
          <w:color w:val="191E00"/>
          <w:sz w:val="20"/>
          <w:szCs w:val="20"/>
        </w:rPr>
        <w:br/>
        <w:t>Η ουσιώδης σχέση της λύρας του Πόντου με το τραγούδι, η αλληλεπίδρασή τους και η παράλληλη συλλειτουργία τους δημιουργεί μια διάχυση συναισθημάτων τέτοια, που κρατά στο διηνεκές ζωντανή την ιστορία των ανθρώπων στην πορεία των χρόνων…</w:t>
      </w:r>
      <w:r>
        <w:rPr>
          <w:rFonts w:ascii="Verdana" w:eastAsia="Times New Roman" w:hAnsi="Verdana"/>
          <w:color w:val="191E00"/>
          <w:sz w:val="20"/>
          <w:szCs w:val="20"/>
        </w:rPr>
        <w:br/>
      </w:r>
      <w:r>
        <w:rPr>
          <w:rFonts w:ascii="Verdana" w:eastAsia="Times New Roman" w:hAnsi="Verdana"/>
          <w:color w:val="191E00"/>
          <w:sz w:val="20"/>
          <w:szCs w:val="20"/>
        </w:rPr>
        <w:br/>
        <w:t>Οι λυράρηδες του Πόντου, είναι οι ευαίσθητοι φορείς των συγκινήσεων και των συναισθηματικών μηνυμάτων των ανθρώπων. Όταν μάλιστα συμμετέχουν ως «αρχιμάστορες» και «οδηγοί» στις τραγουδιστικές παρέες, στα ξακουστά Ποντιακά Παρχάρια, τότε η εκρηκτική συγκίνηση πρωταγωνιστεί.</w:t>
      </w:r>
      <w:r>
        <w:rPr>
          <w:rFonts w:ascii="Verdana" w:eastAsia="Times New Roman" w:hAnsi="Verdana"/>
          <w:color w:val="191E00"/>
          <w:sz w:val="20"/>
          <w:szCs w:val="20"/>
        </w:rPr>
        <w:br/>
      </w:r>
      <w:r>
        <w:rPr>
          <w:rFonts w:ascii="Verdana" w:eastAsia="Times New Roman" w:hAnsi="Verdana"/>
          <w:color w:val="191E00"/>
          <w:sz w:val="20"/>
          <w:szCs w:val="20"/>
        </w:rPr>
        <w:br/>
        <w:t>Στο φακό της εκπομπής μάς παρασύρουν στη μαγευτική σχέση της λύρας με το τραγούδι, οι λυράρηδες Παναγιώτης Ασλανίδης, Κώστας Σιαμίδης και Γιώργος Πουλαντσακλής.</w:t>
      </w:r>
    </w:p>
    <w:p w14:paraId="6F81AF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5D4754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6A5FFC">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F32844" w14:textId="77777777">
        <w:trPr>
          <w:tblCellSpacing w:w="0" w:type="dxa"/>
        </w:trPr>
        <w:tc>
          <w:tcPr>
            <w:tcW w:w="2500" w:type="pct"/>
            <w:vAlign w:val="center"/>
            <w:hideMark/>
          </w:tcPr>
          <w:p w14:paraId="148ACC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BDABF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5C7A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F11932" wp14:editId="6960540D">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ECE39F1" w14:textId="77777777" w:rsidR="00000000" w:rsidRDefault="00000000">
      <w:pPr>
        <w:divId w:val="1451707286"/>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0891B7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«24 ώρες στις αεροδιακομιδές του ΕΚΑΒ»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5932F71E" w14:textId="77777777" w:rsidR="00000000" w:rsidRDefault="00000000">
      <w:pPr>
        <w:divId w:val="1605962707"/>
        <w:rPr>
          <w:rFonts w:ascii="Verdana" w:eastAsia="Times New Roman" w:hAnsi="Verdana"/>
          <w:color w:val="191E00"/>
          <w:sz w:val="20"/>
          <w:szCs w:val="20"/>
        </w:rPr>
      </w:pPr>
      <w:r>
        <w:rPr>
          <w:rFonts w:ascii="Verdana" w:eastAsia="Times New Roman" w:hAnsi="Verdana"/>
          <w:color w:val="191E00"/>
          <w:sz w:val="20"/>
          <w:szCs w:val="20"/>
        </w:rPr>
        <w:t>Η εκπομπή παρακολουθεί μια 24ωρη βάρδια των ιπτάμενων γιατρών και διασωστών του ΕΚΑΒ, που κάθε μέρα του χρόνου κάνουν ακόμα και δέκα αεροδιακομιδές την ημέρα με αεροπλάνα ή ελικόπτερα, συχνά σε άσχημες καιρικές συνθήκες, για να διασώσουν συμπολίτες μας με θέματα υγείας.</w:t>
      </w:r>
      <w:r>
        <w:rPr>
          <w:rFonts w:ascii="Verdana" w:eastAsia="Times New Roman" w:hAnsi="Verdana"/>
          <w:color w:val="191E00"/>
          <w:sz w:val="20"/>
          <w:szCs w:val="20"/>
        </w:rPr>
        <w:br/>
      </w:r>
      <w:r>
        <w:rPr>
          <w:rFonts w:ascii="Verdana" w:eastAsia="Times New Roman" w:hAnsi="Verdana"/>
          <w:color w:val="191E00"/>
          <w:sz w:val="20"/>
          <w:szCs w:val="20"/>
        </w:rPr>
        <w:br/>
        <w:t xml:space="preserve">Η Σοφία Παπαϊωάννου και οι συνεργάτες της βρέθηκαν στη βάση του ΕΚΑΒ στην Ελευσίνα μια ημέρα κακοκαιρίας, που υπήρχε απαγορευτικό στα πλοία και αεροπλάνα δύσκολα πετούσαν. Επιβιβάστηκαν σε αεροσκάφος C-130 και κατάφεραν να πετάξουν μαζί με τις ιατρικές ομάδες, σε διασώσεις σε νησιά του Αιγαίου. </w:t>
      </w:r>
      <w:r>
        <w:rPr>
          <w:rFonts w:ascii="Verdana" w:eastAsia="Times New Roman" w:hAnsi="Verdana"/>
          <w:color w:val="191E00"/>
          <w:sz w:val="20"/>
          <w:szCs w:val="20"/>
        </w:rPr>
        <w:br/>
        <w:t>Η εκπομπή επικεντρώνεται και στο χρόνιο πρόβλημα της έλλειψης γιατρών στα νησιά.</w:t>
      </w:r>
    </w:p>
    <w:p w14:paraId="133F1F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Σοφία Παπαϊωάννου </w:t>
      </w:r>
      <w:r>
        <w:rPr>
          <w:rFonts w:ascii="Verdana" w:eastAsia="Times New Roman" w:hAnsi="Verdana"/>
          <w:color w:val="191E00"/>
          <w:sz w:val="20"/>
          <w:szCs w:val="20"/>
        </w:rPr>
        <w:br/>
        <w:t xml:space="preserve">Έρευνα: Σοφία Παπαϊωάννου </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r>
        <w:rPr>
          <w:rFonts w:ascii="Verdana" w:eastAsia="Times New Roman" w:hAnsi="Verdana"/>
          <w:color w:val="191E00"/>
          <w:sz w:val="20"/>
          <w:szCs w:val="20"/>
        </w:rPr>
        <w:br/>
      </w:r>
    </w:p>
    <w:p w14:paraId="77A577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855C1A">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EA946F" w14:textId="77777777">
        <w:trPr>
          <w:tblCellSpacing w:w="0" w:type="dxa"/>
        </w:trPr>
        <w:tc>
          <w:tcPr>
            <w:tcW w:w="2500" w:type="pct"/>
            <w:vAlign w:val="center"/>
            <w:hideMark/>
          </w:tcPr>
          <w:p w14:paraId="21D91C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1C26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4D36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2E27EE01" w14:textId="77777777" w:rsidR="00000000" w:rsidRDefault="00000000">
      <w:pPr>
        <w:divId w:val="161324827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CE256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21AB1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2B2212">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E106B2" w14:textId="77777777">
        <w:trPr>
          <w:tblCellSpacing w:w="0" w:type="dxa"/>
        </w:trPr>
        <w:tc>
          <w:tcPr>
            <w:tcW w:w="2500" w:type="pct"/>
            <w:vAlign w:val="center"/>
            <w:hideMark/>
          </w:tcPr>
          <w:p w14:paraId="75145E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296954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CAC2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Μεγάλη Δευτέρα - Ακολουθία του Νυμφίου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 Μητροπολιτικό Ναό Αγίων Κωνσταντίνου και Ελένης, Γλυφάδα</w:t>
      </w:r>
      <w:r>
        <w:rPr>
          <w:rFonts w:ascii="Verdana" w:eastAsia="Times New Roman" w:hAnsi="Verdana"/>
          <w:color w:val="191E00"/>
          <w:sz w:val="20"/>
          <w:szCs w:val="20"/>
        </w:rPr>
        <w:t xml:space="preserve"> </w:t>
      </w:r>
    </w:p>
    <w:p w14:paraId="2CA091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C6D119">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58AC63" w14:textId="77777777">
        <w:trPr>
          <w:tblCellSpacing w:w="0" w:type="dxa"/>
        </w:trPr>
        <w:tc>
          <w:tcPr>
            <w:tcW w:w="2500" w:type="pct"/>
            <w:vAlign w:val="center"/>
            <w:hideMark/>
          </w:tcPr>
          <w:p w14:paraId="270784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666D40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DA07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Έλλη Λαμπέτη Διαβάζει Αποσπάσματα των Ιερών Ευαγγελίων για τη Μεγάλη Εβδομάδα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508DA4" wp14:editId="66569315">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14:paraId="6368ADB6" w14:textId="77777777" w:rsidR="00000000" w:rsidRDefault="00000000">
      <w:pPr>
        <w:divId w:val="650602709"/>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 xml:space="preserve">Τα Κείμενα της Μεγάλης Εβδομάδας σκηνοθέτησε ο Παντελής Βούλγαρης, ο οποίος ξεδιπλώνει τις αναμνήσεις του από τη συνεργασία του με την Έλλη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 xml:space="preserve">Ήταν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εκπομπή, η Ελλη Λαμπέτη διαβάζει -εκτός από τα αποσπάσματα από το κατά Ματθαίον Ευαγγέλιο-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 Μεγάλης Παρασκευής και τον Όρθρο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Τέλος το Μεγάλο Σάββατο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14:paraId="41DD12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Δευτέρα»</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 xml:space="preserve">Μοντάζ: Τάκης Γιαννόπουλος </w:t>
      </w:r>
    </w:p>
    <w:p w14:paraId="591055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5589E9">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C1A512" w14:textId="77777777">
        <w:trPr>
          <w:tblCellSpacing w:w="0" w:type="dxa"/>
        </w:trPr>
        <w:tc>
          <w:tcPr>
            <w:tcW w:w="2500" w:type="pct"/>
            <w:vAlign w:val="center"/>
            <w:hideMark/>
          </w:tcPr>
          <w:p w14:paraId="629D4B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476214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E66F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987E18" wp14:editId="632A3F6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3E485C39" w14:textId="77777777" w:rsidR="00000000" w:rsidRDefault="00000000">
      <w:pPr>
        <w:spacing w:after="240"/>
        <w:divId w:val="1995721912"/>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7906D7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«Μεγάλη Δευτέρα» </w:t>
      </w:r>
    </w:p>
    <w:p w14:paraId="168990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CE2BDA">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5BF9AF" w14:textId="77777777">
        <w:trPr>
          <w:tblCellSpacing w:w="0" w:type="dxa"/>
        </w:trPr>
        <w:tc>
          <w:tcPr>
            <w:tcW w:w="2500" w:type="pct"/>
            <w:vAlign w:val="center"/>
            <w:hideMark/>
          </w:tcPr>
          <w:p w14:paraId="367488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FA621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8667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752C34" wp14:editId="402D90D8">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149B470" w14:textId="77777777" w:rsidR="00000000" w:rsidRDefault="00000000">
      <w:pPr>
        <w:divId w:val="858658759"/>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239BFB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Πέτρος Κουσουλός και η Ιωάννα Λίλη με το Θοδωρή Ζαγοράκη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32126D78" w14:textId="77777777" w:rsidR="00000000" w:rsidRDefault="00000000">
      <w:pPr>
        <w:divId w:val="949825334"/>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Πέτρο Κουσουλό. Ο γνωστός δημοσιογράφος μιλάει για την πέντε μηνών κόρη του με τη δεύτερη σύζυγό του, για τις δυο κόρες του 5 και 6 ετών από τον πρώτο του γάμο και για την πολύ καλή σχέση που έχουν τα κορίτσια μεταξύ τους.</w:t>
      </w:r>
      <w:r>
        <w:rPr>
          <w:rFonts w:ascii="Verdana" w:eastAsia="Times New Roman" w:hAnsi="Verdana"/>
          <w:color w:val="191E00"/>
          <w:sz w:val="20"/>
          <w:szCs w:val="20"/>
        </w:rPr>
        <w:br/>
      </w:r>
      <w:r>
        <w:rPr>
          <w:rFonts w:ascii="Verdana" w:eastAsia="Times New Roman" w:hAnsi="Verdana"/>
          <w:color w:val="191E00"/>
          <w:sz w:val="20"/>
          <w:szCs w:val="20"/>
        </w:rPr>
        <w:br/>
        <w:t>Η ψυχολόγος Ναταλί Βέλτση μιλάει για τους τρόπους με τους οποίους κακομαθαίνουμε τα παιδιά μας και μας συμβουλεύει πώς να χειριζόμαστε διάφορες καταστάσεις.</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έναν γευστικότατο παραδοσιακό καγιανά.</w:t>
      </w:r>
      <w:r>
        <w:rPr>
          <w:rFonts w:ascii="Verdana" w:eastAsia="Times New Roman" w:hAnsi="Verdana"/>
          <w:color w:val="191E00"/>
          <w:sz w:val="20"/>
          <w:szCs w:val="20"/>
        </w:rPr>
        <w:br/>
      </w:r>
      <w:r>
        <w:rPr>
          <w:rFonts w:ascii="Verdana" w:eastAsia="Times New Roman" w:hAnsi="Verdana"/>
          <w:color w:val="191E00"/>
          <w:sz w:val="20"/>
          <w:szCs w:val="20"/>
        </w:rPr>
        <w:br/>
        <w:t>Η Ιωάννα Λίλη και ο Θοδωρής Ζαγοράκης μιλούν για την οικογένεια που έχουν δημιουργήσει, τις προκλήσεις που αντιμετωπίζουν ως γονείς και την απόσταση που τους δυσκολεύει, όταν εκείνος βρίσκεται στην ευρωβουλή.</w:t>
      </w:r>
    </w:p>
    <w:p w14:paraId="07FE5D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445E66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1A9306">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BF851C" w14:textId="77777777">
        <w:trPr>
          <w:tblCellSpacing w:w="0" w:type="dxa"/>
        </w:trPr>
        <w:tc>
          <w:tcPr>
            <w:tcW w:w="2500" w:type="pct"/>
            <w:vAlign w:val="center"/>
            <w:hideMark/>
          </w:tcPr>
          <w:p w14:paraId="749BF7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E6F3E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624D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871DE1" wp14:editId="3F920C44">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8440888" w14:textId="77777777" w:rsidR="00000000" w:rsidRDefault="00000000">
      <w:pPr>
        <w:divId w:val="479927048"/>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25082B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Αμουτζάς, Δημήτρης Γιατζόγλου, Τάσος Παπαδόπουλος, Αντώνης Βαρθαλίτης, Βασίλης Φακανάς - Θάλπος-Ψυχική Υγεία»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50 </w:t>
      </w:r>
    </w:p>
    <w:p w14:paraId="45878AB0" w14:textId="77777777" w:rsidR="00000000" w:rsidRDefault="00000000">
      <w:pPr>
        <w:divId w:val="518203498"/>
        <w:rPr>
          <w:rFonts w:ascii="Verdana" w:eastAsia="Times New Roman" w:hAnsi="Verdana"/>
          <w:color w:val="191E00"/>
          <w:sz w:val="20"/>
          <w:szCs w:val="20"/>
        </w:rPr>
      </w:pPr>
      <w:r>
        <w:rPr>
          <w:rFonts w:ascii="Verdana" w:eastAsia="Times New Roman" w:hAnsi="Verdana"/>
          <w:color w:val="191E00"/>
          <w:sz w:val="20"/>
          <w:szCs w:val="20"/>
        </w:rPr>
        <w:t>Το Switch παίζει για φιλανθρωπικό σκοπό. Γι’ αυτόν τον λόγο η Ευγενία υποδέχεται 5 αγαπημένα πρόσωπα: Τον Γιώργο Αμουτζά, τον Δημήτρη Γιατζόγλου, τον Τάσο Παπαδόπουλο, τον Αντώνη Βαρθαλίτη και τον Βασίλη Φακανά.</w:t>
      </w:r>
      <w:r>
        <w:rPr>
          <w:rFonts w:ascii="Verdana" w:eastAsia="Times New Roman" w:hAnsi="Verdana"/>
          <w:color w:val="191E00"/>
          <w:sz w:val="20"/>
          <w:szCs w:val="20"/>
        </w:rPr>
        <w:br/>
      </w:r>
      <w:r>
        <w:rPr>
          <w:rFonts w:ascii="Verdana" w:eastAsia="Times New Roman" w:hAnsi="Verdana"/>
          <w:color w:val="191E00"/>
          <w:sz w:val="20"/>
          <w:szCs w:val="20"/>
        </w:rPr>
        <w:br/>
        <w:t>Όλοι μαζί θα προσπαθήσουν να απαντήσουν σωστά στις ερωτήσεις της Ευγενίας ώστε να διεκδικήσουν 1.000 ευρώ για το φορέα ψυχικής υγείας «Θάλπος – Ψυχική Υγεία», ο οποίος επί 19 χρόνια φροντίζει για την υποστήριξη όσων αντιμετωπίζουν ψυχολογικές δυσκολίες, παρέχοντας υπηρεσίες εντελώς δωρεάν προς όλους ανεξαιρέτως. Οι υπηρεσίες αφορούν παιδιά, έφηβους, εργαζόμενους, οικογένειες, ενήλικες, με στόχο να μην υπάρξει κανένας άνθρωπος που να στερείται της υποστήριξης και της φροντίδας που έχει ανάγκη, δίνοντας προτεραιότητα στην Ψυχική Υγεία.</w:t>
      </w:r>
      <w:r>
        <w:rPr>
          <w:rFonts w:ascii="Verdana" w:eastAsia="Times New Roman" w:hAnsi="Verdana"/>
          <w:color w:val="191E00"/>
          <w:sz w:val="20"/>
          <w:szCs w:val="20"/>
        </w:rPr>
        <w:br/>
      </w:r>
      <w:r>
        <w:rPr>
          <w:rFonts w:ascii="Verdana" w:eastAsia="Times New Roman" w:hAnsi="Verdana"/>
          <w:color w:val="191E00"/>
          <w:sz w:val="20"/>
          <w:szCs w:val="20"/>
        </w:rPr>
        <w:br/>
        <w:t>Ποιος από τους πέντε θα καταφέρει να πάει στον τελικό, να δείξει την ψυχραιμία και μέσα σε 60 δευτερόλεπτα να απαντήσει σωστά σε όσες ερωτήσεις απαιτείται για να κερδίσει 1.000 ευρώ για το «Θάλπος – ψυχική υγεία»;   </w:t>
      </w:r>
      <w:r>
        <w:rPr>
          <w:rFonts w:ascii="Verdana" w:eastAsia="Times New Roman" w:hAnsi="Verdana"/>
          <w:color w:val="191E00"/>
          <w:sz w:val="20"/>
          <w:szCs w:val="20"/>
        </w:rPr>
        <w:br/>
      </w:r>
      <w:r>
        <w:rPr>
          <w:rFonts w:ascii="Verdana" w:eastAsia="Times New Roman" w:hAnsi="Verdana"/>
          <w:color w:val="191E00"/>
          <w:sz w:val="20"/>
          <w:szCs w:val="20"/>
        </w:rPr>
        <w:br/>
        <w:t>Αυτά και ακόμη περισσότερα στο μόνο τηλεπαιχνίδι γνώσεων στο οποίο τον πρώτο ρόλο έχει η παρέα.     </w:t>
      </w:r>
    </w:p>
    <w:p w14:paraId="7BE04D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7142B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ED6A23">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95650E" w14:textId="77777777">
        <w:trPr>
          <w:tblCellSpacing w:w="0" w:type="dxa"/>
        </w:trPr>
        <w:tc>
          <w:tcPr>
            <w:tcW w:w="2500" w:type="pct"/>
            <w:vAlign w:val="center"/>
            <w:hideMark/>
          </w:tcPr>
          <w:p w14:paraId="0BC82D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98BC8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5280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0DADF7" wp14:editId="1AD789C4">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0292929" w14:textId="77777777" w:rsidR="00000000" w:rsidRDefault="00000000">
      <w:pPr>
        <w:divId w:val="822434036"/>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761D10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Λύρες του Πόντου τραγουδούν»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3FC48B0" w14:textId="77777777" w:rsidR="00000000" w:rsidRDefault="00000000">
      <w:pPr>
        <w:divId w:val="910851270"/>
        <w:rPr>
          <w:rFonts w:ascii="Verdana" w:eastAsia="Times New Roman" w:hAnsi="Verdana"/>
          <w:color w:val="191E00"/>
          <w:sz w:val="20"/>
          <w:szCs w:val="20"/>
        </w:rPr>
      </w:pPr>
      <w:r>
        <w:rPr>
          <w:rFonts w:ascii="Verdana" w:eastAsia="Times New Roman" w:hAnsi="Verdana"/>
          <w:color w:val="191E00"/>
          <w:sz w:val="20"/>
          <w:szCs w:val="20"/>
        </w:rPr>
        <w:t>Η μυθική διαχρονία της Ποντιακής λύρας. Ένα μουσικό όργανο με αναλλοίωτη ταυτότητα από την αρχαιότητα μέχρι σήμερα. Ένα όργανο που στον διάπλου της ιστορίας αγκαλιάζει, περικλείει και εκφράζει έναν πολιτισμό αιώνων.</w:t>
      </w:r>
      <w:r>
        <w:rPr>
          <w:rFonts w:ascii="Verdana" w:eastAsia="Times New Roman" w:hAnsi="Verdana"/>
          <w:color w:val="191E00"/>
          <w:sz w:val="20"/>
          <w:szCs w:val="20"/>
        </w:rPr>
        <w:br/>
        <w:t>Η ουσιώδης σχέση της λύρας του Πόντου με το τραγούδι, η αλληλεπίδρασή τους και η παράλληλη συλλειτουργία τους δημιουργεί μια διάχυση συναισθημάτων τέτοια, που κρατά στο διηνεκές ζωντανή την ιστορία των ανθρώπων στην πορεία των χρόνων…</w:t>
      </w:r>
      <w:r>
        <w:rPr>
          <w:rFonts w:ascii="Verdana" w:eastAsia="Times New Roman" w:hAnsi="Verdana"/>
          <w:color w:val="191E00"/>
          <w:sz w:val="20"/>
          <w:szCs w:val="20"/>
        </w:rPr>
        <w:br/>
      </w:r>
      <w:r>
        <w:rPr>
          <w:rFonts w:ascii="Verdana" w:eastAsia="Times New Roman" w:hAnsi="Verdana"/>
          <w:color w:val="191E00"/>
          <w:sz w:val="20"/>
          <w:szCs w:val="20"/>
        </w:rPr>
        <w:br/>
        <w:t>Οι λυράρηδες του Πόντου, είναι οι ευαίσθητοι φορείς των συγκινήσεων και των συναισθηματικών μηνυμάτων των ανθρώπων. Όταν μάλιστα συμμετέχουν ως «αρχιμάστορες» και «οδηγοί» στις τραγουδιστικές παρέες, στα ξακουστά Ποντιακά Παρχάρια, τότε η εκρηκτική συγκίνηση πρωταγωνιστεί.</w:t>
      </w:r>
      <w:r>
        <w:rPr>
          <w:rFonts w:ascii="Verdana" w:eastAsia="Times New Roman" w:hAnsi="Verdana"/>
          <w:color w:val="191E00"/>
          <w:sz w:val="20"/>
          <w:szCs w:val="20"/>
        </w:rPr>
        <w:br/>
      </w:r>
      <w:r>
        <w:rPr>
          <w:rFonts w:ascii="Verdana" w:eastAsia="Times New Roman" w:hAnsi="Verdana"/>
          <w:color w:val="191E00"/>
          <w:sz w:val="20"/>
          <w:szCs w:val="20"/>
        </w:rPr>
        <w:br/>
        <w:t>Στο φακό της εκπομπής μάς παρασύρουν στη μαγευτική σχέση της λύρας με το τραγούδι, οι λυράρηδες Παναγιώτης Ασλανίδης, Κώστας Σιαμίδης και Γιώργος Πουλαντσακλής.</w:t>
      </w:r>
    </w:p>
    <w:p w14:paraId="107D5C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345969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CCDE0C">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AEFE13" w14:textId="77777777">
        <w:trPr>
          <w:tblCellSpacing w:w="0" w:type="dxa"/>
        </w:trPr>
        <w:tc>
          <w:tcPr>
            <w:tcW w:w="2500" w:type="pct"/>
            <w:vAlign w:val="center"/>
            <w:hideMark/>
          </w:tcPr>
          <w:p w14:paraId="653B1C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27C34E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7655D8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Λεονάρντο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6F54E4" wp14:editId="01188334">
            <wp:extent cx="190500" cy="190500"/>
            <wp:effectExtent l="0" t="0" r="0" b="0"/>
            <wp:docPr id="92" name="Εικόνα 9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(Leonardo)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6633A2D" w14:textId="77777777" w:rsidR="00000000" w:rsidRDefault="00000000">
      <w:pPr>
        <w:divId w:val="147138067"/>
        <w:rPr>
          <w:rFonts w:ascii="Verdana" w:eastAsia="Times New Roman" w:hAnsi="Verdana"/>
          <w:color w:val="191E00"/>
          <w:sz w:val="20"/>
          <w:szCs w:val="20"/>
        </w:rPr>
      </w:pPr>
      <w:r>
        <w:rPr>
          <w:rFonts w:ascii="Verdana" w:eastAsia="Times New Roman" w:hAnsi="Verdana"/>
          <w:color w:val="191E00"/>
          <w:sz w:val="20"/>
          <w:szCs w:val="20"/>
        </w:rPr>
        <w:t>Βιογραφική, ιστορική σειρά.</w:t>
      </w:r>
      <w:r>
        <w:rPr>
          <w:rFonts w:ascii="Verdana" w:eastAsia="Times New Roman" w:hAnsi="Verdana"/>
          <w:color w:val="191E00"/>
          <w:sz w:val="20"/>
          <w:szCs w:val="20"/>
        </w:rPr>
        <w:br/>
        <w:t>Χώρα Παραγωγής: Iταλία, ΗΠΑ, Ηνωμένο Βασίλειο, Ισπανία.</w:t>
      </w:r>
      <w:r>
        <w:rPr>
          <w:rFonts w:ascii="Verdana" w:eastAsia="Times New Roman" w:hAnsi="Verdana"/>
          <w:color w:val="191E00"/>
          <w:sz w:val="20"/>
          <w:szCs w:val="20"/>
        </w:rPr>
        <w:br/>
      </w:r>
      <w:r>
        <w:rPr>
          <w:rFonts w:ascii="Verdana" w:eastAsia="Times New Roman" w:hAnsi="Verdana"/>
          <w:color w:val="191E00"/>
          <w:sz w:val="20"/>
          <w:szCs w:val="20"/>
        </w:rPr>
        <w:br/>
        <w:t>Η σειρά ερευνά τα μυστήρια και το δράμα πίσω από την ιδιοφυΐα του Λεονάρντο Ντα Βίντσι. Η ζωή, το έργο και οι προσωπικοί του αγώνες, όλα με φόντο την Ιταλία της Αναγέννησης. Μέσα από τα οκτώ επεισόδια της σειράς θα δούμε πώς ο Λεονάρντο Ντα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 με μόνιμο στόχο του την αναζήτηση της βαθιάς γνώσης και με την ακλόνητη απόφαση να ξεδιπλώσει τα μυστήρια του κόσμου γύρω του. Η σειρά επιχειρεί να ξεκλειδώσει την αινιγματική μορφή αυτού του εξαιρετικού ανθρώπου μέσα από μια ανείπωτη ιστορία μυστηρίου και πάθους.</w:t>
      </w:r>
    </w:p>
    <w:p w14:paraId="37BBAD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1ο και 2ο</w:t>
      </w:r>
      <w:r>
        <w:rPr>
          <w:rFonts w:ascii="Verdana" w:eastAsia="Times New Roman" w:hAnsi="Verdana"/>
          <w:color w:val="191E00"/>
          <w:sz w:val="20"/>
          <w:szCs w:val="20"/>
        </w:rPr>
        <w:t xml:space="preserve"> </w:t>
      </w:r>
    </w:p>
    <w:p w14:paraId="35EA0032" w14:textId="77777777" w:rsidR="00000000" w:rsidRDefault="00000000">
      <w:pPr>
        <w:divId w:val="1046642034"/>
        <w:rPr>
          <w:rFonts w:ascii="Verdana" w:eastAsia="Times New Roman" w:hAnsi="Verdana"/>
          <w:color w:val="191E00"/>
          <w:sz w:val="20"/>
          <w:szCs w:val="20"/>
        </w:rPr>
      </w:pPr>
      <w:r>
        <w:rPr>
          <w:rFonts w:ascii="Verdana" w:eastAsia="Times New Roman" w:hAnsi="Verdana"/>
          <w:color w:val="191E00"/>
          <w:sz w:val="20"/>
          <w:szCs w:val="20"/>
        </w:rPr>
        <w:t xml:space="preserve">Επεισόδιο 1ο </w:t>
      </w:r>
      <w:r>
        <w:rPr>
          <w:rFonts w:ascii="Verdana" w:eastAsia="Times New Roman" w:hAnsi="Verdana"/>
          <w:color w:val="191E00"/>
          <w:sz w:val="20"/>
          <w:szCs w:val="20"/>
        </w:rPr>
        <w:br/>
        <w:t>Μιλάνο, 1506. Ο Λεονάρντο ντα Βίντσι συλλαμβάνεται για τη δηλητηρίαση της Κατερίνα ντε Κρεμόνα. Αφού διαμαρτύρεται για την αθωότητά του στον Στέφανο Τζιράλντι, τον ταλαντούχο νεαρό αξιωματούχο της Ποντεστά, ο Λεονάρντο θυμάται τις μέρες του ως μαθητευόμενος στο ατελιέ του Αντρέα ντελ Βερόκιο, όπου συναντά για πρώτη φορά το μοντέλο Κατερίνα. Καθώς η σχέση τους γίνεται πολύπλοκη, ο Λεονάρντο πασχίζει να βάλει την αλήθεια στα έργα του και βρίσκεται αντιμέτωπος με μεγάλα εμπόδια στην προσπάθειά του να το επιτύχει, μέχρι τη στιγμή που ο Βερόκιο του ζητά να τον βοηθήσει με την ανάθεση της Βάπτισης του Χριστού. Επιστρέφοντας στο παρόν, μπερδεμένος από τα λόγια του, ο Στέφανο ορκίζεται να αποδώσει δικαιοσύνη για το έγκλημα του Λεονάρντο.</w:t>
      </w:r>
      <w:r>
        <w:rPr>
          <w:rFonts w:ascii="Verdana" w:eastAsia="Times New Roman" w:hAnsi="Verdana"/>
          <w:color w:val="191E00"/>
          <w:sz w:val="20"/>
          <w:szCs w:val="20"/>
        </w:rPr>
        <w:br/>
      </w:r>
      <w:r>
        <w:rPr>
          <w:rFonts w:ascii="Verdana" w:eastAsia="Times New Roman" w:hAnsi="Verdana"/>
          <w:color w:val="191E00"/>
          <w:sz w:val="20"/>
          <w:szCs w:val="20"/>
        </w:rPr>
        <w:br/>
        <w:t>Επεισόδιο 2ο</w:t>
      </w:r>
      <w:r>
        <w:rPr>
          <w:rFonts w:ascii="Verdana" w:eastAsia="Times New Roman" w:hAnsi="Verdana"/>
          <w:color w:val="191E00"/>
          <w:sz w:val="20"/>
          <w:szCs w:val="20"/>
        </w:rPr>
        <w:br/>
        <w:t>Καθώς οι επιτυχίες του Λεονάρντο αναγνωρίζονται και η φήμη του αυξάνεται, μια ριψοκίνδυνη απόφαση έρχεται να καταστρέψει όλα όσα έχει χτίσει. Αποκτά έναν απροσδόκητο σύμμαχο και νέες παραγγελίες (το Πορτρέτο της Τζινέβρα ντε Μπέντσι και η Προσκύνηση των Μάγων), αλλά πληρώνει το τίμημα για τις πράξεις του. Αποφασισμένος να βρει την αλήθεια στο έργο του, ο Λεονάρντο ανατρέχει στο παρελθόν του και βρίσκει έμπνευση, αλλά τα αποτελέσματα γίνονται δεκτά με λιγότερο ενθουσιασμό. Όταν μια απρόβλεπτη κατάσταση κλονίζει την εμπιστοσύνη του, ο Λεονάρντο απαντά σε μια νέα προσφορά εργασίας στο Μιλάνο.</w:t>
      </w:r>
    </w:p>
    <w:p w14:paraId="6D1654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Έινταν Τέρνερ, Ματίλντα ντε Άντζελις, Φρέντι Χάιμορ, Τζιανκάρλο Τζανίνι, Κάρλος Κουέβας, Αλεσάντρο Σπερντούτι.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Φρανκ Σπότνιτζ, Στιβ Τόμσον </w:t>
      </w:r>
    </w:p>
    <w:p w14:paraId="0CB0F6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6E033C">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FF00BB" w14:textId="77777777">
        <w:trPr>
          <w:tblCellSpacing w:w="0" w:type="dxa"/>
        </w:trPr>
        <w:tc>
          <w:tcPr>
            <w:tcW w:w="2500" w:type="pct"/>
            <w:vAlign w:val="center"/>
            <w:hideMark/>
          </w:tcPr>
          <w:p w14:paraId="7BE388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E771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CBFE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4F1EB73" w14:textId="77777777" w:rsidR="00000000" w:rsidRDefault="00000000">
      <w:pPr>
        <w:divId w:val="178849963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FE26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0CB20D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7EE81F">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BB4211" w14:textId="77777777">
        <w:trPr>
          <w:tblCellSpacing w:w="0" w:type="dxa"/>
        </w:trPr>
        <w:tc>
          <w:tcPr>
            <w:tcW w:w="2500" w:type="pct"/>
            <w:vAlign w:val="center"/>
            <w:hideMark/>
          </w:tcPr>
          <w:p w14:paraId="25C86E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1530F1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E242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9BABA4" wp14:editId="75148183">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1E0C7EDC" w14:textId="77777777" w:rsidR="00000000" w:rsidRDefault="00000000">
      <w:pPr>
        <w:spacing w:after="240"/>
        <w:divId w:val="898446095"/>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606B6F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«Μεγάλη Δευτέρα» </w:t>
      </w:r>
    </w:p>
    <w:p w14:paraId="14AAEA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B97953">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996B00" w14:textId="77777777">
        <w:trPr>
          <w:tblCellSpacing w:w="0" w:type="dxa"/>
        </w:trPr>
        <w:tc>
          <w:tcPr>
            <w:tcW w:w="2500" w:type="pct"/>
            <w:vAlign w:val="center"/>
            <w:hideMark/>
          </w:tcPr>
          <w:p w14:paraId="7BF5CA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F613E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AAD8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702D03" wp14:editId="167B86FD">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D364BBD" w14:textId="77777777" w:rsidR="00000000" w:rsidRDefault="00000000">
      <w:pPr>
        <w:divId w:val="2046327166"/>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070478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Πέτρος Κουσουλός και η Ιωάννα Λίλη με το Θοδωρή Ζαγοράκη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5193E88A" w14:textId="77777777" w:rsidR="00000000" w:rsidRDefault="00000000">
      <w:pPr>
        <w:divId w:val="2001496726"/>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Πέτρο Κουσουλό. Ο γνωστός δημοσιογράφος μιλάει για την πέντε μηνών κόρη του με τη δεύτερη σύζυγό του, για τις δυο κόρες του 5 και 6 ετών από τον πρώτο του γάμο και για την πολύ καλή σχέση που έχουν τα κορίτσια μεταξύ τους.</w:t>
      </w:r>
      <w:r>
        <w:rPr>
          <w:rFonts w:ascii="Verdana" w:eastAsia="Times New Roman" w:hAnsi="Verdana"/>
          <w:color w:val="191E00"/>
          <w:sz w:val="20"/>
          <w:szCs w:val="20"/>
        </w:rPr>
        <w:br/>
      </w:r>
      <w:r>
        <w:rPr>
          <w:rFonts w:ascii="Verdana" w:eastAsia="Times New Roman" w:hAnsi="Verdana"/>
          <w:color w:val="191E00"/>
          <w:sz w:val="20"/>
          <w:szCs w:val="20"/>
        </w:rPr>
        <w:br/>
        <w:t>Η ψυχολόγος Ναταλί Βέλτση μιλάει για τους τρόπους με τους οποίους κακομαθαίνουμε τα παιδιά μας και μας συμβουλεύει πώς να χειριζόμαστε διάφορες καταστάσεις.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σεφ Δημήτρης Τσίκιλης φτιάχνει έναν γευστικότατο παραδοσιακό καγιανά.</w:t>
      </w:r>
      <w:r>
        <w:rPr>
          <w:rFonts w:ascii="Verdana" w:eastAsia="Times New Roman" w:hAnsi="Verdana"/>
          <w:color w:val="191E00"/>
          <w:sz w:val="20"/>
          <w:szCs w:val="20"/>
        </w:rPr>
        <w:br/>
      </w:r>
      <w:r>
        <w:rPr>
          <w:rFonts w:ascii="Verdana" w:eastAsia="Times New Roman" w:hAnsi="Verdana"/>
          <w:color w:val="191E00"/>
          <w:sz w:val="20"/>
          <w:szCs w:val="20"/>
        </w:rPr>
        <w:br/>
        <w:t>Η Ιωάννα Λίλη και ο Θοδωρής Ζαγοράκης μιλούν για την οικογένεια που έχουν δημιουργήσει, τις προκλήσεις που αντιμετωπίζουν ως γονείς και την απόσταση που τους δυσκολεύει, όταν εκείνος βρίσκεται στην ευρωβουλή.</w:t>
      </w:r>
    </w:p>
    <w:p w14:paraId="324CD7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48EA28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F6428C">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48E2C6" w14:textId="77777777">
        <w:trPr>
          <w:tblCellSpacing w:w="0" w:type="dxa"/>
        </w:trPr>
        <w:tc>
          <w:tcPr>
            <w:tcW w:w="2500" w:type="pct"/>
            <w:vAlign w:val="center"/>
            <w:hideMark/>
          </w:tcPr>
          <w:p w14:paraId="5A23CB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A4D37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30B4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63B5E5" wp14:editId="79460581">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987769F" w14:textId="77777777" w:rsidR="00000000" w:rsidRDefault="00000000">
      <w:pPr>
        <w:divId w:val="213929467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CDE79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Αμουτζάς, Δημήτρης Γιατζόγλου, Τάσος Παπαδόπουλος, Αντώνης Βαρθαλίτης, Βασίλης Φακανάς - Θάλπος-Ψυχική Υγεία»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50 </w:t>
      </w:r>
    </w:p>
    <w:p w14:paraId="7DDE244C" w14:textId="77777777" w:rsidR="00000000" w:rsidRDefault="00000000">
      <w:pPr>
        <w:divId w:val="86579436"/>
        <w:rPr>
          <w:rFonts w:ascii="Verdana" w:eastAsia="Times New Roman" w:hAnsi="Verdana"/>
          <w:color w:val="191E00"/>
          <w:sz w:val="20"/>
          <w:szCs w:val="20"/>
        </w:rPr>
      </w:pPr>
      <w:r>
        <w:rPr>
          <w:rFonts w:ascii="Verdana" w:eastAsia="Times New Roman" w:hAnsi="Verdana"/>
          <w:color w:val="191E00"/>
          <w:sz w:val="20"/>
          <w:szCs w:val="20"/>
        </w:rPr>
        <w:t>Το Switch παίζει για φιλανθρωπικό σκοπό. Γι’ αυτόν τον λόγο η Ευγενία υποδέχεται 5 αγαπημένα πρόσωπα: Τον Γιώργο Αμουτζά, τον Δημήτρη Γιατζόγλου, τον Τάσο Παπαδόπουλο, τον Αντώνη Βαρθαλίτη και τον Βασίλη Φακανά.</w:t>
      </w:r>
      <w:r>
        <w:rPr>
          <w:rFonts w:ascii="Verdana" w:eastAsia="Times New Roman" w:hAnsi="Verdana"/>
          <w:color w:val="191E00"/>
          <w:sz w:val="20"/>
          <w:szCs w:val="20"/>
        </w:rPr>
        <w:br/>
      </w:r>
      <w:r>
        <w:rPr>
          <w:rFonts w:ascii="Verdana" w:eastAsia="Times New Roman" w:hAnsi="Verdana"/>
          <w:color w:val="191E00"/>
          <w:sz w:val="20"/>
          <w:szCs w:val="20"/>
        </w:rPr>
        <w:br/>
        <w:t>Όλοι μαζί θα προσπαθήσουν να απαντήσουν σωστά στις ερωτήσεις της Ευγενίας ώστε να διεκδικήσουν 1.000 ευρώ για το φορέα ψυχικής υγείας «Θάλπος – Ψυχική Υγεία», ο οποίος επί 19 χρόνια φροντίζει για την υποστήριξη όσων αντιμετωπίζουν ψυχολογικές δυσκολίες, παρέχοντας υπηρεσίες εντελώς δωρεάν προς όλους ανεξαιρέτως. Οι υπηρεσίες αφορούν παιδιά, έφηβους, εργαζόμενους, οικογένειες, ενήλικες, με στόχο να μην υπάρξει κανένας άνθρωπος που να στερείται της υποστήριξης και της φροντίδας που έχει ανάγκη, δίνοντας προτεραιότητα στην Ψυχική Υγεία.</w:t>
      </w:r>
      <w:r>
        <w:rPr>
          <w:rFonts w:ascii="Verdana" w:eastAsia="Times New Roman" w:hAnsi="Verdana"/>
          <w:color w:val="191E00"/>
          <w:sz w:val="20"/>
          <w:szCs w:val="20"/>
        </w:rPr>
        <w:br/>
      </w:r>
      <w:r>
        <w:rPr>
          <w:rFonts w:ascii="Verdana" w:eastAsia="Times New Roman" w:hAnsi="Verdana"/>
          <w:color w:val="191E00"/>
          <w:sz w:val="20"/>
          <w:szCs w:val="20"/>
        </w:rPr>
        <w:br/>
        <w:t>Ποιος από τους πέντε θα καταφέρει να πάει στον τελικό, να δείξει την ψυχραιμία και μέσα σε 60 δευτερόλεπτα να απαντήσει σωστά σε όσες ερωτήσεις απαιτείται για να κερδίσει 1.000 ευρώ για το «Θάλπος – ψυχική υγεία»;   </w:t>
      </w:r>
      <w:r>
        <w:rPr>
          <w:rFonts w:ascii="Verdana" w:eastAsia="Times New Roman" w:hAnsi="Verdana"/>
          <w:color w:val="191E00"/>
          <w:sz w:val="20"/>
          <w:szCs w:val="20"/>
        </w:rPr>
        <w:br/>
      </w:r>
      <w:r>
        <w:rPr>
          <w:rFonts w:ascii="Verdana" w:eastAsia="Times New Roman" w:hAnsi="Verdana"/>
          <w:color w:val="191E00"/>
          <w:sz w:val="20"/>
          <w:szCs w:val="20"/>
        </w:rPr>
        <w:br/>
        <w:t>Αυτά και ακόμη περισσότερα στο μόνο τηλεπαιχνίδι γνώσεων στο οποίο τον πρώτο ρόλο έχει η παρέα.     </w:t>
      </w:r>
    </w:p>
    <w:p w14:paraId="4E2383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37E63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E149C">
          <v:rect id="_x0000_i1124" style="width:540pt;height:.75pt" o:hralign="center" o:hrstd="t" o:hr="t" fillcolor="#a0a0a0" stroked="f"/>
        </w:pict>
      </w:r>
    </w:p>
    <w:p w14:paraId="62CA69C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A48FC9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30/04/2024</w:t>
      </w:r>
    </w:p>
    <w:p w14:paraId="2D0F0C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796A21">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93AB79" w14:textId="77777777">
        <w:trPr>
          <w:tblCellSpacing w:w="0" w:type="dxa"/>
        </w:trPr>
        <w:tc>
          <w:tcPr>
            <w:tcW w:w="2500" w:type="pct"/>
            <w:vAlign w:val="center"/>
            <w:hideMark/>
          </w:tcPr>
          <w:p w14:paraId="354CC3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CE796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261F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E95C71" wp14:editId="338C1678">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886E26" w14:textId="77777777" w:rsidR="00000000" w:rsidRDefault="00000000">
      <w:pPr>
        <w:divId w:val="65576666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CF69A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B959D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46D502">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15AF48" w14:textId="77777777">
        <w:trPr>
          <w:tblCellSpacing w:w="0" w:type="dxa"/>
        </w:trPr>
        <w:tc>
          <w:tcPr>
            <w:tcW w:w="2500" w:type="pct"/>
            <w:vAlign w:val="center"/>
            <w:hideMark/>
          </w:tcPr>
          <w:p w14:paraId="15C9E6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D89FF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F22E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667847" wp14:editId="6E2131BA">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9F2B4CB" w14:textId="77777777" w:rsidR="00000000" w:rsidRDefault="00000000">
      <w:pPr>
        <w:divId w:val="1760756448"/>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F0EAA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0A96F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7DA908">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909163" w14:textId="77777777">
        <w:trPr>
          <w:tblCellSpacing w:w="0" w:type="dxa"/>
        </w:trPr>
        <w:tc>
          <w:tcPr>
            <w:tcW w:w="2500" w:type="pct"/>
            <w:vAlign w:val="center"/>
            <w:hideMark/>
          </w:tcPr>
          <w:p w14:paraId="7F3594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90DD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2666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624AC9B" w14:textId="77777777" w:rsidR="00000000" w:rsidRDefault="00000000">
      <w:pPr>
        <w:divId w:val="76345551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7FE61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4E29B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CA4025">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7BF99D" w14:textId="77777777">
        <w:trPr>
          <w:tblCellSpacing w:w="0" w:type="dxa"/>
        </w:trPr>
        <w:tc>
          <w:tcPr>
            <w:tcW w:w="2500" w:type="pct"/>
            <w:vAlign w:val="center"/>
            <w:hideMark/>
          </w:tcPr>
          <w:p w14:paraId="5476E7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09E49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23B8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0B93AD" wp14:editId="322D0B39">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35E7742" w14:textId="77777777" w:rsidR="00000000" w:rsidRDefault="00000000">
      <w:pPr>
        <w:divId w:val="1352759480"/>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A120D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18B58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14461A">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5FADF4" w14:textId="77777777">
        <w:trPr>
          <w:tblCellSpacing w:w="0" w:type="dxa"/>
        </w:trPr>
        <w:tc>
          <w:tcPr>
            <w:tcW w:w="2500" w:type="pct"/>
            <w:vAlign w:val="center"/>
            <w:hideMark/>
          </w:tcPr>
          <w:p w14:paraId="39D5E4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DA9F6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A15B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D2165A" wp14:editId="17B082C5">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235CE5D" w14:textId="77777777" w:rsidR="00000000" w:rsidRDefault="00000000">
      <w:pPr>
        <w:divId w:val="198325528"/>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53A76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«Ανδρέας Δερμιτζάκης - Καρίκι Τήνου, Ελαιόλαδο Πρέβεζας»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160 </w:t>
      </w:r>
    </w:p>
    <w:p w14:paraId="1EEBF548" w14:textId="77777777" w:rsidR="00000000" w:rsidRDefault="00000000">
      <w:pPr>
        <w:divId w:val="1794053181"/>
        <w:rPr>
          <w:rFonts w:ascii="Verdana" w:eastAsia="Times New Roman" w:hAnsi="Verdana"/>
          <w:color w:val="191E00"/>
          <w:sz w:val="20"/>
          <w:szCs w:val="20"/>
        </w:rPr>
      </w:pPr>
      <w:r>
        <w:rPr>
          <w:rFonts w:ascii="Verdana" w:eastAsia="Times New Roman" w:hAnsi="Verdana"/>
          <w:color w:val="191E00"/>
          <w:sz w:val="20"/>
          <w:szCs w:val="20"/>
        </w:rPr>
        <w:t xml:space="preserve">Την κουζίνα της ΠΟΠ Μαγειρικής επισκέπτεται ο νέος κρητικός καλλιτέχνης, Ανδρέας Δερμιτζάκης. Μαζί με τον Ανδρέα Λαγό μαγειρεύουν δύο γευστικές συνταγές, η μία με Καρίκι Τήνου και η άλλη με Ελαιόλαδο Πρέβεζας. </w:t>
      </w:r>
      <w:r>
        <w:rPr>
          <w:rFonts w:ascii="Verdana" w:eastAsia="Times New Roman" w:hAnsi="Verdana"/>
          <w:color w:val="191E00"/>
          <w:sz w:val="20"/>
          <w:szCs w:val="20"/>
        </w:rPr>
        <w:br/>
        <w:t>Ο Ανδρέας Δερμιτζάκης μάς συστήνεται και μας μιλά για την αγάπη του για τη μουσική και το λαούτο, το οποίο όπως λέει ο ίδιος «έχει γίνει αναπόσπαστο κομμάτι του εαυτού του».</w:t>
      </w:r>
    </w:p>
    <w:p w14:paraId="5D2D93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8709B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956DA5">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318AB0" w14:textId="77777777">
        <w:trPr>
          <w:tblCellSpacing w:w="0" w:type="dxa"/>
        </w:trPr>
        <w:tc>
          <w:tcPr>
            <w:tcW w:w="2500" w:type="pct"/>
            <w:vAlign w:val="center"/>
            <w:hideMark/>
          </w:tcPr>
          <w:p w14:paraId="52FF80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EE6CC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282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F72F03B" w14:textId="77777777" w:rsidR="00000000" w:rsidRDefault="00000000">
      <w:pPr>
        <w:divId w:val="195949028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776F6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9E8E6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9C47FB">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B7AD1E" w14:textId="77777777">
        <w:trPr>
          <w:tblCellSpacing w:w="0" w:type="dxa"/>
        </w:trPr>
        <w:tc>
          <w:tcPr>
            <w:tcW w:w="2500" w:type="pct"/>
            <w:vAlign w:val="center"/>
            <w:hideMark/>
          </w:tcPr>
          <w:p w14:paraId="46ED3B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60A8C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792F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823763" wp14:editId="10938438">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162E1491" w14:textId="77777777" w:rsidR="00000000" w:rsidRDefault="00000000">
      <w:pPr>
        <w:divId w:val="2000302749"/>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ωριαίων εκπομπών παραγωγής 2017. </w:t>
      </w:r>
      <w:r>
        <w:rPr>
          <w:rFonts w:ascii="Verdana" w:eastAsia="Times New Roman" w:hAnsi="Verdana"/>
          <w:color w:val="191E00"/>
          <w:sz w:val="20"/>
          <w:szCs w:val="20"/>
        </w:rPr>
        <w:br/>
      </w:r>
      <w:r>
        <w:rPr>
          <w:rFonts w:ascii="Verdana" w:eastAsia="Times New Roman" w:hAnsi="Verdana"/>
          <w:color w:val="191E00"/>
          <w:sz w:val="20"/>
          <w:szCs w:val="20"/>
        </w:rPr>
        <w:br/>
        <w:t>“Υπάρχει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w:t>
      </w:r>
      <w:r>
        <w:rPr>
          <w:rFonts w:ascii="Verdana" w:eastAsia="Times New Roman" w:hAnsi="Verdana"/>
          <w:color w:val="191E00"/>
          <w:sz w:val="20"/>
          <w:szCs w:val="20"/>
        </w:rPr>
        <w:br/>
      </w:r>
      <w:r>
        <w:rPr>
          <w:rFonts w:ascii="Verdana" w:eastAsia="Times New Roman" w:hAnsi="Verdana"/>
          <w:color w:val="191E00"/>
          <w:sz w:val="20"/>
          <w:szCs w:val="20"/>
        </w:rPr>
        <w:br/>
        <w:t>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τις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00D7CC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«Οίτη»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1BCE717" w14:textId="77777777" w:rsidR="00000000" w:rsidRDefault="00000000">
      <w:pPr>
        <w:divId w:val="1067612004"/>
        <w:rPr>
          <w:rFonts w:ascii="Verdana" w:eastAsia="Times New Roman" w:hAnsi="Verdana"/>
          <w:color w:val="191E00"/>
          <w:sz w:val="20"/>
          <w:szCs w:val="20"/>
        </w:rPr>
      </w:pPr>
      <w:r>
        <w:rPr>
          <w:rFonts w:ascii="Verdana" w:eastAsia="Times New Roman" w:hAnsi="Verdana"/>
          <w:color w:val="191E00"/>
          <w:sz w:val="20"/>
          <w:szCs w:val="20"/>
        </w:rPr>
        <w:t>Ακολουθώντας μια πανέμορφη διαδρομή ανεβαίνοντας στην Οίτη, ο Ηλίας και ο Νίκος έχουν στόχο την ψηλότερη κορυφή της.</w:t>
      </w:r>
      <w:r>
        <w:rPr>
          <w:rFonts w:ascii="Verdana" w:eastAsia="Times New Roman" w:hAnsi="Verdana"/>
          <w:color w:val="191E00"/>
          <w:sz w:val="20"/>
          <w:szCs w:val="20"/>
        </w:rPr>
        <w:br/>
        <w:t>Το βουνό τους αποζημιώνει με την ομορφιά του και αρχίζουν την εξερεύνηση.</w:t>
      </w:r>
      <w:r>
        <w:rPr>
          <w:rFonts w:ascii="Verdana" w:eastAsia="Times New Roman" w:hAnsi="Verdana"/>
          <w:color w:val="191E00"/>
          <w:sz w:val="20"/>
          <w:szCs w:val="20"/>
        </w:rPr>
        <w:br/>
        <w:t>Συναντούν ζώα και η θέα τούς κόβει την ανάσα.</w:t>
      </w:r>
      <w:r>
        <w:rPr>
          <w:rFonts w:ascii="Verdana" w:eastAsia="Times New Roman" w:hAnsi="Verdana"/>
          <w:color w:val="191E00"/>
          <w:sz w:val="20"/>
          <w:szCs w:val="20"/>
        </w:rPr>
        <w:br/>
        <w:t>Με την Αύρα από τον Φορέα Διαχείρισης του Εθνικού Δρυμού Οίτης, αφού περιπλανήθηκαν στις Λιβαδίες, φτάνουν στο καταφύγιο, όπου τους ενημερώνει για τις ιδιαιτερότητες, την πανίδα και τις ομορφιές της Οίτης.</w:t>
      </w:r>
      <w:r>
        <w:rPr>
          <w:rFonts w:ascii="Verdana" w:eastAsia="Times New Roman" w:hAnsi="Verdana"/>
          <w:color w:val="191E00"/>
          <w:sz w:val="20"/>
          <w:szCs w:val="20"/>
        </w:rPr>
        <w:br/>
        <w:t>Κατεβαίνοντας, πάνε δυτικά στο ποτάμι, που είναι διάσημο για το νερό του και τη γέφυρά του, που έχει γίνει σύμβολο των μαχών ενάντια στους Γερμανούς κατακτητές, τον Γοργοπόταμο.</w:t>
      </w:r>
    </w:p>
    <w:p w14:paraId="76FA56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Στραχίνης Ηλίας &amp; Τσολερίδης Νίκος / Ζαχαριάδου Κίκα (από το 8ο επ.)</w:t>
      </w:r>
      <w:r>
        <w:rPr>
          <w:rFonts w:ascii="Verdana" w:eastAsia="Times New Roman" w:hAnsi="Verdana"/>
          <w:color w:val="191E00"/>
          <w:sz w:val="20"/>
          <w:szCs w:val="20"/>
        </w:rPr>
        <w:br/>
        <w:t>Σκηνοθέτης: Σκανδαλάρης Γιώργος</w:t>
      </w:r>
      <w:r>
        <w:rPr>
          <w:rFonts w:ascii="Verdana" w:eastAsia="Times New Roman" w:hAnsi="Verdana"/>
          <w:color w:val="191E00"/>
          <w:sz w:val="20"/>
          <w:szCs w:val="20"/>
        </w:rPr>
        <w:br/>
        <w:t>Σεναριογράφος: Μαντζουρανίδης Γιώργος</w:t>
      </w:r>
      <w:r>
        <w:rPr>
          <w:rFonts w:ascii="Verdana" w:eastAsia="Times New Roman" w:hAnsi="Verdana"/>
          <w:color w:val="191E00"/>
          <w:sz w:val="20"/>
          <w:szCs w:val="20"/>
        </w:rPr>
        <w:br/>
        <w:t>Διευθυντής φωτογραφίας: Φιλιππίδης Κώστας</w:t>
      </w:r>
      <w:r>
        <w:rPr>
          <w:rFonts w:ascii="Verdana" w:eastAsia="Times New Roman" w:hAnsi="Verdana"/>
          <w:color w:val="191E00"/>
          <w:sz w:val="20"/>
          <w:szCs w:val="20"/>
        </w:rPr>
        <w:br/>
        <w:t>Ηχολήπτης: Ασνάης Παναγιώτης</w:t>
      </w:r>
      <w:r>
        <w:rPr>
          <w:rFonts w:ascii="Verdana" w:eastAsia="Times New Roman" w:hAnsi="Verdana"/>
          <w:color w:val="191E00"/>
          <w:sz w:val="20"/>
          <w:szCs w:val="20"/>
        </w:rPr>
        <w:br/>
        <w:t>Επεξεργαστής Τελικής Σύνθεσης (Μοντέρ): Σκανδαλάρης Γιώργος</w:t>
      </w:r>
      <w:r>
        <w:rPr>
          <w:rFonts w:ascii="Verdana" w:eastAsia="Times New Roman" w:hAnsi="Verdana"/>
          <w:color w:val="191E00"/>
          <w:sz w:val="20"/>
          <w:szCs w:val="20"/>
        </w:rPr>
        <w:br/>
        <w:t>Παρουσιαστής: Στραχίνης Ηλίας</w:t>
      </w:r>
      <w:r>
        <w:rPr>
          <w:rFonts w:ascii="Verdana" w:eastAsia="Times New Roman" w:hAnsi="Verdana"/>
          <w:color w:val="191E00"/>
          <w:sz w:val="20"/>
          <w:szCs w:val="20"/>
        </w:rPr>
        <w:br/>
        <w:t xml:space="preserve">Παρουσιαστής - Ηθοποιός: Τσολερίδης Νίκος </w:t>
      </w:r>
      <w:r>
        <w:rPr>
          <w:rFonts w:ascii="Verdana" w:eastAsia="Times New Roman" w:hAnsi="Verdana"/>
          <w:color w:val="191E00"/>
          <w:sz w:val="20"/>
          <w:szCs w:val="20"/>
        </w:rPr>
        <w:br/>
      </w:r>
    </w:p>
    <w:p w14:paraId="7CDBA0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44151D">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6FACAF" w14:textId="77777777">
        <w:trPr>
          <w:tblCellSpacing w:w="0" w:type="dxa"/>
        </w:trPr>
        <w:tc>
          <w:tcPr>
            <w:tcW w:w="2500" w:type="pct"/>
            <w:vAlign w:val="center"/>
            <w:hideMark/>
          </w:tcPr>
          <w:p w14:paraId="109B13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283DF1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40AB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EAB8EC" wp14:editId="53C52933">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9F7F725" w14:textId="77777777" w:rsidR="00000000" w:rsidRDefault="00000000">
      <w:pPr>
        <w:divId w:val="617639346"/>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68D128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«Νάντια Αργυροπούλου «Έξω φρενών από ευχαρίστηση»-Κτήριο Νόμπελ»</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B03CDFE" w14:textId="77777777" w:rsidR="00000000" w:rsidRDefault="00000000">
      <w:pPr>
        <w:divId w:val="2028481922"/>
        <w:rPr>
          <w:rFonts w:ascii="Verdana" w:eastAsia="Times New Roman" w:hAnsi="Verdana"/>
          <w:color w:val="191E00"/>
          <w:sz w:val="20"/>
          <w:szCs w:val="20"/>
        </w:rPr>
      </w:pPr>
      <w:r>
        <w:rPr>
          <w:rFonts w:ascii="Verdana" w:eastAsia="Times New Roman" w:hAnsi="Verdana"/>
          <w:color w:val="191E00"/>
          <w:sz w:val="20"/>
          <w:szCs w:val="20"/>
        </w:rPr>
        <w:t xml:space="preserve">Μία επιστολή με ημερομηνία 27.09.1962 του Νίκου Καχτίτση (1926-1970), που απευθύνεται στο φίλο του και συγγραφέα του "Ταξιδιώτη" (1945), Επαμεινώνδα Χ. Γονατά (1924-2006), επικρίνοντάς τον για την κριτική αμφιβολία του απέναντι στο πρώτο αυτό έργο του γίνεται αφορμή για έναν τίτλο μιας έκθεσης που συζητήθηκε πολύ. Η επιμελήτριά της, Νάντια Αργυροπούλου, καλεσμένη της εκπομπής μιλά στην Κατερίνα Ζαχαροπούλου για την έκθεση «Έξω φρενών από ευχαρίστηση», που εκκινεί από τα παράδοξα και αντιφατικά που φέρει η διατύπωση αυτή. Έργα απρόοπτα επίκαιρα και άλλα από περασμένους καιρούς, μαζί συγκεντρωμένα ερευνούν κυρίως όσα μπορεί να σημαίνει στο παρόν και το μέλλον αυτή η φράση και η έννοια της «ευχαρίστησης» με τις πολλαπλές εκδοχές και μεταμορφώσεις της στα σύγχρονα «εξωφρενικά» δεδομένα. </w:t>
      </w:r>
      <w:r>
        <w:rPr>
          <w:rFonts w:ascii="Verdana" w:eastAsia="Times New Roman" w:hAnsi="Verdana"/>
          <w:color w:val="191E00"/>
          <w:sz w:val="20"/>
          <w:szCs w:val="20"/>
        </w:rPr>
        <w:br/>
        <w:t xml:space="preserve">Η Νάντια Αργυροπούλου μέσα από έναν λόγο που ξαφνιάζει και αναστατώνει τα ήρεμα νερά και μέσα από δεδομένα σύνθετων καλλιτεχνικών πρακτικών, διεκδικήσεων για το φύλο και τον ερωτισμό, ακτιβιστικών πρωτοβουλιών, κοινοτικών (ανα)σχηματισμών, έφτιαξε μια έκθεση της οποίας τα έργα ήρθαν από καλλιτέχνες πολλών διαφορετικών προσεγγίσεων, αλλά με κοινό χαρακτηριστικό τους τη λοξή ματιά σε ό,τι σήμερα θεωρούμε καθρέπτη της σύγχρονης κοινωνίας. Σε ένα ημιτελές κτήριο στο Χαλάνδρι, το κτήριο Νόμπελ, η έκθεση επιχείρησε να ανιχνεύσει την (επανα)σύνδεση της ευχαρίστησης με αγώνες για κοινωνική ισότητα και δικαιοσύνη, με queer προσεγγίσεις φροντίδας, γενναιοδωρίας και αλληλεγγύης, με το χιούμορ ως μεταμορφική δύναμη κριτικής ανατροπής μέσα από έργα για το σώμα, το λόγο και το περιβάλλον, όπως τα άγνωστα έως τώρα ζωγραφικά έργα της πρωτοπόρου κινηματογραφίστριας Αντουανέττας Αγγελίδη, τα σουρεαλιστικά ενοραματικά έργα της Marie Wilson-Βαλαωρίτη, τις εικαστικές πολιτικές ταινίες του Κώστα Σφήκα, το μοναχικό βίωμα της μαστορικής του Θανάση Τότσικα, τη συλλογικά αναπτυσσόμενη για πολλά χρόνια δράση του Τεό Ρόμβου και της Χαράς Πελεκάνου για τη σωτηρία του νησιωτικού περιβάλλοντος. </w:t>
      </w:r>
      <w:r>
        <w:rPr>
          <w:rFonts w:ascii="Verdana" w:eastAsia="Times New Roman" w:hAnsi="Verdana"/>
          <w:color w:val="191E00"/>
          <w:sz w:val="20"/>
          <w:szCs w:val="20"/>
        </w:rPr>
        <w:br/>
        <w:t>Θα δούμε με λίγα λόγια σκηνές του μέλλοντός μας, βγαλμένες από τις ιστορίες που μέχρι τώρα φτιάξαμε καλώς ή κακώς…</w:t>
      </w:r>
    </w:p>
    <w:p w14:paraId="1C024F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Productions </w:t>
      </w:r>
    </w:p>
    <w:p w14:paraId="1FB8A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CA5FEB">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8DFFCD" w14:textId="77777777">
        <w:trPr>
          <w:tblCellSpacing w:w="0" w:type="dxa"/>
        </w:trPr>
        <w:tc>
          <w:tcPr>
            <w:tcW w:w="2500" w:type="pct"/>
            <w:vAlign w:val="center"/>
            <w:hideMark/>
          </w:tcPr>
          <w:p w14:paraId="0946A5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59AE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9B52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6CA8DE12" w14:textId="77777777" w:rsidR="00000000" w:rsidRDefault="00000000">
      <w:pPr>
        <w:divId w:val="11279140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55C4E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14414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EA4C4">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48C893" w14:textId="77777777">
        <w:trPr>
          <w:tblCellSpacing w:w="0" w:type="dxa"/>
        </w:trPr>
        <w:tc>
          <w:tcPr>
            <w:tcW w:w="2500" w:type="pct"/>
            <w:vAlign w:val="center"/>
            <w:hideMark/>
          </w:tcPr>
          <w:p w14:paraId="0BC3F2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73DD6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4376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Μεγάλη Τρίτη - Ακολουθία του Νυμφίου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Αγίας Τριάδας Πειραιώς</w:t>
      </w:r>
      <w:r>
        <w:rPr>
          <w:rFonts w:ascii="Verdana" w:eastAsia="Times New Roman" w:hAnsi="Verdana"/>
          <w:color w:val="191E00"/>
          <w:sz w:val="20"/>
          <w:szCs w:val="20"/>
        </w:rPr>
        <w:t xml:space="preserve"> </w:t>
      </w:r>
    </w:p>
    <w:p w14:paraId="383780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93F0B4">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AEDA10" w14:textId="77777777">
        <w:trPr>
          <w:tblCellSpacing w:w="0" w:type="dxa"/>
        </w:trPr>
        <w:tc>
          <w:tcPr>
            <w:tcW w:w="2500" w:type="pct"/>
            <w:vAlign w:val="center"/>
            <w:hideMark/>
          </w:tcPr>
          <w:p w14:paraId="445327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451AA8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F066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Έλλη Λαμπέτη Διαβάζει Αποσπάσματα των Ιερών Ευαγγελίων για τη Μεγάλη Εβδομάδα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86331C" wp14:editId="4A638D9E">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14:paraId="719E5859" w14:textId="77777777" w:rsidR="00000000" w:rsidRDefault="00000000">
      <w:pPr>
        <w:divId w:val="1448740310"/>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 xml:space="preserve">Τα Κείμενα της Μεγάλης Εβδομάδας σκηνοθέτησε ο Παντελής Βούλγαρης, ο οποίος ξεδιπλώνει τις αναμνήσεις του από τη συνεργασία του με την Έλλη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 xml:space="preserve">Ήταν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εκπομπή, η Ελλη Λαμπέτη διαβάζει -εκτός από τα αποσπάσματα από το κατά Ματθαίον Ευαγγέλιο-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εκπομπή της Μεγάλης Παρασκευής περιλαμβάνει αποσπάσματα ύμνων από τον Εσπερινό της Μεγάλης Παρασκευής και τον Όρθρο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Τέλος το Μεγάλο Σάββατο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14:paraId="62B046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 xml:space="preserve">Μοντάζ: Τάκης Γιαννόπουλος </w:t>
      </w:r>
    </w:p>
    <w:p w14:paraId="1F7CDE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3CB512">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171B42" w14:textId="77777777">
        <w:trPr>
          <w:tblCellSpacing w:w="0" w:type="dxa"/>
        </w:trPr>
        <w:tc>
          <w:tcPr>
            <w:tcW w:w="2500" w:type="pct"/>
            <w:vAlign w:val="center"/>
            <w:hideMark/>
          </w:tcPr>
          <w:p w14:paraId="14655D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0FC239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7D6C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FB6919" wp14:editId="76FBE40E">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44AAB7FC" w14:textId="77777777" w:rsidR="00000000" w:rsidRDefault="00000000">
      <w:pPr>
        <w:spacing w:after="240"/>
        <w:divId w:val="110247575"/>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646111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p>
    <w:p w14:paraId="7AF46B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8F695">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01E3EB" w14:textId="77777777">
        <w:trPr>
          <w:tblCellSpacing w:w="0" w:type="dxa"/>
        </w:trPr>
        <w:tc>
          <w:tcPr>
            <w:tcW w:w="2500" w:type="pct"/>
            <w:vAlign w:val="center"/>
            <w:hideMark/>
          </w:tcPr>
          <w:p w14:paraId="0DBA63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27D7B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91A6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C87198" wp14:editId="7DBAA849">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0B81C87" w14:textId="77777777" w:rsidR="00000000" w:rsidRDefault="00000000">
      <w:pPr>
        <w:divId w:val="99882999"/>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w:t>
      </w:r>
      <w:r>
        <w:rPr>
          <w:rFonts w:ascii="Verdana" w:eastAsia="Times New Roman" w:hAnsi="Verdana"/>
          <w:color w:val="191E00"/>
          <w:sz w:val="20"/>
          <w:szCs w:val="20"/>
        </w:rPr>
        <w:lastRenderedPageBreak/>
        <w:t>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522B20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η Νάντια Μπουλέ και ο Θανάσης Βισκαδουράκης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B90E762" w14:textId="77777777" w:rsidR="00000000" w:rsidRDefault="00000000">
      <w:pPr>
        <w:divId w:val="1921786617"/>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υποδέχεται την Νάντια Μπουλέ. </w:t>
      </w:r>
      <w:r>
        <w:rPr>
          <w:rFonts w:ascii="Verdana" w:eastAsia="Times New Roman" w:hAnsi="Verdana"/>
          <w:color w:val="191E00"/>
          <w:sz w:val="20"/>
          <w:szCs w:val="20"/>
        </w:rPr>
        <w:br/>
        <w:t xml:space="preserve">Θα μιλήσει για όλα, για τον σύντροφό της και για την κόρη της Σεμέλη που είναι αυτοκόλλητες. Θα μπει και στην κουζίνα για να φτιάξει λαχταριστούς υγιεινούς κολοκυθοκεφτέδες. </w:t>
      </w:r>
      <w:r>
        <w:rPr>
          <w:rFonts w:ascii="Verdana" w:eastAsia="Times New Roman" w:hAnsi="Verdana"/>
          <w:color w:val="191E00"/>
          <w:sz w:val="20"/>
          <w:szCs w:val="20"/>
        </w:rPr>
        <w:br/>
      </w:r>
      <w:r>
        <w:rPr>
          <w:rFonts w:ascii="Verdana" w:eastAsia="Times New Roman" w:hAnsi="Verdana"/>
          <w:color w:val="191E00"/>
          <w:sz w:val="20"/>
          <w:szCs w:val="20"/>
        </w:rPr>
        <w:br/>
        <w:t>Η ψυχολόγος Στέλλα Αργυρίου μιλάει για τον τρόπο που πρέπει να διαχειριστούν οι γονείς ένα διαζύγιο, με γνώμονα πάντα την ομαλότερη μετάβαση στη νέα κατάσταση για το παιδί.</w:t>
      </w:r>
      <w:r>
        <w:rPr>
          <w:rFonts w:ascii="Verdana" w:eastAsia="Times New Roman" w:hAnsi="Verdana"/>
          <w:color w:val="191E00"/>
          <w:sz w:val="20"/>
          <w:szCs w:val="20"/>
        </w:rPr>
        <w:br/>
      </w:r>
      <w:r>
        <w:rPr>
          <w:rFonts w:ascii="Verdana" w:eastAsia="Times New Roman" w:hAnsi="Verdana"/>
          <w:color w:val="191E00"/>
          <w:sz w:val="20"/>
          <w:szCs w:val="20"/>
        </w:rPr>
        <w:br/>
        <w:t xml:space="preserve">Ακόμα, ο Θανάσης Βισκαδουράκης μιλάει για τη λατρεμένη του σύζυγο, Κατερίνα, για την οποία στάζει μέλι, αλλά και για το γιο του, Ιερώνυμο, τον οποίο βάφτισε ο αρχιεπίσκοπος. </w:t>
      </w:r>
      <w:r>
        <w:rPr>
          <w:rFonts w:ascii="Verdana" w:eastAsia="Times New Roman" w:hAnsi="Verdana"/>
          <w:color w:val="191E00"/>
          <w:sz w:val="20"/>
          <w:szCs w:val="20"/>
        </w:rPr>
        <w:br/>
      </w:r>
      <w:r>
        <w:rPr>
          <w:rFonts w:ascii="Verdana" w:eastAsia="Times New Roman" w:hAnsi="Verdana"/>
          <w:color w:val="191E00"/>
          <w:sz w:val="20"/>
          <w:szCs w:val="20"/>
        </w:rPr>
        <w:br/>
        <w:t>Παράλληλα αναφέρεται στα παιδικά του χρόνια, στο ορφανοτροφείο, που διαμόρφωσαν το χαρακτήρα του.</w:t>
      </w:r>
    </w:p>
    <w:p w14:paraId="61097B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43CD58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6F113">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533BE6" w14:textId="77777777">
        <w:trPr>
          <w:tblCellSpacing w:w="0" w:type="dxa"/>
        </w:trPr>
        <w:tc>
          <w:tcPr>
            <w:tcW w:w="2500" w:type="pct"/>
            <w:vAlign w:val="center"/>
            <w:hideMark/>
          </w:tcPr>
          <w:p w14:paraId="37D574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2E49C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2DC9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EB7025" wp14:editId="4F3A1A3A">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A85457E" w14:textId="77777777" w:rsidR="00000000" w:rsidRDefault="00000000">
      <w:pPr>
        <w:divId w:val="1122960635"/>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5C7BE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5AEACC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0CF44C">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090B65" w14:textId="77777777">
        <w:trPr>
          <w:tblCellSpacing w:w="0" w:type="dxa"/>
        </w:trPr>
        <w:tc>
          <w:tcPr>
            <w:tcW w:w="2500" w:type="pct"/>
            <w:vAlign w:val="center"/>
            <w:hideMark/>
          </w:tcPr>
          <w:p w14:paraId="7CBE2D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6E39C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06D1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04B731" wp14:editId="06F49365">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6B9FCAA1" w14:textId="77777777" w:rsidR="00000000" w:rsidRDefault="00000000">
      <w:pPr>
        <w:divId w:val="296565473"/>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2017. </w:t>
      </w:r>
      <w:r>
        <w:rPr>
          <w:rFonts w:ascii="Verdana" w:eastAsia="Times New Roman" w:hAnsi="Verdana"/>
          <w:color w:val="191E00"/>
          <w:sz w:val="20"/>
          <w:szCs w:val="20"/>
        </w:rPr>
        <w:br/>
      </w:r>
      <w:r>
        <w:rPr>
          <w:rFonts w:ascii="Verdana" w:eastAsia="Times New Roman" w:hAnsi="Verdana"/>
          <w:color w:val="191E00"/>
          <w:sz w:val="20"/>
          <w:szCs w:val="20"/>
        </w:rPr>
        <w:br/>
        <w:t>“Υπάρχει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w:t>
      </w:r>
      <w:r>
        <w:rPr>
          <w:rFonts w:ascii="Verdana" w:eastAsia="Times New Roman" w:hAnsi="Verdana"/>
          <w:color w:val="191E00"/>
          <w:sz w:val="20"/>
          <w:szCs w:val="20"/>
        </w:rPr>
        <w:br/>
      </w:r>
      <w:r>
        <w:rPr>
          <w:rFonts w:ascii="Verdana" w:eastAsia="Times New Roman" w:hAnsi="Verdana"/>
          <w:color w:val="191E00"/>
          <w:sz w:val="20"/>
          <w:szCs w:val="20"/>
        </w:rPr>
        <w:br/>
        <w:t>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τις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6C2D65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«Οίτη»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4AEA382" w14:textId="77777777" w:rsidR="00000000" w:rsidRDefault="00000000">
      <w:pPr>
        <w:divId w:val="1898586281"/>
        <w:rPr>
          <w:rFonts w:ascii="Verdana" w:eastAsia="Times New Roman" w:hAnsi="Verdana"/>
          <w:color w:val="191E00"/>
          <w:sz w:val="20"/>
          <w:szCs w:val="20"/>
        </w:rPr>
      </w:pPr>
      <w:r>
        <w:rPr>
          <w:rFonts w:ascii="Verdana" w:eastAsia="Times New Roman" w:hAnsi="Verdana"/>
          <w:color w:val="191E00"/>
          <w:sz w:val="20"/>
          <w:szCs w:val="20"/>
        </w:rPr>
        <w:t>Ακολουθώντας μια πανέμορφη διαδρομή ανεβαίνοντας στην Οίτη, ο Ηλίας και ο Νίκος έχουν στόχο την ψηλότερη κορυφή της.</w:t>
      </w:r>
      <w:r>
        <w:rPr>
          <w:rFonts w:ascii="Verdana" w:eastAsia="Times New Roman" w:hAnsi="Verdana"/>
          <w:color w:val="191E00"/>
          <w:sz w:val="20"/>
          <w:szCs w:val="20"/>
        </w:rPr>
        <w:br/>
        <w:t>Το βουνό τους αποζημιώνει με την ομορφιά του και αρχίζουν την εξερεύνηση.</w:t>
      </w:r>
      <w:r>
        <w:rPr>
          <w:rFonts w:ascii="Verdana" w:eastAsia="Times New Roman" w:hAnsi="Verdana"/>
          <w:color w:val="191E00"/>
          <w:sz w:val="20"/>
          <w:szCs w:val="20"/>
        </w:rPr>
        <w:br/>
        <w:t>Συναντούν ζώα και η θέα τούς κόβει την ανάσα.</w:t>
      </w:r>
      <w:r>
        <w:rPr>
          <w:rFonts w:ascii="Verdana" w:eastAsia="Times New Roman" w:hAnsi="Verdana"/>
          <w:color w:val="191E00"/>
          <w:sz w:val="20"/>
          <w:szCs w:val="20"/>
        </w:rPr>
        <w:br/>
        <w:t>Με την Αύρα από τον Φορέα Διαχείρισης του Εθνικού Δρυμού Οίτης, αφού περιπλανήθηκαν στις Λιβαδίες, φτάνουν στο καταφύγιο, όπου τους ενημερώνει για τις ιδιαιτερότητες, την πανίδα και τις ομορφιές της Οίτης.</w:t>
      </w:r>
      <w:r>
        <w:rPr>
          <w:rFonts w:ascii="Verdana" w:eastAsia="Times New Roman" w:hAnsi="Verdana"/>
          <w:color w:val="191E00"/>
          <w:sz w:val="20"/>
          <w:szCs w:val="20"/>
        </w:rPr>
        <w:br/>
        <w:t>Κατεβαίνοντας, πάνε δυτικά στο ποτάμι, που είναι διάσημο για το νερό του και τη γέφυρά του, που έχει γίνει σύμβολο των μαχών ενάντια στους Γερμανούς κατακτητές, τον Γοργοπόταμο.</w:t>
      </w:r>
    </w:p>
    <w:p w14:paraId="5AC36A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Στραχίνης Ηλίας &amp; Τσολερίδης Νίκος / Ζαχαριάδου Κίκα (από το 8ο επ.)</w:t>
      </w:r>
      <w:r>
        <w:rPr>
          <w:rFonts w:ascii="Verdana" w:eastAsia="Times New Roman" w:hAnsi="Verdana"/>
          <w:color w:val="191E00"/>
          <w:sz w:val="20"/>
          <w:szCs w:val="20"/>
        </w:rPr>
        <w:br/>
        <w:t>Σκηνοθέτης: Σκανδαλάρης Γιώργος</w:t>
      </w:r>
      <w:r>
        <w:rPr>
          <w:rFonts w:ascii="Verdana" w:eastAsia="Times New Roman" w:hAnsi="Verdana"/>
          <w:color w:val="191E00"/>
          <w:sz w:val="20"/>
          <w:szCs w:val="20"/>
        </w:rPr>
        <w:br/>
        <w:t>Σεναριογράφος: Μαντζουρανίδης Γιώργος</w:t>
      </w:r>
      <w:r>
        <w:rPr>
          <w:rFonts w:ascii="Verdana" w:eastAsia="Times New Roman" w:hAnsi="Verdana"/>
          <w:color w:val="191E00"/>
          <w:sz w:val="20"/>
          <w:szCs w:val="20"/>
        </w:rPr>
        <w:br/>
        <w:t>Διευθυντής φωτογραφίας: Φιλιππίδης Κώστας</w:t>
      </w:r>
      <w:r>
        <w:rPr>
          <w:rFonts w:ascii="Verdana" w:eastAsia="Times New Roman" w:hAnsi="Verdana"/>
          <w:color w:val="191E00"/>
          <w:sz w:val="20"/>
          <w:szCs w:val="20"/>
        </w:rPr>
        <w:br/>
        <w:t>Ηχολήπτης: Ασνάης Παναγιώτης</w:t>
      </w:r>
      <w:r>
        <w:rPr>
          <w:rFonts w:ascii="Verdana" w:eastAsia="Times New Roman" w:hAnsi="Verdana"/>
          <w:color w:val="191E00"/>
          <w:sz w:val="20"/>
          <w:szCs w:val="20"/>
        </w:rPr>
        <w:br/>
        <w:t>Επεξεργαστής Τελικής Σύνθεσης (Μοντέρ): Σκανδαλάρης Γιώργος</w:t>
      </w:r>
      <w:r>
        <w:rPr>
          <w:rFonts w:ascii="Verdana" w:eastAsia="Times New Roman" w:hAnsi="Verdana"/>
          <w:color w:val="191E00"/>
          <w:sz w:val="20"/>
          <w:szCs w:val="20"/>
        </w:rPr>
        <w:br/>
        <w:t>Παρουσιαστής: Στραχίνης Ηλίας</w:t>
      </w:r>
      <w:r>
        <w:rPr>
          <w:rFonts w:ascii="Verdana" w:eastAsia="Times New Roman" w:hAnsi="Verdana"/>
          <w:color w:val="191E00"/>
          <w:sz w:val="20"/>
          <w:szCs w:val="20"/>
        </w:rPr>
        <w:br/>
        <w:t xml:space="preserve">Παρουσιαστής - Ηθοποιός: Τσολερίδης Νίκος </w:t>
      </w:r>
      <w:r>
        <w:rPr>
          <w:rFonts w:ascii="Verdana" w:eastAsia="Times New Roman" w:hAnsi="Verdana"/>
          <w:color w:val="191E00"/>
          <w:sz w:val="20"/>
          <w:szCs w:val="20"/>
        </w:rPr>
        <w:br/>
      </w:r>
    </w:p>
    <w:p w14:paraId="15E4F3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C743D5">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FEF7BF" w14:textId="77777777">
        <w:trPr>
          <w:tblCellSpacing w:w="0" w:type="dxa"/>
        </w:trPr>
        <w:tc>
          <w:tcPr>
            <w:tcW w:w="2500" w:type="pct"/>
            <w:vAlign w:val="center"/>
            <w:hideMark/>
          </w:tcPr>
          <w:p w14:paraId="0B556B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671425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727312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Λεονάρντο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8240C8" wp14:editId="01FC22FC">
            <wp:extent cx="190500" cy="190500"/>
            <wp:effectExtent l="0" t="0" r="0" b="0"/>
            <wp:docPr id="128" name="Εικόνα 1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(Leonardo)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3914154" w14:textId="77777777" w:rsidR="00000000" w:rsidRDefault="00000000">
      <w:pPr>
        <w:divId w:val="1091271228"/>
        <w:rPr>
          <w:rFonts w:ascii="Verdana" w:eastAsia="Times New Roman" w:hAnsi="Verdana"/>
          <w:color w:val="191E00"/>
          <w:sz w:val="20"/>
          <w:szCs w:val="20"/>
        </w:rPr>
      </w:pPr>
      <w:r>
        <w:rPr>
          <w:rFonts w:ascii="Verdana" w:eastAsia="Times New Roman" w:hAnsi="Verdana"/>
          <w:color w:val="191E00"/>
          <w:sz w:val="20"/>
          <w:szCs w:val="20"/>
        </w:rPr>
        <w:t>Βιογραφική, ιστορική σειρά.</w:t>
      </w:r>
      <w:r>
        <w:rPr>
          <w:rFonts w:ascii="Verdana" w:eastAsia="Times New Roman" w:hAnsi="Verdana"/>
          <w:color w:val="191E00"/>
          <w:sz w:val="20"/>
          <w:szCs w:val="20"/>
        </w:rPr>
        <w:br/>
        <w:t>Χώρα Παραγωγής: Iταλία, ΗΠΑ, Ηνωμένο Βασίλειο, Ισπανία.</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ερευνά τα μυστήρια και το δράμα πίσω από την ιδιοφυΐα του Λεονάρντο Ντα Βίντσι. Η ζωή, το έργο </w:t>
      </w:r>
      <w:r>
        <w:rPr>
          <w:rFonts w:ascii="Verdana" w:eastAsia="Times New Roman" w:hAnsi="Verdana"/>
          <w:color w:val="191E00"/>
          <w:sz w:val="20"/>
          <w:szCs w:val="20"/>
        </w:rPr>
        <w:lastRenderedPageBreak/>
        <w:t>και οι προσωπικοί του αγώνες, όλα με φόντο την Ιταλία της Αναγέννησης. Μέσα από τα οκτώ επεισόδια της σειράς θα δούμε πώς ο Λεονάρντο Ντα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 με μόνιμο στόχο του την αναζήτηση της βαθιάς γνώσης και με την ακλόνητη απόφαση να ξεδιπλώσει τα μυστήρια του κόσμου γύρω του. Η σειρά επιχειρεί να ξεκλειδώσει την αινιγματική μορφή αυτού του εξαιρετικού ανθρώπου μέσα από μια ανείπωτη ιστορία μυστηρίου και πάθους.</w:t>
      </w:r>
    </w:p>
    <w:p w14:paraId="368400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3ο και 4ο</w:t>
      </w:r>
      <w:r>
        <w:rPr>
          <w:rFonts w:ascii="Verdana" w:eastAsia="Times New Roman" w:hAnsi="Verdana"/>
          <w:color w:val="191E00"/>
          <w:sz w:val="20"/>
          <w:szCs w:val="20"/>
        </w:rPr>
        <w:t xml:space="preserve"> </w:t>
      </w:r>
    </w:p>
    <w:p w14:paraId="010184C1" w14:textId="77777777" w:rsidR="00000000" w:rsidRDefault="00000000">
      <w:pPr>
        <w:divId w:val="2114746586"/>
        <w:rPr>
          <w:rFonts w:ascii="Verdana" w:eastAsia="Times New Roman" w:hAnsi="Verdana"/>
          <w:color w:val="191E00"/>
          <w:sz w:val="20"/>
          <w:szCs w:val="20"/>
        </w:rPr>
      </w:pPr>
      <w:r>
        <w:rPr>
          <w:rFonts w:ascii="Verdana" w:eastAsia="Times New Roman" w:hAnsi="Verdana"/>
          <w:color w:val="191E00"/>
          <w:sz w:val="20"/>
          <w:szCs w:val="20"/>
        </w:rPr>
        <w:t xml:space="preserve">Επεισόδιο 3ο </w:t>
      </w:r>
      <w:r>
        <w:rPr>
          <w:rFonts w:ascii="Verdana" w:eastAsia="Times New Roman" w:hAnsi="Verdana"/>
          <w:color w:val="191E00"/>
          <w:sz w:val="20"/>
          <w:szCs w:val="20"/>
        </w:rPr>
        <w:br/>
        <w:t>Ο Λεονάρντο αναζητά μια νέα καριέρα και δοκιμάζει την τύχη του στο Μιλάνο αποφασισμένος να κερδίσει την εύνοια του Αντιβασιλέα Δούκα Λουδοβίκο Σφόρτσα. Όταν η πραγματικότητα αποδεικνύεται λιγότερο ελκυστική και του ανατίθεται η παραγωγή μιας παράστασης αντί για κάποιον πίνακα, μια νέα σχέση τον βοηθά να απελευθερώσει τη φαντασία του επιτρέποντάς του να δει αυτή την ευκαιρία με άλλο πρίσμα. Με την παρουσία του στην πόλη τον οδηγεί σε σύγκρουση με κάποιον. Πρόκειται για μια καθοριστική στιγμή, που θέτει τις ικανότητες του Λεονάρντο στην απόλυτη δοκιμασία, αφήνοντάς τον να αμφισβητεί τους κώδικες αξιών του περιβάλλοντός του.</w:t>
      </w:r>
      <w:r>
        <w:rPr>
          <w:rFonts w:ascii="Verdana" w:eastAsia="Times New Roman" w:hAnsi="Verdana"/>
          <w:color w:val="191E00"/>
          <w:sz w:val="20"/>
          <w:szCs w:val="20"/>
        </w:rPr>
        <w:br/>
      </w:r>
      <w:r>
        <w:rPr>
          <w:rFonts w:ascii="Verdana" w:eastAsia="Times New Roman" w:hAnsi="Verdana"/>
          <w:color w:val="191E00"/>
          <w:sz w:val="20"/>
          <w:szCs w:val="20"/>
        </w:rPr>
        <w:br/>
        <w:t>Επεισόδιο 4ο</w:t>
      </w:r>
      <w:r>
        <w:rPr>
          <w:rFonts w:ascii="Verdana" w:eastAsia="Times New Roman" w:hAnsi="Verdana"/>
          <w:color w:val="191E00"/>
          <w:sz w:val="20"/>
          <w:szCs w:val="20"/>
        </w:rPr>
        <w:br/>
        <w:t>Όταν ο Λουδοβίκο Σφόρτσα ζητά από τον Λεονάρντο να δημιουργήσει ένα γλυπτό προς τιμήν του πατέρα του, σε έφιππη στάση, οι φιλοδοξίες του Λεονάρντο φτάνουν σε νέα ύψη καθώς προσπαθεί να ξεπεράσει τις προσδοκίες του. Μετά την προετοιμασία του έργου, ο Λεονάρντο αναγνωρίζει τον εαυτό του σε μια άλλη ταραγμένη ψυχή, τον νεαρού δούκα του Μιλάνο, τον Τζιαν Γκαλεάτζο Σφόρτσα και εμπιστεύεται μια απροσδόκητη γνωριμία στο πρόσωπο ενός νεαρού αλλά πολυμήχανου κλέφτη που τον λένε Σαλάι. Με την προσοχή του να μην είναι δοσμένη αποκλειστικά στην Κατερίνα, όταν εκείνη τον χρειάζεται περισσότερο από ποτέ, μια ανησυχητική κατάσταση αφήνει τον Λεονάρντο αποφασισμένο να κάνει το σωστό. Σε μια απέλπιδα προσπάθεια να προστατεύσει τους ανθρώπους που βρίσκονται κοντά του, ο Λεονάρντο δίνει αγώνα ενάντια στο χρόνο και παίρνει μια απόφαση που έχει μεγάλο κόστος.</w:t>
      </w:r>
    </w:p>
    <w:p w14:paraId="324E97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Έινταν Τέρνερ, Ματίλντα ντε Άντζελις, Φρέντι Χάιμορ, Τζιανκάρλο Τζανίνι, Κάρλος Κουέβας, Αλεσάντρο Σπερντούτι.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Φρανκ Σπότνιτζ, Στιβ Τόμσον </w:t>
      </w:r>
    </w:p>
    <w:p w14:paraId="0C21D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D6C75B">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A428DB" w14:textId="77777777">
        <w:trPr>
          <w:tblCellSpacing w:w="0" w:type="dxa"/>
        </w:trPr>
        <w:tc>
          <w:tcPr>
            <w:tcW w:w="2500" w:type="pct"/>
            <w:vAlign w:val="center"/>
            <w:hideMark/>
          </w:tcPr>
          <w:p w14:paraId="088D1E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E3DD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C035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4D84DBE" w14:textId="77777777" w:rsidR="00000000" w:rsidRDefault="00000000">
      <w:pPr>
        <w:divId w:val="97645155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92B63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09C45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AAD58A">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1EB076" w14:textId="77777777">
        <w:trPr>
          <w:tblCellSpacing w:w="0" w:type="dxa"/>
        </w:trPr>
        <w:tc>
          <w:tcPr>
            <w:tcW w:w="2500" w:type="pct"/>
            <w:vAlign w:val="center"/>
            <w:hideMark/>
          </w:tcPr>
          <w:p w14:paraId="662FCF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533CFF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6498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CED3B1" wp14:editId="579C0EDB">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2848B1F2" w14:textId="77777777" w:rsidR="00000000" w:rsidRDefault="00000000">
      <w:pPr>
        <w:spacing w:after="240"/>
        <w:divId w:val="777943375"/>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 xml:space="preserve">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w:t>
      </w:r>
      <w:r>
        <w:rPr>
          <w:rFonts w:ascii="Verdana" w:eastAsia="Times New Roman" w:hAnsi="Verdana"/>
          <w:color w:val="191E00"/>
          <w:sz w:val="20"/>
          <w:szCs w:val="20"/>
        </w:rPr>
        <w:lastRenderedPageBreak/>
        <w:t>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07DF67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Τρίτη»</w:t>
      </w:r>
      <w:r>
        <w:rPr>
          <w:rFonts w:ascii="Verdana" w:eastAsia="Times New Roman" w:hAnsi="Verdana"/>
          <w:color w:val="191E00"/>
          <w:sz w:val="20"/>
          <w:szCs w:val="20"/>
        </w:rPr>
        <w:t xml:space="preserve"> </w:t>
      </w:r>
    </w:p>
    <w:p w14:paraId="208266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F2D46F">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84E42E" w14:textId="77777777">
        <w:trPr>
          <w:tblCellSpacing w:w="0" w:type="dxa"/>
        </w:trPr>
        <w:tc>
          <w:tcPr>
            <w:tcW w:w="2500" w:type="pct"/>
            <w:vAlign w:val="center"/>
            <w:hideMark/>
          </w:tcPr>
          <w:p w14:paraId="459496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068BF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32B7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CC56E1" wp14:editId="582DC43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AB33D58" w14:textId="77777777" w:rsidR="00000000" w:rsidRDefault="00000000">
      <w:pPr>
        <w:divId w:val="1968925190"/>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94518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η Νάντια Μπουλέ και ο Θανάσης Βισκαδουράκης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AD2ADE1" w14:textId="77777777" w:rsidR="00000000" w:rsidRDefault="00000000">
      <w:pPr>
        <w:divId w:val="379523454"/>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υποδέχεται την Νάντια Μπουλέ. </w:t>
      </w:r>
      <w:r>
        <w:rPr>
          <w:rFonts w:ascii="Verdana" w:eastAsia="Times New Roman" w:hAnsi="Verdana"/>
          <w:color w:val="191E00"/>
          <w:sz w:val="20"/>
          <w:szCs w:val="20"/>
        </w:rPr>
        <w:br/>
        <w:t xml:space="preserve">Θα μιλήσει για όλα, για τον σύντροφό της και για την κόρη της Σεμέλη που είναι αυτοκόλλητες. Θα μπει και στην κουζίνα για να φτιάξει λαχταριστούς υγιεινούς κολοκυθοκεφτέδες. </w:t>
      </w:r>
      <w:r>
        <w:rPr>
          <w:rFonts w:ascii="Verdana" w:eastAsia="Times New Roman" w:hAnsi="Verdana"/>
          <w:color w:val="191E00"/>
          <w:sz w:val="20"/>
          <w:szCs w:val="20"/>
        </w:rPr>
        <w:br/>
      </w:r>
      <w:r>
        <w:rPr>
          <w:rFonts w:ascii="Verdana" w:eastAsia="Times New Roman" w:hAnsi="Verdana"/>
          <w:color w:val="191E00"/>
          <w:sz w:val="20"/>
          <w:szCs w:val="20"/>
        </w:rPr>
        <w:br/>
        <w:t>Η ψυχολόγος Στέλλα Αργυρίου μιλάει για τον τρόπο που πρέπει να διαχειριστούν οι γονείς ένα διαζύγιο, με γνώμονα πάντα την ομαλότερη μετάβαση στη νέα κατάσταση για το παιδί.</w:t>
      </w:r>
      <w:r>
        <w:rPr>
          <w:rFonts w:ascii="Verdana" w:eastAsia="Times New Roman" w:hAnsi="Verdana"/>
          <w:color w:val="191E00"/>
          <w:sz w:val="20"/>
          <w:szCs w:val="20"/>
        </w:rPr>
        <w:br/>
      </w:r>
      <w:r>
        <w:rPr>
          <w:rFonts w:ascii="Verdana" w:eastAsia="Times New Roman" w:hAnsi="Verdana"/>
          <w:color w:val="191E00"/>
          <w:sz w:val="20"/>
          <w:szCs w:val="20"/>
        </w:rPr>
        <w:br/>
        <w:t xml:space="preserve">Ακόμα, ο Θανάσης Βισκαδουράκης μιλάει για τη λατρεμένη του σύζυγο, Κατερίνα, για την οποία στάζει μέλι, αλλά και για το γιο του, Ιερώνυμο, τον οποίο βάφτισε ο αρχιεπίσκοπος. </w:t>
      </w:r>
      <w:r>
        <w:rPr>
          <w:rFonts w:ascii="Verdana" w:eastAsia="Times New Roman" w:hAnsi="Verdana"/>
          <w:color w:val="191E00"/>
          <w:sz w:val="20"/>
          <w:szCs w:val="20"/>
        </w:rPr>
        <w:br/>
      </w:r>
      <w:r>
        <w:rPr>
          <w:rFonts w:ascii="Verdana" w:eastAsia="Times New Roman" w:hAnsi="Verdana"/>
          <w:color w:val="191E00"/>
          <w:sz w:val="20"/>
          <w:szCs w:val="20"/>
        </w:rPr>
        <w:br/>
        <w:t>Παράλληλα αναφέρεται στα παιδικά του χρόνια, στο ορφανοτροφείο, που διαμόρφωσαν το χαρακτήρα του.</w:t>
      </w:r>
    </w:p>
    <w:p w14:paraId="6F6552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1D18EB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CC4618">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32F8B7" w14:textId="77777777">
        <w:trPr>
          <w:tblCellSpacing w:w="0" w:type="dxa"/>
        </w:trPr>
        <w:tc>
          <w:tcPr>
            <w:tcW w:w="2500" w:type="pct"/>
            <w:vAlign w:val="center"/>
            <w:hideMark/>
          </w:tcPr>
          <w:p w14:paraId="5FFF4E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606B0F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6C7C28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A9ECB3" wp14:editId="6AEA4ABE">
            <wp:extent cx="190500" cy="190500"/>
            <wp:effectExtent l="0" t="0" r="0" b="0"/>
            <wp:docPr id="135" name="Εικόνα 1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21CFEF6" w14:textId="77777777" w:rsidR="00000000" w:rsidRDefault="00000000">
      <w:pPr>
        <w:spacing w:after="240"/>
        <w:divId w:val="1059132790"/>
        <w:rPr>
          <w:rFonts w:ascii="Verdana" w:eastAsia="Times New Roman" w:hAnsi="Verdana"/>
          <w:color w:val="191E00"/>
          <w:sz w:val="20"/>
          <w:szCs w:val="20"/>
        </w:rPr>
      </w:pPr>
      <w:r>
        <w:rPr>
          <w:rFonts w:ascii="Verdana" w:eastAsia="Times New Roman" w:hAnsi="Verdana"/>
          <w:color w:val="191E00"/>
          <w:sz w:val="20"/>
          <w:szCs w:val="20"/>
        </w:rPr>
        <w:t>Αστυνομικό θρίλερ. Χώρα Παραγωγής: Ηνωμένο Βασίλειο</w:t>
      </w:r>
      <w:r>
        <w:rPr>
          <w:rFonts w:ascii="Verdana" w:eastAsia="Times New Roman" w:hAnsi="Verdana"/>
          <w:color w:val="191E00"/>
          <w:sz w:val="20"/>
          <w:szCs w:val="20"/>
        </w:rPr>
        <w:br/>
        <w:t>Ένα θρίλερ σε τέσσερα μέρη που ερευνά τη σχέση ανάμεσα στη Στέλλα, μια μητέρα που πενθεί και τον Τσαρλς, τον άνθρωπο που βρίσκεται στη φυλακή για τον φόνο της κόρης της. Με άλλη μια έφηβη να βρίσκεται σε κίνδυνο, η Στέλλα καλείται να συνεργαστεί με τον Τσαρλς για να φτάσει στην αλήθεια, πριν να είναι αργά.</w:t>
      </w:r>
    </w:p>
    <w:p w14:paraId="5D6E16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35D808C" w14:textId="77777777" w:rsidR="00000000" w:rsidRDefault="00000000">
      <w:pPr>
        <w:spacing w:after="240"/>
        <w:divId w:val="1586377762"/>
        <w:rPr>
          <w:rFonts w:ascii="Verdana" w:eastAsia="Times New Roman" w:hAnsi="Verdana"/>
          <w:color w:val="191E00"/>
          <w:sz w:val="20"/>
          <w:szCs w:val="20"/>
        </w:rPr>
      </w:pPr>
      <w:r>
        <w:rPr>
          <w:rFonts w:ascii="Verdana" w:eastAsia="Times New Roman" w:hAnsi="Verdana"/>
          <w:color w:val="191E00"/>
          <w:sz w:val="20"/>
          <w:szCs w:val="20"/>
        </w:rPr>
        <w:t>Έχουν περάσει τρία χρόνια από τη δολοφονία της Μέισι, της έφηβης κόρης της Στέλλα Τόμλισον, όμως το τραύμα παραμένει νωπό σαν να ήταν χθες.</w:t>
      </w:r>
    </w:p>
    <w:p w14:paraId="151957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ΠΡΩΤΑΓΩΝΙΣΤΟΥΝ: Βίκι ΜακΚλιούρ, Τζόνι Χάρις, Ντόροθι Άτκινσον, Γιόχαν Μάιερς, Κάλλουμ Φούλερ, Αντρέα Λόου, Έζρα Φάροκ Χαν, Πέρι Φιτζπάτρικ, Χάρβεϊ Σκρίμσοου, Κίραν Μπάρτον.</w:t>
      </w:r>
      <w:r>
        <w:rPr>
          <w:rFonts w:ascii="Verdana" w:eastAsia="Times New Roman" w:hAnsi="Verdana"/>
          <w:color w:val="191E00"/>
          <w:sz w:val="20"/>
          <w:szCs w:val="20"/>
        </w:rPr>
        <w:br/>
        <w:t>ΣΕΝΑΡΙΟ – ΣΚΗΝΟΘΕΣΙΑ: Φράνσις Πολέτι</w:t>
      </w:r>
      <w:r>
        <w:rPr>
          <w:rFonts w:ascii="Verdana" w:eastAsia="Times New Roman" w:hAnsi="Verdana"/>
          <w:color w:val="191E00"/>
          <w:sz w:val="20"/>
          <w:szCs w:val="20"/>
        </w:rPr>
        <w:br/>
      </w:r>
    </w:p>
    <w:p w14:paraId="084343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42524F">
          <v:rect id="_x0000_i1160" style="width:540pt;height:.75pt" o:hralign="center" o:hrstd="t" o:hr="t" fillcolor="#a0a0a0" stroked="f"/>
        </w:pict>
      </w:r>
    </w:p>
    <w:p w14:paraId="1787562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E00F301"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01/05/2024</w:t>
      </w:r>
    </w:p>
    <w:p w14:paraId="457749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5C8122">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0AB517" w14:textId="77777777">
        <w:trPr>
          <w:tblCellSpacing w:w="0" w:type="dxa"/>
        </w:trPr>
        <w:tc>
          <w:tcPr>
            <w:tcW w:w="2500" w:type="pct"/>
            <w:vAlign w:val="center"/>
            <w:hideMark/>
          </w:tcPr>
          <w:p w14:paraId="0C4104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54603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D213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D2C66D" wp14:editId="2C130B9B">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341EA0" w14:textId="77777777" w:rsidR="00000000" w:rsidRDefault="00000000">
      <w:pPr>
        <w:divId w:val="52352029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78780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4594D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10223">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85879B" w14:textId="77777777">
        <w:trPr>
          <w:tblCellSpacing w:w="0" w:type="dxa"/>
        </w:trPr>
        <w:tc>
          <w:tcPr>
            <w:tcW w:w="2500" w:type="pct"/>
            <w:vAlign w:val="center"/>
            <w:hideMark/>
          </w:tcPr>
          <w:p w14:paraId="6102B4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FC556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AFFC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ABE7D6" wp14:editId="13E9BE9B">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374E25C" w14:textId="77777777" w:rsidR="00000000" w:rsidRDefault="00000000">
      <w:pPr>
        <w:divId w:val="36687578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061C8C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04359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420D30">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2C42D0" w14:textId="77777777">
        <w:trPr>
          <w:tblCellSpacing w:w="0" w:type="dxa"/>
        </w:trPr>
        <w:tc>
          <w:tcPr>
            <w:tcW w:w="2500" w:type="pct"/>
            <w:vAlign w:val="center"/>
            <w:hideMark/>
          </w:tcPr>
          <w:p w14:paraId="02C6EC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7601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0C10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0D00761" w14:textId="77777777" w:rsidR="00000000" w:rsidRDefault="00000000">
      <w:pPr>
        <w:divId w:val="152745138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7B7F3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7043D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0ABDA">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044B99" w14:textId="77777777">
        <w:trPr>
          <w:tblCellSpacing w:w="0" w:type="dxa"/>
        </w:trPr>
        <w:tc>
          <w:tcPr>
            <w:tcW w:w="2500" w:type="pct"/>
            <w:vAlign w:val="center"/>
            <w:hideMark/>
          </w:tcPr>
          <w:p w14:paraId="58BD06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6B710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D4DE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CD93A1" wp14:editId="43A53B44">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C739352" w14:textId="77777777" w:rsidR="00000000" w:rsidRDefault="00000000">
      <w:pPr>
        <w:divId w:val="114677875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8E783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24AFE0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DF66E3">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B42E75" w14:textId="77777777">
        <w:trPr>
          <w:tblCellSpacing w:w="0" w:type="dxa"/>
        </w:trPr>
        <w:tc>
          <w:tcPr>
            <w:tcW w:w="2500" w:type="pct"/>
            <w:vAlign w:val="center"/>
            <w:hideMark/>
          </w:tcPr>
          <w:p w14:paraId="0A3D60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FAE45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66F6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7ADB5E" wp14:editId="793E9B3B">
            <wp:extent cx="190500" cy="190500"/>
            <wp:effectExtent l="0" t="0" r="0" b="0"/>
            <wp:docPr id="145" name="Εικόνα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B1BB351" w14:textId="77777777" w:rsidR="00000000" w:rsidRDefault="00000000">
      <w:pPr>
        <w:divId w:val="1833452733"/>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0BB26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«Βιργινία Ταμπαροπούλου - Αγκινάρες Τήνου, Φασόλια Κατταβιάς»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161 </w:t>
      </w:r>
    </w:p>
    <w:p w14:paraId="56C9BAF5" w14:textId="77777777" w:rsidR="00000000" w:rsidRDefault="00000000">
      <w:pPr>
        <w:divId w:val="867261553"/>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υποδέχονται στο στούντιο την ηθοποιό Βιργινία Ταμπαροπούλου. </w:t>
      </w:r>
      <w:r>
        <w:rPr>
          <w:rFonts w:ascii="Verdana" w:eastAsia="Times New Roman" w:hAnsi="Verdana"/>
          <w:color w:val="191E00"/>
          <w:sz w:val="20"/>
          <w:szCs w:val="20"/>
        </w:rPr>
        <w:br/>
        <w:t>Μαζί δημιουργούν μοναδικά πιάτα, το πρώτο με Αγκινάρες Τήνου και το δεύτερο με φασόλια Κατταβιάς.</w:t>
      </w:r>
      <w:r>
        <w:rPr>
          <w:rFonts w:ascii="Verdana" w:eastAsia="Times New Roman" w:hAnsi="Verdana"/>
          <w:color w:val="191E00"/>
          <w:sz w:val="20"/>
          <w:szCs w:val="20"/>
        </w:rPr>
        <w:br/>
        <w:t>Η Βιργινία Ταμπαροπούλου μάς μιλά για τη δουλειά της, τη ζωή της αλλά και τη συνεργασία της με τη σπουδαία ηθοποιό Μπέττυ Αρβανίτη στη θεατρική παράσταση «Ο Βασιλιάς Ληρ».</w:t>
      </w:r>
    </w:p>
    <w:p w14:paraId="14163F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49ED7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D630D3">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321437" w14:textId="77777777">
        <w:trPr>
          <w:tblCellSpacing w:w="0" w:type="dxa"/>
        </w:trPr>
        <w:tc>
          <w:tcPr>
            <w:tcW w:w="2500" w:type="pct"/>
            <w:vAlign w:val="center"/>
            <w:hideMark/>
          </w:tcPr>
          <w:p w14:paraId="4CCFDE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D8638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3E3E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3F72B45" w14:textId="77777777" w:rsidR="00000000" w:rsidRDefault="00000000">
      <w:pPr>
        <w:divId w:val="33307433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C43D2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0FEC3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1BFB60">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7BE9CF" w14:textId="77777777">
        <w:trPr>
          <w:tblCellSpacing w:w="0" w:type="dxa"/>
        </w:trPr>
        <w:tc>
          <w:tcPr>
            <w:tcW w:w="2500" w:type="pct"/>
            <w:vAlign w:val="center"/>
            <w:hideMark/>
          </w:tcPr>
          <w:p w14:paraId="78A99D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1E1213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C58C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875AEE" wp14:editId="08B83A2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7B7962D" w14:textId="77777777" w:rsidR="00000000" w:rsidRDefault="00000000">
      <w:pPr>
        <w:divId w:val="178238340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w:t>
      </w:r>
      <w:r>
        <w:rPr>
          <w:rFonts w:ascii="Verdana" w:eastAsia="Times New Roman" w:hAnsi="Verdana"/>
          <w:color w:val="191E00"/>
          <w:sz w:val="20"/>
          <w:szCs w:val="20"/>
        </w:rPr>
        <w:lastRenderedPageBreak/>
        <w:t xml:space="preserve">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7908FF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694F4784" w14:textId="77777777" w:rsidR="00000000" w:rsidRDefault="00000000">
      <w:pPr>
        <w:divId w:val="832598691"/>
        <w:rPr>
          <w:rFonts w:ascii="Verdana" w:eastAsia="Times New Roman" w:hAnsi="Verdana"/>
          <w:color w:val="191E00"/>
          <w:sz w:val="20"/>
          <w:szCs w:val="20"/>
        </w:rPr>
      </w:pPr>
      <w:r>
        <w:rPr>
          <w:rFonts w:ascii="Verdana" w:eastAsia="Times New Roman" w:hAnsi="Verdana"/>
          <w:color w:val="191E00"/>
          <w:sz w:val="20"/>
          <w:szCs w:val="20"/>
        </w:rPr>
        <w:t>Στο δωδέκατο επεισόδιο του MUSΙΚΟLOGY ακούμε το Τιρινίνι και άλλα μουσικά κομμάτια, που έχουν συνδυαστεί με τον αθλητισμό και συζητάμε για έναν μεγάλο μύθο γύρω από τους Deep Purple.</w:t>
      </w:r>
      <w:r>
        <w:rPr>
          <w:rFonts w:ascii="Verdana" w:eastAsia="Times New Roman" w:hAnsi="Verdana"/>
          <w:color w:val="191E00"/>
          <w:sz w:val="20"/>
          <w:szCs w:val="20"/>
        </w:rPr>
        <w:br/>
      </w:r>
      <w:r>
        <w:rPr>
          <w:rFonts w:ascii="Verdana" w:eastAsia="Times New Roman" w:hAnsi="Verdana"/>
          <w:color w:val="191E00"/>
          <w:sz w:val="20"/>
          <w:szCs w:val="20"/>
        </w:rPr>
        <w:br/>
        <w:t>Ακούμε τα πολυφωνικά τραγούδια της Βουλγαρίας και ο Αλέξανδρος μάς εισάγει στο μαγικό κόσμο της ενορχήστρωσης.</w:t>
      </w:r>
      <w:r>
        <w:rPr>
          <w:rFonts w:ascii="Verdana" w:eastAsia="Times New Roman" w:hAnsi="Verdana"/>
          <w:color w:val="191E00"/>
          <w:sz w:val="20"/>
          <w:szCs w:val="20"/>
        </w:rPr>
        <w:br/>
      </w:r>
      <w:r>
        <w:rPr>
          <w:rFonts w:ascii="Verdana" w:eastAsia="Times New Roman" w:hAnsi="Verdana"/>
          <w:color w:val="191E00"/>
          <w:sz w:val="20"/>
          <w:szCs w:val="20"/>
        </w:rPr>
        <w:br/>
        <w:t>Η Ειρήνη Τορνεσάκη μάς μιλάει για τις εμπειρίες της ως βασική τραγουδίστριά του Cirque De Soleil και ο σπουδαίος μουσικοσυνθέτης Ross Daily μάς υποδέχεται στο σπίτι του στην Κρήτη, όπου συζητάμε για τις μουσικές του κόσμου.</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δωδέκατο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ΚΑΛΕΣΜΕΝΟΙ:</w:t>
      </w:r>
      <w:r>
        <w:rPr>
          <w:rFonts w:ascii="Verdana" w:eastAsia="Times New Roman" w:hAnsi="Verdana"/>
          <w:color w:val="191E00"/>
          <w:sz w:val="20"/>
          <w:szCs w:val="20"/>
        </w:rPr>
        <w:br/>
        <w:t>Ross Daily</w:t>
      </w:r>
      <w:r>
        <w:rPr>
          <w:rFonts w:ascii="Verdana" w:eastAsia="Times New Roman" w:hAnsi="Verdana"/>
          <w:color w:val="191E00"/>
          <w:sz w:val="20"/>
          <w:szCs w:val="20"/>
        </w:rPr>
        <w:br/>
        <w:t>Ειρήνη Τορνεσάκη</w:t>
      </w:r>
    </w:p>
    <w:p w14:paraId="21778F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02B9FE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9A930D">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3B336E" w14:textId="77777777">
        <w:trPr>
          <w:tblCellSpacing w:w="0" w:type="dxa"/>
        </w:trPr>
        <w:tc>
          <w:tcPr>
            <w:tcW w:w="2500" w:type="pct"/>
            <w:vAlign w:val="center"/>
            <w:hideMark/>
          </w:tcPr>
          <w:p w14:paraId="345949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05970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30EC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0820C2" wp14:editId="71DD6D71">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3E95B3F" w14:textId="77777777" w:rsidR="00000000" w:rsidRDefault="00000000">
      <w:pPr>
        <w:divId w:val="767585418"/>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1A5E4C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«Τήνος»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2E99DDC8" w14:textId="77777777" w:rsidR="00000000" w:rsidRDefault="00000000">
      <w:pPr>
        <w:divId w:val="490025038"/>
        <w:rPr>
          <w:rFonts w:ascii="Verdana" w:eastAsia="Times New Roman" w:hAnsi="Verdana"/>
          <w:color w:val="191E00"/>
          <w:sz w:val="20"/>
          <w:szCs w:val="20"/>
        </w:rPr>
      </w:pPr>
      <w:r>
        <w:rPr>
          <w:rFonts w:ascii="Verdana" w:eastAsia="Times New Roman" w:hAnsi="Verdana"/>
          <w:color w:val="191E00"/>
          <w:sz w:val="20"/>
          <w:szCs w:val="20"/>
        </w:rPr>
        <w:t>Στην Τήνο, στο νησί θαύμα των Κυκλάδων, με τα πανέμορφα χωριά, το υπέροχο φως, το γραφικό κυκλαδίτικο τοπίο και τον Ιερό Ναό της Παναγίας, που συγκεντρώνει προσκυνητές από όλο τον κόσμο, ταξιδεύει η εκπομπή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Η εξερεύνηση της Τήνου ξεκινά από το κέντρο του νησιού, όπου δεσπόζει το Εξώμβουργο, ένα επιβλητικό ύψωμα με μαγευτική θέα και ιστορία που ξεκινά από τους προϊστορικούς χρόνους.</w:t>
      </w:r>
      <w:r>
        <w:rPr>
          <w:rFonts w:ascii="Verdana" w:eastAsia="Times New Roman" w:hAnsi="Verdana"/>
          <w:color w:val="191E00"/>
          <w:sz w:val="20"/>
          <w:szCs w:val="20"/>
        </w:rPr>
        <w:br/>
      </w:r>
      <w:r>
        <w:rPr>
          <w:rFonts w:ascii="Verdana" w:eastAsia="Times New Roman" w:hAnsi="Verdana"/>
          <w:color w:val="191E00"/>
          <w:sz w:val="20"/>
          <w:szCs w:val="20"/>
        </w:rPr>
        <w:br/>
        <w:t>Στον πανέμορφο Πύργο, που θεωρείται το κέντρο της φημισμένης τηνιακής μαρμαροτεχνίας, αλλά και η γενέτειρα σπουδαίων καλλιτεχνών, όπως ο Γιαννούλης Χαλεπάς, ο Ζερόμ επισκέπτεται τη Σχολή Καλών Τεχνών Πύργου Πανόρμου Τήνου, όπου κάνει το πρώτο του μάθημα στην τέχνη του μαρμάρου. Παράλληλα, μια τυχαία συνάντηση τον οδηγεί σε ένα πλήρως εξοπλισμένο στούντιο για ηχογράφηση…</w:t>
      </w:r>
      <w:r>
        <w:rPr>
          <w:rFonts w:ascii="Verdana" w:eastAsia="Times New Roman" w:hAnsi="Verdana"/>
          <w:color w:val="191E00"/>
          <w:sz w:val="20"/>
          <w:szCs w:val="20"/>
        </w:rPr>
        <w:br/>
      </w:r>
      <w:r>
        <w:rPr>
          <w:rFonts w:ascii="Verdana" w:eastAsia="Times New Roman" w:hAnsi="Verdana"/>
          <w:color w:val="191E00"/>
          <w:sz w:val="20"/>
          <w:szCs w:val="20"/>
        </w:rPr>
        <w:br/>
        <w:t>Μια… επικίνδυνη αποστολή περιμένει τον Ζερόμ ανάμεσα στην Κώμη και την Καλλονή, όπου συμμετέχει στη συγκομιδή της πεντανόστιμης τηνιακής αγκινάρας, αλλά και έρχεται αντιμέτωπος με την πρόκληση της γεμάτης αγκάθια άγριας αγκινάρας.</w:t>
      </w:r>
      <w:r>
        <w:rPr>
          <w:rFonts w:ascii="Verdana" w:eastAsia="Times New Roman" w:hAnsi="Verdana"/>
          <w:color w:val="191E00"/>
          <w:sz w:val="20"/>
          <w:szCs w:val="20"/>
        </w:rPr>
        <w:br/>
      </w:r>
      <w:r>
        <w:rPr>
          <w:rFonts w:ascii="Verdana" w:eastAsia="Times New Roman" w:hAnsi="Verdana"/>
          <w:color w:val="191E00"/>
          <w:sz w:val="20"/>
          <w:szCs w:val="20"/>
        </w:rPr>
        <w:br/>
        <w:t>Το ταξίδι στην Τήνο ολοκληρώνεται στη μεγάλη παραλία της Κολυμπήθρας, όπου ο Ζερόμ επιχειρεί να δαμάσει τα κύματα -ακόμα κι αν δεν έχει κύμα...</w:t>
      </w:r>
    </w:p>
    <w:p w14:paraId="5FDE09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642B47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BC8661">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D24F4D" w14:textId="77777777">
        <w:trPr>
          <w:tblCellSpacing w:w="0" w:type="dxa"/>
        </w:trPr>
        <w:tc>
          <w:tcPr>
            <w:tcW w:w="2500" w:type="pct"/>
            <w:vAlign w:val="center"/>
            <w:hideMark/>
          </w:tcPr>
          <w:p w14:paraId="6B5C48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520D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38FF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04B4C333" w14:textId="77777777" w:rsidR="00000000" w:rsidRDefault="00000000">
      <w:pPr>
        <w:divId w:val="38202025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5B13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A733E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7C1AAC">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942A34" w14:textId="77777777">
        <w:trPr>
          <w:tblCellSpacing w:w="0" w:type="dxa"/>
        </w:trPr>
        <w:tc>
          <w:tcPr>
            <w:tcW w:w="2500" w:type="pct"/>
            <w:vAlign w:val="center"/>
            <w:hideMark/>
          </w:tcPr>
          <w:p w14:paraId="524013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F3461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23C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Μεγάλη Τετάρτη - Ακολουθία του Νιπτήρος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Αγίων Μυροφόρων, Πανόραμα Παλλήνης</w:t>
      </w:r>
      <w:r>
        <w:rPr>
          <w:rFonts w:ascii="Verdana" w:eastAsia="Times New Roman" w:hAnsi="Verdana"/>
          <w:color w:val="191E00"/>
          <w:sz w:val="20"/>
          <w:szCs w:val="20"/>
        </w:rPr>
        <w:t xml:space="preserve"> </w:t>
      </w:r>
    </w:p>
    <w:p w14:paraId="3977DD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17ED62">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ABCC38" w14:textId="77777777">
        <w:trPr>
          <w:tblCellSpacing w:w="0" w:type="dxa"/>
        </w:trPr>
        <w:tc>
          <w:tcPr>
            <w:tcW w:w="2500" w:type="pct"/>
            <w:vAlign w:val="center"/>
            <w:hideMark/>
          </w:tcPr>
          <w:p w14:paraId="468240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DE3DD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C676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Παράδεισος είναι Αληθινός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FAAB95" wp14:editId="6C954AF1">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(Heaven Is For Real)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2EC5BD79" w14:textId="77777777" w:rsidR="00000000" w:rsidRDefault="00000000">
      <w:pPr>
        <w:divId w:val="700087215"/>
        <w:rPr>
          <w:rFonts w:ascii="Verdana" w:eastAsia="Times New Roman" w:hAnsi="Verdana"/>
          <w:color w:val="191E00"/>
          <w:sz w:val="20"/>
          <w:szCs w:val="20"/>
        </w:rPr>
      </w:pPr>
      <w:r>
        <w:rPr>
          <w:rFonts w:ascii="Verdana" w:eastAsia="Times New Roman" w:hAnsi="Verdana"/>
          <w:color w:val="191E00"/>
          <w:sz w:val="20"/>
          <w:szCs w:val="20"/>
        </w:rPr>
        <w:lastRenderedPageBreak/>
        <w:t>Χριστιανικό δράμα παραγωγής ΗΠΑ.</w:t>
      </w:r>
      <w:r>
        <w:rPr>
          <w:rFonts w:ascii="Verdana" w:eastAsia="Times New Roman" w:hAnsi="Verdana"/>
          <w:color w:val="191E00"/>
          <w:sz w:val="20"/>
          <w:szCs w:val="20"/>
        </w:rPr>
        <w:br/>
      </w:r>
      <w:r>
        <w:rPr>
          <w:rFonts w:ascii="Verdana" w:eastAsia="Times New Roman" w:hAnsi="Verdana"/>
          <w:color w:val="191E00"/>
          <w:sz w:val="20"/>
          <w:szCs w:val="20"/>
        </w:rPr>
        <w:br/>
        <w:t>Ο υποψήφιος για Όσκαρ και βραβευμένος με Emmy, Κρεγκ Κινίαρ, πρωταγωνιστεί ως Τοντ Μπούρπο, ένας επιχειρηματίας μικρής πόλης, εθελοντής πυροσβέστης και πάστορας που παλεύει να τα βγάλει πέρα σε μια δύσκολη χρονιά για την οικογένειά του. Αφού ο πανέξυπνος μικρός γιος του Κόλτον μεταφέρεται εσπευσμένα στο νοσοκομείο για επείγουσα χειρουργική επέμβαση, ο Τοντ και η σύζυγός του Σόνια είναι πανευτυχείς με τη θαυματουργή επιβίωσή του. Όμως είναι εντελώς απροετοίμαστοι για αυτό που συμβαίνει στη συνέχεια - ο Κόλτον αρχίζει να αφηγείται με αντικειμενικότητα αυτό που λέει ότι ήταν ένα καταπληκτικό ταξίδι στον ουρανό και πίσω. Καθώς ο Κόλτον αθώα διηγείται στους γονείς του λεπτομέρειες για πράγματα που δεν θα μπορούσε να γνωρίζει, ο Τοντ βρίσκεται να προσκρούει σε έναν τοίχο μυστηρίου και αμφιβολιών, μέχρι που σπάει για να ανακαλύψει ξανά την ελπίδα, το θαύμα και τη δύναμη του σκοπού.</w:t>
      </w:r>
      <w:r>
        <w:rPr>
          <w:rFonts w:ascii="Verdana" w:eastAsia="Times New Roman" w:hAnsi="Verdana"/>
          <w:color w:val="191E00"/>
          <w:sz w:val="20"/>
          <w:szCs w:val="20"/>
        </w:rPr>
        <w:br/>
      </w:r>
      <w:r>
        <w:rPr>
          <w:rFonts w:ascii="Verdana" w:eastAsia="Times New Roman" w:hAnsi="Verdana"/>
          <w:color w:val="191E00"/>
          <w:sz w:val="20"/>
          <w:szCs w:val="20"/>
        </w:rPr>
        <w:br/>
        <w:t>Βασισμένο στο ομώνυμο best-seller των New York Times, το Heaven Is For Real μεταφέρει στην οθόνη την αληθινή ιστορία που έχει εμπνεύσει εκατομμύρια ανθρώπους σε όλο τον κόσμο - την εξαιρετική εμπειρία ενός μικρού αγοριού που άλλαξε τη ζωή του και την αναζήτηση του πατέρα του για το θάρρος και την πεποίθηση να μοιραστεί την ανακάλυψη του γιου του με τον κόσμο.</w:t>
      </w:r>
    </w:p>
    <w:p w14:paraId="7302A7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Ράνταλ Γουάλας</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Γκρεκ Κινίαρ, Κέλι Ράιλι, Κόνορ Κόρουμ, Τόμας Χέιντεν Τσερτς, Λέιν Στάιλς, Μάργκο Μάρτιντεϊλ </w:t>
      </w:r>
    </w:p>
    <w:p w14:paraId="47D213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68FB42">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0B6B92" w14:textId="77777777">
        <w:trPr>
          <w:tblCellSpacing w:w="0" w:type="dxa"/>
        </w:trPr>
        <w:tc>
          <w:tcPr>
            <w:tcW w:w="2500" w:type="pct"/>
            <w:vAlign w:val="center"/>
            <w:hideMark/>
          </w:tcPr>
          <w:p w14:paraId="614D5F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05E69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2AC0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7BE89E" wp14:editId="5097E6D7">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91DDC46" w14:textId="77777777" w:rsidR="00000000" w:rsidRDefault="00000000">
      <w:pPr>
        <w:divId w:val="1214580508"/>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99823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5C93D6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7FA03E">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14DB1A" w14:textId="77777777">
        <w:trPr>
          <w:tblCellSpacing w:w="0" w:type="dxa"/>
        </w:trPr>
        <w:tc>
          <w:tcPr>
            <w:tcW w:w="2500" w:type="pct"/>
            <w:vAlign w:val="center"/>
            <w:hideMark/>
          </w:tcPr>
          <w:p w14:paraId="2EA083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E52D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2624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Τέσσερα Σκαλοπάτια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335812" wp14:editId="19C67399">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62607FB5" w14:textId="77777777" w:rsidR="00000000" w:rsidRDefault="00000000">
      <w:pPr>
        <w:divId w:val="2009403963"/>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1951.</w:t>
      </w:r>
      <w:r>
        <w:rPr>
          <w:rFonts w:ascii="Verdana" w:eastAsia="Times New Roman" w:hAnsi="Verdana"/>
          <w:color w:val="191E00"/>
          <w:sz w:val="20"/>
          <w:szCs w:val="20"/>
        </w:rPr>
        <w:br/>
      </w:r>
      <w:r>
        <w:rPr>
          <w:rFonts w:ascii="Verdana" w:eastAsia="Times New Roman" w:hAnsi="Verdana"/>
          <w:color w:val="191E00"/>
          <w:sz w:val="20"/>
          <w:szCs w:val="20"/>
        </w:rPr>
        <w:br/>
        <w:t>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r>
        <w:rPr>
          <w:rFonts w:ascii="Verdana" w:eastAsia="Times New Roman" w:hAnsi="Verdana"/>
          <w:color w:val="191E00"/>
          <w:sz w:val="20"/>
          <w:szCs w:val="20"/>
        </w:rPr>
        <w:br/>
      </w:r>
      <w:r>
        <w:rPr>
          <w:rFonts w:ascii="Verdana" w:eastAsia="Times New Roman" w:hAnsi="Verdana"/>
          <w:color w:val="191E00"/>
          <w:sz w:val="20"/>
          <w:szCs w:val="20"/>
        </w:rPr>
        <w:br/>
        <w:t>Τα όνειρα διαψεύδονται από την πραγματικότητα. Η Ρένα μεταμφιέζεται σε «Περικλή» και προσλαμβάνεται ως σοφέρ. Στο μεταξύ ο Γκρενάς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14:paraId="2B102B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Ζερβός.</w:t>
      </w:r>
      <w:r>
        <w:rPr>
          <w:rFonts w:ascii="Verdana" w:eastAsia="Times New Roman" w:hAnsi="Verdana"/>
          <w:color w:val="191E00"/>
          <w:sz w:val="20"/>
          <w:szCs w:val="20"/>
        </w:rPr>
        <w:br/>
        <w:t>Σενάριο: Γιώργος Ασημακόπουλος.</w:t>
      </w:r>
      <w:r>
        <w:rPr>
          <w:rFonts w:ascii="Verdana" w:eastAsia="Times New Roman" w:hAnsi="Verdana"/>
          <w:color w:val="191E00"/>
          <w:sz w:val="20"/>
          <w:szCs w:val="20"/>
        </w:rPr>
        <w:br/>
        <w:t>Διεύθυνση φωτογραφίας: Μιχάλης Γαζιάδης.</w:t>
      </w:r>
      <w:r>
        <w:rPr>
          <w:rFonts w:ascii="Verdana" w:eastAsia="Times New Roman" w:hAnsi="Verdana"/>
          <w:color w:val="191E00"/>
          <w:sz w:val="20"/>
          <w:szCs w:val="20"/>
        </w:rPr>
        <w:br/>
        <w:t>Μουσική: Μενέλαος Παλλάντιος.</w:t>
      </w:r>
      <w:r>
        <w:rPr>
          <w:rFonts w:ascii="Verdana" w:eastAsia="Times New Roman" w:hAnsi="Verdana"/>
          <w:color w:val="191E00"/>
          <w:sz w:val="20"/>
          <w:szCs w:val="20"/>
        </w:rPr>
        <w:br/>
        <w:t>Σκηνικά: Γιώργος Σακελλαράκης, Νίκος Νικολαΐδης.</w:t>
      </w:r>
      <w:r>
        <w:rPr>
          <w:rFonts w:ascii="Verdana" w:eastAsia="Times New Roman" w:hAnsi="Verdana"/>
          <w:color w:val="191E00"/>
          <w:sz w:val="20"/>
          <w:szCs w:val="20"/>
        </w:rPr>
        <w:br/>
        <w:t>Παίζουν: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r>
        <w:rPr>
          <w:rFonts w:ascii="Verdana" w:eastAsia="Times New Roman" w:hAnsi="Verdana"/>
          <w:color w:val="191E00"/>
          <w:sz w:val="20"/>
          <w:szCs w:val="20"/>
        </w:rPr>
        <w:br/>
      </w:r>
    </w:p>
    <w:p w14:paraId="26678A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D6BE0">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45E80A" w14:textId="77777777">
        <w:trPr>
          <w:tblCellSpacing w:w="0" w:type="dxa"/>
        </w:trPr>
        <w:tc>
          <w:tcPr>
            <w:tcW w:w="2500" w:type="pct"/>
            <w:vAlign w:val="center"/>
            <w:hideMark/>
          </w:tcPr>
          <w:p w14:paraId="6D485C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C0783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E375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307286" wp14:editId="33A66C27">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42A9C08" w14:textId="77777777" w:rsidR="00000000" w:rsidRDefault="00000000">
      <w:pPr>
        <w:divId w:val="2090080944"/>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71B083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«Τήνος»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1BB924A0" w14:textId="77777777" w:rsidR="00000000" w:rsidRDefault="00000000">
      <w:pPr>
        <w:divId w:val="1518041053"/>
        <w:rPr>
          <w:rFonts w:ascii="Verdana" w:eastAsia="Times New Roman" w:hAnsi="Verdana"/>
          <w:color w:val="191E00"/>
          <w:sz w:val="20"/>
          <w:szCs w:val="20"/>
        </w:rPr>
      </w:pPr>
      <w:r>
        <w:rPr>
          <w:rFonts w:ascii="Verdana" w:eastAsia="Times New Roman" w:hAnsi="Verdana"/>
          <w:color w:val="191E00"/>
          <w:sz w:val="20"/>
          <w:szCs w:val="20"/>
        </w:rPr>
        <w:t>Στην Τήνο, στο νησί θαύμα των Κυκλάδων, με τα πανέμορφα χωριά, το υπέροχο φως, το γραφικό κυκλαδίτικο τοπίο και τον Ιερό Ναό της Παναγίας, που συγκεντρώνει προσκυνητές από όλο τον κόσμο, ταξιδεύει η εκπομπή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Η εξερεύνηση της Τήνου ξεκινά από το κέντρο του νησιού, όπου δεσπόζει το Εξώμβουργο, ένα επιβλητικό ύψωμα με μαγευτική θέα και ιστορία που ξεκινά από τους προϊστορικούς χρόνους.</w:t>
      </w:r>
      <w:r>
        <w:rPr>
          <w:rFonts w:ascii="Verdana" w:eastAsia="Times New Roman" w:hAnsi="Verdana"/>
          <w:color w:val="191E00"/>
          <w:sz w:val="20"/>
          <w:szCs w:val="20"/>
        </w:rPr>
        <w:br/>
      </w:r>
      <w:r>
        <w:rPr>
          <w:rFonts w:ascii="Verdana" w:eastAsia="Times New Roman" w:hAnsi="Verdana"/>
          <w:color w:val="191E00"/>
          <w:sz w:val="20"/>
          <w:szCs w:val="20"/>
        </w:rPr>
        <w:br/>
        <w:t xml:space="preserve">Στον πανέμορφο Πύργο, που θεωρείται το κέντρο της φημισμένης τηνιακής μαρμαροτεχνίας, αλλά και η γενέτειρα σπουδαίων καλλιτεχνών, όπως ο Γιαννούλης Χαλεπάς, ο Ζερόμ επισκέπτεται τη Σχολή Καλών Τεχνών Πύργου Πανόρμου Τήνου, όπου κάνει το πρώτο του μάθημα στην τέχνη του μαρμάρου. </w:t>
      </w:r>
      <w:r>
        <w:rPr>
          <w:rFonts w:ascii="Verdana" w:eastAsia="Times New Roman" w:hAnsi="Verdana"/>
          <w:color w:val="191E00"/>
          <w:sz w:val="20"/>
          <w:szCs w:val="20"/>
        </w:rPr>
        <w:lastRenderedPageBreak/>
        <w:t>Παράλληλα, μια τυχαία συνάντηση τον οδηγεί σε ένα πλήρως εξοπλισμένο στούντιο για ηχογράφηση…</w:t>
      </w:r>
      <w:r>
        <w:rPr>
          <w:rFonts w:ascii="Verdana" w:eastAsia="Times New Roman" w:hAnsi="Verdana"/>
          <w:color w:val="191E00"/>
          <w:sz w:val="20"/>
          <w:szCs w:val="20"/>
        </w:rPr>
        <w:br/>
      </w:r>
      <w:r>
        <w:rPr>
          <w:rFonts w:ascii="Verdana" w:eastAsia="Times New Roman" w:hAnsi="Verdana"/>
          <w:color w:val="191E00"/>
          <w:sz w:val="20"/>
          <w:szCs w:val="20"/>
        </w:rPr>
        <w:br/>
        <w:t>Μια… επικίνδυνη αποστολή περιμένει τον Ζερόμ ανάμεσα στην Κώμη και την Καλλονή, όπου συμμετέχει στη συγκομιδή της πεντανόστιμης τηνιακής αγκινάρας, αλλά και έρχεται αντιμέτωπος με την πρόκληση της γεμάτης αγκάθια άγριας αγκινάρας.</w:t>
      </w:r>
      <w:r>
        <w:rPr>
          <w:rFonts w:ascii="Verdana" w:eastAsia="Times New Roman" w:hAnsi="Verdana"/>
          <w:color w:val="191E00"/>
          <w:sz w:val="20"/>
          <w:szCs w:val="20"/>
        </w:rPr>
        <w:br/>
      </w:r>
      <w:r>
        <w:rPr>
          <w:rFonts w:ascii="Verdana" w:eastAsia="Times New Roman" w:hAnsi="Verdana"/>
          <w:color w:val="191E00"/>
          <w:sz w:val="20"/>
          <w:szCs w:val="20"/>
        </w:rPr>
        <w:br/>
        <w:t>Το ταξίδι στην Τήνο ολοκληρώνεται στη μεγάλη παραλία της Κολυμπήθρας, όπου ο Ζερόμ επιχειρεί να δαμάσει τα κύματα -ακόμα κι αν δεν έχει κύμα...</w:t>
      </w:r>
    </w:p>
    <w:p w14:paraId="28BEC3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395AFF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8FD61C">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498448" w14:textId="77777777">
        <w:trPr>
          <w:tblCellSpacing w:w="0" w:type="dxa"/>
        </w:trPr>
        <w:tc>
          <w:tcPr>
            <w:tcW w:w="2500" w:type="pct"/>
            <w:vAlign w:val="center"/>
            <w:hideMark/>
          </w:tcPr>
          <w:p w14:paraId="73092E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3CD8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648E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7AB513FD" w14:textId="77777777" w:rsidR="00000000" w:rsidRDefault="00000000">
      <w:pPr>
        <w:divId w:val="158290839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FCCCB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E9C01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159DA8">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2B3C3A" w14:textId="77777777">
        <w:trPr>
          <w:tblCellSpacing w:w="0" w:type="dxa"/>
        </w:trPr>
        <w:tc>
          <w:tcPr>
            <w:tcW w:w="2500" w:type="pct"/>
            <w:vAlign w:val="center"/>
            <w:hideMark/>
          </w:tcPr>
          <w:p w14:paraId="01EF78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5AE639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B24A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4DF352" wp14:editId="4C7C80F5">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68D7302C" w14:textId="77777777" w:rsidR="00000000" w:rsidRDefault="00000000">
      <w:pPr>
        <w:spacing w:after="240"/>
        <w:divId w:val="2007588153"/>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225FE7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Τετάρτη»</w:t>
      </w:r>
      <w:r>
        <w:rPr>
          <w:rFonts w:ascii="Verdana" w:eastAsia="Times New Roman" w:hAnsi="Verdana"/>
          <w:color w:val="191E00"/>
          <w:sz w:val="20"/>
          <w:szCs w:val="20"/>
        </w:rPr>
        <w:t xml:space="preserve"> </w:t>
      </w:r>
    </w:p>
    <w:p w14:paraId="543903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6C0D9F">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34FAE6" w14:textId="77777777">
        <w:trPr>
          <w:tblCellSpacing w:w="0" w:type="dxa"/>
        </w:trPr>
        <w:tc>
          <w:tcPr>
            <w:tcW w:w="2500" w:type="pct"/>
            <w:vAlign w:val="center"/>
            <w:hideMark/>
          </w:tcPr>
          <w:p w14:paraId="2A56D4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0255B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8A0D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5365B3" wp14:editId="4D71752B">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35511F" w14:textId="77777777" w:rsidR="00000000" w:rsidRDefault="00000000">
      <w:pPr>
        <w:divId w:val="290282975"/>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 </w:t>
      </w:r>
    </w:p>
    <w:p w14:paraId="5E7620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«Εργατικές διεκδικήσεις και οκτάωρο» (Αφιέρωμα στην Εργατική Πρωτομαγιά)</w:t>
      </w:r>
      <w:r>
        <w:rPr>
          <w:rFonts w:ascii="Verdana" w:eastAsia="Times New Roman" w:hAnsi="Verdana"/>
          <w:color w:val="191E00"/>
          <w:sz w:val="20"/>
          <w:szCs w:val="20"/>
        </w:rPr>
        <w:t xml:space="preserve"> </w:t>
      </w:r>
    </w:p>
    <w:p w14:paraId="74BA5970" w14:textId="77777777" w:rsidR="00000000" w:rsidRDefault="00000000">
      <w:pPr>
        <w:divId w:val="1642491679"/>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παρουσιάζει την ιστορία των εργατικών διεκδικήσεων και του οκταώρου στην Ελλάδα από τα τέλη του 19ου αιώνα έως και το οικονομικό Κραχ του 1929. </w:t>
      </w:r>
      <w:r>
        <w:rPr>
          <w:rFonts w:ascii="Verdana" w:eastAsia="Times New Roman" w:hAnsi="Verdana"/>
          <w:color w:val="191E00"/>
          <w:sz w:val="20"/>
          <w:szCs w:val="20"/>
        </w:rPr>
        <w:br/>
        <w:t>Χαρακτηριστικό είναι ότι τότε δεν υπήρχε ωράριο και οι μαρτυρίες μάς πληροφορούν ότι κάποια αφεντικά γύριζαν επίτηδες πίσω το ρολόι, προκειμένου να αναγκάζουν τους εργαζόμενους να δουλεύουν περισσότερο!</w:t>
      </w:r>
      <w:r>
        <w:rPr>
          <w:rFonts w:ascii="Verdana" w:eastAsia="Times New Roman" w:hAnsi="Verdana"/>
          <w:color w:val="191E00"/>
          <w:sz w:val="20"/>
          <w:szCs w:val="20"/>
        </w:rPr>
        <w:br/>
        <w:t xml:space="preserve">Εάν ένας εργάτης αργούσε στη δουλειά του πλήρωνε πρόστιμο, που έφτανε έως και το 25% του ημερομίσθιου του. </w:t>
      </w:r>
      <w:r>
        <w:rPr>
          <w:rFonts w:ascii="Verdana" w:eastAsia="Times New Roman" w:hAnsi="Verdana"/>
          <w:color w:val="191E00"/>
          <w:sz w:val="20"/>
          <w:szCs w:val="20"/>
        </w:rPr>
        <w:br/>
        <w:t>Η Κυριακή δεν ήταν αργία και χρειάστηκαν πολλοί αγώνες για να καθιερωθεί. Τελικά αναγνωρίσθηκε ως αργία, όχι για το καλό των εργατών, αλλά για θρησκευτικούς λόγους.</w:t>
      </w:r>
      <w:r>
        <w:rPr>
          <w:rFonts w:ascii="Verdana" w:eastAsia="Times New Roman" w:hAnsi="Verdana"/>
          <w:color w:val="191E00"/>
          <w:sz w:val="20"/>
          <w:szCs w:val="20"/>
        </w:rPr>
        <w:br/>
        <w:t xml:space="preserve">Το ημερομίσθιο έφθανε για τρόφιμα δεύτερης διαλογής, όπως ήταν τα μπαγιάτικα, με τα οποία αναγκάζονταν να συντηρούνται οι εργαζόμενοι. </w:t>
      </w:r>
      <w:r>
        <w:rPr>
          <w:rFonts w:ascii="Verdana" w:eastAsia="Times New Roman" w:hAnsi="Verdana"/>
          <w:color w:val="191E00"/>
          <w:sz w:val="20"/>
          <w:szCs w:val="20"/>
        </w:rPr>
        <w:br/>
        <w:t xml:space="preserve">Η εκπομπή παρουσιάζει με τη βοήθεια ειδικών ερευνητών και επιστημόνων τις πρώτες κινητοποιήσεις με αίτημα καλύτερες συνθήκες δουλειάς και εφαρμογή του οκταώρου. Το κράτος απάντησε στις απεργίες με βίαιη καταστολή. </w:t>
      </w:r>
      <w:r>
        <w:rPr>
          <w:rFonts w:ascii="Verdana" w:eastAsia="Times New Roman" w:hAnsi="Verdana"/>
          <w:color w:val="191E00"/>
          <w:sz w:val="20"/>
          <w:szCs w:val="20"/>
        </w:rPr>
        <w:br/>
        <w:t>Για τιμωρία οι πρωτεργάτες συνδικαλιστές εστάλησαν στο μικρασιατικό μέτωπο.</w:t>
      </w:r>
      <w:r>
        <w:rPr>
          <w:rFonts w:ascii="Verdana" w:eastAsia="Times New Roman" w:hAnsi="Verdana"/>
          <w:color w:val="191E00"/>
          <w:sz w:val="20"/>
          <w:szCs w:val="20"/>
        </w:rPr>
        <w:br/>
        <w:t>Η έλευση των προσφύγων και η υπερπροσφορά εργατικών χεριών, έριξε σε εξευτελιστικές τιμές τα μεροκάματα και τότε χάθηκαν ακόμη και τα ελάχιστα κεκτημένα.</w:t>
      </w:r>
      <w:r>
        <w:rPr>
          <w:rFonts w:ascii="Verdana" w:eastAsia="Times New Roman" w:hAnsi="Verdana"/>
          <w:color w:val="191E00"/>
          <w:sz w:val="20"/>
          <w:szCs w:val="20"/>
        </w:rPr>
        <w:br/>
        <w:t>Οι αγώνες συνεχίστηκαν σε όλη τη δεκαετία του '20. Το περίφημο ιδιώνυμο έβαλε προσωρινά τέλος στις διεκδικήσεις, καθώς κάθε απεργία θεωρείτο απειλή προς το κράτος και έτσι η θέση των εργαζομένων επιδεινώθηκε δραματικά.</w:t>
      </w:r>
    </w:p>
    <w:p w14:paraId="2C060F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7F84FE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A8D71A">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5B24A1" w14:textId="77777777">
        <w:trPr>
          <w:tblCellSpacing w:w="0" w:type="dxa"/>
        </w:trPr>
        <w:tc>
          <w:tcPr>
            <w:tcW w:w="2500" w:type="pct"/>
            <w:vAlign w:val="center"/>
            <w:hideMark/>
          </w:tcPr>
          <w:p w14:paraId="2C2CB0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4970D9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0898EE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50CA2D" wp14:editId="3268EFFF">
            <wp:extent cx="190500" cy="190500"/>
            <wp:effectExtent l="0" t="0" r="0" b="0"/>
            <wp:docPr id="167" name="Εικόνα 1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DF375CC" w14:textId="77777777" w:rsidR="00000000" w:rsidRDefault="00000000">
      <w:pPr>
        <w:spacing w:after="240"/>
        <w:divId w:val="1433549020"/>
        <w:rPr>
          <w:rFonts w:ascii="Verdana" w:eastAsia="Times New Roman" w:hAnsi="Verdana"/>
          <w:color w:val="191E00"/>
          <w:sz w:val="20"/>
          <w:szCs w:val="20"/>
        </w:rPr>
      </w:pPr>
      <w:r>
        <w:rPr>
          <w:rFonts w:ascii="Verdana" w:eastAsia="Times New Roman" w:hAnsi="Verdana"/>
          <w:color w:val="191E00"/>
          <w:sz w:val="20"/>
          <w:szCs w:val="20"/>
        </w:rPr>
        <w:t>Αστυνομικό θρίλερ. Χώρα Παραγωγής: Ηνωμένο Βασίλειο</w:t>
      </w:r>
      <w:r>
        <w:rPr>
          <w:rFonts w:ascii="Verdana" w:eastAsia="Times New Roman" w:hAnsi="Verdana"/>
          <w:color w:val="191E00"/>
          <w:sz w:val="20"/>
          <w:szCs w:val="20"/>
        </w:rPr>
        <w:br/>
        <w:t>Ένα θρίλερ σε τέσσερα μέρη που ερευνά τη σχέση ανάμεσα στη Στέλλα, μια μητέρα που πενθεί και τον Τσαρλς, τον άνθρωπο που βρίσκεται στη φυλακή για τον φόνο της κόρης της. Με άλλη μια έφηβη να βρίσκεται σε κίνδυνο, η Στέλλα καλείται να συνεργαστεί με τον Τσαρλς για να φτάσει στην αλήθεια, πριν να είναι αργά.</w:t>
      </w:r>
    </w:p>
    <w:p w14:paraId="2FFAF3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9696C20" w14:textId="77777777" w:rsidR="00000000" w:rsidRDefault="00000000">
      <w:pPr>
        <w:divId w:val="1995644482"/>
        <w:rPr>
          <w:rFonts w:ascii="Verdana" w:eastAsia="Times New Roman" w:hAnsi="Verdana"/>
          <w:color w:val="191E00"/>
          <w:sz w:val="20"/>
          <w:szCs w:val="20"/>
        </w:rPr>
      </w:pPr>
      <w:r>
        <w:rPr>
          <w:rFonts w:ascii="Verdana" w:eastAsia="Times New Roman" w:hAnsi="Verdana"/>
          <w:color w:val="191E00"/>
          <w:sz w:val="20"/>
          <w:szCs w:val="20"/>
        </w:rPr>
        <w:t xml:space="preserve">Η Στέλλα προβληματίζεται, εάν πρέπει να εμπιστευθεί τον Τσαρλς και να ερευνήσει την υπόθεση εξαφάνισης της Κλίο. Παράλληλα, προσπαθεί να καταλάβει ποιος είναι πραγματικά ο Τσάρλι, πλησιάζοντας όλους όσους τον ξέρουν καλύτερα. </w:t>
      </w:r>
    </w:p>
    <w:p w14:paraId="6C65EC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ΠΡΩΤΑΓΩΝΙΣΤΟΥΝ: Βίκι ΜακΚλιούρ, Τζόνι Χάρις, Ντόροθι Άτκινσον, Γιόχαν Μάιερς, Κάλλουμ Φούλερ, Αντρέα Λόου, Έζρα Φάροκ Χαν, Πέρι Φιτζπάτρικ, Χάρβεϊ Σκρίμσοου, Κίραν Μπάρτον.</w:t>
      </w:r>
      <w:r>
        <w:rPr>
          <w:rFonts w:ascii="Verdana" w:eastAsia="Times New Roman" w:hAnsi="Verdana"/>
          <w:color w:val="191E00"/>
          <w:sz w:val="20"/>
          <w:szCs w:val="20"/>
        </w:rPr>
        <w:br/>
        <w:t>ΣΕΝΑΡΙΟ – ΣΚΗΝΟΘΕΣΙΑ: Φράνσις Πολέτι</w:t>
      </w:r>
      <w:r>
        <w:rPr>
          <w:rFonts w:ascii="Verdana" w:eastAsia="Times New Roman" w:hAnsi="Verdana"/>
          <w:color w:val="191E00"/>
          <w:sz w:val="20"/>
          <w:szCs w:val="20"/>
        </w:rPr>
        <w:br/>
      </w:r>
    </w:p>
    <w:p w14:paraId="1D2DF0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CBE6B2">
          <v:rect id="_x0000_i1192" style="width:540pt;height:.75pt" o:hralign="center" o:hrstd="t" o:hr="t" fillcolor="#a0a0a0" stroked="f"/>
        </w:pict>
      </w:r>
    </w:p>
    <w:p w14:paraId="067F3C5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A39889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02/05/2024</w:t>
      </w:r>
    </w:p>
    <w:p w14:paraId="6C3A56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5E2B6E">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CBB383" w14:textId="77777777">
        <w:trPr>
          <w:tblCellSpacing w:w="0" w:type="dxa"/>
        </w:trPr>
        <w:tc>
          <w:tcPr>
            <w:tcW w:w="2500" w:type="pct"/>
            <w:vAlign w:val="center"/>
            <w:hideMark/>
          </w:tcPr>
          <w:p w14:paraId="1527CF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354EB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B280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B5030A" wp14:editId="5D4255A5">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F7CAFF" w14:textId="77777777" w:rsidR="00000000" w:rsidRDefault="00000000">
      <w:pPr>
        <w:divId w:val="90638466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F336A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27992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DC91ED">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45A0F8" w14:textId="77777777">
        <w:trPr>
          <w:tblCellSpacing w:w="0" w:type="dxa"/>
        </w:trPr>
        <w:tc>
          <w:tcPr>
            <w:tcW w:w="2500" w:type="pct"/>
            <w:vAlign w:val="center"/>
            <w:hideMark/>
          </w:tcPr>
          <w:p w14:paraId="5CF52C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4C8B1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3D42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D71C06" wp14:editId="535ACD5F">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D2A44DC" w14:textId="77777777" w:rsidR="00000000" w:rsidRDefault="00000000">
      <w:pPr>
        <w:divId w:val="94492560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39A090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5FC229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85A262">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263973" w14:textId="77777777">
        <w:trPr>
          <w:tblCellSpacing w:w="0" w:type="dxa"/>
        </w:trPr>
        <w:tc>
          <w:tcPr>
            <w:tcW w:w="2500" w:type="pct"/>
            <w:vAlign w:val="center"/>
            <w:hideMark/>
          </w:tcPr>
          <w:p w14:paraId="36CA35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601C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76CC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9985D72" w14:textId="77777777" w:rsidR="00000000" w:rsidRDefault="00000000">
      <w:pPr>
        <w:divId w:val="18201407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545DD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45D66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B36084">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B48635" w14:textId="77777777">
        <w:trPr>
          <w:tblCellSpacing w:w="0" w:type="dxa"/>
        </w:trPr>
        <w:tc>
          <w:tcPr>
            <w:tcW w:w="2500" w:type="pct"/>
            <w:vAlign w:val="center"/>
            <w:hideMark/>
          </w:tcPr>
          <w:p w14:paraId="4E2FB9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7FB4C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8D4F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8A9CC3" wp14:editId="26ACEBDD">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E32E709" w14:textId="77777777" w:rsidR="00000000" w:rsidRDefault="00000000">
      <w:pPr>
        <w:divId w:val="287204399"/>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1D631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712DC8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E13D0C">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9A65E4" w14:textId="77777777">
        <w:trPr>
          <w:tblCellSpacing w:w="0" w:type="dxa"/>
        </w:trPr>
        <w:tc>
          <w:tcPr>
            <w:tcW w:w="2500" w:type="pct"/>
            <w:vAlign w:val="center"/>
            <w:hideMark/>
          </w:tcPr>
          <w:p w14:paraId="047AC0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445E6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43B6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EFE54E" wp14:editId="7F3CA30B">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CB30B9" w14:textId="77777777" w:rsidR="00000000" w:rsidRDefault="00000000">
      <w:pPr>
        <w:divId w:val="200870276"/>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4190D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Δούκας - Μακαρόνια Σμίλας, Κρίταμο»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162 </w:t>
      </w:r>
    </w:p>
    <w:p w14:paraId="20236330" w14:textId="77777777" w:rsidR="00000000" w:rsidRDefault="00000000">
      <w:pPr>
        <w:divId w:val="309286412"/>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στην κουζίνα της ΠΟΠ Μαγειρικής τον τραγουδιστή Γιώργο Δούκα, για να δημιουργήσουν δύο λαχταριστά πιάτα με δύο εξαιρετικές πρώτες ύλες. </w:t>
      </w:r>
      <w:r>
        <w:rPr>
          <w:rFonts w:ascii="Verdana" w:eastAsia="Times New Roman" w:hAnsi="Verdana"/>
          <w:color w:val="191E00"/>
          <w:sz w:val="20"/>
          <w:szCs w:val="20"/>
        </w:rPr>
        <w:br/>
        <w:t xml:space="preserve">Η πρώτη είναι τα μακαρόνια της Σμίλας και η δεύτερη, το Κρίταμο. </w:t>
      </w:r>
      <w:r>
        <w:rPr>
          <w:rFonts w:ascii="Verdana" w:eastAsia="Times New Roman" w:hAnsi="Verdana"/>
          <w:color w:val="191E00"/>
          <w:sz w:val="20"/>
          <w:szCs w:val="20"/>
        </w:rPr>
        <w:br/>
        <w:t>Ο τραγουδιστής από την Κύπρο μάς λέει, ότι ήταν όνειρό του να γίνει τραγουδιστής, ενώ μας εξηγεί με ειλικρίνεια, γιατί δεν του άρεσε η αναγνωρισιμότητα τα χρόνια της δόξας του.</w:t>
      </w:r>
    </w:p>
    <w:p w14:paraId="08A0E2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F12E6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47E8A9">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29A9BB" w14:textId="77777777">
        <w:trPr>
          <w:tblCellSpacing w:w="0" w:type="dxa"/>
        </w:trPr>
        <w:tc>
          <w:tcPr>
            <w:tcW w:w="2500" w:type="pct"/>
            <w:vAlign w:val="center"/>
            <w:hideMark/>
          </w:tcPr>
          <w:p w14:paraId="332DB8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C08A8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6158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19A8F04" w14:textId="77777777" w:rsidR="00000000" w:rsidRDefault="00000000">
      <w:pPr>
        <w:divId w:val="157392789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16D74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F2AA3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B58B69">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310BE3" w14:textId="77777777">
        <w:trPr>
          <w:tblCellSpacing w:w="0" w:type="dxa"/>
        </w:trPr>
        <w:tc>
          <w:tcPr>
            <w:tcW w:w="2500" w:type="pct"/>
            <w:vAlign w:val="center"/>
            <w:hideMark/>
          </w:tcPr>
          <w:p w14:paraId="31D6E5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C2CEA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A1B3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B22A31" wp14:editId="4E09549E">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C6453B2" w14:textId="77777777" w:rsidR="00000000" w:rsidRDefault="00000000">
      <w:pPr>
        <w:divId w:val="1673482207"/>
        <w:rPr>
          <w:rFonts w:ascii="Verdana" w:eastAsia="Times New Roman" w:hAnsi="Verdana"/>
          <w:color w:val="191E00"/>
          <w:sz w:val="20"/>
          <w:szCs w:val="20"/>
        </w:rPr>
      </w:pPr>
      <w:r>
        <w:rPr>
          <w:rFonts w:ascii="Verdana" w:eastAsia="Times New Roman" w:hAnsi="Verdana"/>
          <w:color w:val="191E00"/>
          <w:sz w:val="20"/>
          <w:szCs w:val="20"/>
        </w:rPr>
        <w:lastRenderedPageBreak/>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7FEB85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τέχνη του χαλκουργού στην Κοζάνη»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96FE478" w14:textId="77777777" w:rsidR="00000000" w:rsidRDefault="00000000">
      <w:pPr>
        <w:divId w:val="1266499047"/>
        <w:rPr>
          <w:rFonts w:ascii="Verdana" w:eastAsia="Times New Roman" w:hAnsi="Verdana"/>
          <w:color w:val="191E00"/>
          <w:sz w:val="20"/>
          <w:szCs w:val="20"/>
        </w:rPr>
      </w:pPr>
      <w:r>
        <w:rPr>
          <w:rFonts w:ascii="Verdana" w:eastAsia="Times New Roman" w:hAnsi="Verdana"/>
          <w:color w:val="191E00"/>
          <w:sz w:val="20"/>
          <w:szCs w:val="20"/>
        </w:rPr>
        <w:t xml:space="preserve">Στο κέντρο της Κοζάνης, υπήρχαν μέχρι πριν είκοσι χρόνια δεκάδες χαλκουργοί, που κατασκεύαζαν από καζάνια, μπρίκια και κατσαρόλες, ως αγαλματίδια για τα καταστήματα τουριστικών ειδών. </w:t>
      </w:r>
      <w:r>
        <w:rPr>
          <w:rFonts w:ascii="Verdana" w:eastAsia="Times New Roman" w:hAnsi="Verdana"/>
          <w:color w:val="191E00"/>
          <w:sz w:val="20"/>
          <w:szCs w:val="20"/>
        </w:rPr>
        <w:br/>
        <w:t xml:space="preserve">Σήμερα, μετά από μια πολύ μεγάλη καμπή στη ζήτηση, η αγορά ξαναζητά χάλκινα. Στο νέο επεισόδιο του 45 Μάστοροι, 60 Μαθητάδες, η Ήρα επισκέπτεται το εργαστήριο μιας οικογένειας που επιμένει να ασκεί την τέχνη του χαλκουργού στην Κοζάνη, εξερευνώντας νέες ευκαιρίες και αγορές, δίχως όμως να απομακρύνεται από τις παραδοσιακές τεχνικές. </w:t>
      </w:r>
      <w:r>
        <w:rPr>
          <w:rFonts w:ascii="Verdana" w:eastAsia="Times New Roman" w:hAnsi="Verdana"/>
          <w:color w:val="191E00"/>
          <w:sz w:val="20"/>
          <w:szCs w:val="20"/>
        </w:rPr>
        <w:br/>
        <w:t>Μαζί με την Ήρα ο θεατής θα ανακαλύψει τον τρόπο, που μεταμορφώνονται τα φύλλα χαλκού σε χρηστικά αντικείμενα μετά από μια μακρά διαδικασία και μπόλικο σφυρηλάτημα, ενώ θα διαπιστώσει ότι η επίσκεψη στο καμίνι, εκτός από μέρος της διαδικασίας κατασκευής ενός χάλκινου σκεύους, μπορεί να κρύβει και γευστικές εκπλήξεις!</w:t>
      </w:r>
    </w:p>
    <w:p w14:paraId="249C8C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24C74A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0021CA">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418EE3" w14:textId="77777777">
        <w:trPr>
          <w:tblCellSpacing w:w="0" w:type="dxa"/>
        </w:trPr>
        <w:tc>
          <w:tcPr>
            <w:tcW w:w="2500" w:type="pct"/>
            <w:vAlign w:val="center"/>
            <w:hideMark/>
          </w:tcPr>
          <w:p w14:paraId="0C91DE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30754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1372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1D395F" wp14:editId="6B2EB612">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E2B0876" w14:textId="77777777" w:rsidR="00000000" w:rsidRDefault="00000000">
      <w:pPr>
        <w:divId w:val="1670601996"/>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03F098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«Άνω Κουφονήσι»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00E5D38" w14:textId="77777777" w:rsidR="00000000" w:rsidRDefault="00000000">
      <w:pPr>
        <w:divId w:val="799030355"/>
        <w:rPr>
          <w:rFonts w:ascii="Verdana" w:eastAsia="Times New Roman" w:hAnsi="Verdana"/>
          <w:color w:val="191E00"/>
          <w:sz w:val="20"/>
          <w:szCs w:val="20"/>
        </w:rPr>
      </w:pPr>
      <w:r>
        <w:rPr>
          <w:rFonts w:ascii="Verdana" w:eastAsia="Times New Roman" w:hAnsi="Verdana"/>
          <w:color w:val="191E00"/>
          <w:sz w:val="20"/>
          <w:szCs w:val="20"/>
        </w:rPr>
        <w:t xml:space="preserve">Στο Κουφονήσι, με τα σμαραγδένια νερά, ζουν κοντά τριακόσιοι άνθρωποι που τα καλοκαίρια φτάνουν τους 5.000. </w:t>
      </w:r>
      <w:r>
        <w:rPr>
          <w:rFonts w:ascii="Verdana" w:eastAsia="Times New Roman" w:hAnsi="Verdana"/>
          <w:color w:val="191E00"/>
          <w:sz w:val="20"/>
          <w:szCs w:val="20"/>
        </w:rPr>
        <w:br/>
        <w:t xml:space="preserve">Αυτό το νησί διάλεξε η Στέλλα να κάνει τόπο της και ασχολείται με πάθος για τα κοινά. Σήμερα έχει να καθαρίσει ψάρια για το μεγάλο πανήγυρι, που θα γίνει τέλος Μαΐου και ταυτόχρονα οργανώνει μαζί με άλλους την αιμοδοσία που γίνεται κάθε χρόνο στο νησί και που όλοι θα βρεθούν εκεί να δώσουν αλληλέγγυα τα χέρια τους. Ο Γιάννης έχει ένα κτήμα με αγελάδες ανάμεσα σε πολυτελείς βίλες. Αντιστέκεται στις προτάσεις για πώληση. </w:t>
      </w:r>
      <w:r>
        <w:rPr>
          <w:rFonts w:ascii="Verdana" w:eastAsia="Times New Roman" w:hAnsi="Verdana"/>
          <w:color w:val="191E00"/>
          <w:sz w:val="20"/>
          <w:szCs w:val="20"/>
        </w:rPr>
        <w:br/>
        <w:t>Από την άλλη πλευρά του νησιού βρίσκεται το καρνάγιο, που ο Μιχάλης επισκευάζει με τον παλιό παραδοσιακό τρόπο όλα τα ξύλινα σκαριά. Κάτω στο λιμάνι ο Καπετάν Πράσινος, που κάνει τα δρομολόγια μεταξύ του πάνω και του κάτω Κουφονησιού, σήμερα τελεί χρέη καβοδέτη, καθώς το κρουαζιερόπλοιο δένει στο λιμάνι. Το απόγευμα σχεδόν όλο το νησί βρίσκεται στο λιμάνι. Ατμόσφαιρα αναμονής. Πυροτεχνήματα φωτίζουν τον ημερήσιο ουρανό. Οι γιατροί του Αιγαίου καταφθάνουν. Η άφιξή τους δίνει ξεχωριστό χαρακτήρα στην καθημερινότητα των ντόπιων σε αυτήν την ήρεμη εποχή.</w:t>
      </w:r>
    </w:p>
    <w:p w14:paraId="021AF2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5EC7AC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0BB218">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8F26AD" w14:textId="77777777">
        <w:trPr>
          <w:tblCellSpacing w:w="0" w:type="dxa"/>
        </w:trPr>
        <w:tc>
          <w:tcPr>
            <w:tcW w:w="2500" w:type="pct"/>
            <w:vAlign w:val="center"/>
            <w:hideMark/>
          </w:tcPr>
          <w:p w14:paraId="2D21A8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7F4A25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CBAB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Περιμένοντας την Ανάσταση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BC2FBE" wp14:editId="27804A97">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780E8D" w14:textId="77777777" w:rsidR="00000000" w:rsidRDefault="00000000">
      <w:pPr>
        <w:divId w:val="586578456"/>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που αναφέρονται στην Μεγάλη Εβδομάδα, από τη Μ. Δευτέρα έως και ανήμερα το Πάσχα. </w:t>
      </w:r>
    </w:p>
    <w:p w14:paraId="78D326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Πέμπτη - Kωστής Μοσκώφ - Η Σταύρωση»</w:t>
      </w:r>
      <w:r>
        <w:rPr>
          <w:rFonts w:ascii="Verdana" w:eastAsia="Times New Roman" w:hAnsi="Verdana"/>
          <w:color w:val="191E00"/>
          <w:sz w:val="20"/>
          <w:szCs w:val="20"/>
        </w:rPr>
        <w:t xml:space="preserve"> </w:t>
      </w:r>
    </w:p>
    <w:p w14:paraId="57674046" w14:textId="77777777" w:rsidR="00000000" w:rsidRDefault="00000000">
      <w:pPr>
        <w:divId w:val="319043236"/>
        <w:rPr>
          <w:rFonts w:ascii="Verdana" w:eastAsia="Times New Roman" w:hAnsi="Verdana"/>
          <w:color w:val="191E00"/>
          <w:sz w:val="20"/>
          <w:szCs w:val="20"/>
        </w:rPr>
      </w:pPr>
      <w:r>
        <w:rPr>
          <w:rFonts w:ascii="Verdana" w:eastAsia="Times New Roman" w:hAnsi="Verdana"/>
          <w:color w:val="191E00"/>
          <w:sz w:val="20"/>
          <w:szCs w:val="20"/>
        </w:rPr>
        <w:t>Ο Κωστής Μοσκώφ, Ιστορικός, αναφέρεται στη Μεγάλη Πέμπτη.</w:t>
      </w:r>
      <w:r>
        <w:rPr>
          <w:rFonts w:ascii="Verdana" w:eastAsia="Times New Roman" w:hAnsi="Verdana"/>
          <w:color w:val="191E00"/>
          <w:sz w:val="20"/>
          <w:szCs w:val="20"/>
        </w:rPr>
        <w:br/>
        <w:t>«Δεν υπάρχει Ανάσταση χωρίς Σταύρωση και Σταύρωση χωρίς Ανάσταση</w:t>
      </w:r>
      <w:r>
        <w:rPr>
          <w:rFonts w:ascii="Verdana" w:eastAsia="Times New Roman" w:hAnsi="Verdana"/>
          <w:color w:val="191E00"/>
          <w:sz w:val="20"/>
          <w:szCs w:val="20"/>
        </w:rPr>
        <w:br/>
        <w:t>Στην καθ’ημάς Ανατολή».</w:t>
      </w:r>
      <w:r>
        <w:rPr>
          <w:rFonts w:ascii="Verdana" w:eastAsia="Times New Roman" w:hAnsi="Verdana"/>
          <w:color w:val="191E00"/>
          <w:sz w:val="20"/>
          <w:szCs w:val="20"/>
        </w:rPr>
        <w:br/>
      </w:r>
      <w:r>
        <w:rPr>
          <w:rFonts w:ascii="Verdana" w:eastAsia="Times New Roman" w:hAnsi="Verdana"/>
          <w:color w:val="191E00"/>
          <w:sz w:val="20"/>
          <w:szCs w:val="20"/>
        </w:rPr>
        <w:br/>
        <w:t>Ψάλλει η χορωδία του Λυκούργου Αγγελόπουλου.</w:t>
      </w:r>
    </w:p>
    <w:p w14:paraId="2F1993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Φατούρος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034E89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A5007">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90A3DF" w14:textId="77777777">
        <w:trPr>
          <w:tblCellSpacing w:w="0" w:type="dxa"/>
        </w:trPr>
        <w:tc>
          <w:tcPr>
            <w:tcW w:w="2500" w:type="pct"/>
            <w:vAlign w:val="center"/>
            <w:hideMark/>
          </w:tcPr>
          <w:p w14:paraId="76FB0F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89C4F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EB84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Μεγάλη Πέμπτη - Ακολουθία των Αγίων και Αχράντων Παθών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Απευθείας μετάδοση από τον Πάνσεπτο Πατριαρχικό Ιερό Ναό Αγίου Γεωργίου, Φανάρι Κωνσταντινούπολης</w:t>
      </w:r>
      <w:r>
        <w:rPr>
          <w:rFonts w:ascii="Verdana" w:eastAsia="Times New Roman" w:hAnsi="Verdana"/>
          <w:color w:val="191E00"/>
          <w:sz w:val="20"/>
          <w:szCs w:val="20"/>
        </w:rPr>
        <w:t xml:space="preserve"> </w:t>
      </w:r>
    </w:p>
    <w:p w14:paraId="283A3D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9D2032">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6683A3" w14:textId="77777777">
        <w:trPr>
          <w:tblCellSpacing w:w="0" w:type="dxa"/>
        </w:trPr>
        <w:tc>
          <w:tcPr>
            <w:tcW w:w="2500" w:type="pct"/>
            <w:vAlign w:val="center"/>
            <w:hideMark/>
          </w:tcPr>
          <w:p w14:paraId="5D56A6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4DBD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D4B8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1FB491AF" w14:textId="77777777" w:rsidR="00000000" w:rsidRDefault="00000000">
      <w:pPr>
        <w:divId w:val="162630586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D4596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1B53C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8D730">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2A1DDC" w14:textId="77777777">
        <w:trPr>
          <w:tblCellSpacing w:w="0" w:type="dxa"/>
        </w:trPr>
        <w:tc>
          <w:tcPr>
            <w:tcW w:w="2500" w:type="pct"/>
            <w:vAlign w:val="center"/>
            <w:hideMark/>
          </w:tcPr>
          <w:p w14:paraId="40CEE7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5C825C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C83F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22:25</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Έλλη Λαμπέτη Διαβάζει Αποσπάσματα των Ιερών Ευαγγελίων για τη Μεγάλη Εβδομάδα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9408AD" wp14:editId="101DD68D">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14:paraId="2F3B4B75" w14:textId="77777777" w:rsidR="00000000" w:rsidRDefault="00000000">
      <w:pPr>
        <w:divId w:val="875238605"/>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 xml:space="preserve">Τα Κείμενα της Μεγάλης Εβδομάδας σκηνοθέτησε ο Παντελής Βούλγαρης, ο οποίος ξεδιπλώνει τις αναμνήσεις του από τη συνεργασία του με την Έλλη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 xml:space="preserve">Ήταν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Στην πρώτη εκπομπή, η Ελλη Λαμπέτη διαβάζει -εκτός από τα αποσπάσματα από το κατά Ματθαίον Ευαγγέλιο-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 Μεγάλης Παρασκευής και τον Όρθρο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το Μεγάλο Σάββατο μας διαβάζει αποσπάσματα ύμνων από τους εκλεκτούς ψαλμούς, την Ακολουθία </w:t>
      </w:r>
      <w:r>
        <w:rPr>
          <w:rFonts w:ascii="Verdana" w:eastAsia="Times New Roman" w:hAnsi="Verdana"/>
          <w:color w:val="191E00"/>
          <w:sz w:val="20"/>
          <w:szCs w:val="20"/>
        </w:rPr>
        <w:lastRenderedPageBreak/>
        <w:t>της πρώτης ώρας και τον Εσπερινό του Μεγάλου Σαββάτου και την Ακολουθία του Όρθρου της Κυριακής του Πάσχα.</w:t>
      </w:r>
    </w:p>
    <w:p w14:paraId="10CAA0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 xml:space="preserve">Μοντάζ: Τάκης Γιαννόπουλος </w:t>
      </w:r>
    </w:p>
    <w:p w14:paraId="48829F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BCA2E2">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04DD39" w14:textId="77777777">
        <w:trPr>
          <w:tblCellSpacing w:w="0" w:type="dxa"/>
        </w:trPr>
        <w:tc>
          <w:tcPr>
            <w:tcW w:w="2500" w:type="pct"/>
            <w:vAlign w:val="center"/>
            <w:hideMark/>
          </w:tcPr>
          <w:p w14:paraId="563979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760850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A799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22:45</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C192C4" wp14:editId="5B283ACC">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11B74832" w14:textId="77777777" w:rsidR="00000000" w:rsidRDefault="00000000">
      <w:pPr>
        <w:spacing w:after="240"/>
        <w:divId w:val="7827715"/>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3F5951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14:paraId="608908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649CE5">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379186" w14:textId="77777777">
        <w:trPr>
          <w:tblCellSpacing w:w="0" w:type="dxa"/>
        </w:trPr>
        <w:tc>
          <w:tcPr>
            <w:tcW w:w="2500" w:type="pct"/>
            <w:vAlign w:val="center"/>
            <w:hideMark/>
          </w:tcPr>
          <w:p w14:paraId="042ADB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B2464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74D696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Παύλος, ο Απόστολος του Χριστού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E3CF89" wp14:editId="6D9DAC82">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(Paul, Apostle of Christ)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14:paraId="675B5786" w14:textId="77777777" w:rsidR="00000000" w:rsidRDefault="00000000">
      <w:pPr>
        <w:divId w:val="1314138603"/>
        <w:rPr>
          <w:rFonts w:ascii="Verdana" w:eastAsia="Times New Roman" w:hAnsi="Verdana"/>
          <w:color w:val="191E00"/>
          <w:sz w:val="20"/>
          <w:szCs w:val="20"/>
        </w:rPr>
      </w:pPr>
      <w:r>
        <w:rPr>
          <w:rFonts w:ascii="Verdana" w:eastAsia="Times New Roman" w:hAnsi="Verdana"/>
          <w:color w:val="191E00"/>
          <w:sz w:val="20"/>
          <w:szCs w:val="20"/>
        </w:rPr>
        <w:t>Βιογραφικό ιστορικό δράμα παραγωγής ΗΠΑ.</w:t>
      </w:r>
      <w:r>
        <w:rPr>
          <w:rFonts w:ascii="Verdana" w:eastAsia="Times New Roman" w:hAnsi="Verdana"/>
          <w:color w:val="191E00"/>
          <w:sz w:val="20"/>
          <w:szCs w:val="20"/>
        </w:rPr>
        <w:br/>
      </w:r>
      <w:r>
        <w:rPr>
          <w:rFonts w:ascii="Verdana" w:eastAsia="Times New Roman" w:hAnsi="Verdana"/>
          <w:color w:val="191E00"/>
          <w:sz w:val="20"/>
          <w:szCs w:val="20"/>
        </w:rPr>
        <w:br/>
        <w:t>«Η πίστη τους προκάλεσε μια αυτοκρατορία. Τα λόγια τους άλλαξαν τον κόσμο»</w:t>
      </w:r>
      <w:r>
        <w:rPr>
          <w:rFonts w:ascii="Verdana" w:eastAsia="Times New Roman" w:hAnsi="Verdana"/>
          <w:color w:val="191E00"/>
          <w:sz w:val="20"/>
          <w:szCs w:val="20"/>
        </w:rPr>
        <w:br/>
      </w:r>
      <w:r>
        <w:rPr>
          <w:rFonts w:ascii="Verdana" w:eastAsia="Times New Roman" w:hAnsi="Verdana"/>
          <w:color w:val="191E00"/>
          <w:sz w:val="20"/>
          <w:szCs w:val="20"/>
        </w:rPr>
        <w:br/>
        <w:t>Ρώμη, 67 μ.Χ. Ο Λουκάς, ως φίλος και γιατρός, ρισκάρει τη ζωή του όταν επιχειρεί να μπει στην πόλη της Ρώμης για να επισκεφθεί τον Παύλο, ο οποίος κρατείται αιχμάλωτος στο πιο σκοτεινό και ζοφερό κελί της φυλακής του Νέρωνα. Αλλά ο Νέρωνας είναι αποφασισμένος να απαλλάξει τη Ρώμη από τους Χριστιανούς και δεν διστάζει να τους εκτελέσει με τους πιο φρικτούς τρόπους.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Πριν η θανατική καταδίκη του Παύλου τεθεί σε ισχύ, ο Λουκάς αποφασίζει να γράψει ένα άλλο βιβλίο, ένα βιβλίο που θα περιγράφει λεπτομερώς τις αρχές του "Δρόμου" και τη γέννηση αυτού που θα γίνει γνωστό ως εκκλησία.</w:t>
      </w:r>
      <w:r>
        <w:rPr>
          <w:rFonts w:ascii="Verdana" w:eastAsia="Times New Roman" w:hAnsi="Verdana"/>
          <w:color w:val="191E00"/>
          <w:sz w:val="20"/>
          <w:szCs w:val="20"/>
        </w:rPr>
        <w:br/>
      </w:r>
      <w:r>
        <w:rPr>
          <w:rFonts w:ascii="Verdana" w:eastAsia="Times New Roman" w:hAnsi="Verdana"/>
          <w:color w:val="191E00"/>
          <w:sz w:val="20"/>
          <w:szCs w:val="20"/>
        </w:rPr>
        <w:br/>
        <w:t>Δεμένος με αλυσίδες, ο αγώνας του Παύλου είναι εσωτερικός. Έχει επιβιώσει από τόσα πολλά δεινά - ναυάγιο, λιθοβολισμό, πείνα και δίψα, κρύο και έκθεση - αλλά καθώς περιμένει το ραντεβού του με τον θάνατο, τον καταδιώκουν οι σκιές των προηγούμενων αδικημάτων του. Μόνος στο σκοτάδι, αναρωτιέται αν τον έχουν ξεχάσει...</w:t>
      </w:r>
      <w:r>
        <w:rPr>
          <w:rFonts w:ascii="Verdana" w:eastAsia="Times New Roman" w:hAnsi="Verdana"/>
          <w:color w:val="191E00"/>
          <w:sz w:val="20"/>
          <w:szCs w:val="20"/>
        </w:rPr>
        <w:br/>
      </w:r>
      <w:r>
        <w:rPr>
          <w:rFonts w:ascii="Verdana" w:eastAsia="Times New Roman" w:hAnsi="Verdana"/>
          <w:color w:val="191E00"/>
          <w:sz w:val="20"/>
          <w:szCs w:val="20"/>
        </w:rPr>
        <w:br/>
        <w:t>Δύο άνδρες παλεύουν ενάντια σε έναν αποφασισμένο αυτοκράτορα και τις αδυναμίες του ανθρώπινου πνεύματος προκειμένου να ζήσουν το Ευαγγέλιο του Ιησού Χριστού και να διαδώσουν το μήνυμά τους στον κόσμο.</w:t>
      </w:r>
    </w:p>
    <w:p w14:paraId="36398C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Άντριου Χάιατ </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Τζιμ Καβίζελ, Τζέιμς Φόκνερ, Ολιβιέ Μαρτίνεζ, Τζοάν Γουόλεϊ, Αλεξάντρα Βίνο, Αντόνια Κάμπελ-Χιούζ, Γιώργος Καραμίχος, Τζον Λιντς </w:t>
      </w:r>
    </w:p>
    <w:p w14:paraId="58D07F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EFED3D">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E3BE09" w14:textId="77777777">
        <w:trPr>
          <w:tblCellSpacing w:w="0" w:type="dxa"/>
        </w:trPr>
        <w:tc>
          <w:tcPr>
            <w:tcW w:w="2500" w:type="pct"/>
            <w:vAlign w:val="center"/>
            <w:hideMark/>
          </w:tcPr>
          <w:p w14:paraId="51C442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71485B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FE65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Λεονάρντο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6D1A4D" wp14:editId="5B96A6FB">
            <wp:extent cx="190500" cy="190500"/>
            <wp:effectExtent l="0" t="0" r="0" b="0"/>
            <wp:docPr id="194" name="Εικόνα 1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(Leonardo)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0876C5B" w14:textId="77777777" w:rsidR="00000000" w:rsidRDefault="00000000">
      <w:pPr>
        <w:divId w:val="2037850826"/>
        <w:rPr>
          <w:rFonts w:ascii="Verdana" w:eastAsia="Times New Roman" w:hAnsi="Verdana"/>
          <w:color w:val="191E00"/>
          <w:sz w:val="20"/>
          <w:szCs w:val="20"/>
        </w:rPr>
      </w:pPr>
      <w:r>
        <w:rPr>
          <w:rFonts w:ascii="Verdana" w:eastAsia="Times New Roman" w:hAnsi="Verdana"/>
          <w:color w:val="191E00"/>
          <w:sz w:val="20"/>
          <w:szCs w:val="20"/>
        </w:rPr>
        <w:t>Βιογραφική, ιστορική σειρά.</w:t>
      </w:r>
      <w:r>
        <w:rPr>
          <w:rFonts w:ascii="Verdana" w:eastAsia="Times New Roman" w:hAnsi="Verdana"/>
          <w:color w:val="191E00"/>
          <w:sz w:val="20"/>
          <w:szCs w:val="20"/>
        </w:rPr>
        <w:br/>
        <w:t>Χώρα Παραγωγής: Iταλία, ΗΠΑ, Ηνωμένο Βασίλειο, Ισπανία.</w:t>
      </w:r>
      <w:r>
        <w:rPr>
          <w:rFonts w:ascii="Verdana" w:eastAsia="Times New Roman" w:hAnsi="Verdana"/>
          <w:color w:val="191E00"/>
          <w:sz w:val="20"/>
          <w:szCs w:val="20"/>
        </w:rPr>
        <w:br/>
      </w:r>
      <w:r>
        <w:rPr>
          <w:rFonts w:ascii="Verdana" w:eastAsia="Times New Roman" w:hAnsi="Verdana"/>
          <w:color w:val="191E00"/>
          <w:sz w:val="20"/>
          <w:szCs w:val="20"/>
        </w:rPr>
        <w:br/>
        <w:t>Η σειρά ερευνά τα μυστήρια και το δράμα πίσω από την ιδιοφυΐα του Λεονάρντο Ντα Βίντσι. Η ζωή, το έργο και οι προσωπικοί του αγώνες, όλα με φόντο την Ιταλία της Αναγέννησης. Μέσα από τα οκτώ επεισόδια της σειράς θα δούμε πώς ο Λεονάρντο Ντα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 με μόνιμο στόχο του την αναζήτηση της βαθιάς γνώσης και με την ακλόνητη απόφαση να ξεδιπλώσει τα μυστήρια του κόσμου γύρω του. Η σειρά επιχειρεί να ξεκλειδώσει την αινιγματική μορφή αυτού του εξαιρετικού ανθρώπου μέσα από μια ανείπωτη ιστορία μυστηρίου και πάθους.</w:t>
      </w:r>
    </w:p>
    <w:p w14:paraId="4654CF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5ο και 6ο</w:t>
      </w:r>
      <w:r>
        <w:rPr>
          <w:rFonts w:ascii="Verdana" w:eastAsia="Times New Roman" w:hAnsi="Verdana"/>
          <w:color w:val="191E00"/>
          <w:sz w:val="20"/>
          <w:szCs w:val="20"/>
        </w:rPr>
        <w:t xml:space="preserve"> </w:t>
      </w:r>
    </w:p>
    <w:p w14:paraId="3E961B13" w14:textId="77777777" w:rsidR="00000000" w:rsidRDefault="00000000">
      <w:pPr>
        <w:divId w:val="1144153654"/>
        <w:rPr>
          <w:rFonts w:ascii="Verdana" w:eastAsia="Times New Roman" w:hAnsi="Verdana"/>
          <w:color w:val="191E00"/>
          <w:sz w:val="20"/>
          <w:szCs w:val="20"/>
        </w:rPr>
      </w:pPr>
      <w:r>
        <w:rPr>
          <w:rFonts w:ascii="Verdana" w:eastAsia="Times New Roman" w:hAnsi="Verdana"/>
          <w:color w:val="191E00"/>
          <w:sz w:val="20"/>
          <w:szCs w:val="20"/>
        </w:rPr>
        <w:t xml:space="preserve">Επεισόδιο 5ο </w:t>
      </w:r>
      <w:r>
        <w:rPr>
          <w:rFonts w:ascii="Verdana" w:eastAsia="Times New Roman" w:hAnsi="Verdana"/>
          <w:color w:val="191E00"/>
          <w:sz w:val="20"/>
          <w:szCs w:val="20"/>
        </w:rPr>
        <w:br/>
        <w:t>Μετά το θάνατο της συζύγου του, ο Λουδοβίκο Σφόρτσα αναθέτει στον Λεονάρντο την τοιχογραφία του Μυστικού Δείπνου στη Σάντα Μαρία ντελε Γκράτσιε, ενώ εκείνος παλεύει να αντιμετωπίσει τις εσωτερικές του συγκρούσεις. Λαμβάνοντας υπ’ όψιν τις σοφές συμβουλές του πατέρα Λούκα Πατσιόλι, ο Λεονάρντο ζητά βοήθεια από τους στενότερους συνεργάτες του και συνεχίζει τη δουλειά παρά τις αυξανόμενες εντάσεις στην πόλη. Δοκιμάζει τη δημιουργικότητά του και πειραματίζεται με νέες τεχνικές και τελικά βρίσκεται αντιμέτωπος με τις συνέπειες των πράξεών του, καθώς μια ενοχλητική κατάσταση κλιμακώνεται με καταστροφικά αποτελέσματα.</w:t>
      </w:r>
      <w:r>
        <w:rPr>
          <w:rFonts w:ascii="Verdana" w:eastAsia="Times New Roman" w:hAnsi="Verdana"/>
          <w:color w:val="191E00"/>
          <w:sz w:val="20"/>
          <w:szCs w:val="20"/>
        </w:rPr>
        <w:br/>
      </w:r>
      <w:r>
        <w:rPr>
          <w:rFonts w:ascii="Verdana" w:eastAsia="Times New Roman" w:hAnsi="Verdana"/>
          <w:color w:val="191E00"/>
          <w:sz w:val="20"/>
          <w:szCs w:val="20"/>
        </w:rPr>
        <w:br/>
        <w:t>Επεισόδιο 6ο</w:t>
      </w:r>
      <w:r>
        <w:rPr>
          <w:rFonts w:ascii="Verdana" w:eastAsia="Times New Roman" w:hAnsi="Verdana"/>
          <w:color w:val="191E00"/>
          <w:sz w:val="20"/>
          <w:szCs w:val="20"/>
        </w:rPr>
        <w:br/>
        <w:t xml:space="preserve">Επιστρέφοντας στη Φλωρεντία μετά τα χρόνια της παραμονής του στο Μιλάνο, ο Λεονάρντο δεν έχει καθόλου έμπνευση. Νέες ευκαιρίες παρουσιάζονται και δυσκολεύεται να τις αποδεχτεί μέχρι που του ζητούν να φιλοτεχνήσει το πορτρέτο της Λίζα ντελ Τζιοκόντο, που θα γίνει η γνωστή Μόνα Λίζα. Όταν δεν καταφέρνει να φτιάξει τη σχέση του με την Κατερίνα, ο Λεονάρντο αποδέχεται μια πρόταση για το καλό της πόλης και πηγαίνει στην Ίμολα, όπου κερδίζει το θαυμασμό του νέου εργοδότη του, Καίσαρα Βοργία. Ο πρέσβης της Φλωρεντίας στην Ίμολα, Νικολό Μακιαβέλι, τον προειδοποιεί ότι η αξία του θα τον βάλει σε κίνδυνο. Όταν ο Λεονάρντο συνειδητοποιεί, ότι δεν είναι όλα όπως φαίνονται, ζητά βοήθεια. Η δουλειά του </w:t>
      </w:r>
      <w:r>
        <w:rPr>
          <w:rFonts w:ascii="Verdana" w:eastAsia="Times New Roman" w:hAnsi="Verdana"/>
          <w:color w:val="191E00"/>
          <w:sz w:val="20"/>
          <w:szCs w:val="20"/>
        </w:rPr>
        <w:lastRenderedPageBreak/>
        <w:t>οδηγεί το μυαλό του σε σκοτεινά σημεία και κάθε ελπίδα χάνεται μέχρι να εμφανιστεί βοήθεια στο πιο απίθανο μέρος.</w:t>
      </w:r>
    </w:p>
    <w:p w14:paraId="1F998D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Έινταν Τέρνερ, Ματίλντα ντε Άντζελις, Φρέντι Χάιμορ, Τζιανκάρλο Τζανίνι, Κάρλος Κουέβας, Αλεσάντρο Σπερντούτι.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Φρανκ Σπότνιτζ, Στιβ Τόμσον </w:t>
      </w:r>
    </w:p>
    <w:p w14:paraId="60CAF3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90CF10">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BB6446" w14:textId="77777777">
        <w:trPr>
          <w:tblCellSpacing w:w="0" w:type="dxa"/>
        </w:trPr>
        <w:tc>
          <w:tcPr>
            <w:tcW w:w="2500" w:type="pct"/>
            <w:vAlign w:val="center"/>
            <w:hideMark/>
          </w:tcPr>
          <w:p w14:paraId="64FBFA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BF23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0296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A57EB6E" w14:textId="77777777" w:rsidR="00000000" w:rsidRDefault="00000000">
      <w:pPr>
        <w:divId w:val="122306273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9EFCD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FA103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647785">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BA8739" w14:textId="77777777">
        <w:trPr>
          <w:tblCellSpacing w:w="0" w:type="dxa"/>
        </w:trPr>
        <w:tc>
          <w:tcPr>
            <w:tcW w:w="2500" w:type="pct"/>
            <w:vAlign w:val="center"/>
            <w:hideMark/>
          </w:tcPr>
          <w:p w14:paraId="5F22B3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51410D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E280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4A19EF" wp14:editId="09D1BFF7">
            <wp:extent cx="190500" cy="190500"/>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615C42D2" w14:textId="77777777" w:rsidR="00000000" w:rsidRDefault="00000000">
      <w:pPr>
        <w:spacing w:after="240"/>
        <w:divId w:val="1408724795"/>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2B7C51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Πέμπτη»</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Αλέξανδρος Μυλωνάς </w:t>
      </w:r>
    </w:p>
    <w:p w14:paraId="5B5056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BE2DE9">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4C4F35" w14:textId="77777777">
        <w:trPr>
          <w:tblCellSpacing w:w="0" w:type="dxa"/>
        </w:trPr>
        <w:tc>
          <w:tcPr>
            <w:tcW w:w="2500" w:type="pct"/>
            <w:vAlign w:val="center"/>
            <w:hideMark/>
          </w:tcPr>
          <w:p w14:paraId="340D77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03BE0E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877CD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F432E9" wp14:editId="63520ABB">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CC5296" w14:textId="77777777" w:rsidR="00000000" w:rsidRDefault="00000000">
      <w:pPr>
        <w:divId w:val="587887052"/>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lastRenderedPageBreak/>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3C893D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γερμανική εισβολή στην Ελλάδα - Η μάχη των οχυρών»</w:t>
      </w:r>
      <w:r>
        <w:rPr>
          <w:rFonts w:ascii="Verdana" w:eastAsia="Times New Roman" w:hAnsi="Verdana"/>
          <w:color w:val="191E00"/>
          <w:sz w:val="20"/>
          <w:szCs w:val="20"/>
        </w:rPr>
        <w:t xml:space="preserve"> </w:t>
      </w:r>
    </w:p>
    <w:p w14:paraId="780C1E9E" w14:textId="77777777" w:rsidR="00000000" w:rsidRDefault="00000000">
      <w:pPr>
        <w:divId w:val="1384139910"/>
        <w:rPr>
          <w:rFonts w:ascii="Verdana" w:eastAsia="Times New Roman" w:hAnsi="Verdana"/>
          <w:color w:val="191E00"/>
          <w:sz w:val="20"/>
          <w:szCs w:val="20"/>
        </w:rPr>
      </w:pPr>
      <w:r>
        <w:rPr>
          <w:rFonts w:ascii="Verdana" w:eastAsia="Times New Roman" w:hAnsi="Verdana"/>
          <w:color w:val="191E00"/>
          <w:sz w:val="20"/>
          <w:szCs w:val="20"/>
        </w:rPr>
        <w:t xml:space="preserve">Τη γερμανική εισβολή στην Ελλάδα τον Απρίλιο του 1941 και το έπος της μάχης των οχυρών παρουσιάζει η «Μηχανή του χρόνου» με τον Χρίστο Βασιλόπουλο. </w:t>
      </w:r>
      <w:r>
        <w:rPr>
          <w:rFonts w:ascii="Verdana" w:eastAsia="Times New Roman" w:hAnsi="Verdana"/>
          <w:color w:val="191E00"/>
          <w:sz w:val="20"/>
          <w:szCs w:val="20"/>
        </w:rPr>
        <w:br/>
      </w:r>
      <w:r>
        <w:rPr>
          <w:rFonts w:ascii="Verdana" w:eastAsia="Times New Roman" w:hAnsi="Verdana"/>
          <w:color w:val="191E00"/>
          <w:sz w:val="20"/>
          <w:szCs w:val="20"/>
        </w:rPr>
        <w:br/>
        <w:t>H εκπομπή παρουσιάζει όλο το δραματικό παρασκήνιο της επίθεσης, τον διπλωματικό πόλεμο και τη στάση των Βαλκάνιων γειτόνων μας, όταν ο Χίτλερ τούς ζήτησε να επιτρέψουν στο στρατό του να περάσει ανεμπόδιστα με αντάλλαγμα τη Θεσσαλονίκη και τον Έβρο.</w:t>
      </w:r>
      <w:r>
        <w:rPr>
          <w:rFonts w:ascii="Verdana" w:eastAsia="Times New Roman" w:hAnsi="Verdana"/>
          <w:color w:val="191E00"/>
          <w:sz w:val="20"/>
          <w:szCs w:val="20"/>
        </w:rPr>
        <w:br/>
      </w:r>
      <w:r>
        <w:rPr>
          <w:rFonts w:ascii="Verdana" w:eastAsia="Times New Roman" w:hAnsi="Verdana"/>
          <w:color w:val="191E00"/>
          <w:sz w:val="20"/>
          <w:szCs w:val="20"/>
        </w:rPr>
        <w:br/>
        <w:t>Η έρευνα επικεντρώνεται στην ηρωική άμυνα του ελληνικού στρατού στην περίφημη «γραμμή Μεταξά» στη Μακεδονία και τις αιματηρές μάχες στα οχυρά, που άντεξαν στην τρομακτική δύναμη πυρός της Βέρμαχτ.</w:t>
      </w:r>
      <w:r>
        <w:rPr>
          <w:rFonts w:ascii="Verdana" w:eastAsia="Times New Roman" w:hAnsi="Verdana"/>
          <w:color w:val="191E00"/>
          <w:sz w:val="20"/>
          <w:szCs w:val="20"/>
        </w:rPr>
        <w:br/>
        <w:t xml:space="preserve">Η οχυρωματική γραμμή εκτείνεται από τις Σέρρες μέχρι την Κομοτηνή και αποτελείται από 21 αυτόνομα οχυρά, τα οποία συνδέονταν μεταξύ τους με υπόγειες στοές. </w:t>
      </w:r>
      <w:r>
        <w:rPr>
          <w:rFonts w:ascii="Verdana" w:eastAsia="Times New Roman" w:hAnsi="Verdana"/>
          <w:color w:val="191E00"/>
          <w:sz w:val="20"/>
          <w:szCs w:val="20"/>
        </w:rPr>
        <w:br/>
        <w:t>Η «Μηχανή του χρόνου» βρέθηκε μέσα στις περίφημες στοές του Οχυρού Ρούπελ, μίλησε με αξιωματικούς, ερευνητές, ιστορικούς, καθώς και με συγγενικά πρόσωπα μαχητών για το δεύτερο μεγάλο «ΟΧΙ» στους ξένους εισβολείς.</w:t>
      </w:r>
      <w:r>
        <w:rPr>
          <w:rFonts w:ascii="Verdana" w:eastAsia="Times New Roman" w:hAnsi="Verdana"/>
          <w:color w:val="191E00"/>
          <w:sz w:val="20"/>
          <w:szCs w:val="20"/>
        </w:rPr>
        <w:br/>
      </w:r>
      <w:r>
        <w:rPr>
          <w:rFonts w:ascii="Verdana" w:eastAsia="Times New Roman" w:hAnsi="Verdana"/>
          <w:color w:val="191E00"/>
          <w:sz w:val="20"/>
          <w:szCs w:val="20"/>
        </w:rPr>
        <w:br/>
        <w:t xml:space="preserve">Η γερμανική επίθεση με τον κωδικό «Μαρίτα» εναντίον της Ελλάδας άρχισε Κυριακή 6 Απριλίου του 1941. Η εκπομπή φωτίζει την ξεχωριστή ιστορία του λοχία Δημήτρη Ίτσιου που αμύνθηκε μέχρι τέλους, αφού εξάντλησε και τις 33.000 σφαίρες που είχε στο πυροβολείο του. </w:t>
      </w:r>
      <w:r>
        <w:rPr>
          <w:rFonts w:ascii="Verdana" w:eastAsia="Times New Roman" w:hAnsi="Verdana"/>
          <w:color w:val="191E00"/>
          <w:sz w:val="20"/>
          <w:szCs w:val="20"/>
        </w:rPr>
        <w:br/>
        <w:t>Η εκπομπή επίσης, περιγράφει τις δραματικές ώρες της πυροβολαρχίας του Κυριακίδη που αρνήθηκε να σταματήσει να ρίχνει βολές αποκαλύπτοντας τη θέση του, ώστε να μην αφήσει αβοήθητους τους στρατιώτες των οχυρών που έκαναν επιθέσεις εφ’ όπλου λόγχη.</w:t>
      </w:r>
      <w:r>
        <w:rPr>
          <w:rFonts w:ascii="Verdana" w:eastAsia="Times New Roman" w:hAnsi="Verdana"/>
          <w:color w:val="191E00"/>
          <w:sz w:val="20"/>
          <w:szCs w:val="20"/>
        </w:rPr>
        <w:br/>
      </w:r>
      <w:r>
        <w:rPr>
          <w:rFonts w:ascii="Verdana" w:eastAsia="Times New Roman" w:hAnsi="Verdana"/>
          <w:color w:val="191E00"/>
          <w:sz w:val="20"/>
          <w:szCs w:val="20"/>
        </w:rPr>
        <w:br/>
        <w:t>Η ιστορία της κατάρριψης των περίφημων αεροπλάνων Στούκας από τον στρατιώτη Σεραφείμ Καραβασίλη είναι σπάνια και μαζί με άλλες «ζωντανεύουν» τις κρίσιμες ώρες της γερμανικής μέσα από σπάνια οπτικοακουστικά ντοκουμέντα και μαρτυρίες βετεράνων.</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οι ιστορικοί Κωνσταντίνος Λαγός, Νίκος Γιαννόπουλος, Σταύρος Δορδανάς, Βασίλης Αναστασόπουλος, Αντρέας Καστάνης και Γιώργος Μέρμηγκας, ο αντιστράτηγος Σταύρος Δερματάς, ο συνταγματάρχης Ιωάννης Γκουτζουρέλας, ο διοικητής του Ρούπελ, Σαρρής Αδάμ, ο απόστρατος αξιωματικός Ηλίας Κοτρίδης, ο διευθυντής του Μουσείου Μακεδονικού Αγώνα -Συνταγματάρχης ε.α. Βασίλης Νικόλτσιος, ο λοχίας Νίκος Κυρμπάσης, καθώς και οι συγγενείς μαχητών Αθανάσιος Τζούμας, Μιχάλης Δαβάκης, Γιώργος Σφακιανός και Ηλίας Παπαμιχαήλ.</w:t>
      </w:r>
    </w:p>
    <w:p w14:paraId="03FF9B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7FEADF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728BF6">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706F2C" w14:textId="77777777">
        <w:trPr>
          <w:tblCellSpacing w:w="0" w:type="dxa"/>
        </w:trPr>
        <w:tc>
          <w:tcPr>
            <w:tcW w:w="2500" w:type="pct"/>
            <w:vAlign w:val="center"/>
            <w:hideMark/>
          </w:tcPr>
          <w:p w14:paraId="709ED5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187945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1765F4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704904" wp14:editId="04ADE078">
            <wp:extent cx="190500" cy="190500"/>
            <wp:effectExtent l="0" t="0" r="0" b="0"/>
            <wp:docPr id="201" name="Εικόνα 2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D6971D6" w14:textId="77777777" w:rsidR="00000000" w:rsidRDefault="00000000">
      <w:pPr>
        <w:spacing w:after="240"/>
        <w:divId w:val="782304440"/>
        <w:rPr>
          <w:rFonts w:ascii="Verdana" w:eastAsia="Times New Roman" w:hAnsi="Verdana"/>
          <w:color w:val="191E00"/>
          <w:sz w:val="20"/>
          <w:szCs w:val="20"/>
        </w:rPr>
      </w:pPr>
      <w:r>
        <w:rPr>
          <w:rFonts w:ascii="Verdana" w:eastAsia="Times New Roman" w:hAnsi="Verdana"/>
          <w:color w:val="191E00"/>
          <w:sz w:val="20"/>
          <w:szCs w:val="20"/>
        </w:rPr>
        <w:t>Αστυνομικό θρίλερ. Χώρα Παραγωγής: Ηνωμένο Βασίλειο</w:t>
      </w:r>
      <w:r>
        <w:rPr>
          <w:rFonts w:ascii="Verdana" w:eastAsia="Times New Roman" w:hAnsi="Verdana"/>
          <w:color w:val="191E00"/>
          <w:sz w:val="20"/>
          <w:szCs w:val="20"/>
        </w:rPr>
        <w:br/>
        <w:t>Ένα θρίλερ σε τέσσερα μέρη που ερευνά τη σχέση ανάμεσα στη Στέλλα, μια μητέρα που πενθεί και τον Τσαρλς, τον άνθρωπο που βρίσκεται στη φυλακή για τον φόνο της κόρης της. Με άλλη μια έφηβη να βρίσκεται σε κίνδυνο, η Στέλλα καλείται να συνεργαστεί με τον Τσαρλς για να φτάσει στην αλήθεια, πριν να είναι αργά.</w:t>
      </w:r>
    </w:p>
    <w:p w14:paraId="1140ED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2E0F113" w14:textId="77777777" w:rsidR="00000000" w:rsidRDefault="00000000">
      <w:pPr>
        <w:divId w:val="2115444391"/>
        <w:rPr>
          <w:rFonts w:ascii="Verdana" w:eastAsia="Times New Roman" w:hAnsi="Verdana"/>
          <w:color w:val="191E00"/>
          <w:sz w:val="20"/>
          <w:szCs w:val="20"/>
        </w:rPr>
      </w:pPr>
      <w:r>
        <w:rPr>
          <w:rFonts w:ascii="Verdana" w:eastAsia="Times New Roman" w:hAnsi="Verdana"/>
          <w:color w:val="191E00"/>
          <w:sz w:val="20"/>
          <w:szCs w:val="20"/>
        </w:rPr>
        <w:t>Η Στέλλα παλεύει με όλες τις δυνάμεις της να ανακαλύψει ποιος σκότωσε την κόρη της, αφού βλέπει έναν βίντεο που δείχνει ότι συνδέονται μεταξύ τους η Μέισι, η Κλίο οι Μακ Κέλλερς και ο φίλος της Τζέσι ο Κέλβιν.</w:t>
      </w:r>
    </w:p>
    <w:p w14:paraId="0A8D19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ΠΡΩΤΑΓΩΝΙΣΤΟΥΝ: Βίκι ΜακΚλιούρ, Τζόνι Χάρις, Ντόροθι Άτκινσον, Γιόχαν Μάιερς, Κάλλουμ Φούλερ, Αντρέα Λόου, Έζρα Φάροκ Χαν, Πέρι Φιτζπάτρικ, Χάρβεϊ Σκρίμσοου, Κίραν Μπάρτον.</w:t>
      </w:r>
      <w:r>
        <w:rPr>
          <w:rFonts w:ascii="Verdana" w:eastAsia="Times New Roman" w:hAnsi="Verdana"/>
          <w:color w:val="191E00"/>
          <w:sz w:val="20"/>
          <w:szCs w:val="20"/>
        </w:rPr>
        <w:br/>
        <w:t>ΣΕΝΑΡΙΟ – ΣΚΗΝΟΘΕΣΙΑ: Φράνσις Πολέτι</w:t>
      </w:r>
      <w:r>
        <w:rPr>
          <w:rFonts w:ascii="Verdana" w:eastAsia="Times New Roman" w:hAnsi="Verdana"/>
          <w:color w:val="191E00"/>
          <w:sz w:val="20"/>
          <w:szCs w:val="20"/>
        </w:rPr>
        <w:br/>
      </w:r>
    </w:p>
    <w:p w14:paraId="620AD0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9100C">
          <v:rect id="_x0000_i1226" style="width:540pt;height:.75pt" o:hralign="center" o:hrstd="t" o:hr="t" fillcolor="#a0a0a0" stroked="f"/>
        </w:pict>
      </w:r>
    </w:p>
    <w:p w14:paraId="53E5F05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742AE2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03/05/2024</w:t>
      </w:r>
    </w:p>
    <w:p w14:paraId="1420A3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395588">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C24DBF" w14:textId="77777777">
        <w:trPr>
          <w:tblCellSpacing w:w="0" w:type="dxa"/>
        </w:trPr>
        <w:tc>
          <w:tcPr>
            <w:tcW w:w="2500" w:type="pct"/>
            <w:vAlign w:val="center"/>
            <w:hideMark/>
          </w:tcPr>
          <w:p w14:paraId="431B23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3319F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2D5F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930C95" wp14:editId="6C56A996">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AFA457" w14:textId="77777777" w:rsidR="00000000" w:rsidRDefault="00000000">
      <w:pPr>
        <w:divId w:val="103207601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E404A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436DD0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4CA30">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696544" w14:textId="77777777">
        <w:trPr>
          <w:tblCellSpacing w:w="0" w:type="dxa"/>
        </w:trPr>
        <w:tc>
          <w:tcPr>
            <w:tcW w:w="2500" w:type="pct"/>
            <w:vAlign w:val="center"/>
            <w:hideMark/>
          </w:tcPr>
          <w:p w14:paraId="66D413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0F5B6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5EA8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Μεγάλη Παρασκευή - Ακολουθία των Μεγάλων Ωρών και Εσπερινός της Αποκαθήλωσης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Πάνσεπτο Πατριαρχικό Ιερό Ναό Αγίου Γεωργίου, Φανάρι Κωνσταντινούπολης</w:t>
      </w:r>
      <w:r>
        <w:rPr>
          <w:rFonts w:ascii="Verdana" w:eastAsia="Times New Roman" w:hAnsi="Verdana"/>
          <w:color w:val="191E00"/>
          <w:sz w:val="20"/>
          <w:szCs w:val="20"/>
        </w:rPr>
        <w:t xml:space="preserve"> </w:t>
      </w:r>
    </w:p>
    <w:p w14:paraId="1D84B5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BD8674">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BC8873" w14:textId="77777777">
        <w:trPr>
          <w:tblCellSpacing w:w="0" w:type="dxa"/>
        </w:trPr>
        <w:tc>
          <w:tcPr>
            <w:tcW w:w="2500" w:type="pct"/>
            <w:vAlign w:val="center"/>
            <w:hideMark/>
          </w:tcPr>
          <w:p w14:paraId="0729D7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348A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CB78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8D5B120" w14:textId="77777777" w:rsidR="00000000" w:rsidRDefault="00000000">
      <w:pPr>
        <w:divId w:val="59351051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8F8DF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EA631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DBE303">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2C21DD" w14:textId="77777777">
        <w:trPr>
          <w:tblCellSpacing w:w="0" w:type="dxa"/>
        </w:trPr>
        <w:tc>
          <w:tcPr>
            <w:tcW w:w="2500" w:type="pct"/>
            <w:vAlign w:val="center"/>
            <w:hideMark/>
          </w:tcPr>
          <w:p w14:paraId="58C58A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D6CFC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1BF4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A0BFE2" wp14:editId="4DEE1A1E">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4893EF1" w14:textId="77777777" w:rsidR="00000000" w:rsidRDefault="00000000">
      <w:pPr>
        <w:divId w:val="1356464653"/>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w:t>
      </w:r>
      <w:r>
        <w:rPr>
          <w:rFonts w:ascii="Verdana" w:eastAsia="Times New Roman" w:hAnsi="Verdana"/>
          <w:color w:val="191E00"/>
          <w:sz w:val="20"/>
          <w:szCs w:val="20"/>
        </w:rPr>
        <w:lastRenderedPageBreak/>
        <w:t>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04091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Γιώτα Τσιμπρικίδου, Βανέσα Αδαμοπούλου, Άννυ Πανταζή, Κλέλια Πανταζή και Ορφέας Παπαδόπουλος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81C7436" w14:textId="77777777" w:rsidR="00000000" w:rsidRDefault="00000000">
      <w:pPr>
        <w:divId w:val="760179714"/>
        <w:rPr>
          <w:rFonts w:ascii="Verdana" w:eastAsia="Times New Roman" w:hAnsi="Verdana"/>
          <w:color w:val="191E00"/>
          <w:sz w:val="20"/>
          <w:szCs w:val="20"/>
        </w:rPr>
      </w:pPr>
      <w:r>
        <w:rPr>
          <w:rFonts w:ascii="Verdana" w:eastAsia="Times New Roman" w:hAnsi="Verdana"/>
          <w:color w:val="191E00"/>
          <w:sz w:val="20"/>
          <w:szCs w:val="20"/>
        </w:rPr>
        <w:t xml:space="preserve">Tο Switch παίζει για φιλανθρωπικό σκοπό. </w:t>
      </w:r>
      <w:r>
        <w:rPr>
          <w:rFonts w:ascii="Verdana" w:eastAsia="Times New Roman" w:hAnsi="Verdana"/>
          <w:color w:val="191E00"/>
          <w:sz w:val="20"/>
          <w:szCs w:val="20"/>
        </w:rPr>
        <w:br/>
        <w:t>Η Ευγενία υποδέχεται πέντε αγαπημένα πρόσωπα: τη Γιώτα Τσιμπρικίδου, τη Βανέσα Αδαμοπούλου, την Άννυ Πανταζή, την Κλέλια Πανταζή και τον Ορφέα Παπαδόπουλο.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θα προσπαθήσουν να απαντήσουν σωστά στις ερωτήσεις της Ευγενίας ώστε να διεκδικήσουν 2.000 ευρώ για το σωματείο «Γη Θεραπαινίς». </w:t>
      </w:r>
      <w:r>
        <w:rPr>
          <w:rFonts w:ascii="Verdana" w:eastAsia="Times New Roman" w:hAnsi="Verdana"/>
          <w:color w:val="191E00"/>
          <w:sz w:val="20"/>
          <w:szCs w:val="20"/>
        </w:rPr>
        <w:br/>
        <w:t>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w:t>
      </w:r>
      <w:r>
        <w:rPr>
          <w:rFonts w:ascii="Verdana" w:eastAsia="Times New Roman" w:hAnsi="Verdana"/>
          <w:color w:val="191E00"/>
          <w:sz w:val="20"/>
          <w:szCs w:val="20"/>
        </w:rPr>
        <w:br/>
      </w:r>
      <w:r>
        <w:rPr>
          <w:rFonts w:ascii="Verdana" w:eastAsia="Times New Roman" w:hAnsi="Verdana"/>
          <w:color w:val="191E00"/>
          <w:sz w:val="20"/>
          <w:szCs w:val="20"/>
        </w:rPr>
        <w:br/>
        <w:t>Ποιος από τους πέντε θα καταφέρει να πάει στον τελικό; Εκεί θα καταφέρει μέσα σε 60 δευτερόλεπτα να απαντήσει σωστά σε όσες ερωτήσεις απαιτείται;</w:t>
      </w:r>
      <w:r>
        <w:rPr>
          <w:rFonts w:ascii="Verdana" w:eastAsia="Times New Roman" w:hAnsi="Verdana"/>
          <w:color w:val="191E00"/>
          <w:sz w:val="20"/>
          <w:szCs w:val="20"/>
        </w:rPr>
        <w:br/>
      </w:r>
      <w:r>
        <w:rPr>
          <w:rFonts w:ascii="Verdana" w:eastAsia="Times New Roman" w:hAnsi="Verdana"/>
          <w:color w:val="191E00"/>
          <w:sz w:val="20"/>
          <w:szCs w:val="20"/>
        </w:rPr>
        <w:br/>
        <w:t>Αυτά και ακόμη περισσότερα στο μόνο τηλεπαιχνίδι γνώσεων στο οποίο τον πρώτο ρόλο έχει η παρέα. </w:t>
      </w:r>
    </w:p>
    <w:p w14:paraId="56A318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A0215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6CC2A5">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C27090" w14:textId="77777777">
        <w:trPr>
          <w:tblCellSpacing w:w="0" w:type="dxa"/>
        </w:trPr>
        <w:tc>
          <w:tcPr>
            <w:tcW w:w="2500" w:type="pct"/>
            <w:vAlign w:val="center"/>
            <w:hideMark/>
          </w:tcPr>
          <w:p w14:paraId="4CF037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691C8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6506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74144C" wp14:editId="3D3B9814">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DC777EF" w14:textId="77777777" w:rsidR="00000000" w:rsidRDefault="00000000">
      <w:pPr>
        <w:divId w:val="109913533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H αγαπημένη εκπομπή μαγειρικής επιστρέφει λοιπόν για να δημιουργήσει για τους τηλεθεατές για πέμπτη </w:t>
      </w:r>
      <w:r>
        <w:rPr>
          <w:rFonts w:ascii="Verdana" w:eastAsia="Times New Roman" w:hAnsi="Verdana"/>
          <w:color w:val="191E00"/>
          <w:sz w:val="20"/>
          <w:szCs w:val="20"/>
        </w:rPr>
        <w:lastRenderedPageBreak/>
        <w:t>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0850CA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«Χρήστος Κοντογεώργης - Τοματάκι Σαντορίνης, Μεριάρι Κάσου»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163 </w:t>
      </w:r>
    </w:p>
    <w:p w14:paraId="1E712B82" w14:textId="77777777" w:rsidR="00000000" w:rsidRDefault="00000000">
      <w:pPr>
        <w:divId w:val="1330020048"/>
        <w:rPr>
          <w:rFonts w:ascii="Verdana" w:eastAsia="Times New Roman" w:hAnsi="Verdana"/>
          <w:color w:val="191E00"/>
          <w:sz w:val="20"/>
          <w:szCs w:val="20"/>
        </w:rPr>
      </w:pPr>
      <w:r>
        <w:rPr>
          <w:rFonts w:ascii="Verdana" w:eastAsia="Times New Roman" w:hAnsi="Verdana"/>
          <w:color w:val="191E00"/>
          <w:sz w:val="20"/>
          <w:szCs w:val="20"/>
        </w:rPr>
        <w:t xml:space="preserve">Το στούντιο της ΠΟΠ Μαγειρικής επισκέπτεται ο ηθοποιός Χρήστος Κοντογεώργης. </w:t>
      </w:r>
      <w:r>
        <w:rPr>
          <w:rFonts w:ascii="Verdana" w:eastAsia="Times New Roman" w:hAnsi="Verdana"/>
          <w:color w:val="191E00"/>
          <w:sz w:val="20"/>
          <w:szCs w:val="20"/>
        </w:rPr>
        <w:br/>
        <w:t xml:space="preserve">Μαζί με τον καταξιώμενο σεφ, Ανδρέα Λαγό, δημιουργούν δύο συνταγές, η μία με Τοματάκι Σαντορίνης και η δεύτερη με Μεριάρι Κάσου. </w:t>
      </w:r>
      <w:r>
        <w:rPr>
          <w:rFonts w:ascii="Verdana" w:eastAsia="Times New Roman" w:hAnsi="Verdana"/>
          <w:color w:val="191E00"/>
          <w:sz w:val="20"/>
          <w:szCs w:val="20"/>
        </w:rPr>
        <w:br/>
        <w:t xml:space="preserve">Ο Χρήστος Κοντογεώργης μάς μιλά ανάμεσα σε άλλα για τη συμμετοχή του στη σειρά της ΕΡΤ «Έρημη Χώρα», για τους ρόλους που του αρέσει να υποδύεται, ενώ εξηγεί πώς και γιατί αποφάσισε να ασχοληθεί με την υποκριτική. </w:t>
      </w:r>
    </w:p>
    <w:p w14:paraId="769ED1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45CA7E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460365">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245D9F" w14:textId="77777777">
        <w:trPr>
          <w:tblCellSpacing w:w="0" w:type="dxa"/>
        </w:trPr>
        <w:tc>
          <w:tcPr>
            <w:tcW w:w="2500" w:type="pct"/>
            <w:vAlign w:val="center"/>
            <w:hideMark/>
          </w:tcPr>
          <w:p w14:paraId="0454FA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w:t>
            </w:r>
          </w:p>
        </w:tc>
        <w:tc>
          <w:tcPr>
            <w:tcW w:w="2500" w:type="pct"/>
            <w:vAlign w:val="center"/>
            <w:hideMark/>
          </w:tcPr>
          <w:p w14:paraId="4B0E49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289A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Έλλη Λαμπέτη Διαβάζει Αποσπάσματα των Ιερών Ευαγγελίων για τη Μεγάλη Εβδομάδα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FD0226" wp14:editId="7F483814">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1979</w:t>
      </w:r>
    </w:p>
    <w:p w14:paraId="34B5E5EE" w14:textId="77777777" w:rsidR="00000000" w:rsidRDefault="00000000">
      <w:pPr>
        <w:divId w:val="1873304311"/>
        <w:rPr>
          <w:rFonts w:ascii="Verdana" w:eastAsia="Times New Roman" w:hAnsi="Verdana"/>
          <w:color w:val="191E00"/>
          <w:sz w:val="20"/>
          <w:szCs w:val="20"/>
        </w:rPr>
      </w:pPr>
      <w:r>
        <w:rPr>
          <w:rFonts w:ascii="Verdana" w:eastAsia="Times New Roman" w:hAnsi="Verdana"/>
          <w:color w:val="191E00"/>
          <w:sz w:val="20"/>
          <w:szCs w:val="20"/>
        </w:rPr>
        <w:t>Ένα σπάνιο ντοκουμέντο της ΕΡΤ.</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σειρά έξι δεκαπεντάλεπτων εκπομπών, στις οποίες η αξέχαστη Έλλη Λαμπέτη αποδίδει αποσπάσματα από το Κατά Ματθαίον Ευαγγέλιον, καθώς και Ύμνους της Μεγάλης Εβδομάδας.</w:t>
      </w:r>
      <w:r>
        <w:rPr>
          <w:rFonts w:ascii="Verdana" w:eastAsia="Times New Roman" w:hAnsi="Verdana"/>
          <w:color w:val="191E00"/>
          <w:sz w:val="20"/>
          <w:szCs w:val="20"/>
        </w:rPr>
        <w:br/>
      </w:r>
      <w:r>
        <w:rPr>
          <w:rFonts w:ascii="Verdana" w:eastAsia="Times New Roman" w:hAnsi="Verdana"/>
          <w:color w:val="191E00"/>
          <w:sz w:val="20"/>
          <w:szCs w:val="20"/>
        </w:rPr>
        <w:b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r>
        <w:rPr>
          <w:rFonts w:ascii="Verdana" w:eastAsia="Times New Roman" w:hAnsi="Verdana"/>
          <w:color w:val="191E00"/>
          <w:sz w:val="20"/>
          <w:szCs w:val="20"/>
        </w:rPr>
        <w:br/>
      </w:r>
      <w:r>
        <w:rPr>
          <w:rFonts w:ascii="Verdana" w:eastAsia="Times New Roman" w:hAnsi="Verdana"/>
          <w:color w:val="191E00"/>
          <w:sz w:val="20"/>
          <w:szCs w:val="20"/>
        </w:rPr>
        <w:br/>
        <w:t>Αυτή είναι η τελευταία της τηλεοπτική εμφάνιση.</w:t>
      </w:r>
      <w:r>
        <w:rPr>
          <w:rFonts w:ascii="Verdana" w:eastAsia="Times New Roman" w:hAnsi="Verdana"/>
          <w:color w:val="191E00"/>
          <w:sz w:val="20"/>
          <w:szCs w:val="20"/>
        </w:rPr>
        <w:br/>
      </w:r>
      <w:r>
        <w:rPr>
          <w:rFonts w:ascii="Verdana" w:eastAsia="Times New Roman" w:hAnsi="Verdana"/>
          <w:color w:val="191E00"/>
          <w:sz w:val="20"/>
          <w:szCs w:val="20"/>
        </w:rPr>
        <w:br/>
        <w:t xml:space="preserve">Τα Κείμενα της Μεγάλης Εβδομάδας σκηνοθέτησε ο Παντελής Βούλγαρης, ο οποίος ξεδιπλώνει τις αναμνήσεις του από τη συνεργασία του με την Έλλη Λαμπέτη: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ξεκίνησε από μια ιδέα του Διονύση Φωτόπουλου. </w:t>
      </w:r>
      <w:r>
        <w:rPr>
          <w:rFonts w:ascii="Verdana" w:eastAsia="Times New Roman" w:hAnsi="Verdana"/>
          <w:color w:val="191E00"/>
          <w:sz w:val="20"/>
          <w:szCs w:val="20"/>
        </w:rPr>
        <w:br/>
        <w:t xml:space="preserve">Ήταν η πρώτη φορά που συνεργάστηκα με τη Λαμπέτη. </w:t>
      </w:r>
      <w:r>
        <w:rPr>
          <w:rFonts w:ascii="Verdana" w:eastAsia="Times New Roman" w:hAnsi="Verdana"/>
          <w:color w:val="191E00"/>
          <w:sz w:val="20"/>
          <w:szCs w:val="20"/>
        </w:rPr>
        <w:br/>
        <w:t>Η παραγωγή ανήκε στο Σωτήρη Μπασιάκο, για την ΥΕΝΕΔ.</w:t>
      </w:r>
      <w:r>
        <w:rPr>
          <w:rFonts w:ascii="Verdana" w:eastAsia="Times New Roman" w:hAnsi="Verdana"/>
          <w:color w:val="191E00"/>
          <w:sz w:val="20"/>
          <w:szCs w:val="20"/>
        </w:rPr>
        <w:br/>
        <w:t>Η Έλλη, με κάλεσε στο σπίτι της στην Ασκληπιού. Γνώριζε πολύ βαθιά δύο πράγματα: τον Καβάφη και τα κείμενα του Ευαγγελίου.</w:t>
      </w:r>
      <w:r>
        <w:rPr>
          <w:rFonts w:ascii="Verdana" w:eastAsia="Times New Roman" w:hAnsi="Verdana"/>
          <w:color w:val="191E00"/>
          <w:sz w:val="20"/>
          <w:szCs w:val="20"/>
        </w:rPr>
        <w:br/>
        <w:t xml:space="preserve">Πήγαμε μαζί στο Βόλο, στο εξοχικό της κι εκεί συλλέξαμε και μελετήσαμε τα κείμενα, τα οποία μας είχε προμηθεύσει ο συγγραφέας Στέλιος Ράμφος. </w:t>
      </w:r>
      <w:r>
        <w:rPr>
          <w:rFonts w:ascii="Verdana" w:eastAsia="Times New Roman" w:hAnsi="Verdana"/>
          <w:color w:val="191E00"/>
          <w:sz w:val="20"/>
          <w:szCs w:val="20"/>
        </w:rPr>
        <w:br/>
        <w:t>Αυτή η ιστορία ήταν για όλους ένα μαγευτικό ταξίδι. Ήταν ήδη άρρωστη, αλλά αυτό δεν την εμπόδισε να είναι απόλυτα συνεργάσιμη."</w:t>
      </w:r>
      <w:r>
        <w:rPr>
          <w:rFonts w:ascii="Verdana" w:eastAsia="Times New Roman" w:hAnsi="Verdana"/>
          <w:color w:val="191E00"/>
          <w:sz w:val="20"/>
          <w:szCs w:val="20"/>
        </w:rPr>
        <w:br/>
      </w:r>
      <w:r>
        <w:rPr>
          <w:rFonts w:ascii="Verdana" w:eastAsia="Times New Roman" w:hAnsi="Verdana"/>
          <w:color w:val="191E00"/>
          <w:sz w:val="20"/>
          <w:szCs w:val="20"/>
        </w:rPr>
        <w:br/>
        <w:t xml:space="preserve">Στην πρώτη εκπομπή, η Ελλη Λαμπέτη διαβάζει -εκτός από τα αποσπάσματα από το κατά Ματθαίον </w:t>
      </w:r>
      <w:r>
        <w:rPr>
          <w:rFonts w:ascii="Verdana" w:eastAsia="Times New Roman" w:hAnsi="Verdana"/>
          <w:color w:val="191E00"/>
          <w:sz w:val="20"/>
          <w:szCs w:val="20"/>
        </w:rPr>
        <w:lastRenderedPageBreak/>
        <w:t>Ευαγγέλιο- και τη συνήθη προσευχή "Βασιλεύ Ουράνιε..."</w:t>
      </w:r>
      <w:r>
        <w:rPr>
          <w:rFonts w:ascii="Verdana" w:eastAsia="Times New Roman" w:hAnsi="Verdana"/>
          <w:color w:val="191E00"/>
          <w:sz w:val="20"/>
          <w:szCs w:val="20"/>
        </w:rPr>
        <w:br/>
      </w:r>
      <w:r>
        <w:rPr>
          <w:rFonts w:ascii="Verdana" w:eastAsia="Times New Roman" w:hAnsi="Verdana"/>
          <w:color w:val="191E00"/>
          <w:sz w:val="20"/>
          <w:szCs w:val="20"/>
        </w:rPr>
        <w:br/>
        <w:t>Η δεύτερη περιλαμβάνει αποσπάσματα ύμνων από το Πρωινό της Μεγάλης Τετάρτης και τον Όρθρο της Μεγάλης Πέμπτης.</w:t>
      </w:r>
      <w:r>
        <w:rPr>
          <w:rFonts w:ascii="Verdana" w:eastAsia="Times New Roman" w:hAnsi="Verdana"/>
          <w:color w:val="191E00"/>
          <w:sz w:val="20"/>
          <w:szCs w:val="20"/>
        </w:rPr>
        <w:br/>
      </w:r>
      <w:r>
        <w:rPr>
          <w:rFonts w:ascii="Verdana" w:eastAsia="Times New Roman" w:hAnsi="Verdana"/>
          <w:color w:val="191E00"/>
          <w:sz w:val="20"/>
          <w:szCs w:val="20"/>
        </w:rPr>
        <w:b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r>
        <w:rPr>
          <w:rFonts w:ascii="Verdana" w:eastAsia="Times New Roman" w:hAnsi="Verdana"/>
          <w:color w:val="191E00"/>
          <w:sz w:val="20"/>
          <w:szCs w:val="20"/>
        </w:rPr>
        <w:br/>
      </w:r>
      <w:r>
        <w:rPr>
          <w:rFonts w:ascii="Verdana" w:eastAsia="Times New Roman" w:hAnsi="Verdana"/>
          <w:color w:val="191E00"/>
          <w:sz w:val="20"/>
          <w:szCs w:val="20"/>
        </w:rPr>
        <w:br/>
        <w:t>Η εκπομπή της Μεγάλης Παρασκευής περιλαμβάνει αποσπάσματα ύμνων από τον Εσπερινό της Μεγάλης Παρασκευής και τον Όρθρο του Μεγάλου Σαββάτου.</w:t>
      </w:r>
      <w:r>
        <w:rPr>
          <w:rFonts w:ascii="Verdana" w:eastAsia="Times New Roman" w:hAnsi="Verdana"/>
          <w:color w:val="191E00"/>
          <w:sz w:val="20"/>
          <w:szCs w:val="20"/>
        </w:rPr>
        <w:br/>
      </w:r>
      <w:r>
        <w:rPr>
          <w:rFonts w:ascii="Verdana" w:eastAsia="Times New Roman" w:hAnsi="Verdana"/>
          <w:color w:val="191E00"/>
          <w:sz w:val="20"/>
          <w:szCs w:val="20"/>
        </w:rPr>
        <w:br/>
        <w:t>Τέλος το Μεγάλο Σάββατο μας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14:paraId="4142AB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r>
        <w:rPr>
          <w:rFonts w:ascii="Verdana" w:eastAsia="Times New Roman" w:hAnsi="Verdana"/>
          <w:color w:val="191E00"/>
          <w:sz w:val="20"/>
          <w:szCs w:val="20"/>
        </w:rPr>
        <w:br/>
        <w:t>Σκηνοθεσία: Παντελής Βούλγαρης</w:t>
      </w:r>
      <w:r>
        <w:rPr>
          <w:rFonts w:ascii="Verdana" w:eastAsia="Times New Roman" w:hAnsi="Verdana"/>
          <w:color w:val="191E00"/>
          <w:sz w:val="20"/>
          <w:szCs w:val="20"/>
        </w:rPr>
        <w:br/>
        <w:t>Διεύθυνση παραγωγής: Νίκος Δούκας</w:t>
      </w:r>
      <w:r>
        <w:rPr>
          <w:rFonts w:ascii="Verdana" w:eastAsia="Times New Roman" w:hAnsi="Verdana"/>
          <w:color w:val="191E00"/>
          <w:sz w:val="20"/>
          <w:szCs w:val="20"/>
        </w:rPr>
        <w:br/>
        <w:t>Ηχοληψία: Νίκος και Ανδρέας Αχλάδης</w:t>
      </w:r>
      <w:r>
        <w:rPr>
          <w:rFonts w:ascii="Verdana" w:eastAsia="Times New Roman" w:hAnsi="Verdana"/>
          <w:color w:val="191E00"/>
          <w:sz w:val="20"/>
          <w:szCs w:val="20"/>
        </w:rPr>
        <w:br/>
        <w:t xml:space="preserve">Μοντάζ: Τάκης Γιαννόπουλος </w:t>
      </w:r>
    </w:p>
    <w:p w14:paraId="35BF4D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9C5406">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CFC6F5" w14:textId="77777777">
        <w:trPr>
          <w:tblCellSpacing w:w="0" w:type="dxa"/>
        </w:trPr>
        <w:tc>
          <w:tcPr>
            <w:tcW w:w="2500" w:type="pct"/>
            <w:vAlign w:val="center"/>
            <w:hideMark/>
          </w:tcPr>
          <w:p w14:paraId="070663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B2183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1110A2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Βαραββάς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502E4A" wp14:editId="170CAAFF">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(Barabbas)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132' </w:t>
      </w:r>
    </w:p>
    <w:p w14:paraId="463178EA" w14:textId="77777777" w:rsidR="00000000" w:rsidRDefault="00000000">
      <w:pPr>
        <w:divId w:val="312569079"/>
        <w:rPr>
          <w:rFonts w:ascii="Verdana" w:eastAsia="Times New Roman" w:hAnsi="Verdana"/>
          <w:color w:val="191E00"/>
          <w:sz w:val="20"/>
          <w:szCs w:val="20"/>
        </w:rPr>
      </w:pPr>
      <w:r>
        <w:rPr>
          <w:rFonts w:ascii="Verdana" w:eastAsia="Times New Roman" w:hAnsi="Verdana"/>
          <w:color w:val="191E00"/>
          <w:sz w:val="20"/>
          <w:szCs w:val="20"/>
        </w:rPr>
        <w:t>Βιογραφικό ιστορικό δράμα παραγωγής Ιταλία, ΗΠΑ.</w:t>
      </w:r>
      <w:r>
        <w:rPr>
          <w:rFonts w:ascii="Verdana" w:eastAsia="Times New Roman" w:hAnsi="Verdana"/>
          <w:color w:val="191E00"/>
          <w:sz w:val="20"/>
          <w:szCs w:val="20"/>
        </w:rPr>
        <w:br/>
      </w:r>
      <w:r>
        <w:rPr>
          <w:rFonts w:ascii="Verdana" w:eastAsia="Times New Roman" w:hAnsi="Verdana"/>
          <w:color w:val="191E00"/>
          <w:sz w:val="20"/>
          <w:szCs w:val="20"/>
        </w:rPr>
        <w:br/>
        <w:t>Σε περιόδους μεγάλης αναταραχής κατά τη διάρκεια του Πάσχα στην Ιερουσαλήμ των αρχών του πρώτου αιώνα, ο πέμπτος κυβερνήτης της ρωμαϊκής επαρχίας της Ιουδαίας, Πόντιος Πιλάτος, βρίσκεται μπροστά σε ένα πιεστικό δίλημμα. Στο πλαίσιο μιας παράδοσης, ο αναποφάσιστος κυβερνήτης προσφέρει στο ταραγμένο πλήθος την επιλογή να απελευθερωθεί από τη ρωμαϊκή κράτηση είτε ο Ιησούς από τη Ναζαρέτ είτε ο δολοφόνος Βαραββάς- αλλά, αντ' αυτού, ο λαός απαιτεί την απελευθέρωση του ληστή. Τώρα, καθώς ο Ιησούς παίρνει τη θέση του Βαραββά στο σταυρό, μια απάνθρωπη πράξη τιμωρίας ανοίγει το δρόμο για ένα επίπονο πνευματικό ταξίδι πίστης, που οδηγεί τον Βαραββά στα σκοτεινά ορυχεία θείου της Σικελίας και στο αιματοβαμμένο έδαφος του Κολοσσαίου του αυτοκράτορα Νέρωνα. Θα ελευθερώσει η θυσία του Ιησού τον σκλάβο Βαραββά;</w:t>
      </w:r>
      <w:r>
        <w:rPr>
          <w:rFonts w:ascii="Verdana" w:eastAsia="Times New Roman" w:hAnsi="Verdana"/>
          <w:color w:val="191E00"/>
          <w:sz w:val="20"/>
          <w:szCs w:val="20"/>
        </w:rPr>
        <w:br/>
      </w:r>
      <w:r>
        <w:rPr>
          <w:rFonts w:ascii="Verdana" w:eastAsia="Times New Roman" w:hAnsi="Verdana"/>
          <w:color w:val="191E00"/>
          <w:sz w:val="20"/>
          <w:szCs w:val="20"/>
        </w:rPr>
        <w:br/>
        <w:t>Βασισμένη στο ομώνυμο μυθιστόρημα του Περ Λάγκερκβιστ,που αφηγείται την ζωή του ληστή Βαραββά, όπως αναφέρεται στο Κατά Μάρκον Ευαγγέλιον καθώς και σε άλλα Ευαγγέλια της Εκκλησίας.</w:t>
      </w:r>
    </w:p>
    <w:p w14:paraId="72F88C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Ρίτσαρντ Φλέτσερ</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Άντονι Κουίν, Άρθουρ Κένεντι, Σιλβάνα Μανγκάνο, Τζακ Πάλανς, Βιτόριο Γκασμάν, Χάρυ Άντριους </w:t>
      </w:r>
    </w:p>
    <w:p w14:paraId="44335F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08B182">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CF615A" w14:textId="77777777">
        <w:trPr>
          <w:tblCellSpacing w:w="0" w:type="dxa"/>
        </w:trPr>
        <w:tc>
          <w:tcPr>
            <w:tcW w:w="2500" w:type="pct"/>
            <w:vAlign w:val="center"/>
            <w:hideMark/>
          </w:tcPr>
          <w:p w14:paraId="01EFDA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9939B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D692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Μεγάλη Παρασκευή - Ακολουθία του Επιταφίου Θρήνου &amp; Περιφορά του Επιταφίου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Πάνσεπτο Πατριαρχικό Ιερό Ναό Αγίου Γεωργίου, Φανάρι Κωνσταντινούπολης</w:t>
      </w:r>
      <w:r>
        <w:rPr>
          <w:rFonts w:ascii="Verdana" w:eastAsia="Times New Roman" w:hAnsi="Verdana"/>
          <w:color w:val="191E00"/>
          <w:sz w:val="20"/>
          <w:szCs w:val="20"/>
        </w:rPr>
        <w:t xml:space="preserve"> </w:t>
      </w:r>
    </w:p>
    <w:p w14:paraId="46AD43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48E9CE5">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EE0D2A" w14:textId="77777777">
        <w:trPr>
          <w:tblCellSpacing w:w="0" w:type="dxa"/>
        </w:trPr>
        <w:tc>
          <w:tcPr>
            <w:tcW w:w="2500" w:type="pct"/>
            <w:vAlign w:val="center"/>
            <w:hideMark/>
          </w:tcPr>
          <w:p w14:paraId="7FF142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95E1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7BEC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134BD8A" w14:textId="77777777" w:rsidR="00000000" w:rsidRDefault="00000000">
      <w:pPr>
        <w:divId w:val="64389278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F580C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FD831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25E0C5">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40B015" w14:textId="77777777">
        <w:trPr>
          <w:tblCellSpacing w:w="0" w:type="dxa"/>
        </w:trPr>
        <w:tc>
          <w:tcPr>
            <w:tcW w:w="2500" w:type="pct"/>
            <w:vAlign w:val="center"/>
            <w:hideMark/>
          </w:tcPr>
          <w:p w14:paraId="33F4C8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0BDB11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AFC3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2CCEC5" wp14:editId="68050FF0">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EB4C2E" w14:textId="77777777" w:rsidR="00000000" w:rsidRDefault="00000000">
      <w:pPr>
        <w:divId w:val="989137955"/>
        <w:rPr>
          <w:rFonts w:ascii="Verdana" w:eastAsia="Times New Roman" w:hAnsi="Verdana"/>
          <w:color w:val="191E00"/>
          <w:sz w:val="20"/>
          <w:szCs w:val="20"/>
        </w:rPr>
      </w:pPr>
      <w:r>
        <w:rPr>
          <w:rFonts w:ascii="Verdana" w:eastAsia="Times New Roman" w:hAnsi="Verdana"/>
          <w:color w:val="191E00"/>
          <w:sz w:val="20"/>
          <w:szCs w:val="20"/>
        </w:rPr>
        <w:t>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0ED65C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Μεγάλη Βδομάδα στην άλλη Ελλάδα» [Με αγγλικούς υπότιτλους]</w:t>
      </w:r>
      <w:r>
        <w:rPr>
          <w:rFonts w:ascii="Verdana" w:eastAsia="Times New Roman" w:hAnsi="Verdana"/>
          <w:color w:val="191E00"/>
          <w:sz w:val="20"/>
          <w:szCs w:val="20"/>
        </w:rPr>
        <w:t xml:space="preserve"> </w:t>
      </w:r>
    </w:p>
    <w:p w14:paraId="509EC1EB" w14:textId="77777777" w:rsidR="00000000" w:rsidRDefault="00000000">
      <w:pPr>
        <w:divId w:val="905458397"/>
        <w:rPr>
          <w:rFonts w:ascii="Verdana" w:eastAsia="Times New Roman" w:hAnsi="Verdana"/>
          <w:color w:val="191E00"/>
          <w:sz w:val="20"/>
          <w:szCs w:val="20"/>
        </w:rPr>
      </w:pPr>
      <w:r>
        <w:rPr>
          <w:rFonts w:ascii="Verdana" w:eastAsia="Times New Roman" w:hAnsi="Verdana"/>
          <w:color w:val="191E00"/>
          <w:sz w:val="20"/>
          <w:szCs w:val="20"/>
        </w:rPr>
        <w:t xml:space="preserve">Από τα 5 boroughs, τους 5 δήμους της Νέας Υόρκης, 3 συνδέθηκαν στενά με το Ελληνικό στοιχείο: Το Μανχάταν, βέβαια, ως πύλη εισόδου αλλά και εγκατάστασης, το Μπρούκλιν που οι Έλληνες κάτοικοί του εκθείασαν τόσο πίσω στην πατρίδα όπου απέκτησαν το προσωνύμιο Μπρούκληδες, και το Κουίνς με τη γνωστή μας Αστόρια. </w:t>
      </w:r>
      <w:r>
        <w:rPr>
          <w:rFonts w:ascii="Verdana" w:eastAsia="Times New Roman" w:hAnsi="Verdana"/>
          <w:color w:val="191E00"/>
          <w:sz w:val="20"/>
          <w:szCs w:val="20"/>
        </w:rPr>
        <w:br/>
        <w:t xml:space="preserve">Σ’ αυτές τις γειτονιές, στις σχολικές γιορτές, στους συλλόγους, στις εκκλησιές, στα καταστήματα και στα σταυροδρόμια που συναντιούνται οι Επιτάφιοι, «τριγυρνούν» οι Δρόμοι των Ελλήνων, τη Μεγάλη Εβδομάδα των Παθών. </w:t>
      </w:r>
    </w:p>
    <w:p w14:paraId="758242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Σενάριο, παρουσίαση: Μάγια Τσόκλη</w:t>
      </w:r>
      <w:r>
        <w:rPr>
          <w:rFonts w:ascii="Verdana" w:eastAsia="Times New Roman" w:hAnsi="Verdana"/>
          <w:color w:val="191E00"/>
          <w:sz w:val="20"/>
          <w:szCs w:val="20"/>
        </w:rPr>
        <w:br/>
        <w:t>Ιστορικός Σύμβουλος: Αλέξανδρος Κιτροέφ</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Αρχισυνταξία/Έρευνα: Ιωάννα Φωτιάδου,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Σκηνοθεσία/Κινηματογράφηση: Χρόνης Πεχλιβανίδης</w:t>
      </w:r>
      <w:r>
        <w:rPr>
          <w:rFonts w:ascii="Verdana" w:eastAsia="Times New Roman" w:hAnsi="Verdana"/>
          <w:color w:val="191E00"/>
          <w:sz w:val="20"/>
          <w:szCs w:val="20"/>
        </w:rPr>
        <w:br/>
        <w:t xml:space="preserve">Μοντάζ: Ναθαναήλ Ναθαναήλογλου </w:t>
      </w:r>
      <w:r>
        <w:rPr>
          <w:rFonts w:ascii="Verdana" w:eastAsia="Times New Roman" w:hAnsi="Verdana"/>
          <w:color w:val="191E00"/>
          <w:sz w:val="20"/>
          <w:szCs w:val="20"/>
        </w:rPr>
        <w:br/>
        <w:t>Εταιρία Παραγωγής: Onos Productions</w:t>
      </w:r>
      <w:r>
        <w:rPr>
          <w:rFonts w:ascii="Verdana" w:eastAsia="Times New Roman" w:hAnsi="Verdana"/>
          <w:color w:val="191E00"/>
          <w:sz w:val="20"/>
          <w:szCs w:val="20"/>
        </w:rPr>
        <w:br/>
      </w:r>
    </w:p>
    <w:p w14:paraId="212D5D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41691E">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B91D76" w14:textId="77777777">
        <w:trPr>
          <w:tblCellSpacing w:w="0" w:type="dxa"/>
        </w:trPr>
        <w:tc>
          <w:tcPr>
            <w:tcW w:w="2500" w:type="pct"/>
            <w:vAlign w:val="center"/>
            <w:hideMark/>
          </w:tcPr>
          <w:p w14:paraId="645650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5638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54ABF7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Ανάσταση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6A7233" wp14:editId="63ABE13F">
            <wp:extent cx="190500" cy="190500"/>
            <wp:effectExtent l="0" t="0" r="0" b="0"/>
            <wp:docPr id="220" name="Εικόνα 2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(Risen)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97' </w:t>
      </w:r>
    </w:p>
    <w:p w14:paraId="643F2BD1" w14:textId="77777777" w:rsidR="00000000" w:rsidRDefault="00000000">
      <w:pPr>
        <w:divId w:val="1117024187"/>
        <w:rPr>
          <w:rFonts w:ascii="Verdana" w:eastAsia="Times New Roman" w:hAnsi="Verdana"/>
          <w:color w:val="191E00"/>
          <w:sz w:val="20"/>
          <w:szCs w:val="20"/>
        </w:rPr>
      </w:pPr>
      <w:r>
        <w:rPr>
          <w:rFonts w:ascii="Verdana" w:eastAsia="Times New Roman" w:hAnsi="Verdana"/>
          <w:color w:val="191E00"/>
          <w:sz w:val="20"/>
          <w:szCs w:val="20"/>
        </w:rPr>
        <w:t>Βιβλικό ιστορικό δράμα παραγωγής ΗΠΑ.</w:t>
      </w:r>
      <w:r>
        <w:rPr>
          <w:rFonts w:ascii="Verdana" w:eastAsia="Times New Roman" w:hAnsi="Verdana"/>
          <w:color w:val="191E00"/>
          <w:sz w:val="20"/>
          <w:szCs w:val="20"/>
        </w:rPr>
        <w:br/>
      </w:r>
      <w:r>
        <w:rPr>
          <w:rFonts w:ascii="Verdana" w:eastAsia="Times New Roman" w:hAnsi="Verdana"/>
          <w:color w:val="191E00"/>
          <w:sz w:val="20"/>
          <w:szCs w:val="20"/>
        </w:rPr>
        <w:br/>
        <w:t>Ο Κλάβιος, ενός πανίσχυρος Ρωμαίος στρατιωτικός και ο Λούκιος, ο υπασπιστής του, έχουν επιφορτιστεί από τον Πόντιο Πιλάτο με το καθήκον να ανακαλύψουν τι απέγινε το σώμα του Χριστού μετά τη σταύρωση και ταφή του. Το σώμα πρέπει να βρεθεί επειγόντως, ώστε να σταματήσουν οι φήμες περί Ανάστασης και επικείμενου ερχομού του Μεσσία που θα μπορούσαν να αποτελέσουν αιτία για αιματηρές εξεγέρσεις στην Ιερουσαλήμ.</w:t>
      </w:r>
      <w:r>
        <w:rPr>
          <w:rFonts w:ascii="Verdana" w:eastAsia="Times New Roman" w:hAnsi="Verdana"/>
          <w:color w:val="191E00"/>
          <w:sz w:val="20"/>
          <w:szCs w:val="20"/>
        </w:rPr>
        <w:br/>
      </w:r>
      <w:r>
        <w:rPr>
          <w:rFonts w:ascii="Verdana" w:eastAsia="Times New Roman" w:hAnsi="Verdana"/>
          <w:color w:val="191E00"/>
          <w:sz w:val="20"/>
          <w:szCs w:val="20"/>
        </w:rPr>
        <w:br/>
        <w:t>Στην ταινία «Ανάσταση» o σκηνοθέτης Κέβιν Ρέινολντς εξετάζει από τη δική του οπτική τα γεγονότα που προηγήθηκαν και αυτά που ακολούθησαν μετά την Ανάσταση του Ιησού Χριστού. Η ταινία ξεχωρίζει για την ανατρεπτική της οπτική, καθώς αντιμετωπίζει την πασίγνωστη ιστορία της Ανάστασης ως ένα μυστήριο, το οποίο καλείται να λύσει ένας καχύποπτος Ρωμαίος στρατιώτης.</w:t>
      </w:r>
    </w:p>
    <w:p w14:paraId="6680E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Σκηνοσθεσία: Κέβιν Ρέινολντς</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Τζόζεφ Φάινς, Τομ Φέλτον, Κλιφ Κέρτις, Πίτερ Φερθ, Στίβεν Χάγκαν, Μαρία Μπότο, Μις Μπόικο </w:t>
      </w:r>
    </w:p>
    <w:p w14:paraId="79EC04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ED1C1B">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995CC8" w14:textId="77777777">
        <w:trPr>
          <w:tblCellSpacing w:w="0" w:type="dxa"/>
        </w:trPr>
        <w:tc>
          <w:tcPr>
            <w:tcW w:w="2500" w:type="pct"/>
            <w:vAlign w:val="center"/>
            <w:hideMark/>
          </w:tcPr>
          <w:p w14:paraId="6E874B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577989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528944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Λεονάρντο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5C1911" wp14:editId="4A3A722C">
            <wp:extent cx="190500" cy="190500"/>
            <wp:effectExtent l="0" t="0" r="0" b="0"/>
            <wp:docPr id="222" name="Εικόνα 2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(Leonardo)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706F642" w14:textId="77777777" w:rsidR="00000000" w:rsidRDefault="00000000">
      <w:pPr>
        <w:divId w:val="60250244"/>
        <w:rPr>
          <w:rFonts w:ascii="Verdana" w:eastAsia="Times New Roman" w:hAnsi="Verdana"/>
          <w:color w:val="191E00"/>
          <w:sz w:val="20"/>
          <w:szCs w:val="20"/>
        </w:rPr>
      </w:pPr>
      <w:r>
        <w:rPr>
          <w:rFonts w:ascii="Verdana" w:eastAsia="Times New Roman" w:hAnsi="Verdana"/>
          <w:color w:val="191E00"/>
          <w:sz w:val="20"/>
          <w:szCs w:val="20"/>
        </w:rPr>
        <w:t>Βιογραφική, ιστορική σειρά.</w:t>
      </w:r>
      <w:r>
        <w:rPr>
          <w:rFonts w:ascii="Verdana" w:eastAsia="Times New Roman" w:hAnsi="Verdana"/>
          <w:color w:val="191E00"/>
          <w:sz w:val="20"/>
          <w:szCs w:val="20"/>
        </w:rPr>
        <w:br/>
        <w:t>Χώρα Παραγωγής: Iταλία, ΗΠΑ, Ηνωμένο Βασίλειο, Ισπανία.</w:t>
      </w:r>
      <w:r>
        <w:rPr>
          <w:rFonts w:ascii="Verdana" w:eastAsia="Times New Roman" w:hAnsi="Verdana"/>
          <w:color w:val="191E00"/>
          <w:sz w:val="20"/>
          <w:szCs w:val="20"/>
        </w:rPr>
        <w:br/>
      </w:r>
      <w:r>
        <w:rPr>
          <w:rFonts w:ascii="Verdana" w:eastAsia="Times New Roman" w:hAnsi="Verdana"/>
          <w:color w:val="191E00"/>
          <w:sz w:val="20"/>
          <w:szCs w:val="20"/>
        </w:rPr>
        <w:br/>
        <w:t>Η σειρά ερευνά τα μυστήρια και το δράμα πίσω από την ιδιοφυΐα του Λεονάρντο Ντα Βίντσι. Η ζωή, το έργο και οι προσωπικοί του αγώνες, όλα με φόντο την Ιταλία της Αναγέννησης. Μέσα από τα οκτώ επεισόδια της σειράς θα δούμε πώς ο Λεονάρντο Ντα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 με μόνιμο στόχο του την αναζήτηση της βαθιάς γνώσης και με την ακλόνητη απόφαση να ξεδιπλώσει τα μυστήρια του κόσμου γύρω του. Η σειρά επιχειρεί να ξεκλειδώσει την αινιγματική μορφή αυτού του εξαιρετικού ανθρώπου μέσα από μια ανείπωτη ιστορία μυστηρίου και πάθους.</w:t>
      </w:r>
    </w:p>
    <w:p w14:paraId="612227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7ο και 8ο (τελευταίο)</w:t>
      </w:r>
      <w:r>
        <w:rPr>
          <w:rFonts w:ascii="Verdana" w:eastAsia="Times New Roman" w:hAnsi="Verdana"/>
          <w:color w:val="191E00"/>
          <w:sz w:val="20"/>
          <w:szCs w:val="20"/>
        </w:rPr>
        <w:t xml:space="preserve"> </w:t>
      </w:r>
    </w:p>
    <w:p w14:paraId="7643FF37" w14:textId="77777777" w:rsidR="00000000" w:rsidRDefault="00000000">
      <w:pPr>
        <w:divId w:val="1840657253"/>
        <w:rPr>
          <w:rFonts w:ascii="Verdana" w:eastAsia="Times New Roman" w:hAnsi="Verdana"/>
          <w:color w:val="191E00"/>
          <w:sz w:val="20"/>
          <w:szCs w:val="20"/>
        </w:rPr>
      </w:pPr>
      <w:r>
        <w:rPr>
          <w:rFonts w:ascii="Verdana" w:eastAsia="Times New Roman" w:hAnsi="Verdana"/>
          <w:color w:val="191E00"/>
          <w:sz w:val="20"/>
          <w:szCs w:val="20"/>
        </w:rPr>
        <w:t xml:space="preserve">Επεισόδιο 7ο </w:t>
      </w:r>
      <w:r>
        <w:rPr>
          <w:rFonts w:ascii="Verdana" w:eastAsia="Times New Roman" w:hAnsi="Verdana"/>
          <w:color w:val="191E00"/>
          <w:sz w:val="20"/>
          <w:szCs w:val="20"/>
        </w:rPr>
        <w:br/>
        <w:t xml:space="preserve">Ο Λεονάρντο είναι ξανά μαζί με την Κατερίνα, και επικεντρώνεται στη δουλειά του, αλλά απογοητεύεται από </w:t>
      </w:r>
      <w:r>
        <w:rPr>
          <w:rFonts w:ascii="Verdana" w:eastAsia="Times New Roman" w:hAnsi="Verdana"/>
          <w:color w:val="191E00"/>
          <w:sz w:val="20"/>
          <w:szCs w:val="20"/>
        </w:rPr>
        <w:lastRenderedPageBreak/>
        <w:t>την αυξανόμενη επιτυχία ενός νεότερου καλλιτέχνη, του Μιχαήλ Άγγελου. Παραμερίζοντας τα συναισθήματά του, ο Λεονάρντο πείθεται να δεχτεί μια νέα παραγγελία, μια γιγάντια τοιχογραφία της Μάχης του Ανγκιάρι, αλλά αντιμετωπίζει τον ανταγωνισμό του ανερχόμενου αντιπάλου του. Καθώς υπάρχουν υποψίες για την αποκάλυψη ενός καλά κρυμμένου μυστικού, ένα πρόσωπο από το παρελθόν δημιουργεί στον Λεονάρντο υποψίες για όσα πίστευε ότι γνώριζε. Ο Λεονάρντο συμβιβάζεται με μια προσωπική τραγωδία και μαθαίνει μια αλήθεια που αλλάζει μια σχέση του για πάντα.</w:t>
      </w:r>
      <w:r>
        <w:rPr>
          <w:rFonts w:ascii="Verdana" w:eastAsia="Times New Roman" w:hAnsi="Verdana"/>
          <w:color w:val="191E00"/>
          <w:sz w:val="20"/>
          <w:szCs w:val="20"/>
        </w:rPr>
        <w:br/>
      </w:r>
      <w:r>
        <w:rPr>
          <w:rFonts w:ascii="Verdana" w:eastAsia="Times New Roman" w:hAnsi="Verdana"/>
          <w:color w:val="191E00"/>
          <w:sz w:val="20"/>
          <w:szCs w:val="20"/>
        </w:rPr>
        <w:br/>
        <w:t>Επεισόδιο 8ο (τελευταίο)</w:t>
      </w:r>
      <w:r>
        <w:rPr>
          <w:rFonts w:ascii="Verdana" w:eastAsia="Times New Roman" w:hAnsi="Verdana"/>
          <w:color w:val="191E00"/>
          <w:sz w:val="20"/>
          <w:szCs w:val="20"/>
        </w:rPr>
        <w:br/>
        <w:t>Καθώς ο χρόνος τελειώνει, ο Στέφανο προσπαθεί να σώσει τον Λεονάρντο και τελικά ανακαλύπτει την αλήθεια που κρύβεται στο πιο μεγάλο μυστικό του. Με όπλο του τα γεγονότα, αλλά χωρίς στοιχεία, μια απροσδόκητη ανακάλυψη αφήνει τον Στέφανο να στραφεί σε μια απίθανη πηγή για βοήθεια. Η ώρα της εκτέλεσης του Λεονάρντο πλησιάζει, η ζωή του κρέμεται σε μια κλωστή, καθώς η ενοχή του επιβεβαιώνεται και η παραμικρή ελπίδα χάνεται. Κρατώντας στα χέρια του τη μοίρα του μεγαλύτερου καλλιτέχνη του Μιλάνου, ο Στέφανο συνειδητοποιεί ότι η απάντηση που αναζητά βρίσκεται στον ίδιο τον άνθρωπο που προσπαθεί να σώσει.</w:t>
      </w:r>
    </w:p>
    <w:p w14:paraId="29A2E6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Έινταν Τέρνερ, Ματίλντα ντε Άντζελις, Φρέντι Χάιμορ, Τζιανκάρλο Τζανίνι, Κάρλος Κουέβας, Αλεσάντρο Σπερντούτι.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Φρανκ Σπότνιτζ, Στιβ Τόμσον </w:t>
      </w:r>
    </w:p>
    <w:p w14:paraId="696631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3AE963">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F90D33" w14:textId="77777777">
        <w:trPr>
          <w:tblCellSpacing w:w="0" w:type="dxa"/>
        </w:trPr>
        <w:tc>
          <w:tcPr>
            <w:tcW w:w="2500" w:type="pct"/>
            <w:vAlign w:val="center"/>
            <w:hideMark/>
          </w:tcPr>
          <w:p w14:paraId="107B84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D8B2A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7C22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C5705FF" w14:textId="77777777" w:rsidR="00000000" w:rsidRDefault="00000000">
      <w:pPr>
        <w:divId w:val="127116355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18DE9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4089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1847EA">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BD8648" w14:textId="77777777">
        <w:trPr>
          <w:tblCellSpacing w:w="0" w:type="dxa"/>
        </w:trPr>
        <w:tc>
          <w:tcPr>
            <w:tcW w:w="2500" w:type="pct"/>
            <w:vAlign w:val="center"/>
            <w:hideMark/>
          </w:tcPr>
          <w:p w14:paraId="52DF80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634128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D568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8BCAC1" wp14:editId="75EE136B">
            <wp:extent cx="190500" cy="190500"/>
            <wp:effectExtent l="0" t="0" r="0" b="0"/>
            <wp:docPr id="225" name="Εικόνα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30270DBC" w14:textId="77777777" w:rsidR="00000000" w:rsidRDefault="00000000">
      <w:pPr>
        <w:spacing w:after="240"/>
        <w:divId w:val="134497056"/>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6546C3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«Μεγάλη Παρασκευή»</w:t>
      </w:r>
      <w:r>
        <w:rPr>
          <w:rFonts w:ascii="Verdana" w:eastAsia="Times New Roman" w:hAnsi="Verdana"/>
          <w:color w:val="191E00"/>
          <w:sz w:val="20"/>
          <w:szCs w:val="20"/>
        </w:rPr>
        <w:t xml:space="preserve"> </w:t>
      </w:r>
    </w:p>
    <w:p w14:paraId="66CBEB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6BF0BF">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8FE96A" w14:textId="77777777">
        <w:trPr>
          <w:tblCellSpacing w:w="0" w:type="dxa"/>
        </w:trPr>
        <w:tc>
          <w:tcPr>
            <w:tcW w:w="2500" w:type="pct"/>
            <w:vAlign w:val="center"/>
            <w:hideMark/>
          </w:tcPr>
          <w:p w14:paraId="381B47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99E1B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FA4A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FFB969" wp14:editId="0978CBD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5142BEF" w14:textId="77777777" w:rsidR="00000000" w:rsidRDefault="00000000">
      <w:pPr>
        <w:divId w:val="965891563"/>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41E62F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Λύρες του Πόντου τραγουδούν»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6BF5D4E" w14:textId="77777777" w:rsidR="00000000" w:rsidRDefault="00000000">
      <w:pPr>
        <w:divId w:val="1015381115"/>
        <w:rPr>
          <w:rFonts w:ascii="Verdana" w:eastAsia="Times New Roman" w:hAnsi="Verdana"/>
          <w:color w:val="191E00"/>
          <w:sz w:val="20"/>
          <w:szCs w:val="20"/>
        </w:rPr>
      </w:pPr>
      <w:r>
        <w:rPr>
          <w:rFonts w:ascii="Verdana" w:eastAsia="Times New Roman" w:hAnsi="Verdana"/>
          <w:color w:val="191E00"/>
          <w:sz w:val="20"/>
          <w:szCs w:val="20"/>
        </w:rPr>
        <w:t>Η μυθική διαχρονία της Ποντιακής λύρας. Ένα μουσικό όργανο με αναλλοίωτη ταυτότητα από την αρχαιότητα μέχρι σήμερα. Ένα όργανο που στον διάπλου της ιστορίας αγκαλιάζει, περικλείει και εκφράζει έναν πολιτισμό αιώνων.</w:t>
      </w:r>
      <w:r>
        <w:rPr>
          <w:rFonts w:ascii="Verdana" w:eastAsia="Times New Roman" w:hAnsi="Verdana"/>
          <w:color w:val="191E00"/>
          <w:sz w:val="20"/>
          <w:szCs w:val="20"/>
        </w:rPr>
        <w:br/>
        <w:t>Η ουσιώδης σχέση της λύρας του Πόντου με το τραγούδι, η αλληλεπίδρασή τους και η παράλληλη συλλειτουργία τους δημιουργεί μια διάχυση συναισθημάτων τέτοια, που κρατά στο διηνεκές ζωντανή την ιστορία των ανθρώπων στην πορεία των χρόνων…</w:t>
      </w:r>
      <w:r>
        <w:rPr>
          <w:rFonts w:ascii="Verdana" w:eastAsia="Times New Roman" w:hAnsi="Verdana"/>
          <w:color w:val="191E00"/>
          <w:sz w:val="20"/>
          <w:szCs w:val="20"/>
        </w:rPr>
        <w:br/>
      </w:r>
      <w:r>
        <w:rPr>
          <w:rFonts w:ascii="Verdana" w:eastAsia="Times New Roman" w:hAnsi="Verdana"/>
          <w:color w:val="191E00"/>
          <w:sz w:val="20"/>
          <w:szCs w:val="20"/>
        </w:rPr>
        <w:br/>
        <w:t>Οι λυράρηδες του Πόντου, είναι οι ευαίσθητοι φορείς των συγκινήσεων και των συναισθηματικών μηνυμάτων των ανθρώπων. Όταν μάλιστα συμμετέχουν ως «αρχιμάστορες» και «οδηγοί» στις τραγουδιστικές παρέες, στα ξακουστά Ποντιακά Παρχάρια, τότε η εκρηκτική συγκίνηση πρωταγωνιστεί.</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 φακό της εκπομπής μάς παρασύρουν στη μαγευτική σχέση της λύρας με το τραγούδι, οι λυράρηδες Παναγιώτης Ασλανίδης, Κώστας Σιαμίδης και Γιώργος Πουλαντσακλής.</w:t>
      </w:r>
    </w:p>
    <w:p w14:paraId="666B5D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3FE6C5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F95CB">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5BE441" w14:textId="77777777">
        <w:trPr>
          <w:tblCellSpacing w:w="0" w:type="dxa"/>
        </w:trPr>
        <w:tc>
          <w:tcPr>
            <w:tcW w:w="2500" w:type="pct"/>
            <w:vAlign w:val="center"/>
            <w:hideMark/>
          </w:tcPr>
          <w:p w14:paraId="1335EB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16964E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23504A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Without Sin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928589" wp14:editId="261984C1">
            <wp:extent cx="190500" cy="190500"/>
            <wp:effectExtent l="0" t="0" r="0" b="0"/>
            <wp:docPr id="229" name="Εικόνα 2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A350C7E" w14:textId="77777777" w:rsidR="00000000" w:rsidRDefault="00000000">
      <w:pPr>
        <w:spacing w:after="240"/>
        <w:divId w:val="657920925"/>
        <w:rPr>
          <w:rFonts w:ascii="Verdana" w:eastAsia="Times New Roman" w:hAnsi="Verdana"/>
          <w:color w:val="191E00"/>
          <w:sz w:val="20"/>
          <w:szCs w:val="20"/>
        </w:rPr>
      </w:pPr>
      <w:r>
        <w:rPr>
          <w:rFonts w:ascii="Verdana" w:eastAsia="Times New Roman" w:hAnsi="Verdana"/>
          <w:color w:val="191E00"/>
          <w:sz w:val="20"/>
          <w:szCs w:val="20"/>
        </w:rPr>
        <w:t>Αστυνομικό θρίλερ. Χώρα Παραγωγής: Ηνωμένο Βασίλειο</w:t>
      </w:r>
      <w:r>
        <w:rPr>
          <w:rFonts w:ascii="Verdana" w:eastAsia="Times New Roman" w:hAnsi="Verdana"/>
          <w:color w:val="191E00"/>
          <w:sz w:val="20"/>
          <w:szCs w:val="20"/>
        </w:rPr>
        <w:br/>
        <w:t>Ένα θρίλερ σε τέσσερα μέρη που ερευνά τη σχέση ανάμεσα στη Στέλλα, μια μητέρα που πενθεί και τον Τσαρλς, τον άνθρωπο που βρίσκεται στη φυλακή για τον φόνο της κόρης της. Με άλλη μια έφηβη να βρίσκεται σε κίνδυνο, η Στέλλα καλείται να συνεργαστεί με τον Τσαρλς για να φτάσει στην αλήθεια, πριν να είναι αργά.</w:t>
      </w:r>
    </w:p>
    <w:p w14:paraId="402D13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C5A3A6F" w14:textId="77777777" w:rsidR="00000000" w:rsidRDefault="00000000">
      <w:pPr>
        <w:divId w:val="1771394009"/>
        <w:rPr>
          <w:rFonts w:ascii="Verdana" w:eastAsia="Times New Roman" w:hAnsi="Verdana"/>
          <w:color w:val="191E00"/>
          <w:sz w:val="20"/>
          <w:szCs w:val="20"/>
        </w:rPr>
      </w:pPr>
      <w:r>
        <w:rPr>
          <w:rFonts w:ascii="Verdana" w:eastAsia="Times New Roman" w:hAnsi="Verdana"/>
          <w:color w:val="191E00"/>
          <w:sz w:val="20"/>
          <w:szCs w:val="20"/>
        </w:rPr>
        <w:t>Η Στέλλα πηγαίνει στο Τσαρλς σίγουρη ότι βρίσκονται στο σωστό δρόμο, αλλά προς μεγάλη της έκπληξη, εκείνος της λέει να σταματήσει να ψάχνει γιατί κινδυνεύει η ζωή του Τέντι. Η Στέλλα δεν τα παρατάει.</w:t>
      </w:r>
    </w:p>
    <w:p w14:paraId="4C807D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ΠΡΩΤΑΓΩΝΙΣΤΟΥΝ: Βίκι ΜακΚλιούρ, Τζόνι Χάρις, Ντόροθι Άτκινσον, Γιόχαν Μάιερς, Κάλλουμ Φούλερ, Αντρέα Λόου, Έζρα Φάροκ Χαν, Πέρι Φιτζπάτρικ, Χάρβεϊ Σκρίμσοου, Κίραν Μπάρτον.</w:t>
      </w:r>
      <w:r>
        <w:rPr>
          <w:rFonts w:ascii="Verdana" w:eastAsia="Times New Roman" w:hAnsi="Verdana"/>
          <w:color w:val="191E00"/>
          <w:sz w:val="20"/>
          <w:szCs w:val="20"/>
        </w:rPr>
        <w:br/>
        <w:t>ΣΕΝΑΡΙΟ – ΣΚΗΝΟΘΕΣΙΑ: Φράνσις Πολέτι</w:t>
      </w:r>
      <w:r>
        <w:rPr>
          <w:rFonts w:ascii="Verdana" w:eastAsia="Times New Roman" w:hAnsi="Verdana"/>
          <w:color w:val="191E00"/>
          <w:sz w:val="20"/>
          <w:szCs w:val="20"/>
        </w:rPr>
        <w:br/>
      </w:r>
    </w:p>
    <w:p w14:paraId="78680F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06AB7E">
          <v:rect id="_x0000_i1254" style="width:540pt;height:.75pt" o:hralign="center" o:hrstd="t" o:hr="t" fillcolor="#a0a0a0" stroked="f"/>
        </w:pict>
      </w:r>
    </w:p>
    <w:p w14:paraId="4B1901AF" w14:textId="77777777" w:rsidR="0096735B"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96735B">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7798" w14:textId="77777777" w:rsidR="0096735B" w:rsidRDefault="0096735B">
      <w:r>
        <w:separator/>
      </w:r>
    </w:p>
  </w:endnote>
  <w:endnote w:type="continuationSeparator" w:id="0">
    <w:p w14:paraId="04717031" w14:textId="77777777" w:rsidR="0096735B" w:rsidRDefault="0096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6EE9" w14:textId="77777777" w:rsidR="00000000" w:rsidRDefault="00000000">
    <w:pPr>
      <w:pStyle w:val="a4"/>
      <w:jc w:val="right"/>
    </w:pPr>
    <w:r>
      <w:fldChar w:fldCharType="begin"/>
    </w:r>
    <w:r>
      <w:instrText>PAGE</w:instrText>
    </w:r>
    <w:r>
      <w:fldChar w:fldCharType="separate"/>
    </w:r>
    <w:r w:rsidR="00F678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A187" w14:textId="77777777" w:rsidR="0096735B" w:rsidRDefault="0096735B">
      <w:r>
        <w:separator/>
      </w:r>
    </w:p>
  </w:footnote>
  <w:footnote w:type="continuationSeparator" w:id="0">
    <w:p w14:paraId="12C079BF" w14:textId="77777777" w:rsidR="0096735B" w:rsidRDefault="0096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678F5"/>
    <w:rsid w:val="0096735B"/>
    <w:rsid w:val="00F6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CEB45"/>
  <w15:chartTrackingRefBased/>
  <w15:docId w15:val="{50D87571-D928-45CC-B100-77897013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15">
      <w:marLeft w:val="0"/>
      <w:marRight w:val="0"/>
      <w:marTop w:val="0"/>
      <w:marBottom w:val="0"/>
      <w:divBdr>
        <w:top w:val="none" w:sz="0" w:space="0" w:color="auto"/>
        <w:left w:val="none" w:sz="0" w:space="0" w:color="auto"/>
        <w:bottom w:val="none" w:sz="0" w:space="0" w:color="auto"/>
        <w:right w:val="none" w:sz="0" w:space="0" w:color="auto"/>
      </w:divBdr>
    </w:div>
    <w:div w:id="26761641">
      <w:marLeft w:val="0"/>
      <w:marRight w:val="0"/>
      <w:marTop w:val="0"/>
      <w:marBottom w:val="0"/>
      <w:divBdr>
        <w:top w:val="none" w:sz="0" w:space="0" w:color="auto"/>
        <w:left w:val="none" w:sz="0" w:space="0" w:color="auto"/>
        <w:bottom w:val="none" w:sz="0" w:space="0" w:color="auto"/>
        <w:right w:val="none" w:sz="0" w:space="0" w:color="auto"/>
      </w:divBdr>
    </w:div>
    <w:div w:id="26878096">
      <w:marLeft w:val="0"/>
      <w:marRight w:val="0"/>
      <w:marTop w:val="0"/>
      <w:marBottom w:val="0"/>
      <w:divBdr>
        <w:top w:val="none" w:sz="0" w:space="0" w:color="auto"/>
        <w:left w:val="none" w:sz="0" w:space="0" w:color="auto"/>
        <w:bottom w:val="none" w:sz="0" w:space="0" w:color="auto"/>
        <w:right w:val="none" w:sz="0" w:space="0" w:color="auto"/>
      </w:divBdr>
    </w:div>
    <w:div w:id="38164996">
      <w:marLeft w:val="0"/>
      <w:marRight w:val="0"/>
      <w:marTop w:val="0"/>
      <w:marBottom w:val="0"/>
      <w:divBdr>
        <w:top w:val="none" w:sz="0" w:space="0" w:color="auto"/>
        <w:left w:val="none" w:sz="0" w:space="0" w:color="auto"/>
        <w:bottom w:val="none" w:sz="0" w:space="0" w:color="auto"/>
        <w:right w:val="none" w:sz="0" w:space="0" w:color="auto"/>
      </w:divBdr>
    </w:div>
    <w:div w:id="60250244">
      <w:marLeft w:val="0"/>
      <w:marRight w:val="0"/>
      <w:marTop w:val="0"/>
      <w:marBottom w:val="0"/>
      <w:divBdr>
        <w:top w:val="none" w:sz="0" w:space="0" w:color="auto"/>
        <w:left w:val="none" w:sz="0" w:space="0" w:color="auto"/>
        <w:bottom w:val="none" w:sz="0" w:space="0" w:color="auto"/>
        <w:right w:val="none" w:sz="0" w:space="0" w:color="auto"/>
      </w:divBdr>
    </w:div>
    <w:div w:id="78335584">
      <w:marLeft w:val="0"/>
      <w:marRight w:val="0"/>
      <w:marTop w:val="0"/>
      <w:marBottom w:val="0"/>
      <w:divBdr>
        <w:top w:val="none" w:sz="0" w:space="0" w:color="auto"/>
        <w:left w:val="none" w:sz="0" w:space="0" w:color="auto"/>
        <w:bottom w:val="none" w:sz="0" w:space="0" w:color="auto"/>
        <w:right w:val="none" w:sz="0" w:space="0" w:color="auto"/>
      </w:divBdr>
    </w:div>
    <w:div w:id="86579436">
      <w:marLeft w:val="0"/>
      <w:marRight w:val="0"/>
      <w:marTop w:val="0"/>
      <w:marBottom w:val="0"/>
      <w:divBdr>
        <w:top w:val="none" w:sz="0" w:space="0" w:color="auto"/>
        <w:left w:val="none" w:sz="0" w:space="0" w:color="auto"/>
        <w:bottom w:val="none" w:sz="0" w:space="0" w:color="auto"/>
        <w:right w:val="none" w:sz="0" w:space="0" w:color="auto"/>
      </w:divBdr>
    </w:div>
    <w:div w:id="99882999">
      <w:marLeft w:val="0"/>
      <w:marRight w:val="0"/>
      <w:marTop w:val="0"/>
      <w:marBottom w:val="0"/>
      <w:divBdr>
        <w:top w:val="none" w:sz="0" w:space="0" w:color="auto"/>
        <w:left w:val="none" w:sz="0" w:space="0" w:color="auto"/>
        <w:bottom w:val="none" w:sz="0" w:space="0" w:color="auto"/>
        <w:right w:val="none" w:sz="0" w:space="0" w:color="auto"/>
      </w:divBdr>
    </w:div>
    <w:div w:id="110247575">
      <w:marLeft w:val="0"/>
      <w:marRight w:val="0"/>
      <w:marTop w:val="0"/>
      <w:marBottom w:val="0"/>
      <w:divBdr>
        <w:top w:val="none" w:sz="0" w:space="0" w:color="auto"/>
        <w:left w:val="none" w:sz="0" w:space="0" w:color="auto"/>
        <w:bottom w:val="none" w:sz="0" w:space="0" w:color="auto"/>
        <w:right w:val="none" w:sz="0" w:space="0" w:color="auto"/>
      </w:divBdr>
    </w:div>
    <w:div w:id="112791409">
      <w:marLeft w:val="0"/>
      <w:marRight w:val="0"/>
      <w:marTop w:val="0"/>
      <w:marBottom w:val="0"/>
      <w:divBdr>
        <w:top w:val="none" w:sz="0" w:space="0" w:color="auto"/>
        <w:left w:val="none" w:sz="0" w:space="0" w:color="auto"/>
        <w:bottom w:val="none" w:sz="0" w:space="0" w:color="auto"/>
        <w:right w:val="none" w:sz="0" w:space="0" w:color="auto"/>
      </w:divBdr>
    </w:div>
    <w:div w:id="118839278">
      <w:marLeft w:val="0"/>
      <w:marRight w:val="0"/>
      <w:marTop w:val="0"/>
      <w:marBottom w:val="0"/>
      <w:divBdr>
        <w:top w:val="none" w:sz="0" w:space="0" w:color="auto"/>
        <w:left w:val="none" w:sz="0" w:space="0" w:color="auto"/>
        <w:bottom w:val="none" w:sz="0" w:space="0" w:color="auto"/>
        <w:right w:val="none" w:sz="0" w:space="0" w:color="auto"/>
      </w:divBdr>
    </w:div>
    <w:div w:id="134497056">
      <w:marLeft w:val="0"/>
      <w:marRight w:val="0"/>
      <w:marTop w:val="0"/>
      <w:marBottom w:val="0"/>
      <w:divBdr>
        <w:top w:val="none" w:sz="0" w:space="0" w:color="auto"/>
        <w:left w:val="none" w:sz="0" w:space="0" w:color="auto"/>
        <w:bottom w:val="none" w:sz="0" w:space="0" w:color="auto"/>
        <w:right w:val="none" w:sz="0" w:space="0" w:color="auto"/>
      </w:divBdr>
    </w:div>
    <w:div w:id="147138067">
      <w:marLeft w:val="0"/>
      <w:marRight w:val="0"/>
      <w:marTop w:val="0"/>
      <w:marBottom w:val="0"/>
      <w:divBdr>
        <w:top w:val="none" w:sz="0" w:space="0" w:color="auto"/>
        <w:left w:val="none" w:sz="0" w:space="0" w:color="auto"/>
        <w:bottom w:val="none" w:sz="0" w:space="0" w:color="auto"/>
        <w:right w:val="none" w:sz="0" w:space="0" w:color="auto"/>
      </w:divBdr>
    </w:div>
    <w:div w:id="182014076">
      <w:marLeft w:val="0"/>
      <w:marRight w:val="0"/>
      <w:marTop w:val="0"/>
      <w:marBottom w:val="0"/>
      <w:divBdr>
        <w:top w:val="none" w:sz="0" w:space="0" w:color="auto"/>
        <w:left w:val="none" w:sz="0" w:space="0" w:color="auto"/>
        <w:bottom w:val="none" w:sz="0" w:space="0" w:color="auto"/>
        <w:right w:val="none" w:sz="0" w:space="0" w:color="auto"/>
      </w:divBdr>
    </w:div>
    <w:div w:id="198325528">
      <w:marLeft w:val="0"/>
      <w:marRight w:val="0"/>
      <w:marTop w:val="0"/>
      <w:marBottom w:val="0"/>
      <w:divBdr>
        <w:top w:val="none" w:sz="0" w:space="0" w:color="auto"/>
        <w:left w:val="none" w:sz="0" w:space="0" w:color="auto"/>
        <w:bottom w:val="none" w:sz="0" w:space="0" w:color="auto"/>
        <w:right w:val="none" w:sz="0" w:space="0" w:color="auto"/>
      </w:divBdr>
    </w:div>
    <w:div w:id="200870276">
      <w:marLeft w:val="0"/>
      <w:marRight w:val="0"/>
      <w:marTop w:val="0"/>
      <w:marBottom w:val="0"/>
      <w:divBdr>
        <w:top w:val="none" w:sz="0" w:space="0" w:color="auto"/>
        <w:left w:val="none" w:sz="0" w:space="0" w:color="auto"/>
        <w:bottom w:val="none" w:sz="0" w:space="0" w:color="auto"/>
        <w:right w:val="none" w:sz="0" w:space="0" w:color="auto"/>
      </w:divBdr>
    </w:div>
    <w:div w:id="229072816">
      <w:marLeft w:val="0"/>
      <w:marRight w:val="0"/>
      <w:marTop w:val="0"/>
      <w:marBottom w:val="0"/>
      <w:divBdr>
        <w:top w:val="none" w:sz="0" w:space="0" w:color="auto"/>
        <w:left w:val="none" w:sz="0" w:space="0" w:color="auto"/>
        <w:bottom w:val="none" w:sz="0" w:space="0" w:color="auto"/>
        <w:right w:val="none" w:sz="0" w:space="0" w:color="auto"/>
      </w:divBdr>
    </w:div>
    <w:div w:id="287204399">
      <w:marLeft w:val="0"/>
      <w:marRight w:val="0"/>
      <w:marTop w:val="0"/>
      <w:marBottom w:val="0"/>
      <w:divBdr>
        <w:top w:val="none" w:sz="0" w:space="0" w:color="auto"/>
        <w:left w:val="none" w:sz="0" w:space="0" w:color="auto"/>
        <w:bottom w:val="none" w:sz="0" w:space="0" w:color="auto"/>
        <w:right w:val="none" w:sz="0" w:space="0" w:color="auto"/>
      </w:divBdr>
    </w:div>
    <w:div w:id="290282975">
      <w:marLeft w:val="0"/>
      <w:marRight w:val="0"/>
      <w:marTop w:val="0"/>
      <w:marBottom w:val="0"/>
      <w:divBdr>
        <w:top w:val="none" w:sz="0" w:space="0" w:color="auto"/>
        <w:left w:val="none" w:sz="0" w:space="0" w:color="auto"/>
        <w:bottom w:val="none" w:sz="0" w:space="0" w:color="auto"/>
        <w:right w:val="none" w:sz="0" w:space="0" w:color="auto"/>
      </w:divBdr>
    </w:div>
    <w:div w:id="296565473">
      <w:marLeft w:val="0"/>
      <w:marRight w:val="0"/>
      <w:marTop w:val="0"/>
      <w:marBottom w:val="0"/>
      <w:divBdr>
        <w:top w:val="none" w:sz="0" w:space="0" w:color="auto"/>
        <w:left w:val="none" w:sz="0" w:space="0" w:color="auto"/>
        <w:bottom w:val="none" w:sz="0" w:space="0" w:color="auto"/>
        <w:right w:val="none" w:sz="0" w:space="0" w:color="auto"/>
      </w:divBdr>
    </w:div>
    <w:div w:id="301815346">
      <w:marLeft w:val="0"/>
      <w:marRight w:val="0"/>
      <w:marTop w:val="0"/>
      <w:marBottom w:val="0"/>
      <w:divBdr>
        <w:top w:val="none" w:sz="0" w:space="0" w:color="auto"/>
        <w:left w:val="none" w:sz="0" w:space="0" w:color="auto"/>
        <w:bottom w:val="none" w:sz="0" w:space="0" w:color="auto"/>
        <w:right w:val="none" w:sz="0" w:space="0" w:color="auto"/>
      </w:divBdr>
    </w:div>
    <w:div w:id="308441976">
      <w:marLeft w:val="0"/>
      <w:marRight w:val="0"/>
      <w:marTop w:val="0"/>
      <w:marBottom w:val="0"/>
      <w:divBdr>
        <w:top w:val="none" w:sz="0" w:space="0" w:color="auto"/>
        <w:left w:val="none" w:sz="0" w:space="0" w:color="auto"/>
        <w:bottom w:val="none" w:sz="0" w:space="0" w:color="auto"/>
        <w:right w:val="none" w:sz="0" w:space="0" w:color="auto"/>
      </w:divBdr>
    </w:div>
    <w:div w:id="309286412">
      <w:marLeft w:val="0"/>
      <w:marRight w:val="0"/>
      <w:marTop w:val="0"/>
      <w:marBottom w:val="0"/>
      <w:divBdr>
        <w:top w:val="none" w:sz="0" w:space="0" w:color="auto"/>
        <w:left w:val="none" w:sz="0" w:space="0" w:color="auto"/>
        <w:bottom w:val="none" w:sz="0" w:space="0" w:color="auto"/>
        <w:right w:val="none" w:sz="0" w:space="0" w:color="auto"/>
      </w:divBdr>
    </w:div>
    <w:div w:id="312569079">
      <w:marLeft w:val="0"/>
      <w:marRight w:val="0"/>
      <w:marTop w:val="0"/>
      <w:marBottom w:val="0"/>
      <w:divBdr>
        <w:top w:val="none" w:sz="0" w:space="0" w:color="auto"/>
        <w:left w:val="none" w:sz="0" w:space="0" w:color="auto"/>
        <w:bottom w:val="none" w:sz="0" w:space="0" w:color="auto"/>
        <w:right w:val="none" w:sz="0" w:space="0" w:color="auto"/>
      </w:divBdr>
    </w:div>
    <w:div w:id="319043236">
      <w:marLeft w:val="0"/>
      <w:marRight w:val="0"/>
      <w:marTop w:val="0"/>
      <w:marBottom w:val="0"/>
      <w:divBdr>
        <w:top w:val="none" w:sz="0" w:space="0" w:color="auto"/>
        <w:left w:val="none" w:sz="0" w:space="0" w:color="auto"/>
        <w:bottom w:val="none" w:sz="0" w:space="0" w:color="auto"/>
        <w:right w:val="none" w:sz="0" w:space="0" w:color="auto"/>
      </w:divBdr>
    </w:div>
    <w:div w:id="331615270">
      <w:marLeft w:val="0"/>
      <w:marRight w:val="0"/>
      <w:marTop w:val="0"/>
      <w:marBottom w:val="0"/>
      <w:divBdr>
        <w:top w:val="none" w:sz="0" w:space="0" w:color="auto"/>
        <w:left w:val="none" w:sz="0" w:space="0" w:color="auto"/>
        <w:bottom w:val="none" w:sz="0" w:space="0" w:color="auto"/>
        <w:right w:val="none" w:sz="0" w:space="0" w:color="auto"/>
      </w:divBdr>
    </w:div>
    <w:div w:id="333074336">
      <w:marLeft w:val="0"/>
      <w:marRight w:val="0"/>
      <w:marTop w:val="0"/>
      <w:marBottom w:val="0"/>
      <w:divBdr>
        <w:top w:val="none" w:sz="0" w:space="0" w:color="auto"/>
        <w:left w:val="none" w:sz="0" w:space="0" w:color="auto"/>
        <w:bottom w:val="none" w:sz="0" w:space="0" w:color="auto"/>
        <w:right w:val="none" w:sz="0" w:space="0" w:color="auto"/>
      </w:divBdr>
    </w:div>
    <w:div w:id="335036957">
      <w:marLeft w:val="0"/>
      <w:marRight w:val="0"/>
      <w:marTop w:val="0"/>
      <w:marBottom w:val="0"/>
      <w:divBdr>
        <w:top w:val="none" w:sz="0" w:space="0" w:color="auto"/>
        <w:left w:val="none" w:sz="0" w:space="0" w:color="auto"/>
        <w:bottom w:val="none" w:sz="0" w:space="0" w:color="auto"/>
        <w:right w:val="none" w:sz="0" w:space="0" w:color="auto"/>
      </w:divBdr>
    </w:div>
    <w:div w:id="366875780">
      <w:marLeft w:val="0"/>
      <w:marRight w:val="0"/>
      <w:marTop w:val="0"/>
      <w:marBottom w:val="0"/>
      <w:divBdr>
        <w:top w:val="none" w:sz="0" w:space="0" w:color="auto"/>
        <w:left w:val="none" w:sz="0" w:space="0" w:color="auto"/>
        <w:bottom w:val="none" w:sz="0" w:space="0" w:color="auto"/>
        <w:right w:val="none" w:sz="0" w:space="0" w:color="auto"/>
      </w:divBdr>
    </w:div>
    <w:div w:id="367265754">
      <w:marLeft w:val="0"/>
      <w:marRight w:val="0"/>
      <w:marTop w:val="0"/>
      <w:marBottom w:val="0"/>
      <w:divBdr>
        <w:top w:val="none" w:sz="0" w:space="0" w:color="auto"/>
        <w:left w:val="none" w:sz="0" w:space="0" w:color="auto"/>
        <w:bottom w:val="none" w:sz="0" w:space="0" w:color="auto"/>
        <w:right w:val="none" w:sz="0" w:space="0" w:color="auto"/>
      </w:divBdr>
    </w:div>
    <w:div w:id="379523454">
      <w:marLeft w:val="0"/>
      <w:marRight w:val="0"/>
      <w:marTop w:val="0"/>
      <w:marBottom w:val="0"/>
      <w:divBdr>
        <w:top w:val="none" w:sz="0" w:space="0" w:color="auto"/>
        <w:left w:val="none" w:sz="0" w:space="0" w:color="auto"/>
        <w:bottom w:val="none" w:sz="0" w:space="0" w:color="auto"/>
        <w:right w:val="none" w:sz="0" w:space="0" w:color="auto"/>
      </w:divBdr>
    </w:div>
    <w:div w:id="382020258">
      <w:marLeft w:val="0"/>
      <w:marRight w:val="0"/>
      <w:marTop w:val="0"/>
      <w:marBottom w:val="0"/>
      <w:divBdr>
        <w:top w:val="none" w:sz="0" w:space="0" w:color="auto"/>
        <w:left w:val="none" w:sz="0" w:space="0" w:color="auto"/>
        <w:bottom w:val="none" w:sz="0" w:space="0" w:color="auto"/>
        <w:right w:val="none" w:sz="0" w:space="0" w:color="auto"/>
      </w:divBdr>
    </w:div>
    <w:div w:id="435439811">
      <w:marLeft w:val="0"/>
      <w:marRight w:val="0"/>
      <w:marTop w:val="0"/>
      <w:marBottom w:val="0"/>
      <w:divBdr>
        <w:top w:val="none" w:sz="0" w:space="0" w:color="auto"/>
        <w:left w:val="none" w:sz="0" w:space="0" w:color="auto"/>
        <w:bottom w:val="none" w:sz="0" w:space="0" w:color="auto"/>
        <w:right w:val="none" w:sz="0" w:space="0" w:color="auto"/>
      </w:divBdr>
    </w:div>
    <w:div w:id="437330773">
      <w:marLeft w:val="0"/>
      <w:marRight w:val="0"/>
      <w:marTop w:val="0"/>
      <w:marBottom w:val="0"/>
      <w:divBdr>
        <w:top w:val="none" w:sz="0" w:space="0" w:color="auto"/>
        <w:left w:val="none" w:sz="0" w:space="0" w:color="auto"/>
        <w:bottom w:val="none" w:sz="0" w:space="0" w:color="auto"/>
        <w:right w:val="none" w:sz="0" w:space="0" w:color="auto"/>
      </w:divBdr>
    </w:div>
    <w:div w:id="454101324">
      <w:marLeft w:val="0"/>
      <w:marRight w:val="0"/>
      <w:marTop w:val="0"/>
      <w:marBottom w:val="0"/>
      <w:divBdr>
        <w:top w:val="none" w:sz="0" w:space="0" w:color="auto"/>
        <w:left w:val="none" w:sz="0" w:space="0" w:color="auto"/>
        <w:bottom w:val="none" w:sz="0" w:space="0" w:color="auto"/>
        <w:right w:val="none" w:sz="0" w:space="0" w:color="auto"/>
      </w:divBdr>
    </w:div>
    <w:div w:id="468666918">
      <w:marLeft w:val="0"/>
      <w:marRight w:val="0"/>
      <w:marTop w:val="0"/>
      <w:marBottom w:val="0"/>
      <w:divBdr>
        <w:top w:val="none" w:sz="0" w:space="0" w:color="auto"/>
        <w:left w:val="none" w:sz="0" w:space="0" w:color="auto"/>
        <w:bottom w:val="none" w:sz="0" w:space="0" w:color="auto"/>
        <w:right w:val="none" w:sz="0" w:space="0" w:color="auto"/>
      </w:divBdr>
    </w:div>
    <w:div w:id="479927048">
      <w:marLeft w:val="0"/>
      <w:marRight w:val="0"/>
      <w:marTop w:val="0"/>
      <w:marBottom w:val="0"/>
      <w:divBdr>
        <w:top w:val="none" w:sz="0" w:space="0" w:color="auto"/>
        <w:left w:val="none" w:sz="0" w:space="0" w:color="auto"/>
        <w:bottom w:val="none" w:sz="0" w:space="0" w:color="auto"/>
        <w:right w:val="none" w:sz="0" w:space="0" w:color="auto"/>
      </w:divBdr>
    </w:div>
    <w:div w:id="490025038">
      <w:marLeft w:val="0"/>
      <w:marRight w:val="0"/>
      <w:marTop w:val="0"/>
      <w:marBottom w:val="0"/>
      <w:divBdr>
        <w:top w:val="none" w:sz="0" w:space="0" w:color="auto"/>
        <w:left w:val="none" w:sz="0" w:space="0" w:color="auto"/>
        <w:bottom w:val="none" w:sz="0" w:space="0" w:color="auto"/>
        <w:right w:val="none" w:sz="0" w:space="0" w:color="auto"/>
      </w:divBdr>
    </w:div>
    <w:div w:id="493648070">
      <w:marLeft w:val="0"/>
      <w:marRight w:val="0"/>
      <w:marTop w:val="0"/>
      <w:marBottom w:val="0"/>
      <w:divBdr>
        <w:top w:val="none" w:sz="0" w:space="0" w:color="auto"/>
        <w:left w:val="none" w:sz="0" w:space="0" w:color="auto"/>
        <w:bottom w:val="none" w:sz="0" w:space="0" w:color="auto"/>
        <w:right w:val="none" w:sz="0" w:space="0" w:color="auto"/>
      </w:divBdr>
    </w:div>
    <w:div w:id="513107631">
      <w:marLeft w:val="0"/>
      <w:marRight w:val="0"/>
      <w:marTop w:val="0"/>
      <w:marBottom w:val="0"/>
      <w:divBdr>
        <w:top w:val="none" w:sz="0" w:space="0" w:color="auto"/>
        <w:left w:val="none" w:sz="0" w:space="0" w:color="auto"/>
        <w:bottom w:val="none" w:sz="0" w:space="0" w:color="auto"/>
        <w:right w:val="none" w:sz="0" w:space="0" w:color="auto"/>
      </w:divBdr>
    </w:div>
    <w:div w:id="518203498">
      <w:marLeft w:val="0"/>
      <w:marRight w:val="0"/>
      <w:marTop w:val="0"/>
      <w:marBottom w:val="0"/>
      <w:divBdr>
        <w:top w:val="none" w:sz="0" w:space="0" w:color="auto"/>
        <w:left w:val="none" w:sz="0" w:space="0" w:color="auto"/>
        <w:bottom w:val="none" w:sz="0" w:space="0" w:color="auto"/>
        <w:right w:val="none" w:sz="0" w:space="0" w:color="auto"/>
      </w:divBdr>
    </w:div>
    <w:div w:id="518861197">
      <w:marLeft w:val="0"/>
      <w:marRight w:val="0"/>
      <w:marTop w:val="0"/>
      <w:marBottom w:val="0"/>
      <w:divBdr>
        <w:top w:val="none" w:sz="0" w:space="0" w:color="auto"/>
        <w:left w:val="none" w:sz="0" w:space="0" w:color="auto"/>
        <w:bottom w:val="none" w:sz="0" w:space="0" w:color="auto"/>
        <w:right w:val="none" w:sz="0" w:space="0" w:color="auto"/>
      </w:divBdr>
    </w:div>
    <w:div w:id="523520290">
      <w:marLeft w:val="0"/>
      <w:marRight w:val="0"/>
      <w:marTop w:val="0"/>
      <w:marBottom w:val="0"/>
      <w:divBdr>
        <w:top w:val="none" w:sz="0" w:space="0" w:color="auto"/>
        <w:left w:val="none" w:sz="0" w:space="0" w:color="auto"/>
        <w:bottom w:val="none" w:sz="0" w:space="0" w:color="auto"/>
        <w:right w:val="none" w:sz="0" w:space="0" w:color="auto"/>
      </w:divBdr>
    </w:div>
    <w:div w:id="586578456">
      <w:marLeft w:val="0"/>
      <w:marRight w:val="0"/>
      <w:marTop w:val="0"/>
      <w:marBottom w:val="0"/>
      <w:divBdr>
        <w:top w:val="none" w:sz="0" w:space="0" w:color="auto"/>
        <w:left w:val="none" w:sz="0" w:space="0" w:color="auto"/>
        <w:bottom w:val="none" w:sz="0" w:space="0" w:color="auto"/>
        <w:right w:val="none" w:sz="0" w:space="0" w:color="auto"/>
      </w:divBdr>
    </w:div>
    <w:div w:id="587887052">
      <w:marLeft w:val="0"/>
      <w:marRight w:val="0"/>
      <w:marTop w:val="0"/>
      <w:marBottom w:val="0"/>
      <w:divBdr>
        <w:top w:val="none" w:sz="0" w:space="0" w:color="auto"/>
        <w:left w:val="none" w:sz="0" w:space="0" w:color="auto"/>
        <w:bottom w:val="none" w:sz="0" w:space="0" w:color="auto"/>
        <w:right w:val="none" w:sz="0" w:space="0" w:color="auto"/>
      </w:divBdr>
    </w:div>
    <w:div w:id="593510516">
      <w:marLeft w:val="0"/>
      <w:marRight w:val="0"/>
      <w:marTop w:val="0"/>
      <w:marBottom w:val="0"/>
      <w:divBdr>
        <w:top w:val="none" w:sz="0" w:space="0" w:color="auto"/>
        <w:left w:val="none" w:sz="0" w:space="0" w:color="auto"/>
        <w:bottom w:val="none" w:sz="0" w:space="0" w:color="auto"/>
        <w:right w:val="none" w:sz="0" w:space="0" w:color="auto"/>
      </w:divBdr>
    </w:div>
    <w:div w:id="602810207">
      <w:marLeft w:val="0"/>
      <w:marRight w:val="0"/>
      <w:marTop w:val="0"/>
      <w:marBottom w:val="0"/>
      <w:divBdr>
        <w:top w:val="none" w:sz="0" w:space="0" w:color="auto"/>
        <w:left w:val="none" w:sz="0" w:space="0" w:color="auto"/>
        <w:bottom w:val="none" w:sz="0" w:space="0" w:color="auto"/>
        <w:right w:val="none" w:sz="0" w:space="0" w:color="auto"/>
      </w:divBdr>
    </w:div>
    <w:div w:id="607276165">
      <w:marLeft w:val="0"/>
      <w:marRight w:val="0"/>
      <w:marTop w:val="0"/>
      <w:marBottom w:val="0"/>
      <w:divBdr>
        <w:top w:val="none" w:sz="0" w:space="0" w:color="auto"/>
        <w:left w:val="none" w:sz="0" w:space="0" w:color="auto"/>
        <w:bottom w:val="none" w:sz="0" w:space="0" w:color="auto"/>
        <w:right w:val="none" w:sz="0" w:space="0" w:color="auto"/>
      </w:divBdr>
    </w:div>
    <w:div w:id="614138958">
      <w:marLeft w:val="0"/>
      <w:marRight w:val="0"/>
      <w:marTop w:val="0"/>
      <w:marBottom w:val="0"/>
      <w:divBdr>
        <w:top w:val="none" w:sz="0" w:space="0" w:color="auto"/>
        <w:left w:val="none" w:sz="0" w:space="0" w:color="auto"/>
        <w:bottom w:val="none" w:sz="0" w:space="0" w:color="auto"/>
        <w:right w:val="none" w:sz="0" w:space="0" w:color="auto"/>
      </w:divBdr>
    </w:div>
    <w:div w:id="617639346">
      <w:marLeft w:val="0"/>
      <w:marRight w:val="0"/>
      <w:marTop w:val="0"/>
      <w:marBottom w:val="0"/>
      <w:divBdr>
        <w:top w:val="none" w:sz="0" w:space="0" w:color="auto"/>
        <w:left w:val="none" w:sz="0" w:space="0" w:color="auto"/>
        <w:bottom w:val="none" w:sz="0" w:space="0" w:color="auto"/>
        <w:right w:val="none" w:sz="0" w:space="0" w:color="auto"/>
      </w:divBdr>
    </w:div>
    <w:div w:id="629408478">
      <w:marLeft w:val="0"/>
      <w:marRight w:val="0"/>
      <w:marTop w:val="0"/>
      <w:marBottom w:val="0"/>
      <w:divBdr>
        <w:top w:val="none" w:sz="0" w:space="0" w:color="auto"/>
        <w:left w:val="none" w:sz="0" w:space="0" w:color="auto"/>
        <w:bottom w:val="none" w:sz="0" w:space="0" w:color="auto"/>
        <w:right w:val="none" w:sz="0" w:space="0" w:color="auto"/>
      </w:divBdr>
    </w:div>
    <w:div w:id="643892784">
      <w:marLeft w:val="0"/>
      <w:marRight w:val="0"/>
      <w:marTop w:val="0"/>
      <w:marBottom w:val="0"/>
      <w:divBdr>
        <w:top w:val="none" w:sz="0" w:space="0" w:color="auto"/>
        <w:left w:val="none" w:sz="0" w:space="0" w:color="auto"/>
        <w:bottom w:val="none" w:sz="0" w:space="0" w:color="auto"/>
        <w:right w:val="none" w:sz="0" w:space="0" w:color="auto"/>
      </w:divBdr>
    </w:div>
    <w:div w:id="650602709">
      <w:marLeft w:val="0"/>
      <w:marRight w:val="0"/>
      <w:marTop w:val="0"/>
      <w:marBottom w:val="0"/>
      <w:divBdr>
        <w:top w:val="none" w:sz="0" w:space="0" w:color="auto"/>
        <w:left w:val="none" w:sz="0" w:space="0" w:color="auto"/>
        <w:bottom w:val="none" w:sz="0" w:space="0" w:color="auto"/>
        <w:right w:val="none" w:sz="0" w:space="0" w:color="auto"/>
      </w:divBdr>
    </w:div>
    <w:div w:id="655766663">
      <w:marLeft w:val="0"/>
      <w:marRight w:val="0"/>
      <w:marTop w:val="0"/>
      <w:marBottom w:val="0"/>
      <w:divBdr>
        <w:top w:val="none" w:sz="0" w:space="0" w:color="auto"/>
        <w:left w:val="none" w:sz="0" w:space="0" w:color="auto"/>
        <w:bottom w:val="none" w:sz="0" w:space="0" w:color="auto"/>
        <w:right w:val="none" w:sz="0" w:space="0" w:color="auto"/>
      </w:divBdr>
    </w:div>
    <w:div w:id="657920925">
      <w:marLeft w:val="0"/>
      <w:marRight w:val="0"/>
      <w:marTop w:val="0"/>
      <w:marBottom w:val="0"/>
      <w:divBdr>
        <w:top w:val="none" w:sz="0" w:space="0" w:color="auto"/>
        <w:left w:val="none" w:sz="0" w:space="0" w:color="auto"/>
        <w:bottom w:val="none" w:sz="0" w:space="0" w:color="auto"/>
        <w:right w:val="none" w:sz="0" w:space="0" w:color="auto"/>
      </w:divBdr>
    </w:div>
    <w:div w:id="673610212">
      <w:marLeft w:val="0"/>
      <w:marRight w:val="0"/>
      <w:marTop w:val="0"/>
      <w:marBottom w:val="0"/>
      <w:divBdr>
        <w:top w:val="none" w:sz="0" w:space="0" w:color="auto"/>
        <w:left w:val="none" w:sz="0" w:space="0" w:color="auto"/>
        <w:bottom w:val="none" w:sz="0" w:space="0" w:color="auto"/>
        <w:right w:val="none" w:sz="0" w:space="0" w:color="auto"/>
      </w:divBdr>
    </w:div>
    <w:div w:id="675576393">
      <w:marLeft w:val="0"/>
      <w:marRight w:val="0"/>
      <w:marTop w:val="0"/>
      <w:marBottom w:val="0"/>
      <w:divBdr>
        <w:top w:val="none" w:sz="0" w:space="0" w:color="auto"/>
        <w:left w:val="none" w:sz="0" w:space="0" w:color="auto"/>
        <w:bottom w:val="none" w:sz="0" w:space="0" w:color="auto"/>
        <w:right w:val="none" w:sz="0" w:space="0" w:color="auto"/>
      </w:divBdr>
    </w:div>
    <w:div w:id="700087215">
      <w:marLeft w:val="0"/>
      <w:marRight w:val="0"/>
      <w:marTop w:val="0"/>
      <w:marBottom w:val="0"/>
      <w:divBdr>
        <w:top w:val="none" w:sz="0" w:space="0" w:color="auto"/>
        <w:left w:val="none" w:sz="0" w:space="0" w:color="auto"/>
        <w:bottom w:val="none" w:sz="0" w:space="0" w:color="auto"/>
        <w:right w:val="none" w:sz="0" w:space="0" w:color="auto"/>
      </w:divBdr>
    </w:div>
    <w:div w:id="709189410">
      <w:marLeft w:val="0"/>
      <w:marRight w:val="0"/>
      <w:marTop w:val="0"/>
      <w:marBottom w:val="0"/>
      <w:divBdr>
        <w:top w:val="none" w:sz="0" w:space="0" w:color="auto"/>
        <w:left w:val="none" w:sz="0" w:space="0" w:color="auto"/>
        <w:bottom w:val="none" w:sz="0" w:space="0" w:color="auto"/>
        <w:right w:val="none" w:sz="0" w:space="0" w:color="auto"/>
      </w:divBdr>
    </w:div>
    <w:div w:id="710036920">
      <w:marLeft w:val="0"/>
      <w:marRight w:val="0"/>
      <w:marTop w:val="0"/>
      <w:marBottom w:val="0"/>
      <w:divBdr>
        <w:top w:val="none" w:sz="0" w:space="0" w:color="auto"/>
        <w:left w:val="none" w:sz="0" w:space="0" w:color="auto"/>
        <w:bottom w:val="none" w:sz="0" w:space="0" w:color="auto"/>
        <w:right w:val="none" w:sz="0" w:space="0" w:color="auto"/>
      </w:divBdr>
    </w:div>
    <w:div w:id="711005729">
      <w:marLeft w:val="0"/>
      <w:marRight w:val="0"/>
      <w:marTop w:val="0"/>
      <w:marBottom w:val="0"/>
      <w:divBdr>
        <w:top w:val="none" w:sz="0" w:space="0" w:color="auto"/>
        <w:left w:val="none" w:sz="0" w:space="0" w:color="auto"/>
        <w:bottom w:val="none" w:sz="0" w:space="0" w:color="auto"/>
        <w:right w:val="none" w:sz="0" w:space="0" w:color="auto"/>
      </w:divBdr>
    </w:div>
    <w:div w:id="760179714">
      <w:marLeft w:val="0"/>
      <w:marRight w:val="0"/>
      <w:marTop w:val="0"/>
      <w:marBottom w:val="0"/>
      <w:divBdr>
        <w:top w:val="none" w:sz="0" w:space="0" w:color="auto"/>
        <w:left w:val="none" w:sz="0" w:space="0" w:color="auto"/>
        <w:bottom w:val="none" w:sz="0" w:space="0" w:color="auto"/>
        <w:right w:val="none" w:sz="0" w:space="0" w:color="auto"/>
      </w:divBdr>
    </w:div>
    <w:div w:id="763455514">
      <w:marLeft w:val="0"/>
      <w:marRight w:val="0"/>
      <w:marTop w:val="0"/>
      <w:marBottom w:val="0"/>
      <w:divBdr>
        <w:top w:val="none" w:sz="0" w:space="0" w:color="auto"/>
        <w:left w:val="none" w:sz="0" w:space="0" w:color="auto"/>
        <w:bottom w:val="none" w:sz="0" w:space="0" w:color="auto"/>
        <w:right w:val="none" w:sz="0" w:space="0" w:color="auto"/>
      </w:divBdr>
    </w:div>
    <w:div w:id="767585418">
      <w:marLeft w:val="0"/>
      <w:marRight w:val="0"/>
      <w:marTop w:val="0"/>
      <w:marBottom w:val="0"/>
      <w:divBdr>
        <w:top w:val="none" w:sz="0" w:space="0" w:color="auto"/>
        <w:left w:val="none" w:sz="0" w:space="0" w:color="auto"/>
        <w:bottom w:val="none" w:sz="0" w:space="0" w:color="auto"/>
        <w:right w:val="none" w:sz="0" w:space="0" w:color="auto"/>
      </w:divBdr>
    </w:div>
    <w:div w:id="777943375">
      <w:marLeft w:val="0"/>
      <w:marRight w:val="0"/>
      <w:marTop w:val="0"/>
      <w:marBottom w:val="0"/>
      <w:divBdr>
        <w:top w:val="none" w:sz="0" w:space="0" w:color="auto"/>
        <w:left w:val="none" w:sz="0" w:space="0" w:color="auto"/>
        <w:bottom w:val="none" w:sz="0" w:space="0" w:color="auto"/>
        <w:right w:val="none" w:sz="0" w:space="0" w:color="auto"/>
      </w:divBdr>
    </w:div>
    <w:div w:id="782304440">
      <w:marLeft w:val="0"/>
      <w:marRight w:val="0"/>
      <w:marTop w:val="0"/>
      <w:marBottom w:val="0"/>
      <w:divBdr>
        <w:top w:val="none" w:sz="0" w:space="0" w:color="auto"/>
        <w:left w:val="none" w:sz="0" w:space="0" w:color="auto"/>
        <w:bottom w:val="none" w:sz="0" w:space="0" w:color="auto"/>
        <w:right w:val="none" w:sz="0" w:space="0" w:color="auto"/>
      </w:divBdr>
    </w:div>
    <w:div w:id="799030355">
      <w:marLeft w:val="0"/>
      <w:marRight w:val="0"/>
      <w:marTop w:val="0"/>
      <w:marBottom w:val="0"/>
      <w:divBdr>
        <w:top w:val="none" w:sz="0" w:space="0" w:color="auto"/>
        <w:left w:val="none" w:sz="0" w:space="0" w:color="auto"/>
        <w:bottom w:val="none" w:sz="0" w:space="0" w:color="auto"/>
        <w:right w:val="none" w:sz="0" w:space="0" w:color="auto"/>
      </w:divBdr>
    </w:div>
    <w:div w:id="822434036">
      <w:marLeft w:val="0"/>
      <w:marRight w:val="0"/>
      <w:marTop w:val="0"/>
      <w:marBottom w:val="0"/>
      <w:divBdr>
        <w:top w:val="none" w:sz="0" w:space="0" w:color="auto"/>
        <w:left w:val="none" w:sz="0" w:space="0" w:color="auto"/>
        <w:bottom w:val="none" w:sz="0" w:space="0" w:color="auto"/>
        <w:right w:val="none" w:sz="0" w:space="0" w:color="auto"/>
      </w:divBdr>
    </w:div>
    <w:div w:id="832598691">
      <w:marLeft w:val="0"/>
      <w:marRight w:val="0"/>
      <w:marTop w:val="0"/>
      <w:marBottom w:val="0"/>
      <w:divBdr>
        <w:top w:val="none" w:sz="0" w:space="0" w:color="auto"/>
        <w:left w:val="none" w:sz="0" w:space="0" w:color="auto"/>
        <w:bottom w:val="none" w:sz="0" w:space="0" w:color="auto"/>
        <w:right w:val="none" w:sz="0" w:space="0" w:color="auto"/>
      </w:divBdr>
    </w:div>
    <w:div w:id="858658759">
      <w:marLeft w:val="0"/>
      <w:marRight w:val="0"/>
      <w:marTop w:val="0"/>
      <w:marBottom w:val="0"/>
      <w:divBdr>
        <w:top w:val="none" w:sz="0" w:space="0" w:color="auto"/>
        <w:left w:val="none" w:sz="0" w:space="0" w:color="auto"/>
        <w:bottom w:val="none" w:sz="0" w:space="0" w:color="auto"/>
        <w:right w:val="none" w:sz="0" w:space="0" w:color="auto"/>
      </w:divBdr>
    </w:div>
    <w:div w:id="867261553">
      <w:marLeft w:val="0"/>
      <w:marRight w:val="0"/>
      <w:marTop w:val="0"/>
      <w:marBottom w:val="0"/>
      <w:divBdr>
        <w:top w:val="none" w:sz="0" w:space="0" w:color="auto"/>
        <w:left w:val="none" w:sz="0" w:space="0" w:color="auto"/>
        <w:bottom w:val="none" w:sz="0" w:space="0" w:color="auto"/>
        <w:right w:val="none" w:sz="0" w:space="0" w:color="auto"/>
      </w:divBdr>
    </w:div>
    <w:div w:id="875238605">
      <w:marLeft w:val="0"/>
      <w:marRight w:val="0"/>
      <w:marTop w:val="0"/>
      <w:marBottom w:val="0"/>
      <w:divBdr>
        <w:top w:val="none" w:sz="0" w:space="0" w:color="auto"/>
        <w:left w:val="none" w:sz="0" w:space="0" w:color="auto"/>
        <w:bottom w:val="none" w:sz="0" w:space="0" w:color="auto"/>
        <w:right w:val="none" w:sz="0" w:space="0" w:color="auto"/>
      </w:divBdr>
    </w:div>
    <w:div w:id="898446095">
      <w:marLeft w:val="0"/>
      <w:marRight w:val="0"/>
      <w:marTop w:val="0"/>
      <w:marBottom w:val="0"/>
      <w:divBdr>
        <w:top w:val="none" w:sz="0" w:space="0" w:color="auto"/>
        <w:left w:val="none" w:sz="0" w:space="0" w:color="auto"/>
        <w:bottom w:val="none" w:sz="0" w:space="0" w:color="auto"/>
        <w:right w:val="none" w:sz="0" w:space="0" w:color="auto"/>
      </w:divBdr>
    </w:div>
    <w:div w:id="905458397">
      <w:marLeft w:val="0"/>
      <w:marRight w:val="0"/>
      <w:marTop w:val="0"/>
      <w:marBottom w:val="0"/>
      <w:divBdr>
        <w:top w:val="none" w:sz="0" w:space="0" w:color="auto"/>
        <w:left w:val="none" w:sz="0" w:space="0" w:color="auto"/>
        <w:bottom w:val="none" w:sz="0" w:space="0" w:color="auto"/>
        <w:right w:val="none" w:sz="0" w:space="0" w:color="auto"/>
      </w:divBdr>
    </w:div>
    <w:div w:id="906384663">
      <w:marLeft w:val="0"/>
      <w:marRight w:val="0"/>
      <w:marTop w:val="0"/>
      <w:marBottom w:val="0"/>
      <w:divBdr>
        <w:top w:val="none" w:sz="0" w:space="0" w:color="auto"/>
        <w:left w:val="none" w:sz="0" w:space="0" w:color="auto"/>
        <w:bottom w:val="none" w:sz="0" w:space="0" w:color="auto"/>
        <w:right w:val="none" w:sz="0" w:space="0" w:color="auto"/>
      </w:divBdr>
    </w:div>
    <w:div w:id="910851270">
      <w:marLeft w:val="0"/>
      <w:marRight w:val="0"/>
      <w:marTop w:val="0"/>
      <w:marBottom w:val="0"/>
      <w:divBdr>
        <w:top w:val="none" w:sz="0" w:space="0" w:color="auto"/>
        <w:left w:val="none" w:sz="0" w:space="0" w:color="auto"/>
        <w:bottom w:val="none" w:sz="0" w:space="0" w:color="auto"/>
        <w:right w:val="none" w:sz="0" w:space="0" w:color="auto"/>
      </w:divBdr>
    </w:div>
    <w:div w:id="944925602">
      <w:marLeft w:val="0"/>
      <w:marRight w:val="0"/>
      <w:marTop w:val="0"/>
      <w:marBottom w:val="0"/>
      <w:divBdr>
        <w:top w:val="none" w:sz="0" w:space="0" w:color="auto"/>
        <w:left w:val="none" w:sz="0" w:space="0" w:color="auto"/>
        <w:bottom w:val="none" w:sz="0" w:space="0" w:color="auto"/>
        <w:right w:val="none" w:sz="0" w:space="0" w:color="auto"/>
      </w:divBdr>
    </w:div>
    <w:div w:id="949825334">
      <w:marLeft w:val="0"/>
      <w:marRight w:val="0"/>
      <w:marTop w:val="0"/>
      <w:marBottom w:val="0"/>
      <w:divBdr>
        <w:top w:val="none" w:sz="0" w:space="0" w:color="auto"/>
        <w:left w:val="none" w:sz="0" w:space="0" w:color="auto"/>
        <w:bottom w:val="none" w:sz="0" w:space="0" w:color="auto"/>
        <w:right w:val="none" w:sz="0" w:space="0" w:color="auto"/>
      </w:divBdr>
    </w:div>
    <w:div w:id="951521421">
      <w:marLeft w:val="0"/>
      <w:marRight w:val="0"/>
      <w:marTop w:val="0"/>
      <w:marBottom w:val="0"/>
      <w:divBdr>
        <w:top w:val="none" w:sz="0" w:space="0" w:color="auto"/>
        <w:left w:val="none" w:sz="0" w:space="0" w:color="auto"/>
        <w:bottom w:val="none" w:sz="0" w:space="0" w:color="auto"/>
        <w:right w:val="none" w:sz="0" w:space="0" w:color="auto"/>
      </w:divBdr>
    </w:div>
    <w:div w:id="965891563">
      <w:marLeft w:val="0"/>
      <w:marRight w:val="0"/>
      <w:marTop w:val="0"/>
      <w:marBottom w:val="0"/>
      <w:divBdr>
        <w:top w:val="none" w:sz="0" w:space="0" w:color="auto"/>
        <w:left w:val="none" w:sz="0" w:space="0" w:color="auto"/>
        <w:bottom w:val="none" w:sz="0" w:space="0" w:color="auto"/>
        <w:right w:val="none" w:sz="0" w:space="0" w:color="auto"/>
      </w:divBdr>
    </w:div>
    <w:div w:id="976451555">
      <w:marLeft w:val="0"/>
      <w:marRight w:val="0"/>
      <w:marTop w:val="0"/>
      <w:marBottom w:val="0"/>
      <w:divBdr>
        <w:top w:val="none" w:sz="0" w:space="0" w:color="auto"/>
        <w:left w:val="none" w:sz="0" w:space="0" w:color="auto"/>
        <w:bottom w:val="none" w:sz="0" w:space="0" w:color="auto"/>
        <w:right w:val="none" w:sz="0" w:space="0" w:color="auto"/>
      </w:divBdr>
    </w:div>
    <w:div w:id="989137955">
      <w:marLeft w:val="0"/>
      <w:marRight w:val="0"/>
      <w:marTop w:val="0"/>
      <w:marBottom w:val="0"/>
      <w:divBdr>
        <w:top w:val="none" w:sz="0" w:space="0" w:color="auto"/>
        <w:left w:val="none" w:sz="0" w:space="0" w:color="auto"/>
        <w:bottom w:val="none" w:sz="0" w:space="0" w:color="auto"/>
        <w:right w:val="none" w:sz="0" w:space="0" w:color="auto"/>
      </w:divBdr>
    </w:div>
    <w:div w:id="992224970">
      <w:marLeft w:val="0"/>
      <w:marRight w:val="0"/>
      <w:marTop w:val="0"/>
      <w:marBottom w:val="0"/>
      <w:divBdr>
        <w:top w:val="none" w:sz="0" w:space="0" w:color="auto"/>
        <w:left w:val="none" w:sz="0" w:space="0" w:color="auto"/>
        <w:bottom w:val="none" w:sz="0" w:space="0" w:color="auto"/>
        <w:right w:val="none" w:sz="0" w:space="0" w:color="auto"/>
      </w:divBdr>
    </w:div>
    <w:div w:id="1015381115">
      <w:marLeft w:val="0"/>
      <w:marRight w:val="0"/>
      <w:marTop w:val="0"/>
      <w:marBottom w:val="0"/>
      <w:divBdr>
        <w:top w:val="none" w:sz="0" w:space="0" w:color="auto"/>
        <w:left w:val="none" w:sz="0" w:space="0" w:color="auto"/>
        <w:bottom w:val="none" w:sz="0" w:space="0" w:color="auto"/>
        <w:right w:val="none" w:sz="0" w:space="0" w:color="auto"/>
      </w:divBdr>
    </w:div>
    <w:div w:id="1032076010">
      <w:marLeft w:val="0"/>
      <w:marRight w:val="0"/>
      <w:marTop w:val="0"/>
      <w:marBottom w:val="0"/>
      <w:divBdr>
        <w:top w:val="none" w:sz="0" w:space="0" w:color="auto"/>
        <w:left w:val="none" w:sz="0" w:space="0" w:color="auto"/>
        <w:bottom w:val="none" w:sz="0" w:space="0" w:color="auto"/>
        <w:right w:val="none" w:sz="0" w:space="0" w:color="auto"/>
      </w:divBdr>
    </w:div>
    <w:div w:id="1046642034">
      <w:marLeft w:val="0"/>
      <w:marRight w:val="0"/>
      <w:marTop w:val="0"/>
      <w:marBottom w:val="0"/>
      <w:divBdr>
        <w:top w:val="none" w:sz="0" w:space="0" w:color="auto"/>
        <w:left w:val="none" w:sz="0" w:space="0" w:color="auto"/>
        <w:bottom w:val="none" w:sz="0" w:space="0" w:color="auto"/>
        <w:right w:val="none" w:sz="0" w:space="0" w:color="auto"/>
      </w:divBdr>
    </w:div>
    <w:div w:id="1059132790">
      <w:marLeft w:val="0"/>
      <w:marRight w:val="0"/>
      <w:marTop w:val="0"/>
      <w:marBottom w:val="0"/>
      <w:divBdr>
        <w:top w:val="none" w:sz="0" w:space="0" w:color="auto"/>
        <w:left w:val="none" w:sz="0" w:space="0" w:color="auto"/>
        <w:bottom w:val="none" w:sz="0" w:space="0" w:color="auto"/>
        <w:right w:val="none" w:sz="0" w:space="0" w:color="auto"/>
      </w:divBdr>
    </w:div>
    <w:div w:id="1062367626">
      <w:marLeft w:val="0"/>
      <w:marRight w:val="0"/>
      <w:marTop w:val="0"/>
      <w:marBottom w:val="0"/>
      <w:divBdr>
        <w:top w:val="none" w:sz="0" w:space="0" w:color="auto"/>
        <w:left w:val="none" w:sz="0" w:space="0" w:color="auto"/>
        <w:bottom w:val="none" w:sz="0" w:space="0" w:color="auto"/>
        <w:right w:val="none" w:sz="0" w:space="0" w:color="auto"/>
      </w:divBdr>
    </w:div>
    <w:div w:id="1067612004">
      <w:marLeft w:val="0"/>
      <w:marRight w:val="0"/>
      <w:marTop w:val="0"/>
      <w:marBottom w:val="0"/>
      <w:divBdr>
        <w:top w:val="none" w:sz="0" w:space="0" w:color="auto"/>
        <w:left w:val="none" w:sz="0" w:space="0" w:color="auto"/>
        <w:bottom w:val="none" w:sz="0" w:space="0" w:color="auto"/>
        <w:right w:val="none" w:sz="0" w:space="0" w:color="auto"/>
      </w:divBdr>
    </w:div>
    <w:div w:id="1090470011">
      <w:marLeft w:val="0"/>
      <w:marRight w:val="0"/>
      <w:marTop w:val="0"/>
      <w:marBottom w:val="0"/>
      <w:divBdr>
        <w:top w:val="none" w:sz="0" w:space="0" w:color="auto"/>
        <w:left w:val="none" w:sz="0" w:space="0" w:color="auto"/>
        <w:bottom w:val="none" w:sz="0" w:space="0" w:color="auto"/>
        <w:right w:val="none" w:sz="0" w:space="0" w:color="auto"/>
      </w:divBdr>
    </w:div>
    <w:div w:id="1091271228">
      <w:marLeft w:val="0"/>
      <w:marRight w:val="0"/>
      <w:marTop w:val="0"/>
      <w:marBottom w:val="0"/>
      <w:divBdr>
        <w:top w:val="none" w:sz="0" w:space="0" w:color="auto"/>
        <w:left w:val="none" w:sz="0" w:space="0" w:color="auto"/>
        <w:bottom w:val="none" w:sz="0" w:space="0" w:color="auto"/>
        <w:right w:val="none" w:sz="0" w:space="0" w:color="auto"/>
      </w:divBdr>
    </w:div>
    <w:div w:id="1099135333">
      <w:marLeft w:val="0"/>
      <w:marRight w:val="0"/>
      <w:marTop w:val="0"/>
      <w:marBottom w:val="0"/>
      <w:divBdr>
        <w:top w:val="none" w:sz="0" w:space="0" w:color="auto"/>
        <w:left w:val="none" w:sz="0" w:space="0" w:color="auto"/>
        <w:bottom w:val="none" w:sz="0" w:space="0" w:color="auto"/>
        <w:right w:val="none" w:sz="0" w:space="0" w:color="auto"/>
      </w:divBdr>
    </w:div>
    <w:div w:id="1117024187">
      <w:marLeft w:val="0"/>
      <w:marRight w:val="0"/>
      <w:marTop w:val="0"/>
      <w:marBottom w:val="0"/>
      <w:divBdr>
        <w:top w:val="none" w:sz="0" w:space="0" w:color="auto"/>
        <w:left w:val="none" w:sz="0" w:space="0" w:color="auto"/>
        <w:bottom w:val="none" w:sz="0" w:space="0" w:color="auto"/>
        <w:right w:val="none" w:sz="0" w:space="0" w:color="auto"/>
      </w:divBdr>
    </w:div>
    <w:div w:id="1122960635">
      <w:marLeft w:val="0"/>
      <w:marRight w:val="0"/>
      <w:marTop w:val="0"/>
      <w:marBottom w:val="0"/>
      <w:divBdr>
        <w:top w:val="none" w:sz="0" w:space="0" w:color="auto"/>
        <w:left w:val="none" w:sz="0" w:space="0" w:color="auto"/>
        <w:bottom w:val="none" w:sz="0" w:space="0" w:color="auto"/>
        <w:right w:val="none" w:sz="0" w:space="0" w:color="auto"/>
      </w:divBdr>
    </w:div>
    <w:div w:id="1136295154">
      <w:marLeft w:val="0"/>
      <w:marRight w:val="0"/>
      <w:marTop w:val="0"/>
      <w:marBottom w:val="0"/>
      <w:divBdr>
        <w:top w:val="none" w:sz="0" w:space="0" w:color="auto"/>
        <w:left w:val="none" w:sz="0" w:space="0" w:color="auto"/>
        <w:bottom w:val="none" w:sz="0" w:space="0" w:color="auto"/>
        <w:right w:val="none" w:sz="0" w:space="0" w:color="auto"/>
      </w:divBdr>
    </w:div>
    <w:div w:id="1144153654">
      <w:marLeft w:val="0"/>
      <w:marRight w:val="0"/>
      <w:marTop w:val="0"/>
      <w:marBottom w:val="0"/>
      <w:divBdr>
        <w:top w:val="none" w:sz="0" w:space="0" w:color="auto"/>
        <w:left w:val="none" w:sz="0" w:space="0" w:color="auto"/>
        <w:bottom w:val="none" w:sz="0" w:space="0" w:color="auto"/>
        <w:right w:val="none" w:sz="0" w:space="0" w:color="auto"/>
      </w:divBdr>
    </w:div>
    <w:div w:id="1146778757">
      <w:marLeft w:val="0"/>
      <w:marRight w:val="0"/>
      <w:marTop w:val="0"/>
      <w:marBottom w:val="0"/>
      <w:divBdr>
        <w:top w:val="none" w:sz="0" w:space="0" w:color="auto"/>
        <w:left w:val="none" w:sz="0" w:space="0" w:color="auto"/>
        <w:bottom w:val="none" w:sz="0" w:space="0" w:color="auto"/>
        <w:right w:val="none" w:sz="0" w:space="0" w:color="auto"/>
      </w:divBdr>
    </w:div>
    <w:div w:id="1176845367">
      <w:marLeft w:val="0"/>
      <w:marRight w:val="0"/>
      <w:marTop w:val="0"/>
      <w:marBottom w:val="0"/>
      <w:divBdr>
        <w:top w:val="none" w:sz="0" w:space="0" w:color="auto"/>
        <w:left w:val="none" w:sz="0" w:space="0" w:color="auto"/>
        <w:bottom w:val="none" w:sz="0" w:space="0" w:color="auto"/>
        <w:right w:val="none" w:sz="0" w:space="0" w:color="auto"/>
      </w:divBdr>
    </w:div>
    <w:div w:id="1184395213">
      <w:marLeft w:val="0"/>
      <w:marRight w:val="0"/>
      <w:marTop w:val="0"/>
      <w:marBottom w:val="0"/>
      <w:divBdr>
        <w:top w:val="none" w:sz="0" w:space="0" w:color="auto"/>
        <w:left w:val="none" w:sz="0" w:space="0" w:color="auto"/>
        <w:bottom w:val="none" w:sz="0" w:space="0" w:color="auto"/>
        <w:right w:val="none" w:sz="0" w:space="0" w:color="auto"/>
      </w:divBdr>
    </w:div>
    <w:div w:id="1214580508">
      <w:marLeft w:val="0"/>
      <w:marRight w:val="0"/>
      <w:marTop w:val="0"/>
      <w:marBottom w:val="0"/>
      <w:divBdr>
        <w:top w:val="none" w:sz="0" w:space="0" w:color="auto"/>
        <w:left w:val="none" w:sz="0" w:space="0" w:color="auto"/>
        <w:bottom w:val="none" w:sz="0" w:space="0" w:color="auto"/>
        <w:right w:val="none" w:sz="0" w:space="0" w:color="auto"/>
      </w:divBdr>
    </w:div>
    <w:div w:id="1223062730">
      <w:marLeft w:val="0"/>
      <w:marRight w:val="0"/>
      <w:marTop w:val="0"/>
      <w:marBottom w:val="0"/>
      <w:divBdr>
        <w:top w:val="none" w:sz="0" w:space="0" w:color="auto"/>
        <w:left w:val="none" w:sz="0" w:space="0" w:color="auto"/>
        <w:bottom w:val="none" w:sz="0" w:space="0" w:color="auto"/>
        <w:right w:val="none" w:sz="0" w:space="0" w:color="auto"/>
      </w:divBdr>
    </w:div>
    <w:div w:id="1256789413">
      <w:marLeft w:val="0"/>
      <w:marRight w:val="0"/>
      <w:marTop w:val="0"/>
      <w:marBottom w:val="0"/>
      <w:divBdr>
        <w:top w:val="none" w:sz="0" w:space="0" w:color="auto"/>
        <w:left w:val="none" w:sz="0" w:space="0" w:color="auto"/>
        <w:bottom w:val="none" w:sz="0" w:space="0" w:color="auto"/>
        <w:right w:val="none" w:sz="0" w:space="0" w:color="auto"/>
      </w:divBdr>
    </w:div>
    <w:div w:id="1266499047">
      <w:marLeft w:val="0"/>
      <w:marRight w:val="0"/>
      <w:marTop w:val="0"/>
      <w:marBottom w:val="0"/>
      <w:divBdr>
        <w:top w:val="none" w:sz="0" w:space="0" w:color="auto"/>
        <w:left w:val="none" w:sz="0" w:space="0" w:color="auto"/>
        <w:bottom w:val="none" w:sz="0" w:space="0" w:color="auto"/>
        <w:right w:val="none" w:sz="0" w:space="0" w:color="auto"/>
      </w:divBdr>
    </w:div>
    <w:div w:id="1271163557">
      <w:marLeft w:val="0"/>
      <w:marRight w:val="0"/>
      <w:marTop w:val="0"/>
      <w:marBottom w:val="0"/>
      <w:divBdr>
        <w:top w:val="none" w:sz="0" w:space="0" w:color="auto"/>
        <w:left w:val="none" w:sz="0" w:space="0" w:color="auto"/>
        <w:bottom w:val="none" w:sz="0" w:space="0" w:color="auto"/>
        <w:right w:val="none" w:sz="0" w:space="0" w:color="auto"/>
      </w:divBdr>
    </w:div>
    <w:div w:id="1314138603">
      <w:marLeft w:val="0"/>
      <w:marRight w:val="0"/>
      <w:marTop w:val="0"/>
      <w:marBottom w:val="0"/>
      <w:divBdr>
        <w:top w:val="none" w:sz="0" w:space="0" w:color="auto"/>
        <w:left w:val="none" w:sz="0" w:space="0" w:color="auto"/>
        <w:bottom w:val="none" w:sz="0" w:space="0" w:color="auto"/>
        <w:right w:val="none" w:sz="0" w:space="0" w:color="auto"/>
      </w:divBdr>
    </w:div>
    <w:div w:id="1330020048">
      <w:marLeft w:val="0"/>
      <w:marRight w:val="0"/>
      <w:marTop w:val="0"/>
      <w:marBottom w:val="0"/>
      <w:divBdr>
        <w:top w:val="none" w:sz="0" w:space="0" w:color="auto"/>
        <w:left w:val="none" w:sz="0" w:space="0" w:color="auto"/>
        <w:bottom w:val="none" w:sz="0" w:space="0" w:color="auto"/>
        <w:right w:val="none" w:sz="0" w:space="0" w:color="auto"/>
      </w:divBdr>
    </w:div>
    <w:div w:id="1352759480">
      <w:marLeft w:val="0"/>
      <w:marRight w:val="0"/>
      <w:marTop w:val="0"/>
      <w:marBottom w:val="0"/>
      <w:divBdr>
        <w:top w:val="none" w:sz="0" w:space="0" w:color="auto"/>
        <w:left w:val="none" w:sz="0" w:space="0" w:color="auto"/>
        <w:bottom w:val="none" w:sz="0" w:space="0" w:color="auto"/>
        <w:right w:val="none" w:sz="0" w:space="0" w:color="auto"/>
      </w:divBdr>
    </w:div>
    <w:div w:id="1356464653">
      <w:marLeft w:val="0"/>
      <w:marRight w:val="0"/>
      <w:marTop w:val="0"/>
      <w:marBottom w:val="0"/>
      <w:divBdr>
        <w:top w:val="none" w:sz="0" w:space="0" w:color="auto"/>
        <w:left w:val="none" w:sz="0" w:space="0" w:color="auto"/>
        <w:bottom w:val="none" w:sz="0" w:space="0" w:color="auto"/>
        <w:right w:val="none" w:sz="0" w:space="0" w:color="auto"/>
      </w:divBdr>
    </w:div>
    <w:div w:id="1384139910">
      <w:marLeft w:val="0"/>
      <w:marRight w:val="0"/>
      <w:marTop w:val="0"/>
      <w:marBottom w:val="0"/>
      <w:divBdr>
        <w:top w:val="none" w:sz="0" w:space="0" w:color="auto"/>
        <w:left w:val="none" w:sz="0" w:space="0" w:color="auto"/>
        <w:bottom w:val="none" w:sz="0" w:space="0" w:color="auto"/>
        <w:right w:val="none" w:sz="0" w:space="0" w:color="auto"/>
      </w:divBdr>
    </w:div>
    <w:div w:id="1408724795">
      <w:marLeft w:val="0"/>
      <w:marRight w:val="0"/>
      <w:marTop w:val="0"/>
      <w:marBottom w:val="0"/>
      <w:divBdr>
        <w:top w:val="none" w:sz="0" w:space="0" w:color="auto"/>
        <w:left w:val="none" w:sz="0" w:space="0" w:color="auto"/>
        <w:bottom w:val="none" w:sz="0" w:space="0" w:color="auto"/>
        <w:right w:val="none" w:sz="0" w:space="0" w:color="auto"/>
      </w:divBdr>
    </w:div>
    <w:div w:id="1433549020">
      <w:marLeft w:val="0"/>
      <w:marRight w:val="0"/>
      <w:marTop w:val="0"/>
      <w:marBottom w:val="0"/>
      <w:divBdr>
        <w:top w:val="none" w:sz="0" w:space="0" w:color="auto"/>
        <w:left w:val="none" w:sz="0" w:space="0" w:color="auto"/>
        <w:bottom w:val="none" w:sz="0" w:space="0" w:color="auto"/>
        <w:right w:val="none" w:sz="0" w:space="0" w:color="auto"/>
      </w:divBdr>
    </w:div>
    <w:div w:id="1448740310">
      <w:marLeft w:val="0"/>
      <w:marRight w:val="0"/>
      <w:marTop w:val="0"/>
      <w:marBottom w:val="0"/>
      <w:divBdr>
        <w:top w:val="none" w:sz="0" w:space="0" w:color="auto"/>
        <w:left w:val="none" w:sz="0" w:space="0" w:color="auto"/>
        <w:bottom w:val="none" w:sz="0" w:space="0" w:color="auto"/>
        <w:right w:val="none" w:sz="0" w:space="0" w:color="auto"/>
      </w:divBdr>
    </w:div>
    <w:div w:id="1450707987">
      <w:marLeft w:val="0"/>
      <w:marRight w:val="0"/>
      <w:marTop w:val="0"/>
      <w:marBottom w:val="0"/>
      <w:divBdr>
        <w:top w:val="none" w:sz="0" w:space="0" w:color="auto"/>
        <w:left w:val="none" w:sz="0" w:space="0" w:color="auto"/>
        <w:bottom w:val="none" w:sz="0" w:space="0" w:color="auto"/>
        <w:right w:val="none" w:sz="0" w:space="0" w:color="auto"/>
      </w:divBdr>
    </w:div>
    <w:div w:id="1451707286">
      <w:marLeft w:val="0"/>
      <w:marRight w:val="0"/>
      <w:marTop w:val="0"/>
      <w:marBottom w:val="0"/>
      <w:divBdr>
        <w:top w:val="none" w:sz="0" w:space="0" w:color="auto"/>
        <w:left w:val="none" w:sz="0" w:space="0" w:color="auto"/>
        <w:bottom w:val="none" w:sz="0" w:space="0" w:color="auto"/>
        <w:right w:val="none" w:sz="0" w:space="0" w:color="auto"/>
      </w:divBdr>
    </w:div>
    <w:div w:id="1491673379">
      <w:marLeft w:val="0"/>
      <w:marRight w:val="0"/>
      <w:marTop w:val="0"/>
      <w:marBottom w:val="0"/>
      <w:divBdr>
        <w:top w:val="none" w:sz="0" w:space="0" w:color="auto"/>
        <w:left w:val="none" w:sz="0" w:space="0" w:color="auto"/>
        <w:bottom w:val="none" w:sz="0" w:space="0" w:color="auto"/>
        <w:right w:val="none" w:sz="0" w:space="0" w:color="auto"/>
      </w:divBdr>
    </w:div>
    <w:div w:id="1492136127">
      <w:marLeft w:val="0"/>
      <w:marRight w:val="0"/>
      <w:marTop w:val="0"/>
      <w:marBottom w:val="0"/>
      <w:divBdr>
        <w:top w:val="none" w:sz="0" w:space="0" w:color="auto"/>
        <w:left w:val="none" w:sz="0" w:space="0" w:color="auto"/>
        <w:bottom w:val="none" w:sz="0" w:space="0" w:color="auto"/>
        <w:right w:val="none" w:sz="0" w:space="0" w:color="auto"/>
      </w:divBdr>
    </w:div>
    <w:div w:id="1518041053">
      <w:marLeft w:val="0"/>
      <w:marRight w:val="0"/>
      <w:marTop w:val="0"/>
      <w:marBottom w:val="0"/>
      <w:divBdr>
        <w:top w:val="none" w:sz="0" w:space="0" w:color="auto"/>
        <w:left w:val="none" w:sz="0" w:space="0" w:color="auto"/>
        <w:bottom w:val="none" w:sz="0" w:space="0" w:color="auto"/>
        <w:right w:val="none" w:sz="0" w:space="0" w:color="auto"/>
      </w:divBdr>
    </w:div>
    <w:div w:id="1527451381">
      <w:marLeft w:val="0"/>
      <w:marRight w:val="0"/>
      <w:marTop w:val="0"/>
      <w:marBottom w:val="0"/>
      <w:divBdr>
        <w:top w:val="none" w:sz="0" w:space="0" w:color="auto"/>
        <w:left w:val="none" w:sz="0" w:space="0" w:color="auto"/>
        <w:bottom w:val="none" w:sz="0" w:space="0" w:color="auto"/>
        <w:right w:val="none" w:sz="0" w:space="0" w:color="auto"/>
      </w:divBdr>
    </w:div>
    <w:div w:id="1573927893">
      <w:marLeft w:val="0"/>
      <w:marRight w:val="0"/>
      <w:marTop w:val="0"/>
      <w:marBottom w:val="0"/>
      <w:divBdr>
        <w:top w:val="none" w:sz="0" w:space="0" w:color="auto"/>
        <w:left w:val="none" w:sz="0" w:space="0" w:color="auto"/>
        <w:bottom w:val="none" w:sz="0" w:space="0" w:color="auto"/>
        <w:right w:val="none" w:sz="0" w:space="0" w:color="auto"/>
      </w:divBdr>
    </w:div>
    <w:div w:id="1581597429">
      <w:marLeft w:val="0"/>
      <w:marRight w:val="0"/>
      <w:marTop w:val="0"/>
      <w:marBottom w:val="0"/>
      <w:divBdr>
        <w:top w:val="none" w:sz="0" w:space="0" w:color="auto"/>
        <w:left w:val="none" w:sz="0" w:space="0" w:color="auto"/>
        <w:bottom w:val="none" w:sz="0" w:space="0" w:color="auto"/>
        <w:right w:val="none" w:sz="0" w:space="0" w:color="auto"/>
      </w:divBdr>
    </w:div>
    <w:div w:id="1582060272">
      <w:marLeft w:val="0"/>
      <w:marRight w:val="0"/>
      <w:marTop w:val="0"/>
      <w:marBottom w:val="0"/>
      <w:divBdr>
        <w:top w:val="none" w:sz="0" w:space="0" w:color="auto"/>
        <w:left w:val="none" w:sz="0" w:space="0" w:color="auto"/>
        <w:bottom w:val="none" w:sz="0" w:space="0" w:color="auto"/>
        <w:right w:val="none" w:sz="0" w:space="0" w:color="auto"/>
      </w:divBdr>
    </w:div>
    <w:div w:id="1582908392">
      <w:marLeft w:val="0"/>
      <w:marRight w:val="0"/>
      <w:marTop w:val="0"/>
      <w:marBottom w:val="0"/>
      <w:divBdr>
        <w:top w:val="none" w:sz="0" w:space="0" w:color="auto"/>
        <w:left w:val="none" w:sz="0" w:space="0" w:color="auto"/>
        <w:bottom w:val="none" w:sz="0" w:space="0" w:color="auto"/>
        <w:right w:val="none" w:sz="0" w:space="0" w:color="auto"/>
      </w:divBdr>
    </w:div>
    <w:div w:id="1586377762">
      <w:marLeft w:val="0"/>
      <w:marRight w:val="0"/>
      <w:marTop w:val="0"/>
      <w:marBottom w:val="0"/>
      <w:divBdr>
        <w:top w:val="none" w:sz="0" w:space="0" w:color="auto"/>
        <w:left w:val="none" w:sz="0" w:space="0" w:color="auto"/>
        <w:bottom w:val="none" w:sz="0" w:space="0" w:color="auto"/>
        <w:right w:val="none" w:sz="0" w:space="0" w:color="auto"/>
      </w:divBdr>
    </w:div>
    <w:div w:id="1593853958">
      <w:marLeft w:val="0"/>
      <w:marRight w:val="0"/>
      <w:marTop w:val="0"/>
      <w:marBottom w:val="0"/>
      <w:divBdr>
        <w:top w:val="none" w:sz="0" w:space="0" w:color="auto"/>
        <w:left w:val="none" w:sz="0" w:space="0" w:color="auto"/>
        <w:bottom w:val="none" w:sz="0" w:space="0" w:color="auto"/>
        <w:right w:val="none" w:sz="0" w:space="0" w:color="auto"/>
      </w:divBdr>
    </w:div>
    <w:div w:id="1605962707">
      <w:marLeft w:val="0"/>
      <w:marRight w:val="0"/>
      <w:marTop w:val="0"/>
      <w:marBottom w:val="0"/>
      <w:divBdr>
        <w:top w:val="none" w:sz="0" w:space="0" w:color="auto"/>
        <w:left w:val="none" w:sz="0" w:space="0" w:color="auto"/>
        <w:bottom w:val="none" w:sz="0" w:space="0" w:color="auto"/>
        <w:right w:val="none" w:sz="0" w:space="0" w:color="auto"/>
      </w:divBdr>
    </w:div>
    <w:div w:id="1613248272">
      <w:marLeft w:val="0"/>
      <w:marRight w:val="0"/>
      <w:marTop w:val="0"/>
      <w:marBottom w:val="0"/>
      <w:divBdr>
        <w:top w:val="none" w:sz="0" w:space="0" w:color="auto"/>
        <w:left w:val="none" w:sz="0" w:space="0" w:color="auto"/>
        <w:bottom w:val="none" w:sz="0" w:space="0" w:color="auto"/>
        <w:right w:val="none" w:sz="0" w:space="0" w:color="auto"/>
      </w:divBdr>
    </w:div>
    <w:div w:id="1626305861">
      <w:marLeft w:val="0"/>
      <w:marRight w:val="0"/>
      <w:marTop w:val="0"/>
      <w:marBottom w:val="0"/>
      <w:divBdr>
        <w:top w:val="none" w:sz="0" w:space="0" w:color="auto"/>
        <w:left w:val="none" w:sz="0" w:space="0" w:color="auto"/>
        <w:bottom w:val="none" w:sz="0" w:space="0" w:color="auto"/>
        <w:right w:val="none" w:sz="0" w:space="0" w:color="auto"/>
      </w:divBdr>
    </w:div>
    <w:div w:id="1642491679">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673482207">
      <w:marLeft w:val="0"/>
      <w:marRight w:val="0"/>
      <w:marTop w:val="0"/>
      <w:marBottom w:val="0"/>
      <w:divBdr>
        <w:top w:val="none" w:sz="0" w:space="0" w:color="auto"/>
        <w:left w:val="none" w:sz="0" w:space="0" w:color="auto"/>
        <w:bottom w:val="none" w:sz="0" w:space="0" w:color="auto"/>
        <w:right w:val="none" w:sz="0" w:space="0" w:color="auto"/>
      </w:divBdr>
    </w:div>
    <w:div w:id="1705590446">
      <w:marLeft w:val="0"/>
      <w:marRight w:val="0"/>
      <w:marTop w:val="0"/>
      <w:marBottom w:val="0"/>
      <w:divBdr>
        <w:top w:val="none" w:sz="0" w:space="0" w:color="auto"/>
        <w:left w:val="none" w:sz="0" w:space="0" w:color="auto"/>
        <w:bottom w:val="none" w:sz="0" w:space="0" w:color="auto"/>
        <w:right w:val="none" w:sz="0" w:space="0" w:color="auto"/>
      </w:divBdr>
    </w:div>
    <w:div w:id="1742751237">
      <w:marLeft w:val="0"/>
      <w:marRight w:val="0"/>
      <w:marTop w:val="0"/>
      <w:marBottom w:val="0"/>
      <w:divBdr>
        <w:top w:val="none" w:sz="0" w:space="0" w:color="auto"/>
        <w:left w:val="none" w:sz="0" w:space="0" w:color="auto"/>
        <w:bottom w:val="none" w:sz="0" w:space="0" w:color="auto"/>
        <w:right w:val="none" w:sz="0" w:space="0" w:color="auto"/>
      </w:divBdr>
    </w:div>
    <w:div w:id="1744721772">
      <w:marLeft w:val="0"/>
      <w:marRight w:val="0"/>
      <w:marTop w:val="0"/>
      <w:marBottom w:val="0"/>
      <w:divBdr>
        <w:top w:val="none" w:sz="0" w:space="0" w:color="auto"/>
        <w:left w:val="none" w:sz="0" w:space="0" w:color="auto"/>
        <w:bottom w:val="none" w:sz="0" w:space="0" w:color="auto"/>
        <w:right w:val="none" w:sz="0" w:space="0" w:color="auto"/>
      </w:divBdr>
    </w:div>
    <w:div w:id="1755972887">
      <w:marLeft w:val="0"/>
      <w:marRight w:val="0"/>
      <w:marTop w:val="0"/>
      <w:marBottom w:val="0"/>
      <w:divBdr>
        <w:top w:val="none" w:sz="0" w:space="0" w:color="auto"/>
        <w:left w:val="none" w:sz="0" w:space="0" w:color="auto"/>
        <w:bottom w:val="none" w:sz="0" w:space="0" w:color="auto"/>
        <w:right w:val="none" w:sz="0" w:space="0" w:color="auto"/>
      </w:divBdr>
    </w:div>
    <w:div w:id="1760756448">
      <w:marLeft w:val="0"/>
      <w:marRight w:val="0"/>
      <w:marTop w:val="0"/>
      <w:marBottom w:val="0"/>
      <w:divBdr>
        <w:top w:val="none" w:sz="0" w:space="0" w:color="auto"/>
        <w:left w:val="none" w:sz="0" w:space="0" w:color="auto"/>
        <w:bottom w:val="none" w:sz="0" w:space="0" w:color="auto"/>
        <w:right w:val="none" w:sz="0" w:space="0" w:color="auto"/>
      </w:divBdr>
    </w:div>
    <w:div w:id="1771394009">
      <w:marLeft w:val="0"/>
      <w:marRight w:val="0"/>
      <w:marTop w:val="0"/>
      <w:marBottom w:val="0"/>
      <w:divBdr>
        <w:top w:val="none" w:sz="0" w:space="0" w:color="auto"/>
        <w:left w:val="none" w:sz="0" w:space="0" w:color="auto"/>
        <w:bottom w:val="none" w:sz="0" w:space="0" w:color="auto"/>
        <w:right w:val="none" w:sz="0" w:space="0" w:color="auto"/>
      </w:divBdr>
    </w:div>
    <w:div w:id="1771701063">
      <w:marLeft w:val="0"/>
      <w:marRight w:val="0"/>
      <w:marTop w:val="0"/>
      <w:marBottom w:val="0"/>
      <w:divBdr>
        <w:top w:val="none" w:sz="0" w:space="0" w:color="auto"/>
        <w:left w:val="none" w:sz="0" w:space="0" w:color="auto"/>
        <w:bottom w:val="none" w:sz="0" w:space="0" w:color="auto"/>
        <w:right w:val="none" w:sz="0" w:space="0" w:color="auto"/>
      </w:divBdr>
    </w:div>
    <w:div w:id="1782383404">
      <w:marLeft w:val="0"/>
      <w:marRight w:val="0"/>
      <w:marTop w:val="0"/>
      <w:marBottom w:val="0"/>
      <w:divBdr>
        <w:top w:val="none" w:sz="0" w:space="0" w:color="auto"/>
        <w:left w:val="none" w:sz="0" w:space="0" w:color="auto"/>
        <w:bottom w:val="none" w:sz="0" w:space="0" w:color="auto"/>
        <w:right w:val="none" w:sz="0" w:space="0" w:color="auto"/>
      </w:divBdr>
    </w:div>
    <w:div w:id="1788499636">
      <w:marLeft w:val="0"/>
      <w:marRight w:val="0"/>
      <w:marTop w:val="0"/>
      <w:marBottom w:val="0"/>
      <w:divBdr>
        <w:top w:val="none" w:sz="0" w:space="0" w:color="auto"/>
        <w:left w:val="none" w:sz="0" w:space="0" w:color="auto"/>
        <w:bottom w:val="none" w:sz="0" w:space="0" w:color="auto"/>
        <w:right w:val="none" w:sz="0" w:space="0" w:color="auto"/>
      </w:divBdr>
    </w:div>
    <w:div w:id="1794053181">
      <w:marLeft w:val="0"/>
      <w:marRight w:val="0"/>
      <w:marTop w:val="0"/>
      <w:marBottom w:val="0"/>
      <w:divBdr>
        <w:top w:val="none" w:sz="0" w:space="0" w:color="auto"/>
        <w:left w:val="none" w:sz="0" w:space="0" w:color="auto"/>
        <w:bottom w:val="none" w:sz="0" w:space="0" w:color="auto"/>
        <w:right w:val="none" w:sz="0" w:space="0" w:color="auto"/>
      </w:divBdr>
    </w:div>
    <w:div w:id="1797287683">
      <w:marLeft w:val="0"/>
      <w:marRight w:val="0"/>
      <w:marTop w:val="0"/>
      <w:marBottom w:val="0"/>
      <w:divBdr>
        <w:top w:val="none" w:sz="0" w:space="0" w:color="auto"/>
        <w:left w:val="none" w:sz="0" w:space="0" w:color="auto"/>
        <w:bottom w:val="none" w:sz="0" w:space="0" w:color="auto"/>
        <w:right w:val="none" w:sz="0" w:space="0" w:color="auto"/>
      </w:divBdr>
    </w:div>
    <w:div w:id="1798909533">
      <w:marLeft w:val="0"/>
      <w:marRight w:val="0"/>
      <w:marTop w:val="0"/>
      <w:marBottom w:val="0"/>
      <w:divBdr>
        <w:top w:val="none" w:sz="0" w:space="0" w:color="auto"/>
        <w:left w:val="none" w:sz="0" w:space="0" w:color="auto"/>
        <w:bottom w:val="none" w:sz="0" w:space="0" w:color="auto"/>
        <w:right w:val="none" w:sz="0" w:space="0" w:color="auto"/>
      </w:divBdr>
    </w:div>
    <w:div w:id="1820461515">
      <w:marLeft w:val="0"/>
      <w:marRight w:val="0"/>
      <w:marTop w:val="0"/>
      <w:marBottom w:val="0"/>
      <w:divBdr>
        <w:top w:val="none" w:sz="0" w:space="0" w:color="auto"/>
        <w:left w:val="none" w:sz="0" w:space="0" w:color="auto"/>
        <w:bottom w:val="none" w:sz="0" w:space="0" w:color="auto"/>
        <w:right w:val="none" w:sz="0" w:space="0" w:color="auto"/>
      </w:divBdr>
    </w:div>
    <w:div w:id="1832016581">
      <w:marLeft w:val="0"/>
      <w:marRight w:val="0"/>
      <w:marTop w:val="0"/>
      <w:marBottom w:val="0"/>
      <w:divBdr>
        <w:top w:val="none" w:sz="0" w:space="0" w:color="auto"/>
        <w:left w:val="none" w:sz="0" w:space="0" w:color="auto"/>
        <w:bottom w:val="none" w:sz="0" w:space="0" w:color="auto"/>
        <w:right w:val="none" w:sz="0" w:space="0" w:color="auto"/>
      </w:divBdr>
    </w:div>
    <w:div w:id="1833452733">
      <w:marLeft w:val="0"/>
      <w:marRight w:val="0"/>
      <w:marTop w:val="0"/>
      <w:marBottom w:val="0"/>
      <w:divBdr>
        <w:top w:val="none" w:sz="0" w:space="0" w:color="auto"/>
        <w:left w:val="none" w:sz="0" w:space="0" w:color="auto"/>
        <w:bottom w:val="none" w:sz="0" w:space="0" w:color="auto"/>
        <w:right w:val="none" w:sz="0" w:space="0" w:color="auto"/>
      </w:divBdr>
    </w:div>
    <w:div w:id="1840657253">
      <w:marLeft w:val="0"/>
      <w:marRight w:val="0"/>
      <w:marTop w:val="0"/>
      <w:marBottom w:val="0"/>
      <w:divBdr>
        <w:top w:val="none" w:sz="0" w:space="0" w:color="auto"/>
        <w:left w:val="none" w:sz="0" w:space="0" w:color="auto"/>
        <w:bottom w:val="none" w:sz="0" w:space="0" w:color="auto"/>
        <w:right w:val="none" w:sz="0" w:space="0" w:color="auto"/>
      </w:divBdr>
    </w:div>
    <w:div w:id="1851020763">
      <w:marLeft w:val="0"/>
      <w:marRight w:val="0"/>
      <w:marTop w:val="0"/>
      <w:marBottom w:val="0"/>
      <w:divBdr>
        <w:top w:val="none" w:sz="0" w:space="0" w:color="auto"/>
        <w:left w:val="none" w:sz="0" w:space="0" w:color="auto"/>
        <w:bottom w:val="none" w:sz="0" w:space="0" w:color="auto"/>
        <w:right w:val="none" w:sz="0" w:space="0" w:color="auto"/>
      </w:divBdr>
    </w:div>
    <w:div w:id="1867016079">
      <w:marLeft w:val="0"/>
      <w:marRight w:val="0"/>
      <w:marTop w:val="0"/>
      <w:marBottom w:val="0"/>
      <w:divBdr>
        <w:top w:val="none" w:sz="0" w:space="0" w:color="auto"/>
        <w:left w:val="none" w:sz="0" w:space="0" w:color="auto"/>
        <w:bottom w:val="none" w:sz="0" w:space="0" w:color="auto"/>
        <w:right w:val="none" w:sz="0" w:space="0" w:color="auto"/>
      </w:divBdr>
    </w:div>
    <w:div w:id="1873304311">
      <w:marLeft w:val="0"/>
      <w:marRight w:val="0"/>
      <w:marTop w:val="0"/>
      <w:marBottom w:val="0"/>
      <w:divBdr>
        <w:top w:val="none" w:sz="0" w:space="0" w:color="auto"/>
        <w:left w:val="none" w:sz="0" w:space="0" w:color="auto"/>
        <w:bottom w:val="none" w:sz="0" w:space="0" w:color="auto"/>
        <w:right w:val="none" w:sz="0" w:space="0" w:color="auto"/>
      </w:divBdr>
    </w:div>
    <w:div w:id="1898586281">
      <w:marLeft w:val="0"/>
      <w:marRight w:val="0"/>
      <w:marTop w:val="0"/>
      <w:marBottom w:val="0"/>
      <w:divBdr>
        <w:top w:val="none" w:sz="0" w:space="0" w:color="auto"/>
        <w:left w:val="none" w:sz="0" w:space="0" w:color="auto"/>
        <w:bottom w:val="none" w:sz="0" w:space="0" w:color="auto"/>
        <w:right w:val="none" w:sz="0" w:space="0" w:color="auto"/>
      </w:divBdr>
    </w:div>
    <w:div w:id="1903248050">
      <w:marLeft w:val="0"/>
      <w:marRight w:val="0"/>
      <w:marTop w:val="0"/>
      <w:marBottom w:val="0"/>
      <w:divBdr>
        <w:top w:val="none" w:sz="0" w:space="0" w:color="auto"/>
        <w:left w:val="none" w:sz="0" w:space="0" w:color="auto"/>
        <w:bottom w:val="none" w:sz="0" w:space="0" w:color="auto"/>
        <w:right w:val="none" w:sz="0" w:space="0" w:color="auto"/>
      </w:divBdr>
    </w:div>
    <w:div w:id="1921786617">
      <w:marLeft w:val="0"/>
      <w:marRight w:val="0"/>
      <w:marTop w:val="0"/>
      <w:marBottom w:val="0"/>
      <w:divBdr>
        <w:top w:val="none" w:sz="0" w:space="0" w:color="auto"/>
        <w:left w:val="none" w:sz="0" w:space="0" w:color="auto"/>
        <w:bottom w:val="none" w:sz="0" w:space="0" w:color="auto"/>
        <w:right w:val="none" w:sz="0" w:space="0" w:color="auto"/>
      </w:divBdr>
    </w:div>
    <w:div w:id="1959490286">
      <w:marLeft w:val="0"/>
      <w:marRight w:val="0"/>
      <w:marTop w:val="0"/>
      <w:marBottom w:val="0"/>
      <w:divBdr>
        <w:top w:val="none" w:sz="0" w:space="0" w:color="auto"/>
        <w:left w:val="none" w:sz="0" w:space="0" w:color="auto"/>
        <w:bottom w:val="none" w:sz="0" w:space="0" w:color="auto"/>
        <w:right w:val="none" w:sz="0" w:space="0" w:color="auto"/>
      </w:divBdr>
    </w:div>
    <w:div w:id="1968925190">
      <w:marLeft w:val="0"/>
      <w:marRight w:val="0"/>
      <w:marTop w:val="0"/>
      <w:marBottom w:val="0"/>
      <w:divBdr>
        <w:top w:val="none" w:sz="0" w:space="0" w:color="auto"/>
        <w:left w:val="none" w:sz="0" w:space="0" w:color="auto"/>
        <w:bottom w:val="none" w:sz="0" w:space="0" w:color="auto"/>
        <w:right w:val="none" w:sz="0" w:space="0" w:color="auto"/>
      </w:divBdr>
    </w:div>
    <w:div w:id="1995644482">
      <w:marLeft w:val="0"/>
      <w:marRight w:val="0"/>
      <w:marTop w:val="0"/>
      <w:marBottom w:val="0"/>
      <w:divBdr>
        <w:top w:val="none" w:sz="0" w:space="0" w:color="auto"/>
        <w:left w:val="none" w:sz="0" w:space="0" w:color="auto"/>
        <w:bottom w:val="none" w:sz="0" w:space="0" w:color="auto"/>
        <w:right w:val="none" w:sz="0" w:space="0" w:color="auto"/>
      </w:divBdr>
    </w:div>
    <w:div w:id="1995721912">
      <w:marLeft w:val="0"/>
      <w:marRight w:val="0"/>
      <w:marTop w:val="0"/>
      <w:marBottom w:val="0"/>
      <w:divBdr>
        <w:top w:val="none" w:sz="0" w:space="0" w:color="auto"/>
        <w:left w:val="none" w:sz="0" w:space="0" w:color="auto"/>
        <w:bottom w:val="none" w:sz="0" w:space="0" w:color="auto"/>
        <w:right w:val="none" w:sz="0" w:space="0" w:color="auto"/>
      </w:divBdr>
    </w:div>
    <w:div w:id="2000302749">
      <w:marLeft w:val="0"/>
      <w:marRight w:val="0"/>
      <w:marTop w:val="0"/>
      <w:marBottom w:val="0"/>
      <w:divBdr>
        <w:top w:val="none" w:sz="0" w:space="0" w:color="auto"/>
        <w:left w:val="none" w:sz="0" w:space="0" w:color="auto"/>
        <w:bottom w:val="none" w:sz="0" w:space="0" w:color="auto"/>
        <w:right w:val="none" w:sz="0" w:space="0" w:color="auto"/>
      </w:divBdr>
    </w:div>
    <w:div w:id="2001496726">
      <w:marLeft w:val="0"/>
      <w:marRight w:val="0"/>
      <w:marTop w:val="0"/>
      <w:marBottom w:val="0"/>
      <w:divBdr>
        <w:top w:val="none" w:sz="0" w:space="0" w:color="auto"/>
        <w:left w:val="none" w:sz="0" w:space="0" w:color="auto"/>
        <w:bottom w:val="none" w:sz="0" w:space="0" w:color="auto"/>
        <w:right w:val="none" w:sz="0" w:space="0" w:color="auto"/>
      </w:divBdr>
    </w:div>
    <w:div w:id="2007588153">
      <w:marLeft w:val="0"/>
      <w:marRight w:val="0"/>
      <w:marTop w:val="0"/>
      <w:marBottom w:val="0"/>
      <w:divBdr>
        <w:top w:val="none" w:sz="0" w:space="0" w:color="auto"/>
        <w:left w:val="none" w:sz="0" w:space="0" w:color="auto"/>
        <w:bottom w:val="none" w:sz="0" w:space="0" w:color="auto"/>
        <w:right w:val="none" w:sz="0" w:space="0" w:color="auto"/>
      </w:divBdr>
    </w:div>
    <w:div w:id="2009403963">
      <w:marLeft w:val="0"/>
      <w:marRight w:val="0"/>
      <w:marTop w:val="0"/>
      <w:marBottom w:val="0"/>
      <w:divBdr>
        <w:top w:val="none" w:sz="0" w:space="0" w:color="auto"/>
        <w:left w:val="none" w:sz="0" w:space="0" w:color="auto"/>
        <w:bottom w:val="none" w:sz="0" w:space="0" w:color="auto"/>
        <w:right w:val="none" w:sz="0" w:space="0" w:color="auto"/>
      </w:divBdr>
    </w:div>
    <w:div w:id="2028481922">
      <w:marLeft w:val="0"/>
      <w:marRight w:val="0"/>
      <w:marTop w:val="0"/>
      <w:marBottom w:val="0"/>
      <w:divBdr>
        <w:top w:val="none" w:sz="0" w:space="0" w:color="auto"/>
        <w:left w:val="none" w:sz="0" w:space="0" w:color="auto"/>
        <w:bottom w:val="none" w:sz="0" w:space="0" w:color="auto"/>
        <w:right w:val="none" w:sz="0" w:space="0" w:color="auto"/>
      </w:divBdr>
    </w:div>
    <w:div w:id="2037850826">
      <w:marLeft w:val="0"/>
      <w:marRight w:val="0"/>
      <w:marTop w:val="0"/>
      <w:marBottom w:val="0"/>
      <w:divBdr>
        <w:top w:val="none" w:sz="0" w:space="0" w:color="auto"/>
        <w:left w:val="none" w:sz="0" w:space="0" w:color="auto"/>
        <w:bottom w:val="none" w:sz="0" w:space="0" w:color="auto"/>
        <w:right w:val="none" w:sz="0" w:space="0" w:color="auto"/>
      </w:divBdr>
    </w:div>
    <w:div w:id="2046327166">
      <w:marLeft w:val="0"/>
      <w:marRight w:val="0"/>
      <w:marTop w:val="0"/>
      <w:marBottom w:val="0"/>
      <w:divBdr>
        <w:top w:val="none" w:sz="0" w:space="0" w:color="auto"/>
        <w:left w:val="none" w:sz="0" w:space="0" w:color="auto"/>
        <w:bottom w:val="none" w:sz="0" w:space="0" w:color="auto"/>
        <w:right w:val="none" w:sz="0" w:space="0" w:color="auto"/>
      </w:divBdr>
    </w:div>
    <w:div w:id="2054378437">
      <w:marLeft w:val="0"/>
      <w:marRight w:val="0"/>
      <w:marTop w:val="0"/>
      <w:marBottom w:val="0"/>
      <w:divBdr>
        <w:top w:val="none" w:sz="0" w:space="0" w:color="auto"/>
        <w:left w:val="none" w:sz="0" w:space="0" w:color="auto"/>
        <w:bottom w:val="none" w:sz="0" w:space="0" w:color="auto"/>
        <w:right w:val="none" w:sz="0" w:space="0" w:color="auto"/>
      </w:divBdr>
    </w:div>
    <w:div w:id="2085251382">
      <w:marLeft w:val="0"/>
      <w:marRight w:val="0"/>
      <w:marTop w:val="0"/>
      <w:marBottom w:val="0"/>
      <w:divBdr>
        <w:top w:val="none" w:sz="0" w:space="0" w:color="auto"/>
        <w:left w:val="none" w:sz="0" w:space="0" w:color="auto"/>
        <w:bottom w:val="none" w:sz="0" w:space="0" w:color="auto"/>
        <w:right w:val="none" w:sz="0" w:space="0" w:color="auto"/>
      </w:divBdr>
    </w:div>
    <w:div w:id="2090080944">
      <w:marLeft w:val="0"/>
      <w:marRight w:val="0"/>
      <w:marTop w:val="0"/>
      <w:marBottom w:val="0"/>
      <w:divBdr>
        <w:top w:val="none" w:sz="0" w:space="0" w:color="auto"/>
        <w:left w:val="none" w:sz="0" w:space="0" w:color="auto"/>
        <w:bottom w:val="none" w:sz="0" w:space="0" w:color="auto"/>
        <w:right w:val="none" w:sz="0" w:space="0" w:color="auto"/>
      </w:divBdr>
    </w:div>
    <w:div w:id="2090421339">
      <w:marLeft w:val="0"/>
      <w:marRight w:val="0"/>
      <w:marTop w:val="0"/>
      <w:marBottom w:val="0"/>
      <w:divBdr>
        <w:top w:val="none" w:sz="0" w:space="0" w:color="auto"/>
        <w:left w:val="none" w:sz="0" w:space="0" w:color="auto"/>
        <w:bottom w:val="none" w:sz="0" w:space="0" w:color="auto"/>
        <w:right w:val="none" w:sz="0" w:space="0" w:color="auto"/>
      </w:divBdr>
    </w:div>
    <w:div w:id="2114746586">
      <w:marLeft w:val="0"/>
      <w:marRight w:val="0"/>
      <w:marTop w:val="0"/>
      <w:marBottom w:val="0"/>
      <w:divBdr>
        <w:top w:val="none" w:sz="0" w:space="0" w:color="auto"/>
        <w:left w:val="none" w:sz="0" w:space="0" w:color="auto"/>
        <w:bottom w:val="none" w:sz="0" w:space="0" w:color="auto"/>
        <w:right w:val="none" w:sz="0" w:space="0" w:color="auto"/>
      </w:divBdr>
    </w:div>
    <w:div w:id="2115444391">
      <w:marLeft w:val="0"/>
      <w:marRight w:val="0"/>
      <w:marTop w:val="0"/>
      <w:marBottom w:val="0"/>
      <w:divBdr>
        <w:top w:val="none" w:sz="0" w:space="0" w:color="auto"/>
        <w:left w:val="none" w:sz="0" w:space="0" w:color="auto"/>
        <w:bottom w:val="none" w:sz="0" w:space="0" w:color="auto"/>
        <w:right w:val="none" w:sz="0" w:space="0" w:color="auto"/>
      </w:divBdr>
    </w:div>
    <w:div w:id="2119836510">
      <w:marLeft w:val="0"/>
      <w:marRight w:val="0"/>
      <w:marTop w:val="0"/>
      <w:marBottom w:val="0"/>
      <w:divBdr>
        <w:top w:val="none" w:sz="0" w:space="0" w:color="auto"/>
        <w:left w:val="none" w:sz="0" w:space="0" w:color="auto"/>
        <w:bottom w:val="none" w:sz="0" w:space="0" w:color="auto"/>
        <w:right w:val="none" w:sz="0" w:space="0" w:color="auto"/>
      </w:divBdr>
    </w:div>
    <w:div w:id="2125684456">
      <w:marLeft w:val="0"/>
      <w:marRight w:val="0"/>
      <w:marTop w:val="0"/>
      <w:marBottom w:val="0"/>
      <w:divBdr>
        <w:top w:val="none" w:sz="0" w:space="0" w:color="auto"/>
        <w:left w:val="none" w:sz="0" w:space="0" w:color="auto"/>
        <w:bottom w:val="none" w:sz="0" w:space="0" w:color="auto"/>
        <w:right w:val="none" w:sz="0" w:space="0" w:color="auto"/>
      </w:divBdr>
    </w:div>
    <w:div w:id="2132701332">
      <w:marLeft w:val="0"/>
      <w:marRight w:val="0"/>
      <w:marTop w:val="0"/>
      <w:marBottom w:val="0"/>
      <w:divBdr>
        <w:top w:val="none" w:sz="0" w:space="0" w:color="auto"/>
        <w:left w:val="none" w:sz="0" w:space="0" w:color="auto"/>
        <w:bottom w:val="none" w:sz="0" w:space="0" w:color="auto"/>
        <w:right w:val="none" w:sz="0" w:space="0" w:color="auto"/>
      </w:divBdr>
    </w:div>
    <w:div w:id="2139294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26377</Words>
  <Characters>150354</Characters>
  <Application>Microsoft Office Word</Application>
  <DocSecurity>0</DocSecurity>
  <Lines>1252</Lines>
  <Paragraphs>352</Paragraphs>
  <ScaleCrop>false</ScaleCrop>
  <Company>Microsoft</Company>
  <LinksUpToDate>false</LinksUpToDate>
  <CharactersWithSpaces>176379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2024-04-19T21:37:00Z</dcterms:created>
  <dcterms:modified xsi:type="dcterms:W3CDTF">2024-04-19T21:37:00Z</dcterms:modified>
</cp:coreProperties>
</file>