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B8EC5" w14:textId="77777777" w:rsidR="00743F31" w:rsidRPr="008B6958" w:rsidRDefault="00743F31" w:rsidP="00743F3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C31E21">
        <w:rPr>
          <w:rFonts w:ascii="Arial Narrow" w:hAnsi="Arial Narrow"/>
          <w:b/>
          <w:bCs/>
          <w:color w:val="0000FF"/>
          <w:sz w:val="24"/>
          <w:szCs w:val="24"/>
        </w:rPr>
        <w:t xml:space="preserve">«Αρχελάου 5» </w:t>
      </w:r>
      <w:r w:rsidRPr="008B6958">
        <w:rPr>
          <w:rFonts w:ascii="Arial Narrow" w:hAnsi="Arial Narrow"/>
          <w:b/>
          <w:bCs/>
          <w:color w:val="FF0000"/>
          <w:sz w:val="24"/>
          <w:szCs w:val="24"/>
        </w:rPr>
        <w:t>ΠΡΕΜΙΕΡΑ ΔΕΥΤΕΡΑ 9 ΣΕΠΤΕΜΒΡΙΟΥ 2024, στις 21:00</w:t>
      </w:r>
    </w:p>
    <w:p w14:paraId="3721170D" w14:textId="77777777" w:rsidR="00743F31" w:rsidRPr="008B6958" w:rsidRDefault="00743F31" w:rsidP="00743F31">
      <w:pPr>
        <w:jc w:val="both"/>
        <w:rPr>
          <w:rFonts w:ascii="Arial Narrow" w:hAnsi="Arial Narrow"/>
          <w:sz w:val="24"/>
          <w:szCs w:val="24"/>
        </w:rPr>
      </w:pPr>
      <w:r w:rsidRPr="008B6958">
        <w:rPr>
          <w:rFonts w:ascii="Arial Narrow" w:hAnsi="Arial Narrow"/>
          <w:sz w:val="24"/>
          <w:szCs w:val="24"/>
        </w:rPr>
        <w:t xml:space="preserve">Η </w:t>
      </w:r>
      <w:r w:rsidRPr="008B6958">
        <w:rPr>
          <w:rFonts w:ascii="Arial Narrow" w:hAnsi="Arial Narrow"/>
          <w:b/>
          <w:bCs/>
          <w:sz w:val="24"/>
          <w:szCs w:val="24"/>
        </w:rPr>
        <w:t>νέα</w:t>
      </w:r>
      <w:r w:rsidRPr="008B6958">
        <w:rPr>
          <w:rFonts w:ascii="Arial Narrow" w:hAnsi="Arial Narrow"/>
          <w:sz w:val="24"/>
          <w:szCs w:val="24"/>
        </w:rPr>
        <w:t xml:space="preserve"> </w:t>
      </w:r>
      <w:r w:rsidRPr="008B6958">
        <w:rPr>
          <w:rFonts w:ascii="Arial Narrow" w:hAnsi="Arial Narrow"/>
          <w:b/>
          <w:bCs/>
          <w:sz w:val="24"/>
          <w:szCs w:val="24"/>
        </w:rPr>
        <w:t>καθημερινή νεανική κωμική</w:t>
      </w:r>
      <w:r w:rsidRPr="008B6958">
        <w:rPr>
          <w:rFonts w:ascii="Arial Narrow" w:hAnsi="Arial Narrow"/>
          <w:sz w:val="24"/>
          <w:szCs w:val="24"/>
        </w:rPr>
        <w:t xml:space="preserve"> σειρά</w:t>
      </w:r>
      <w:r>
        <w:rPr>
          <w:rFonts w:ascii="Arial Narrow" w:hAnsi="Arial Narrow"/>
          <w:sz w:val="24"/>
          <w:szCs w:val="24"/>
        </w:rPr>
        <w:t xml:space="preserve"> της </w:t>
      </w:r>
      <w:r w:rsidRPr="00550FF0">
        <w:rPr>
          <w:rFonts w:ascii="Arial Narrow" w:hAnsi="Arial Narrow"/>
          <w:b/>
          <w:bCs/>
          <w:sz w:val="24"/>
          <w:szCs w:val="24"/>
        </w:rPr>
        <w:t xml:space="preserve">ΕΡΤ1 </w:t>
      </w:r>
      <w:r w:rsidRPr="008B6958">
        <w:rPr>
          <w:rFonts w:ascii="Arial Narrow" w:hAnsi="Arial Narrow"/>
          <w:b/>
          <w:bCs/>
          <w:sz w:val="24"/>
          <w:szCs w:val="24"/>
        </w:rPr>
        <w:t>«Αρχελάου 5»,</w:t>
      </w:r>
      <w:r w:rsidRPr="008B6958">
        <w:rPr>
          <w:rFonts w:ascii="Arial Narrow" w:hAnsi="Arial Narrow"/>
          <w:sz w:val="24"/>
          <w:szCs w:val="24"/>
        </w:rPr>
        <w:t xml:space="preserve"> σε σκηνοθεσία </w:t>
      </w:r>
      <w:r w:rsidRPr="008B6958">
        <w:rPr>
          <w:rFonts w:ascii="Arial Narrow" w:hAnsi="Arial Narrow"/>
          <w:b/>
          <w:bCs/>
          <w:sz w:val="24"/>
          <w:szCs w:val="24"/>
        </w:rPr>
        <w:t xml:space="preserve">Φωτεινής </w:t>
      </w:r>
      <w:proofErr w:type="spellStart"/>
      <w:r w:rsidRPr="008B6958">
        <w:rPr>
          <w:rFonts w:ascii="Arial Narrow" w:hAnsi="Arial Narrow"/>
          <w:b/>
          <w:bCs/>
          <w:sz w:val="24"/>
          <w:szCs w:val="24"/>
        </w:rPr>
        <w:t>Κοτρώτση</w:t>
      </w:r>
      <w:proofErr w:type="spellEnd"/>
      <w:r w:rsidRPr="008B6958">
        <w:rPr>
          <w:rFonts w:ascii="Arial Narrow" w:hAnsi="Arial Narrow"/>
          <w:b/>
          <w:bCs/>
          <w:sz w:val="24"/>
          <w:szCs w:val="24"/>
        </w:rPr>
        <w:t xml:space="preserve">, Δημήτρη </w:t>
      </w:r>
      <w:proofErr w:type="spellStart"/>
      <w:r w:rsidRPr="008B6958">
        <w:rPr>
          <w:rFonts w:ascii="Arial Narrow" w:hAnsi="Arial Narrow"/>
          <w:b/>
          <w:bCs/>
          <w:sz w:val="24"/>
          <w:szCs w:val="24"/>
        </w:rPr>
        <w:t>Τσακαλέα</w:t>
      </w:r>
      <w:proofErr w:type="spellEnd"/>
      <w:r w:rsidRPr="008B6958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B6958">
        <w:rPr>
          <w:rFonts w:ascii="Arial Narrow" w:hAnsi="Arial Narrow"/>
          <w:sz w:val="24"/>
          <w:szCs w:val="24"/>
        </w:rPr>
        <w:t>και</w:t>
      </w:r>
      <w:r w:rsidRPr="008B6958">
        <w:rPr>
          <w:rFonts w:ascii="Arial Narrow" w:hAnsi="Arial Narrow"/>
          <w:b/>
          <w:bCs/>
          <w:sz w:val="24"/>
          <w:szCs w:val="24"/>
        </w:rPr>
        <w:t xml:space="preserve"> Λήδας </w:t>
      </w:r>
      <w:proofErr w:type="spellStart"/>
      <w:r w:rsidRPr="008B6958">
        <w:rPr>
          <w:rFonts w:ascii="Arial Narrow" w:hAnsi="Arial Narrow"/>
          <w:b/>
          <w:bCs/>
          <w:sz w:val="24"/>
          <w:szCs w:val="24"/>
        </w:rPr>
        <w:t>Βαρτζιώτη</w:t>
      </w:r>
      <w:proofErr w:type="spellEnd"/>
      <w:r w:rsidRPr="008B6958">
        <w:rPr>
          <w:rFonts w:ascii="Arial Narrow" w:hAnsi="Arial Narrow"/>
          <w:sz w:val="24"/>
          <w:szCs w:val="24"/>
        </w:rPr>
        <w:t xml:space="preserve">, δίνει ραντεβού με το τηλεοπτικό κοινό στην πιο πολυσύχναστη και νεανική γειτονιά της Αθήνας, το Παγκράτι. </w:t>
      </w:r>
    </w:p>
    <w:p w14:paraId="0B7E0E64" w14:textId="77777777" w:rsidR="00743F31" w:rsidRDefault="00743F31" w:rsidP="00743F31">
      <w:pPr>
        <w:jc w:val="both"/>
        <w:rPr>
          <w:rFonts w:ascii="Arial Narrow" w:hAnsi="Arial Narrow"/>
          <w:sz w:val="24"/>
          <w:szCs w:val="24"/>
        </w:rPr>
      </w:pPr>
      <w:r w:rsidRPr="007F0C20">
        <w:rPr>
          <w:rFonts w:ascii="Arial Narrow" w:hAnsi="Arial Narrow"/>
          <w:sz w:val="24"/>
          <w:szCs w:val="24"/>
        </w:rPr>
        <w:t>Οι χαρακτήρες, γεμάτοι αντιθέσεις και αντιφάσεις, θα γεμίσουν με φρέσκο αέρα και χαμόγελα τα σπίτια μας.</w:t>
      </w:r>
      <w:r>
        <w:rPr>
          <w:rFonts w:ascii="Arial Narrow" w:hAnsi="Arial Narrow"/>
          <w:sz w:val="24"/>
          <w:szCs w:val="24"/>
        </w:rPr>
        <w:t xml:space="preserve"> </w:t>
      </w:r>
      <w:r w:rsidRPr="007F0C20">
        <w:rPr>
          <w:rFonts w:ascii="Arial Narrow" w:hAnsi="Arial Narrow"/>
          <w:sz w:val="24"/>
          <w:szCs w:val="24"/>
        </w:rPr>
        <w:t xml:space="preserve">Μεγάλοι έρωτες, ισχυρές φιλίες, προδοσίες, ρίξεις, τσακωμοί και πολλές ακόμα απρόσμενες εξελίξεις θα διαταράξουν τη ζωή πολλών διαφορετικών ανθρώπων που ήρθαν κοντά με αφορμή ένα </w:t>
      </w:r>
      <w:r w:rsidRPr="007F0C20">
        <w:rPr>
          <w:rFonts w:ascii="Arial Narrow" w:hAnsi="Arial Narrow"/>
          <w:b/>
          <w:bCs/>
          <w:sz w:val="24"/>
          <w:szCs w:val="24"/>
        </w:rPr>
        <w:t>μπαρ</w:t>
      </w:r>
      <w:r w:rsidRPr="007F0C20">
        <w:rPr>
          <w:rFonts w:ascii="Arial Narrow" w:hAnsi="Arial Narrow"/>
          <w:sz w:val="24"/>
          <w:szCs w:val="24"/>
        </w:rPr>
        <w:t xml:space="preserve"> στην</w:t>
      </w:r>
      <w:r w:rsidRPr="007F0C20">
        <w:rPr>
          <w:rFonts w:ascii="Arial Narrow" w:hAnsi="Arial Narrow"/>
          <w:b/>
          <w:bCs/>
          <w:sz w:val="24"/>
          <w:szCs w:val="24"/>
        </w:rPr>
        <w:t xml:space="preserve"> Αρχελάου 5.</w:t>
      </w:r>
      <w:r w:rsidRPr="007F0C20">
        <w:rPr>
          <w:rFonts w:ascii="Arial Narrow" w:hAnsi="Arial Narrow"/>
          <w:sz w:val="24"/>
          <w:szCs w:val="24"/>
        </w:rPr>
        <w:t xml:space="preserve"> Ένα μπαρ που, παρά το γεγονός ότι θα μπει στο στόχαστρο πολλών, θα συνεχίζει να λειτουργεί αδιάκοπα και να αλλάζει συνεχώς τη ζωή και την καθημερινότητα όλων.</w:t>
      </w:r>
    </w:p>
    <w:p w14:paraId="7DFABC6F" w14:textId="77777777" w:rsidR="00743F31" w:rsidRPr="008E56B1" w:rsidRDefault="00743F31" w:rsidP="00743F31">
      <w:pPr>
        <w:jc w:val="both"/>
        <w:rPr>
          <w:rFonts w:ascii="Arial Narrow" w:hAnsi="Arial Narrow"/>
          <w:color w:val="0000FF"/>
          <w:sz w:val="24"/>
          <w:szCs w:val="24"/>
        </w:rPr>
      </w:pPr>
      <w:r w:rsidRPr="004B0A67"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 xml:space="preserve">Η σειρά θα μεταδίδεται από Δευτέρα έως </w:t>
      </w:r>
      <w:r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>Παρασκευή</w:t>
      </w:r>
      <w:r w:rsidRPr="004B0A67"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 xml:space="preserve">, στις </w:t>
      </w:r>
      <w:r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>21:00-22:00,</w:t>
      </w:r>
      <w:r w:rsidRPr="004B0A67"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 xml:space="preserve"> από την ΕΡΤ1 και αμέσως </w:t>
      </w:r>
      <w:r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 xml:space="preserve">μετά </w:t>
      </w:r>
      <w:r w:rsidRPr="004B0A67"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 xml:space="preserve">θα είναι διαθέσιμη στο </w:t>
      </w:r>
      <w:r w:rsidRPr="004B0A67">
        <w:rPr>
          <w:rFonts w:ascii="Arial Narrow" w:hAnsi="Arial Narrow"/>
          <w:b/>
          <w:bCs/>
          <w:i/>
          <w:iCs/>
          <w:color w:val="0000FF"/>
          <w:sz w:val="24"/>
          <w:szCs w:val="24"/>
          <w:lang w:val="en-US"/>
        </w:rPr>
        <w:t>ERTFLIX</w:t>
      </w:r>
      <w:r w:rsidRPr="004B0A67">
        <w:rPr>
          <w:rFonts w:ascii="Arial Narrow" w:hAnsi="Arial Narrow"/>
          <w:b/>
          <w:bCs/>
          <w:i/>
          <w:iCs/>
          <w:color w:val="0000FF"/>
          <w:sz w:val="24"/>
          <w:szCs w:val="24"/>
        </w:rPr>
        <w:t xml:space="preserve">. </w:t>
      </w:r>
    </w:p>
    <w:p w14:paraId="171BF1AD" w14:textId="77777777" w:rsidR="00743F31" w:rsidRPr="003C4AA8" w:rsidRDefault="00743F31" w:rsidP="00743F31">
      <w:pPr>
        <w:pStyle w:val="aa"/>
        <w:jc w:val="both"/>
        <w:rPr>
          <w:rFonts w:ascii="Arial Narrow" w:hAnsi="Arial Narrow" w:cs="Segoe UI"/>
          <w:sz w:val="24"/>
          <w:szCs w:val="24"/>
        </w:rPr>
      </w:pPr>
    </w:p>
    <w:p w14:paraId="26133D5C" w14:textId="77777777" w:rsidR="00743F31" w:rsidRPr="003C4AA8" w:rsidRDefault="00743F31" w:rsidP="00743F31">
      <w:pPr>
        <w:pStyle w:val="aa"/>
        <w:jc w:val="both"/>
        <w:rPr>
          <w:rFonts w:ascii="Arial Narrow" w:hAnsi="Arial Narrow" w:cs="Segoe UI"/>
          <w:sz w:val="24"/>
          <w:szCs w:val="24"/>
        </w:rPr>
      </w:pPr>
      <w:r w:rsidRPr="003C4AA8">
        <w:rPr>
          <w:rFonts w:ascii="Arial Narrow" w:hAnsi="Arial Narrow" w:cs="Segoe UI"/>
          <w:b/>
          <w:bCs/>
          <w:sz w:val="24"/>
          <w:szCs w:val="24"/>
        </w:rPr>
        <w:t xml:space="preserve">Δημιουργοί της σειράς: </w:t>
      </w:r>
      <w:r w:rsidRPr="003C4AA8">
        <w:rPr>
          <w:rFonts w:ascii="Arial Narrow" w:hAnsi="Arial Narrow" w:cs="Segoe UI"/>
          <w:sz w:val="24"/>
          <w:szCs w:val="24"/>
        </w:rPr>
        <w:t xml:space="preserve">Μαργαρίτα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Γερογιάννη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, Παναγιώτης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Μαρκεζίνης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και Θάνος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Νασόπουλος</w:t>
      </w:r>
      <w:proofErr w:type="spellEnd"/>
    </w:p>
    <w:p w14:paraId="4B25BF26" w14:textId="77777777" w:rsidR="00743F31" w:rsidRPr="003C4AA8" w:rsidRDefault="00743F31" w:rsidP="00743F31">
      <w:pPr>
        <w:pStyle w:val="aa"/>
        <w:jc w:val="both"/>
        <w:rPr>
          <w:rFonts w:ascii="Arial Narrow" w:hAnsi="Arial Narrow" w:cs="Segoe UI"/>
          <w:sz w:val="24"/>
          <w:szCs w:val="24"/>
        </w:rPr>
      </w:pPr>
      <w:r w:rsidRPr="003C4AA8">
        <w:rPr>
          <w:rFonts w:ascii="Arial Narrow" w:hAnsi="Arial Narrow" w:cs="Segoe UI"/>
          <w:b/>
          <w:bCs/>
          <w:sz w:val="24"/>
          <w:szCs w:val="24"/>
        </w:rPr>
        <w:t>Σενάριο: </w:t>
      </w:r>
      <w:r w:rsidRPr="003C4AA8">
        <w:rPr>
          <w:rFonts w:ascii="Arial Narrow" w:hAnsi="Arial Narrow" w:cs="Segoe UI"/>
          <w:sz w:val="24"/>
          <w:szCs w:val="24"/>
        </w:rPr>
        <w:t xml:space="preserve">Μαργαρίτα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Γερογιάννη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, Παναγιώτης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Μαρκεζίνης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, Θάνος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Νασόπουλος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, Αντώνης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Ανδρής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, Άννα Βασιλείου, Άρτεμις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Γρύμπλα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, Γιώργος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Καστέλλης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, Ιωάννα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Φωτοπούλου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και Σελήνη Παπαγεωργίου</w:t>
      </w:r>
    </w:p>
    <w:p w14:paraId="0222EEA6" w14:textId="77777777" w:rsidR="00743F31" w:rsidRPr="003C4AA8" w:rsidRDefault="00743F31" w:rsidP="00743F31">
      <w:pPr>
        <w:pStyle w:val="aa"/>
        <w:jc w:val="both"/>
        <w:rPr>
          <w:rFonts w:ascii="Arial Narrow" w:hAnsi="Arial Narrow" w:cs="Segoe UI"/>
          <w:b/>
          <w:bCs/>
          <w:sz w:val="24"/>
          <w:szCs w:val="24"/>
        </w:rPr>
      </w:pPr>
      <w:r w:rsidRPr="003C4AA8">
        <w:rPr>
          <w:rFonts w:ascii="Arial Narrow" w:hAnsi="Arial Narrow" w:cs="Segoe UI"/>
          <w:b/>
          <w:bCs/>
          <w:sz w:val="24"/>
          <w:szCs w:val="24"/>
        </w:rPr>
        <w:t xml:space="preserve">Επιμέλεια σεναρίου: </w:t>
      </w:r>
      <w:r w:rsidRPr="003C4AA8">
        <w:rPr>
          <w:rFonts w:ascii="Arial Narrow" w:hAnsi="Arial Narrow" w:cs="Segoe UI"/>
          <w:sz w:val="24"/>
          <w:szCs w:val="24"/>
        </w:rPr>
        <w:t>Γιάννης Διακάκης</w:t>
      </w:r>
    </w:p>
    <w:p w14:paraId="112A019E" w14:textId="77777777" w:rsidR="00743F31" w:rsidRPr="003C4AA8" w:rsidRDefault="00743F31" w:rsidP="00743F31">
      <w:pPr>
        <w:pStyle w:val="aa"/>
        <w:jc w:val="both"/>
        <w:rPr>
          <w:rFonts w:ascii="Arial Narrow" w:hAnsi="Arial Narrow" w:cs="Segoe UI"/>
          <w:sz w:val="24"/>
          <w:szCs w:val="24"/>
        </w:rPr>
      </w:pPr>
      <w:r w:rsidRPr="003C4AA8">
        <w:rPr>
          <w:rFonts w:ascii="Arial Narrow" w:hAnsi="Arial Narrow" w:cs="Segoe UI"/>
          <w:b/>
          <w:bCs/>
          <w:sz w:val="24"/>
          <w:szCs w:val="24"/>
        </w:rPr>
        <w:t xml:space="preserve">Σκηνοθεσία: </w:t>
      </w:r>
      <w:r w:rsidRPr="003C4AA8">
        <w:rPr>
          <w:rFonts w:ascii="Arial Narrow" w:hAnsi="Arial Narrow" w:cs="Segoe UI"/>
          <w:sz w:val="24"/>
          <w:szCs w:val="24"/>
        </w:rPr>
        <w:t xml:space="preserve">Φωτεινή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Κοτρώτση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, Δημήτρης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Τσακαλέας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, Λήδα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Βαρτζιώτη</w:t>
      </w:r>
      <w:proofErr w:type="spellEnd"/>
    </w:p>
    <w:p w14:paraId="138CBD6E" w14:textId="77777777" w:rsidR="00743F31" w:rsidRPr="00770279" w:rsidRDefault="00743F31" w:rsidP="00743F31">
      <w:pPr>
        <w:pStyle w:val="aa"/>
        <w:jc w:val="both"/>
        <w:rPr>
          <w:rFonts w:ascii="Arial Narrow" w:hAnsi="Arial Narrow" w:cs="Segoe UI"/>
          <w:sz w:val="24"/>
          <w:szCs w:val="24"/>
        </w:rPr>
      </w:pPr>
      <w:r w:rsidRPr="00770279">
        <w:rPr>
          <w:rFonts w:ascii="Arial Narrow" w:hAnsi="Arial Narrow" w:cs="Segoe UI"/>
          <w:sz w:val="24"/>
          <w:szCs w:val="24"/>
        </w:rPr>
        <w:t xml:space="preserve">Η πρωτότυπη μουσική της σειράς έχει την υπογραφή του </w:t>
      </w:r>
      <w:r w:rsidRPr="00770279">
        <w:rPr>
          <w:rFonts w:ascii="Arial Narrow" w:hAnsi="Arial Narrow" w:cs="Segoe UI"/>
          <w:b/>
          <w:bCs/>
          <w:sz w:val="24"/>
          <w:szCs w:val="24"/>
        </w:rPr>
        <w:t xml:space="preserve">Ερμή </w:t>
      </w:r>
      <w:proofErr w:type="spellStart"/>
      <w:r w:rsidRPr="00770279">
        <w:rPr>
          <w:rFonts w:ascii="Arial Narrow" w:hAnsi="Arial Narrow" w:cs="Segoe UI"/>
          <w:b/>
          <w:bCs/>
          <w:sz w:val="24"/>
          <w:szCs w:val="24"/>
        </w:rPr>
        <w:t>Γεραγίδη</w:t>
      </w:r>
      <w:proofErr w:type="spellEnd"/>
      <w:r w:rsidRPr="00770279">
        <w:rPr>
          <w:rFonts w:ascii="Arial Narrow" w:hAnsi="Arial Narrow" w:cs="Segoe UI"/>
          <w:sz w:val="24"/>
          <w:szCs w:val="24"/>
        </w:rPr>
        <w:t>.</w:t>
      </w:r>
    </w:p>
    <w:p w14:paraId="194BE3D4" w14:textId="77777777" w:rsidR="00743F31" w:rsidRPr="009629CF" w:rsidRDefault="00743F31" w:rsidP="00743F31">
      <w:pPr>
        <w:pStyle w:val="aa"/>
        <w:jc w:val="both"/>
        <w:rPr>
          <w:rFonts w:ascii="Arial Narrow" w:hAnsi="Arial Narrow" w:cs="Segoe UI"/>
          <w:sz w:val="24"/>
          <w:szCs w:val="24"/>
        </w:rPr>
      </w:pPr>
    </w:p>
    <w:p w14:paraId="0F6FFEB5" w14:textId="77777777" w:rsidR="00743F31" w:rsidRDefault="00743F31" w:rsidP="00743F31">
      <w:pPr>
        <w:pStyle w:val="aa"/>
        <w:jc w:val="both"/>
        <w:rPr>
          <w:rFonts w:ascii="Arial Narrow" w:hAnsi="Arial Narrow" w:cs="Segoe UI"/>
          <w:sz w:val="24"/>
          <w:szCs w:val="24"/>
        </w:rPr>
      </w:pPr>
      <w:r w:rsidRPr="003C4AA8">
        <w:rPr>
          <w:rFonts w:ascii="Arial Narrow" w:hAnsi="Arial Narrow" w:cs="Segoe UI"/>
          <w:b/>
          <w:bCs/>
          <w:sz w:val="24"/>
          <w:szCs w:val="24"/>
        </w:rPr>
        <w:t>Παίζουν:</w:t>
      </w:r>
      <w:r w:rsidRPr="003C4AA8">
        <w:rPr>
          <w:rFonts w:ascii="Arial Narrow" w:hAnsi="Arial Narrow" w:cs="Segoe UI"/>
          <w:sz w:val="24"/>
          <w:szCs w:val="24"/>
        </w:rPr>
        <w:t xml:space="preserve"> Γιάννης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Στάνκογλου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(Ματθαίος), Εβελίνα Παπούλια (Κέλλυ), Γεράσιμος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Γεννατάς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(Αλέξανδρος), Ναταλία Δραγούμη (Νάντια), Νατάσσα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Εξηνταβελώνη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(Λυδία),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Άλκηστις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Ζιρώ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(Δώρα), Βάσω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Καβαλιεράτου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(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Μαρούκα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), Γιάννης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Καράμπαμπας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(Στέφανος), Χρήστος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Κοντογεώργης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(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Τεό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>), Χάρης Χιώτης (Ορφέας)</w:t>
      </w:r>
    </w:p>
    <w:p w14:paraId="568B0C31" w14:textId="77777777" w:rsidR="00743F31" w:rsidRDefault="00743F31" w:rsidP="00743F31">
      <w:pPr>
        <w:pStyle w:val="aa"/>
        <w:jc w:val="both"/>
        <w:rPr>
          <w:rFonts w:ascii="Arial Narrow" w:hAnsi="Arial Narrow" w:cs="Segoe UI"/>
          <w:sz w:val="24"/>
          <w:szCs w:val="24"/>
        </w:rPr>
      </w:pPr>
      <w:r w:rsidRPr="003C4AA8">
        <w:rPr>
          <w:rFonts w:ascii="Arial Narrow" w:hAnsi="Arial Narrow" w:cs="Segoe UI"/>
          <w:sz w:val="24"/>
          <w:szCs w:val="24"/>
        </w:rPr>
        <w:br/>
        <w:t xml:space="preserve">«Λαμπρινή» η Μαίρη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Σταυρακέλλη</w:t>
      </w:r>
      <w:proofErr w:type="spellEnd"/>
    </w:p>
    <w:p w14:paraId="2F5F949C" w14:textId="77777777" w:rsidR="00743F31" w:rsidRDefault="00743F31" w:rsidP="00743F31">
      <w:pPr>
        <w:pStyle w:val="aa"/>
        <w:jc w:val="both"/>
        <w:rPr>
          <w:rFonts w:ascii="Arial Narrow" w:hAnsi="Arial Narrow" w:cs="Segoe UI"/>
          <w:sz w:val="24"/>
          <w:szCs w:val="24"/>
        </w:rPr>
      </w:pPr>
      <w:r w:rsidRPr="003C4AA8">
        <w:rPr>
          <w:rFonts w:ascii="Arial Narrow" w:hAnsi="Arial Narrow" w:cs="Segoe UI"/>
          <w:sz w:val="24"/>
          <w:szCs w:val="24"/>
        </w:rPr>
        <w:t xml:space="preserve"> Στον ρόλο του «κυρ-Σωτήρη» ο Δημήτρης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Πιατάς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> </w:t>
      </w:r>
    </w:p>
    <w:p w14:paraId="00D4F23A" w14:textId="77777777" w:rsidR="00743F31" w:rsidRPr="003C4AA8" w:rsidRDefault="00743F31" w:rsidP="00743F31">
      <w:pPr>
        <w:pStyle w:val="aa"/>
        <w:jc w:val="both"/>
        <w:rPr>
          <w:rFonts w:ascii="Arial Narrow" w:hAnsi="Arial Narrow" w:cs="Segoe UI"/>
          <w:sz w:val="24"/>
          <w:szCs w:val="24"/>
        </w:rPr>
      </w:pPr>
    </w:p>
    <w:p w14:paraId="045D4E7A" w14:textId="77777777" w:rsidR="00743F31" w:rsidRPr="003C4AA8" w:rsidRDefault="00743F31" w:rsidP="00743F31">
      <w:pPr>
        <w:pStyle w:val="aa"/>
        <w:jc w:val="both"/>
        <w:rPr>
          <w:rFonts w:ascii="Arial Narrow" w:hAnsi="Arial Narrow" w:cs="Segoe UI"/>
          <w:sz w:val="24"/>
          <w:szCs w:val="24"/>
        </w:rPr>
      </w:pPr>
      <w:r w:rsidRPr="003C4AA8">
        <w:rPr>
          <w:rFonts w:ascii="Arial Narrow" w:hAnsi="Arial Narrow" w:cs="Segoe UI"/>
          <w:b/>
          <w:bCs/>
          <w:sz w:val="24"/>
          <w:szCs w:val="24"/>
        </w:rPr>
        <w:t>Μαζί τους και οι:</w:t>
      </w:r>
      <w:r w:rsidRPr="003C4AA8">
        <w:rPr>
          <w:rFonts w:ascii="Arial Narrow" w:hAnsi="Arial Narrow" w:cs="Segoe UI"/>
          <w:sz w:val="24"/>
          <w:szCs w:val="24"/>
        </w:rPr>
        <w:t xml:space="preserve"> Σαμουήλ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Ακινόλα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, Γιάννης Διακάκης, Μυρτώ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Γκόνη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, Λυγερή Μητροπούλου, Δημήτρης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Χατζημιχαηλίδης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, Δανάη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Μικέδη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Προδρόμου,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James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Rodi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και πολλοί άλλοι ηθοποιοί σε </w:t>
      </w:r>
      <w:proofErr w:type="spellStart"/>
      <w:r w:rsidRPr="003C4AA8">
        <w:rPr>
          <w:rFonts w:ascii="Arial Narrow" w:hAnsi="Arial Narrow" w:cs="Segoe UI"/>
          <w:sz w:val="24"/>
          <w:szCs w:val="24"/>
        </w:rPr>
        <w:t>guest</w:t>
      </w:r>
      <w:proofErr w:type="spellEnd"/>
      <w:r w:rsidRPr="003C4AA8">
        <w:rPr>
          <w:rFonts w:ascii="Arial Narrow" w:hAnsi="Arial Narrow" w:cs="Segoe UI"/>
          <w:sz w:val="24"/>
          <w:szCs w:val="24"/>
        </w:rPr>
        <w:t xml:space="preserve"> ρόλους.  </w:t>
      </w:r>
    </w:p>
    <w:p w14:paraId="0A9842AA" w14:textId="77777777" w:rsidR="00743F31" w:rsidRDefault="00743F31" w:rsidP="00743F31">
      <w:pPr>
        <w:pStyle w:val="aa"/>
        <w:rPr>
          <w:rFonts w:ascii="Segoe UI" w:hAnsi="Segoe UI" w:cs="Segoe UI"/>
          <w:sz w:val="24"/>
          <w:szCs w:val="24"/>
        </w:rPr>
      </w:pPr>
    </w:p>
    <w:p w14:paraId="0E423668" w14:textId="77777777" w:rsidR="00743F31" w:rsidRDefault="00743F31" w:rsidP="00743F31">
      <w:pPr>
        <w:pStyle w:val="aa"/>
        <w:rPr>
          <w:rFonts w:ascii="Segoe UI" w:hAnsi="Segoe UI" w:cs="Segoe UI"/>
          <w:sz w:val="24"/>
          <w:szCs w:val="24"/>
        </w:rPr>
      </w:pPr>
    </w:p>
    <w:p w14:paraId="1D2DE24C" w14:textId="77777777" w:rsidR="00743F31" w:rsidRDefault="00743F31" w:rsidP="00743F31">
      <w:pPr>
        <w:pStyle w:val="aa"/>
        <w:rPr>
          <w:rFonts w:ascii="Segoe UI" w:hAnsi="Segoe UI" w:cs="Segoe UI"/>
          <w:sz w:val="24"/>
          <w:szCs w:val="24"/>
        </w:rPr>
      </w:pPr>
    </w:p>
    <w:p w14:paraId="044F3138" w14:textId="77777777" w:rsidR="00743F31" w:rsidRDefault="00743F31" w:rsidP="00743F31">
      <w:pPr>
        <w:pStyle w:val="aa"/>
        <w:rPr>
          <w:rFonts w:ascii="Segoe UI" w:hAnsi="Segoe UI" w:cs="Segoe UI"/>
          <w:sz w:val="24"/>
          <w:szCs w:val="24"/>
        </w:rPr>
      </w:pPr>
    </w:p>
    <w:p w14:paraId="78A9849F" w14:textId="77777777" w:rsidR="006509FB" w:rsidRDefault="006509FB"/>
    <w:sectPr w:rsidR="00650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6B"/>
    <w:rsid w:val="003843C0"/>
    <w:rsid w:val="00494FFE"/>
    <w:rsid w:val="00514C6B"/>
    <w:rsid w:val="006509FB"/>
    <w:rsid w:val="007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DB569-06BE-4893-81AF-2A15316B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31"/>
  </w:style>
  <w:style w:type="paragraph" w:styleId="1">
    <w:name w:val="heading 1"/>
    <w:basedOn w:val="a"/>
    <w:next w:val="a"/>
    <w:link w:val="1Char"/>
    <w:uiPriority w:val="9"/>
    <w:qFormat/>
    <w:rsid w:val="00514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4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4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4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4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4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4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4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4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14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14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14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14C6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14C6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14C6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14C6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14C6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14C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14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14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4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14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4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14C6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4C6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4C6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4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14C6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14C6B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743F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o365-press-1</dc:creator>
  <cp:keywords/>
  <dc:description/>
  <cp:lastModifiedBy>o365-press-1</cp:lastModifiedBy>
  <cp:revision>2</cp:revision>
  <dcterms:created xsi:type="dcterms:W3CDTF">2024-08-23T12:26:00Z</dcterms:created>
  <dcterms:modified xsi:type="dcterms:W3CDTF">2024-08-23T12:26:00Z</dcterms:modified>
</cp:coreProperties>
</file>