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A69501" w14:textId="77777777" w:rsidR="008F6AE4" w:rsidRDefault="00142FD9">
      <w:pPr>
        <w:rPr>
          <w:rFonts w:ascii="Verdana" w:eastAsia="Times New Roman" w:hAnsi="Verdana"/>
          <w:color w:val="191E00"/>
          <w:sz w:val="20"/>
          <w:szCs w:val="20"/>
        </w:rPr>
      </w:pPr>
      <w:r>
        <w:rPr>
          <w:noProof/>
          <w:sz w:val="20"/>
          <w:szCs w:val="20"/>
          <w:lang w:val="el-GR" w:eastAsia="el-GR"/>
        </w:rPr>
        <w:drawing>
          <wp:anchor distT="0" distB="0" distL="0" distR="0" simplePos="0" relativeHeight="251658240" behindDoc="0" locked="0" layoutInCell="1" allowOverlap="0" wp14:anchorId="0F9ABD59" wp14:editId="3E5EB3D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5226BF0F" wp14:editId="337C8EDF">
            <wp:simplePos x="0" y="0"/>
            <wp:positionH relativeFrom="column">
              <wp:align>right</wp:align>
            </wp:positionH>
            <wp:positionV relativeFrom="line">
              <wp:posOffset>0</wp:posOffset>
            </wp:positionV>
            <wp:extent cx="628650" cy="381000"/>
            <wp:effectExtent l="0" t="0" r="0" b="0"/>
            <wp:wrapSquare wrapText="bothSides"/>
            <wp:docPr id="40458226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A4CC4" w14:textId="77777777" w:rsidR="00DD317B" w:rsidRDefault="0085016E" w:rsidP="0085016E">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6C6754A0" w14:textId="2B70C805" w:rsidR="0085016E" w:rsidRPr="00DD317B" w:rsidRDefault="0085016E" w:rsidP="0085016E">
      <w:pPr>
        <w:jc w:val="center"/>
        <w:rPr>
          <w:rFonts w:ascii="Verdana" w:eastAsia="Times New Roman" w:hAnsi="Verdana"/>
          <w:color w:val="191E00"/>
          <w:lang w:val="el-GR"/>
        </w:rPr>
      </w:pPr>
      <w:r>
        <w:rPr>
          <w:rFonts w:ascii="Verdana" w:eastAsia="Times New Roman" w:hAnsi="Verdana"/>
          <w:b/>
          <w:bCs/>
          <w:color w:val="053E62"/>
        </w:rPr>
        <w:t>02/02/2025</w:t>
      </w:r>
      <w:r w:rsidR="00DD317B">
        <w:rPr>
          <w:rFonts w:ascii="Verdana" w:eastAsia="Times New Roman" w:hAnsi="Verdana"/>
          <w:b/>
          <w:bCs/>
          <w:color w:val="053E62"/>
          <w:lang w:val="el-GR"/>
        </w:rPr>
        <w:t xml:space="preserve"> &amp; 09/02/2025</w:t>
      </w:r>
    </w:p>
    <w:p w14:paraId="0E594EFF" w14:textId="77777777" w:rsidR="008F6AE4" w:rsidRDefault="008F6AE4">
      <w:pPr>
        <w:rPr>
          <w:rFonts w:ascii="Verdana" w:eastAsia="Times New Roman" w:hAnsi="Verdana"/>
          <w:color w:val="191E00"/>
          <w:sz w:val="20"/>
          <w:szCs w:val="20"/>
        </w:rPr>
      </w:pPr>
    </w:p>
    <w:p w14:paraId="13384FC7"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4C81D47B">
          <v:rect id="_x0000_i1025" style="width:540pt;height:.75pt" o:hralign="center" o:hrstd="t" o:hrnoshade="t" o:hr="t" fillcolor="black" stroked="f"/>
        </w:pict>
      </w:r>
    </w:p>
    <w:p w14:paraId="6273BFCA" w14:textId="6C1DAC6D" w:rsidR="008F6AE4" w:rsidRDefault="00142FD9" w:rsidP="00A73C80">
      <w:pPr>
        <w:divId w:val="761298287"/>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end"/>
      </w:r>
    </w:p>
    <w:p w14:paraId="0D919EB3" w14:textId="77777777" w:rsidR="008F6AE4" w:rsidRDefault="00142FD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02/02/2025</w:t>
      </w:r>
    </w:p>
    <w:p w14:paraId="2681E53D"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2BC159DD">
          <v:rect id="_x0000_i1026" style="width:540pt;height:.75pt" o:hralign="center" o:hrstd="t" o:hr="t" fillcolor="#a0a0a0" stroked="f"/>
        </w:pict>
      </w:r>
    </w:p>
    <w:p w14:paraId="61F34729" w14:textId="676D6F99" w:rsidR="008F6AE4" w:rsidRPr="0085016E" w:rsidRDefault="0085016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CFDED8C"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5A3E2E4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5B2ECD31" w14:textId="77777777">
        <w:trPr>
          <w:tblCellSpacing w:w="0" w:type="dxa"/>
        </w:trPr>
        <w:tc>
          <w:tcPr>
            <w:tcW w:w="2500" w:type="pct"/>
            <w:vAlign w:val="center"/>
            <w:hideMark/>
          </w:tcPr>
          <w:p w14:paraId="448F0527" w14:textId="77777777" w:rsidR="008F6AE4" w:rsidRDefault="00142FD9">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3DC57538" w14:textId="77777777" w:rsidR="008F6AE4" w:rsidRDefault="00142FD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82C790" w14:textId="77777777" w:rsidR="008F6AE4" w:rsidRDefault="00142FD9">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Πολυαρχιερατικό Συλλείτουργο </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Απευθείας μετάδοση από τον Μητροπολιτικό Ιερό Ναό Υπαπαντής του Χριστού, Καλαμάτας</w:t>
      </w:r>
      <w:r w:rsidRPr="0085016E">
        <w:rPr>
          <w:rFonts w:ascii="Verdana" w:eastAsia="Times New Roman" w:hAnsi="Verdana"/>
          <w:color w:val="191E00"/>
          <w:sz w:val="20"/>
          <w:szCs w:val="20"/>
          <w:lang w:val="el-GR"/>
        </w:rPr>
        <w:t xml:space="preserve"> </w:t>
      </w:r>
    </w:p>
    <w:p w14:paraId="1896869F" w14:textId="77777777" w:rsidR="0085016E" w:rsidRPr="0085016E" w:rsidRDefault="0085016E">
      <w:pPr>
        <w:rPr>
          <w:rFonts w:ascii="Verdana" w:eastAsia="Times New Roman" w:hAnsi="Verdana"/>
          <w:color w:val="191E00"/>
          <w:sz w:val="20"/>
          <w:szCs w:val="20"/>
          <w:lang w:val="el-GR"/>
        </w:rPr>
      </w:pPr>
    </w:p>
    <w:p w14:paraId="0D2EB555"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1E8371C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5FAE5705" w14:textId="77777777">
        <w:trPr>
          <w:tblCellSpacing w:w="0" w:type="dxa"/>
        </w:trPr>
        <w:tc>
          <w:tcPr>
            <w:tcW w:w="2500" w:type="pct"/>
            <w:vAlign w:val="center"/>
            <w:hideMark/>
          </w:tcPr>
          <w:p w14:paraId="53EF456F" w14:textId="77777777" w:rsidR="008F6AE4" w:rsidRDefault="00142FD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D479F13" w14:textId="77777777" w:rsidR="008F6AE4" w:rsidRDefault="00142FD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4D40B8" w14:textId="5105C2D8" w:rsidR="008F6AE4" w:rsidRPr="0085016E" w:rsidRDefault="00142FD9">
      <w:pPr>
        <w:spacing w:after="240"/>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Μονόγραμμα </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B0BA68" wp14:editId="1DEBFCD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0085016E" w:rsidRPr="00C07AB2">
        <w:rPr>
          <w:rFonts w:ascii="Verdana" w:eastAsia="Times New Roman" w:hAnsi="Verdana"/>
          <w:b/>
          <w:bCs/>
          <w:color w:val="00B0F0"/>
          <w:sz w:val="20"/>
          <w:szCs w:val="20"/>
          <w:lang w:val="el-GR"/>
        </w:rPr>
        <w:t>(</w:t>
      </w:r>
      <w:r w:rsidR="0085016E">
        <w:rPr>
          <w:rFonts w:ascii="Verdana" w:eastAsia="Times New Roman" w:hAnsi="Verdana"/>
          <w:b/>
          <w:bCs/>
          <w:color w:val="00B0F0"/>
          <w:sz w:val="20"/>
          <w:szCs w:val="20"/>
          <w:lang w:val="el-GR"/>
        </w:rPr>
        <w:t>Αλλαγή ώρας – μεγαλύτερη διάρκεια της Λειτουργίας</w:t>
      </w:r>
      <w:r w:rsidR="0085016E" w:rsidRPr="00C07AB2">
        <w:rPr>
          <w:rFonts w:ascii="Verdana" w:eastAsia="Times New Roman" w:hAnsi="Verdana"/>
          <w:b/>
          <w:bCs/>
          <w:color w:val="00B0F0"/>
          <w:sz w:val="20"/>
          <w:szCs w:val="20"/>
          <w:lang w:val="el-GR"/>
        </w:rPr>
        <w:t>)</w:t>
      </w:r>
      <w:r w:rsidRPr="0085016E">
        <w:rPr>
          <w:rFonts w:ascii="Verdana" w:eastAsia="Times New Roman" w:hAnsi="Verdana"/>
          <w:color w:val="191E00"/>
          <w:sz w:val="20"/>
          <w:szCs w:val="20"/>
          <w:lang w:val="el-GR"/>
        </w:rPr>
        <w:br/>
      </w:r>
    </w:p>
    <w:p w14:paraId="2BF3852E" w14:textId="6B238963" w:rsidR="008F6AE4" w:rsidRPr="0085016E" w:rsidRDefault="00142FD9">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w:t>
      </w:r>
      <w:r w:rsidRPr="0085016E">
        <w:rPr>
          <w:rFonts w:ascii="Verdana" w:eastAsia="Times New Roman" w:hAnsi="Verdana"/>
          <w:color w:val="191E00"/>
          <w:sz w:val="20"/>
          <w:szCs w:val="20"/>
          <w:lang w:val="el-GR"/>
        </w:rPr>
        <w:t xml:space="preserve">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w:t>
      </w:r>
      <w:r w:rsidRPr="0085016E">
        <w:rPr>
          <w:rFonts w:ascii="Verdana" w:eastAsia="Times New Roman" w:hAnsi="Verdana"/>
          <w:color w:val="191E00"/>
          <w:sz w:val="20"/>
          <w:szCs w:val="20"/>
          <w:lang w:val="el-GR"/>
        </w:rPr>
        <w:t>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«Γιώργος Παπαστεφάνου»</w:t>
      </w:r>
      <w:r w:rsidRPr="0085016E">
        <w:rPr>
          <w:rFonts w:ascii="Verdana" w:eastAsia="Times New Roman" w:hAnsi="Verdana"/>
          <w:color w:val="191E00"/>
          <w:sz w:val="20"/>
          <w:szCs w:val="20"/>
          <w:lang w:val="el-GR"/>
        </w:rPr>
        <w:t xml:space="preserve"> </w:t>
      </w:r>
    </w:p>
    <w:p w14:paraId="3848F387" w14:textId="3ED2A875" w:rsidR="008F6AE4" w:rsidRPr="0085016E" w:rsidRDefault="00142FD9">
      <w:pPr>
        <w:divId w:val="282465860"/>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 xml:space="preserve">Πάνω από μισό αιώνα ζωής έχει </w:t>
      </w:r>
      <w:r w:rsidRPr="0085016E">
        <w:rPr>
          <w:rFonts w:ascii="Verdana" w:eastAsia="Times New Roman" w:hAnsi="Verdana"/>
          <w:color w:val="191E00"/>
          <w:sz w:val="20"/>
          <w:szCs w:val="20"/>
          <w:lang w:val="el-GR"/>
        </w:rPr>
        <w:t>αφιερώσει ο Γιώργος Παπαστεφάνου στο ραδιόφωνο και στα τηλεοπτικά στούντιο. Μια ιδιαίτερα ξεχωριστή προσωπικότητα, δημιουργός - παραγωγός ιστορικών μουσικών εκπομπών.</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Θεωρείται από τους «μύθους» της ελληνικής ραδιοφωνίας και τηλεόρασης για το μοναδικό έργ</w:t>
      </w:r>
      <w:r w:rsidRPr="0085016E">
        <w:rPr>
          <w:rFonts w:ascii="Verdana" w:eastAsia="Times New Roman" w:hAnsi="Verdana"/>
          <w:color w:val="191E00"/>
          <w:sz w:val="20"/>
          <w:szCs w:val="20"/>
          <w:lang w:val="el-GR"/>
        </w:rPr>
        <w:t>ο που κατέθεσε, ντοκουμέντα ιστορικής μνήμης για το ελληνικό τραγούδι. Συντρόφευε γενιές ολόκληρες με τη φωνή του και τις σπάνιες τηλεοπτικές εκπομπές του κι ακόμα με μιαν άλλη ιδιότητα, ως στιχουργός, που τα τραγούδια του δημιούργησαν στον τόπο μας αυτό π</w:t>
      </w:r>
      <w:r w:rsidRPr="0085016E">
        <w:rPr>
          <w:rFonts w:ascii="Verdana" w:eastAsia="Times New Roman" w:hAnsi="Verdana"/>
          <w:color w:val="191E00"/>
          <w:sz w:val="20"/>
          <w:szCs w:val="20"/>
          <w:lang w:val="el-GR"/>
        </w:rPr>
        <w:t>ου με θαυμασμό αναφέρουμε ως «νέο κύμα». Ποιος δεν τραγούδησε το «Μια αγάπη για το καλοκαίρι», «Κι αν σ’ αγαπώ δεν σ’ ορίζω», «Μια φορά θυμάμαι» που έγραψε με τον Γιάννη Σπανό ή το «Ένα πρωινό» με τον Σταύρο Ξαρχάκο, «Στου Προφήτη Ηλία τα σοκάκια» με τον Δ</w:t>
      </w:r>
      <w:r w:rsidRPr="0085016E">
        <w:rPr>
          <w:rFonts w:ascii="Verdana" w:eastAsia="Times New Roman" w:hAnsi="Verdana"/>
          <w:color w:val="191E00"/>
          <w:sz w:val="20"/>
          <w:szCs w:val="20"/>
          <w:lang w:val="el-GR"/>
        </w:rPr>
        <w:t>ήμο Μούτση και πολλά ακόμα τραγούδια με άλλους συνθέτες.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Ο Γιώργος Παπαστεφάνου σπούδασε στη Νομική Σχολή Αθηνών, όμως αφοσιώθηκε από το 1960 στο ραδιόφωνο και είναι χαρακτηριστικές οι εκπομπές του όπως: «Στις 11 το βράδυ κάθε Δευτέρα», όπου ακούστηκαν σε</w:t>
      </w:r>
      <w:r w:rsidRPr="0085016E">
        <w:rPr>
          <w:rFonts w:ascii="Verdana" w:eastAsia="Times New Roman" w:hAnsi="Verdana"/>
          <w:color w:val="191E00"/>
          <w:sz w:val="20"/>
          <w:szCs w:val="20"/>
          <w:lang w:val="el-GR"/>
        </w:rPr>
        <w:t xml:space="preserve"> πρώτη μετάδοση όλα τα σπουδαία που συνέβαιναν τότε στο τραγούδι: Χατζιδάκις, Θεοδωράκης, Ξαρχάκος και Σπανός, προτού ακόμη να τους ανακαλύψει η ελληνική δισκογραφία, και το ιστορικό «Καλησπέρα κύριε Έντισον» για 17 περίπου χρόνια.</w:t>
      </w:r>
      <w:r w:rsidRPr="0085016E">
        <w:rPr>
          <w:rFonts w:ascii="Verdana" w:eastAsia="Times New Roman" w:hAnsi="Verdana"/>
          <w:color w:val="191E00"/>
          <w:sz w:val="20"/>
          <w:szCs w:val="20"/>
          <w:lang w:val="el-GR"/>
        </w:rPr>
        <w:br/>
        <w:t>Οι τηλεοπτικές του δημιο</w:t>
      </w:r>
      <w:r w:rsidRPr="0085016E">
        <w:rPr>
          <w:rFonts w:ascii="Verdana" w:eastAsia="Times New Roman" w:hAnsi="Verdana"/>
          <w:color w:val="191E00"/>
          <w:sz w:val="20"/>
          <w:szCs w:val="20"/>
          <w:lang w:val="el-GR"/>
        </w:rPr>
        <w:t>υργίες «Η μουσική γράφει ιστορία», «Μουσική βραδιά», «Οι παλιοί μας φίλοι», «Διαδρομές με τον Γιώργο Παπαστεφάνου» και «Οι φίλοι μου» θεωρήθηκαν ως οι καλύτερες μουσικές εκπομπές για τις οποίες βραβεύτηκε το 1993, το 1999 και το 2002.</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Στην αυτοβιογραφική </w:t>
      </w:r>
      <w:r w:rsidRPr="0085016E">
        <w:rPr>
          <w:rFonts w:ascii="Verdana" w:eastAsia="Times New Roman" w:hAnsi="Verdana"/>
          <w:color w:val="191E00"/>
          <w:sz w:val="20"/>
          <w:szCs w:val="20"/>
          <w:lang w:val="el-GR"/>
        </w:rPr>
        <w:t>ταινία του Γιώργου Παπαστεφάνου παρουσιάζονται σπάνια κινηματογραφικά ντοκουμέντα από το πολύτιμο αρχείο του.</w:t>
      </w:r>
    </w:p>
    <w:p w14:paraId="61B35643" w14:textId="77777777" w:rsidR="008F6AE4" w:rsidRPr="0085016E" w:rsidRDefault="00142FD9">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lastRenderedPageBreak/>
        <w:t>Προλογίζει ο Γιώργος Σγουράκης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Σκηνοθεσία: Ηρώ Σγουράκη </w:t>
      </w:r>
      <w:r w:rsidRPr="0085016E">
        <w:rPr>
          <w:rFonts w:ascii="Verdana" w:eastAsia="Times New Roman" w:hAnsi="Verdana"/>
          <w:color w:val="191E00"/>
          <w:sz w:val="20"/>
          <w:szCs w:val="20"/>
          <w:lang w:val="el-GR"/>
        </w:rPr>
        <w:br/>
        <w:t xml:space="preserve">Φωτογραφία: Στάθης Γκόβας </w:t>
      </w:r>
      <w:r w:rsidRPr="0085016E">
        <w:rPr>
          <w:rFonts w:ascii="Verdana" w:eastAsia="Times New Roman" w:hAnsi="Verdana"/>
          <w:color w:val="191E00"/>
          <w:sz w:val="20"/>
          <w:szCs w:val="20"/>
          <w:lang w:val="el-GR"/>
        </w:rPr>
        <w:br/>
        <w:t xml:space="preserve">Ηχοληψία: Νίκος Παναγοηλιόπουλος </w:t>
      </w:r>
      <w:r w:rsidRPr="0085016E">
        <w:rPr>
          <w:rFonts w:ascii="Verdana" w:eastAsia="Times New Roman" w:hAnsi="Verdana"/>
          <w:color w:val="191E00"/>
          <w:sz w:val="20"/>
          <w:szCs w:val="20"/>
          <w:lang w:val="el-GR"/>
        </w:rPr>
        <w:br/>
        <w:t>Μοντάζ: Σταμάτης Μαργέτης</w:t>
      </w:r>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t xml:space="preserve">Διεύθυνση παραγωγής: Στέλιος Σγουράκης </w:t>
      </w:r>
    </w:p>
    <w:p w14:paraId="38012879"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014F0AB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39DB2788" w14:textId="77777777">
        <w:trPr>
          <w:tblCellSpacing w:w="0" w:type="dxa"/>
        </w:trPr>
        <w:tc>
          <w:tcPr>
            <w:tcW w:w="2500" w:type="pct"/>
            <w:vAlign w:val="center"/>
            <w:hideMark/>
          </w:tcPr>
          <w:p w14:paraId="1F7A8586" w14:textId="77777777" w:rsidR="008F6AE4" w:rsidRDefault="00142FD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A6117CF" w14:textId="77777777" w:rsidR="008F6AE4" w:rsidRDefault="00142FD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86340" w14:textId="1E561D2C" w:rsidR="008F6AE4" w:rsidRPr="0085016E" w:rsidRDefault="00142FD9">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05ABCB6" wp14:editId="44066EB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0085016E" w:rsidRPr="0085016E">
        <w:rPr>
          <w:rFonts w:ascii="Verdana" w:eastAsia="Times New Roman" w:hAnsi="Verdana"/>
          <w:b/>
          <w:bCs/>
          <w:color w:val="00B0F0"/>
          <w:sz w:val="20"/>
          <w:szCs w:val="20"/>
          <w:lang w:val="el-GR"/>
        </w:rPr>
        <w:t>(Τροποποίηση προγράμματος)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«Κωνσταντίνος Καραθεοδωρή - Ένας υπέροχος άνθρωπος» [Με αγγλικούς υπότιτλους]</w:t>
      </w:r>
      <w:r w:rsidRPr="0085016E">
        <w:rPr>
          <w:rFonts w:ascii="Verdana" w:eastAsia="Times New Roman" w:hAnsi="Verdana"/>
          <w:color w:val="191E00"/>
          <w:sz w:val="20"/>
          <w:szCs w:val="20"/>
          <w:lang w:val="el-GR"/>
        </w:rPr>
        <w:t xml:space="preserve"> </w:t>
      </w:r>
    </w:p>
    <w:p w14:paraId="365455BC" w14:textId="77777777" w:rsidR="008F6AE4" w:rsidRPr="0085016E" w:rsidRDefault="00142FD9">
      <w:pPr>
        <w:divId w:val="1837499647"/>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w:t>
      </w:r>
      <w:r w:rsidRPr="0085016E">
        <w:rPr>
          <w:rFonts w:ascii="Verdana" w:eastAsia="Times New Roman" w:hAnsi="Verdana"/>
          <w:color w:val="00B0F0"/>
          <w:sz w:val="20"/>
          <w:szCs w:val="20"/>
          <w:lang w:val="el-GR"/>
        </w:rPr>
        <w:t xml:space="preserve">Αφιέρωμα </w:t>
      </w:r>
      <w:r w:rsidRPr="0085016E">
        <w:rPr>
          <w:rFonts w:ascii="Verdana" w:eastAsia="Times New Roman" w:hAnsi="Verdana"/>
          <w:color w:val="191E00"/>
          <w:sz w:val="20"/>
          <w:szCs w:val="20"/>
          <w:lang w:val="el-GR"/>
        </w:rPr>
        <w:t>στη μνήμη του Κωνσταντίνου Καραθεοδωρή, που απεβίωσε στις 02/02/1950)</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Ο Κωνσταντίνος Καραθεοδωρή, από τους κορυφαίους μαθηματικούς του 20</w:t>
      </w:r>
      <w:r>
        <w:rPr>
          <w:rFonts w:ascii="Verdana" w:eastAsia="Times New Roman" w:hAnsi="Verdana"/>
          <w:color w:val="191E00"/>
          <w:sz w:val="20"/>
          <w:szCs w:val="20"/>
        </w:rPr>
        <w:t>o</w:t>
      </w:r>
      <w:r w:rsidRPr="0085016E">
        <w:rPr>
          <w:rFonts w:ascii="Verdana" w:eastAsia="Times New Roman" w:hAnsi="Verdana"/>
          <w:color w:val="191E00"/>
          <w:sz w:val="20"/>
          <w:szCs w:val="20"/>
          <w:lang w:val="el-GR"/>
        </w:rPr>
        <w:t>υ αιώνα, γεννήθηκε το 1873 στο Βερολίνο, όπου υπηρετούσε ο πατέρας του Στέφανος ως διπλωματικός υπάλληλος της Οθωμανι</w:t>
      </w:r>
      <w:r w:rsidRPr="0085016E">
        <w:rPr>
          <w:rFonts w:ascii="Verdana" w:eastAsia="Times New Roman" w:hAnsi="Verdana"/>
          <w:color w:val="191E00"/>
          <w:sz w:val="20"/>
          <w:szCs w:val="20"/>
          <w:lang w:val="el-GR"/>
        </w:rPr>
        <w:t xml:space="preserve">κής αυτοκρατορίας. Το 1875, ο πατέρας του τοποθετήθηκε από την Υψηλή Πύλη πρεσβευτής στις Βρυξέλλες. Ο μικρός Κωνσταντίνος μεγάλωσε και σπούδασε στην πρωτεύουσα του Βελγίου, σε ένα γενναιόδωρο, ανοιχτό και πλούσιο πολιτισμικά οικογενειακό περιβάλλον. </w:t>
      </w:r>
      <w:r w:rsidRPr="0085016E">
        <w:rPr>
          <w:rFonts w:ascii="Verdana" w:eastAsia="Times New Roman" w:hAnsi="Verdana"/>
          <w:color w:val="191E00"/>
          <w:sz w:val="20"/>
          <w:szCs w:val="20"/>
          <w:lang w:val="el-GR"/>
        </w:rPr>
        <w:br/>
        <w:t>Ο Κα</w:t>
      </w:r>
      <w:r w:rsidRPr="0085016E">
        <w:rPr>
          <w:rFonts w:ascii="Verdana" w:eastAsia="Times New Roman" w:hAnsi="Verdana"/>
          <w:color w:val="191E00"/>
          <w:sz w:val="20"/>
          <w:szCs w:val="20"/>
          <w:lang w:val="el-GR"/>
        </w:rPr>
        <w:t>ραθεοδωρή ολοκλήρωσε τις σπουδές του στο τμήμα μηχανικών της Στρατιωτικής Σχολής του Βελγίου και στη συνέχεια ταξίδεψε στην Αίγυπτο, όπου συμμετείχε στις εργασίες των φραγμάτων Ασσουάν και Ασσούντ. Εκεί αντιλήφθηκε την πραγματική του κλίση που ήταν τα μαθη</w:t>
      </w:r>
      <w:r w:rsidRPr="0085016E">
        <w:rPr>
          <w:rFonts w:ascii="Verdana" w:eastAsia="Times New Roman" w:hAnsi="Verdana"/>
          <w:color w:val="191E00"/>
          <w:sz w:val="20"/>
          <w:szCs w:val="20"/>
          <w:lang w:val="el-GR"/>
        </w:rPr>
        <w:t>ματικά και το 1900, σε ηλικία 27 ετών, επιστρέφει στη Γερμανία για να σπουδάσει στα πανεπιστήμια του Βερολίνου και του Γκέτινγκεν την επιστήμη, την οποία υπηρέτησε με γνώση, συνέπεια και πάθος μέχρι το τέλος της ζωής του, το 1950, είτε ως καθηγητής γερμανι</w:t>
      </w:r>
      <w:r w:rsidRPr="0085016E">
        <w:rPr>
          <w:rFonts w:ascii="Verdana" w:eastAsia="Times New Roman" w:hAnsi="Verdana"/>
          <w:color w:val="191E00"/>
          <w:sz w:val="20"/>
          <w:szCs w:val="20"/>
          <w:lang w:val="el-GR"/>
        </w:rPr>
        <w:t>κών πανεπιστημίων και επισκέπτης σε αμερικανικά πανεπιστήμια, είτε ως σημαντικός ερευνητής της μαθηματικής επιστήμης.</w:t>
      </w:r>
      <w:r w:rsidRPr="0085016E">
        <w:rPr>
          <w:rFonts w:ascii="Verdana" w:eastAsia="Times New Roman" w:hAnsi="Verdana"/>
          <w:color w:val="191E00"/>
          <w:sz w:val="20"/>
          <w:szCs w:val="20"/>
          <w:lang w:val="el-GR"/>
        </w:rPr>
        <w:br/>
        <w:t xml:space="preserve">Η οικογένεια Καραθεοδωρή, με καταγωγή από το Βοσνοχώρι της Αδριανουπόλεως, εμφανίστηκε στην </w:t>
      </w:r>
      <w:r>
        <w:rPr>
          <w:rFonts w:ascii="Verdana" w:eastAsia="Times New Roman" w:hAnsi="Verdana"/>
          <w:color w:val="191E00"/>
          <w:sz w:val="20"/>
          <w:szCs w:val="20"/>
        </w:rPr>
        <w:t>I</w:t>
      </w:r>
      <w:r w:rsidRPr="0085016E">
        <w:rPr>
          <w:rFonts w:ascii="Verdana" w:eastAsia="Times New Roman" w:hAnsi="Verdana"/>
          <w:color w:val="191E00"/>
          <w:sz w:val="20"/>
          <w:szCs w:val="20"/>
          <w:lang w:val="el-GR"/>
        </w:rPr>
        <w:t>στ</w:t>
      </w:r>
      <w:r>
        <w:rPr>
          <w:rFonts w:ascii="Verdana" w:eastAsia="Times New Roman" w:hAnsi="Verdana"/>
          <w:color w:val="191E00"/>
          <w:sz w:val="20"/>
          <w:szCs w:val="20"/>
        </w:rPr>
        <w:t>o</w:t>
      </w:r>
      <w:r w:rsidRPr="0085016E">
        <w:rPr>
          <w:rFonts w:ascii="Verdana" w:eastAsia="Times New Roman" w:hAnsi="Verdana"/>
          <w:color w:val="191E00"/>
          <w:sz w:val="20"/>
          <w:szCs w:val="20"/>
          <w:lang w:val="el-GR"/>
        </w:rPr>
        <w:t>ρία</w:t>
      </w:r>
      <w:r w:rsidRPr="0085016E">
        <w:rPr>
          <w:rFonts w:ascii="Verdana" w:eastAsia="Times New Roman" w:hAnsi="Verdana"/>
          <w:color w:val="191E00"/>
          <w:sz w:val="20"/>
          <w:szCs w:val="20"/>
          <w:lang w:val="el-GR"/>
        </w:rPr>
        <w:t xml:space="preserve"> στα μέσα του 1700 και έδωσε στην κοινωνική, πολιτική και πολιτισμική ζωή της εποχής μεγάλους επιστήμονες, διπλωμάτες, λόγιους, καθηγητές, κ.α. </w:t>
      </w:r>
      <w:r w:rsidRPr="0085016E">
        <w:rPr>
          <w:rFonts w:ascii="Verdana" w:eastAsia="Times New Roman" w:hAnsi="Verdana"/>
          <w:color w:val="191E00"/>
          <w:sz w:val="20"/>
          <w:szCs w:val="20"/>
          <w:lang w:val="el-GR"/>
        </w:rPr>
        <w:br/>
        <w:t xml:space="preserve">Ο Καραθεοδωρή είναι γνωστός για τη συμβολή του στην ίδρυση του Πανεπιστημίου Σμύρνης το 1920 από την κυβέρνηση </w:t>
      </w:r>
      <w:r w:rsidRPr="0085016E">
        <w:rPr>
          <w:rFonts w:ascii="Verdana" w:eastAsia="Times New Roman" w:hAnsi="Verdana"/>
          <w:color w:val="191E00"/>
          <w:sz w:val="20"/>
          <w:szCs w:val="20"/>
          <w:lang w:val="el-GR"/>
        </w:rPr>
        <w:t xml:space="preserve">Βενιζέλου, και για τη σύνταξη μελέτης, το 1930, για την αναδιοργάνωση των ελληνικών πανεπιστημίων. </w:t>
      </w:r>
      <w:r w:rsidRPr="0085016E">
        <w:rPr>
          <w:rFonts w:ascii="Verdana" w:eastAsia="Times New Roman" w:hAnsi="Verdana"/>
          <w:color w:val="191E00"/>
          <w:sz w:val="20"/>
          <w:szCs w:val="20"/>
          <w:lang w:val="el-GR"/>
        </w:rPr>
        <w:br/>
        <w:t>Για τη ζωή και το έργο του Καραθεοδωρή μιλούν η κόρη του Δέσποινα Ροδοπούλου, ο μαθηματικός και βιογράφος του, Ευάγγελος Σπανδάγος, ο καθηγητής Πανεπιστημίο</w:t>
      </w:r>
      <w:r w:rsidRPr="0085016E">
        <w:rPr>
          <w:rFonts w:ascii="Verdana" w:eastAsia="Times New Roman" w:hAnsi="Verdana"/>
          <w:color w:val="191E00"/>
          <w:sz w:val="20"/>
          <w:szCs w:val="20"/>
          <w:lang w:val="el-GR"/>
        </w:rPr>
        <w:t xml:space="preserve">υ - φυσικός Χρυσολέων Συμεωνίδης και η επί πτυχίω μαθηματικός Μαρίνα Δανέζη. </w:t>
      </w:r>
    </w:p>
    <w:p w14:paraId="5C69CBB6" w14:textId="3BDA3FE9" w:rsidR="008F6AE4" w:rsidRPr="007F14BC" w:rsidRDefault="00142FD9">
      <w:pPr>
        <w:rPr>
          <w:rFonts w:ascii="Verdana" w:eastAsia="Times New Roman" w:hAnsi="Verdana"/>
          <w:color w:val="191E00"/>
          <w:sz w:val="20"/>
          <w:szCs w:val="20"/>
        </w:rPr>
      </w:pPr>
      <w:r w:rsidRPr="0085016E">
        <w:rPr>
          <w:rFonts w:ascii="Verdana" w:eastAsia="Times New Roman" w:hAnsi="Verdana"/>
          <w:color w:val="191E00"/>
          <w:sz w:val="20"/>
          <w:szCs w:val="20"/>
          <w:lang w:val="el-GR"/>
        </w:rPr>
        <w:br/>
        <w:t xml:space="preserve">Σενάριο-Σκηνοθεσία: Λευτέρης Ξανθόπουλος </w:t>
      </w:r>
      <w:r w:rsidRPr="0085016E">
        <w:rPr>
          <w:rFonts w:ascii="Verdana" w:eastAsia="Times New Roman" w:hAnsi="Verdana"/>
          <w:color w:val="191E00"/>
          <w:sz w:val="20"/>
          <w:szCs w:val="20"/>
          <w:lang w:val="el-GR"/>
        </w:rPr>
        <w:br/>
        <w:t>Φωτογραφία: Δημήτρης Κορδελάς</w:t>
      </w:r>
      <w:r w:rsidRPr="0085016E">
        <w:rPr>
          <w:rFonts w:ascii="Verdana" w:eastAsia="Times New Roman" w:hAnsi="Verdana"/>
          <w:color w:val="191E00"/>
          <w:sz w:val="20"/>
          <w:szCs w:val="20"/>
          <w:lang w:val="el-GR"/>
        </w:rPr>
        <w:br/>
        <w:t>Ήχος: Δημήτρης Βασιλειάδης</w:t>
      </w:r>
      <w:r w:rsidRPr="0085016E">
        <w:rPr>
          <w:rFonts w:ascii="Verdana" w:eastAsia="Times New Roman" w:hAnsi="Verdana"/>
          <w:color w:val="191E00"/>
          <w:sz w:val="20"/>
          <w:szCs w:val="20"/>
          <w:lang w:val="el-GR"/>
        </w:rPr>
        <w:br/>
        <w:t>Μοντάζ: Μυρτώ Λεκατσά</w:t>
      </w:r>
      <w:r w:rsidRPr="0085016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Cinetic</w:t>
      </w:r>
      <w:r w:rsidRPr="0085016E">
        <w:rPr>
          <w:rFonts w:ascii="Verdana" w:eastAsia="Times New Roman" w:hAnsi="Verdana"/>
          <w:color w:val="191E00"/>
          <w:sz w:val="20"/>
          <w:szCs w:val="20"/>
          <w:lang w:val="el-GR"/>
        </w:rPr>
        <w:t xml:space="preserve"> </w:t>
      </w:r>
    </w:p>
    <w:p w14:paraId="587635A4" w14:textId="77777777" w:rsidR="00A73C80" w:rsidRDefault="00A73C80">
      <w:pPr>
        <w:rPr>
          <w:rFonts w:ascii="Verdana" w:eastAsia="Times New Roman" w:hAnsi="Verdana"/>
          <w:color w:val="191E00"/>
          <w:sz w:val="20"/>
          <w:szCs w:val="20"/>
          <w:lang w:val="el-GR"/>
        </w:rPr>
      </w:pPr>
    </w:p>
    <w:p w14:paraId="4DD0AE24" w14:textId="2E74627F" w:rsidR="00A73C80" w:rsidRPr="00A73C80" w:rsidRDefault="00A73C80">
      <w:pPr>
        <w:rPr>
          <w:rFonts w:ascii="Verdana" w:eastAsia="Times New Roman" w:hAnsi="Verdana"/>
          <w:color w:val="00B0F0"/>
          <w:sz w:val="20"/>
          <w:szCs w:val="20"/>
          <w:lang w:val="el-GR"/>
        </w:rPr>
      </w:pPr>
      <w:r w:rsidRPr="00A73C80">
        <w:rPr>
          <w:rFonts w:ascii="Verdana" w:eastAsia="Times New Roman" w:hAnsi="Verdana"/>
          <w:color w:val="00B0F0"/>
          <w:sz w:val="20"/>
          <w:szCs w:val="20"/>
          <w:lang w:val="el-GR"/>
        </w:rPr>
        <w:t>(Το Δελτίο Ειδήσεων ώρα 12:00 δεν θα μεταδοθεί)</w:t>
      </w:r>
    </w:p>
    <w:p w14:paraId="61B8EAB8"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45D2CE5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72B52E38" w14:textId="77777777">
        <w:trPr>
          <w:tblCellSpacing w:w="0" w:type="dxa"/>
        </w:trPr>
        <w:tc>
          <w:tcPr>
            <w:tcW w:w="2500" w:type="pct"/>
            <w:vAlign w:val="center"/>
            <w:hideMark/>
          </w:tcPr>
          <w:p w14:paraId="0E117A60" w14:textId="77777777" w:rsidR="008F6AE4" w:rsidRDefault="00142FD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F906D12" w14:textId="77777777" w:rsidR="008F6AE4" w:rsidRDefault="00142FD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DAF0D2" w14:textId="496CBBFF" w:rsidR="008F6AE4" w:rsidRPr="0085016E" w:rsidRDefault="00142FD9" w:rsidP="0084435E">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434B68" wp14:editId="07B0A02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Δ' ΚΥΚΛΟΣ </w:t>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«Διχομοίρι Άρτας»</w:t>
      </w:r>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πεισόδιο</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 xml:space="preserve">12 </w:t>
      </w:r>
      <w:r>
        <w:rPr>
          <w:rFonts w:ascii="Verdana" w:eastAsia="Times New Roman" w:hAnsi="Verdana"/>
          <w:color w:val="191E00"/>
          <w:sz w:val="20"/>
          <w:szCs w:val="20"/>
        </w:rPr>
        <w:pict w14:anchorId="1DFD1465">
          <v:rect id="_x0000_i1031" style="width:540pt;height:.75pt" o:hralign="center" o:hrstd="t" o:hr="t" fillcolor="#a0a0a0" stroked="f"/>
        </w:pict>
      </w:r>
    </w:p>
    <w:p w14:paraId="6B2A4FCA" w14:textId="037F0B1E" w:rsidR="008F6AE4" w:rsidRPr="0085016E" w:rsidRDefault="00A73C8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143EBC6" w14:textId="77777777" w:rsidR="008F6AE4" w:rsidRDefault="00142FD9">
      <w:pPr>
        <w:rPr>
          <w:rFonts w:ascii="Verdana" w:eastAsia="Times New Roman" w:hAnsi="Verdana"/>
          <w:color w:val="191E00"/>
          <w:sz w:val="20"/>
          <w:szCs w:val="20"/>
        </w:rPr>
      </w:pPr>
      <w:r>
        <w:rPr>
          <w:rFonts w:ascii="Verdana" w:eastAsia="Times New Roman" w:hAnsi="Verdana"/>
          <w:color w:val="191E00"/>
          <w:sz w:val="20"/>
          <w:szCs w:val="20"/>
        </w:rPr>
        <w:pict w14:anchorId="57DD5EF3">
          <v:rect id="_x0000_i1032" style="width:540pt;height:.75pt" o:hralign="center" o:hrstd="t" o:hr="t" fillcolor="#a0a0a0" stroked="f"/>
        </w:pict>
      </w:r>
    </w:p>
    <w:p w14:paraId="38D97896" w14:textId="77777777" w:rsidR="00A73C80" w:rsidRDefault="00142FD9">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p>
    <w:p w14:paraId="78388D53" w14:textId="77777777" w:rsidR="0084435E" w:rsidRDefault="0084435E" w:rsidP="0084435E">
      <w:pPr>
        <w:pStyle w:val="a4"/>
        <w:jc w:val="right"/>
      </w:pPr>
      <w:r>
        <w:lastRenderedPageBreak/>
        <w:fldChar w:fldCharType="begin"/>
      </w:r>
      <w:r>
        <w:instrText>PAGE</w:instrText>
      </w:r>
      <w:r>
        <w:fldChar w:fldCharType="end"/>
      </w:r>
    </w:p>
    <w:p w14:paraId="2C92AC34" w14:textId="77777777" w:rsidR="0084435E" w:rsidRDefault="0084435E" w:rsidP="0084435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09/02/2025</w:t>
      </w:r>
    </w:p>
    <w:p w14:paraId="11E514E5"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7AA4DB78">
          <v:rect id="_x0000_i1033" style="width:540pt;height:.75pt" o:hralign="center" o:hrstd="t" o:hr="t" fillcolor="#a0a0a0" stroked="f"/>
        </w:pict>
      </w:r>
    </w:p>
    <w:p w14:paraId="1C5F4C0B" w14:textId="77777777" w:rsidR="0084435E" w:rsidRPr="002C6AA7" w:rsidRDefault="0084435E" w:rsidP="0084435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EF4F3FA"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218495F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435E" w14:paraId="3D814AE9" w14:textId="77777777" w:rsidTr="00295567">
        <w:trPr>
          <w:tblCellSpacing w:w="0" w:type="dxa"/>
        </w:trPr>
        <w:tc>
          <w:tcPr>
            <w:tcW w:w="2500" w:type="pct"/>
            <w:vAlign w:val="center"/>
            <w:hideMark/>
          </w:tcPr>
          <w:p w14:paraId="66407737" w14:textId="77777777" w:rsidR="0084435E" w:rsidRDefault="0084435E" w:rsidP="0029556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22A5810" w14:textId="77777777" w:rsidR="0084435E" w:rsidRDefault="0084435E" w:rsidP="0029556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23921B" w14:textId="77777777" w:rsidR="0084435E" w:rsidRDefault="0084435E" w:rsidP="0084435E">
      <w:pPr>
        <w:rPr>
          <w:rFonts w:ascii="Verdana" w:eastAsia="Times New Roman" w:hAnsi="Verdana"/>
          <w:color w:val="191E00"/>
          <w:sz w:val="20"/>
          <w:szCs w:val="20"/>
          <w:lang w:val="el-GR"/>
        </w:rPr>
      </w:pPr>
      <w:r w:rsidRPr="002C6AA7">
        <w:rPr>
          <w:rFonts w:ascii="Verdana" w:eastAsia="Times New Roman" w:hAnsi="Verdana"/>
          <w:color w:val="191E00"/>
          <w:sz w:val="20"/>
          <w:szCs w:val="20"/>
          <w:lang w:val="el-GR"/>
        </w:rPr>
        <w:br/>
      </w:r>
      <w:r w:rsidRPr="002C6AA7">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C6AA7">
        <w:rPr>
          <w:rFonts w:ascii="Verdana" w:eastAsia="Times New Roman" w:hAnsi="Verdana"/>
          <w:color w:val="191E00"/>
          <w:sz w:val="20"/>
          <w:szCs w:val="20"/>
          <w:lang w:val="el-GR"/>
        </w:rPr>
        <w:t>|</w:t>
      </w:r>
      <w:r>
        <w:rPr>
          <w:rFonts w:ascii="Verdana" w:eastAsia="Times New Roman" w:hAnsi="Verdana"/>
          <w:color w:val="191E00"/>
          <w:sz w:val="20"/>
          <w:szCs w:val="20"/>
        </w:rPr>
        <w:t>  </w:t>
      </w:r>
      <w:r w:rsidRPr="002C6AA7">
        <w:rPr>
          <w:rFonts w:ascii="Verdana" w:eastAsia="Times New Roman" w:hAnsi="Verdana"/>
          <w:b/>
          <w:bCs/>
          <w:color w:val="191E00"/>
          <w:sz w:val="20"/>
          <w:szCs w:val="20"/>
          <w:lang w:val="el-GR"/>
        </w:rPr>
        <w:t xml:space="preserve"> Αρχιερατική Θεία Λειτουργία </w:t>
      </w:r>
      <w:r w:rsidRPr="002C6AA7">
        <w:rPr>
          <w:rFonts w:ascii="Verdana" w:eastAsia="Times New Roman" w:hAnsi="Verdana"/>
          <w:color w:val="191E00"/>
          <w:sz w:val="20"/>
          <w:szCs w:val="20"/>
          <w:lang w:val="el-GR"/>
        </w:rPr>
        <w:br/>
      </w:r>
      <w:r w:rsidRPr="002C6AA7">
        <w:rPr>
          <w:rFonts w:ascii="Verdana" w:eastAsia="Times New Roman" w:hAnsi="Verdana"/>
          <w:color w:val="191E00"/>
          <w:sz w:val="20"/>
          <w:szCs w:val="20"/>
          <w:lang w:val="el-GR"/>
        </w:rPr>
        <w:br/>
      </w:r>
      <w:r w:rsidRPr="002C6AA7">
        <w:rPr>
          <w:rFonts w:ascii="Verdana" w:eastAsia="Times New Roman" w:hAnsi="Verdana"/>
          <w:b/>
          <w:bCs/>
          <w:color w:val="304A74"/>
          <w:sz w:val="20"/>
          <w:szCs w:val="20"/>
          <w:lang w:val="el-GR"/>
        </w:rPr>
        <w:t>Απευθείας μετάδοση από τον Καθεδρικό Ιερό Ναό Αθηνών</w:t>
      </w:r>
      <w:r w:rsidRPr="002C6AA7">
        <w:rPr>
          <w:rFonts w:ascii="Verdana" w:eastAsia="Times New Roman" w:hAnsi="Verdana"/>
          <w:color w:val="191E00"/>
          <w:sz w:val="20"/>
          <w:szCs w:val="20"/>
          <w:lang w:val="el-GR"/>
        </w:rPr>
        <w:t xml:space="preserve"> </w:t>
      </w:r>
    </w:p>
    <w:p w14:paraId="03A8D7E6" w14:textId="77777777" w:rsidR="0084435E" w:rsidRPr="002C6AA7" w:rsidRDefault="0084435E" w:rsidP="0084435E">
      <w:pPr>
        <w:rPr>
          <w:rFonts w:ascii="Verdana" w:eastAsia="Times New Roman" w:hAnsi="Verdana"/>
          <w:color w:val="191E00"/>
          <w:sz w:val="20"/>
          <w:szCs w:val="20"/>
          <w:lang w:val="el-GR"/>
        </w:rPr>
      </w:pPr>
    </w:p>
    <w:p w14:paraId="7F6F4DF8"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7679D28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435E" w14:paraId="38410F53" w14:textId="77777777" w:rsidTr="00295567">
        <w:trPr>
          <w:tblCellSpacing w:w="0" w:type="dxa"/>
        </w:trPr>
        <w:tc>
          <w:tcPr>
            <w:tcW w:w="2500" w:type="pct"/>
            <w:vAlign w:val="center"/>
            <w:hideMark/>
          </w:tcPr>
          <w:p w14:paraId="6C0F24DE" w14:textId="77777777" w:rsidR="0084435E" w:rsidRDefault="0084435E" w:rsidP="0029556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C064991" w14:textId="77777777" w:rsidR="0084435E" w:rsidRDefault="0084435E" w:rsidP="0029556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F5C037" w14:textId="77777777" w:rsidR="0084435E" w:rsidRPr="002C6AA7" w:rsidRDefault="0084435E" w:rsidP="0084435E">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357CB96" wp14:editId="3A2A1FD8">
            <wp:extent cx="190500" cy="190500"/>
            <wp:effectExtent l="0" t="0" r="0" b="0"/>
            <wp:docPr id="903765381" name="Εικόνα 903765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2C6AA7">
        <w:rPr>
          <w:rFonts w:ascii="Verdana" w:eastAsia="Times New Roman" w:hAnsi="Verdana"/>
          <w:b/>
          <w:bCs/>
          <w:color w:val="304A74"/>
          <w:sz w:val="20"/>
          <w:szCs w:val="20"/>
          <w:lang w:val="el-GR"/>
        </w:rPr>
        <w:t>«Χρήστος Σαρακατσιάνος»</w:t>
      </w:r>
      <w:r w:rsidRPr="002C6AA7">
        <w:rPr>
          <w:rFonts w:ascii="Verdana" w:eastAsia="Times New Roman" w:hAnsi="Verdana"/>
          <w:color w:val="191E00"/>
          <w:sz w:val="20"/>
          <w:szCs w:val="20"/>
          <w:lang w:val="el-GR"/>
        </w:rPr>
        <w:t xml:space="preserve"> </w:t>
      </w:r>
    </w:p>
    <w:p w14:paraId="18DBC863"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3A8DC4C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435E" w14:paraId="25C1F8EF" w14:textId="77777777" w:rsidTr="00295567">
        <w:trPr>
          <w:tblCellSpacing w:w="0" w:type="dxa"/>
        </w:trPr>
        <w:tc>
          <w:tcPr>
            <w:tcW w:w="2500" w:type="pct"/>
            <w:vAlign w:val="center"/>
            <w:hideMark/>
          </w:tcPr>
          <w:p w14:paraId="42A33F9A" w14:textId="77777777" w:rsidR="0084435E" w:rsidRDefault="0084435E" w:rsidP="0029556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BCBD549" w14:textId="77777777" w:rsidR="0084435E" w:rsidRDefault="0084435E" w:rsidP="0029556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77B122" w14:textId="797C0F15" w:rsidR="0084435E" w:rsidRPr="002C6AA7" w:rsidRDefault="0084435E" w:rsidP="0084435E">
      <w:pPr>
        <w:rPr>
          <w:rFonts w:ascii="Verdana" w:eastAsia="Times New Roman" w:hAnsi="Verdana"/>
          <w:color w:val="191E00"/>
          <w:sz w:val="20"/>
          <w:szCs w:val="20"/>
          <w:lang w:val="el-GR"/>
        </w:rPr>
      </w:pPr>
      <w:r w:rsidRPr="002C6AA7">
        <w:rPr>
          <w:rFonts w:ascii="Verdana" w:eastAsia="Times New Roman" w:hAnsi="Verdana"/>
          <w:color w:val="191E00"/>
          <w:sz w:val="20"/>
          <w:szCs w:val="20"/>
          <w:lang w:val="el-GR"/>
        </w:rPr>
        <w:br/>
      </w:r>
      <w:r w:rsidRPr="002C6AA7">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2C6AA7">
        <w:rPr>
          <w:rFonts w:ascii="Verdana" w:eastAsia="Times New Roman" w:hAnsi="Verdana"/>
          <w:color w:val="191E00"/>
          <w:sz w:val="20"/>
          <w:szCs w:val="20"/>
          <w:lang w:val="el-GR"/>
        </w:rPr>
        <w:t>|</w:t>
      </w:r>
      <w:r>
        <w:rPr>
          <w:rFonts w:ascii="Verdana" w:eastAsia="Times New Roman" w:hAnsi="Verdana"/>
          <w:color w:val="191E00"/>
          <w:sz w:val="20"/>
          <w:szCs w:val="20"/>
        </w:rPr>
        <w:t>  </w:t>
      </w:r>
      <w:r w:rsidRPr="002C6AA7">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2C6AA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C6AA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C6AA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D147FF3" wp14:editId="167D8F5B">
            <wp:extent cx="190500" cy="190500"/>
            <wp:effectExtent l="0" t="0" r="0" b="0"/>
            <wp:docPr id="924859086" name="Εικόνα 9248590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AA7">
        <w:rPr>
          <w:rFonts w:ascii="Verdana" w:eastAsia="Times New Roman" w:hAnsi="Verdana"/>
          <w:color w:val="191E00"/>
          <w:sz w:val="20"/>
          <w:szCs w:val="20"/>
          <w:lang w:val="el-GR"/>
        </w:rPr>
        <w:t xml:space="preserve"> </w:t>
      </w:r>
      <w:r w:rsidRPr="0085016E">
        <w:rPr>
          <w:rFonts w:ascii="Verdana" w:eastAsia="Times New Roman" w:hAnsi="Verdana"/>
          <w:b/>
          <w:bCs/>
          <w:color w:val="00B0F0"/>
          <w:sz w:val="20"/>
          <w:szCs w:val="20"/>
          <w:lang w:val="el-GR"/>
        </w:rPr>
        <w:t>(Τροποποίηση προγράμματος</w:t>
      </w:r>
      <w:r>
        <w:rPr>
          <w:rFonts w:ascii="Verdana" w:eastAsia="Times New Roman" w:hAnsi="Verdana"/>
          <w:b/>
          <w:bCs/>
          <w:color w:val="00B0F0"/>
          <w:sz w:val="20"/>
          <w:szCs w:val="20"/>
          <w:lang w:val="el-GR"/>
        </w:rPr>
        <w:t xml:space="preserve"> – Αλλαγή επεισοδίου</w:t>
      </w:r>
      <w:r w:rsidRPr="0085016E">
        <w:rPr>
          <w:rFonts w:ascii="Verdana" w:eastAsia="Times New Roman" w:hAnsi="Verdana"/>
          <w:b/>
          <w:bCs/>
          <w:color w:val="00B0F0"/>
          <w:sz w:val="20"/>
          <w:szCs w:val="20"/>
          <w:lang w:val="el-GR"/>
        </w:rPr>
        <w:t>)</w:t>
      </w:r>
      <w:r w:rsidRPr="002C6AA7">
        <w:rPr>
          <w:rFonts w:ascii="Verdana" w:eastAsia="Times New Roman" w:hAnsi="Verdana"/>
          <w:color w:val="191E00"/>
          <w:sz w:val="20"/>
          <w:szCs w:val="20"/>
          <w:lang w:val="el-GR"/>
        </w:rPr>
        <w:br/>
      </w:r>
      <w:r w:rsidRPr="002C6AA7">
        <w:rPr>
          <w:rFonts w:ascii="Verdana" w:eastAsia="Times New Roman" w:hAnsi="Verdana"/>
          <w:color w:val="191E00"/>
          <w:sz w:val="20"/>
          <w:szCs w:val="20"/>
          <w:lang w:val="el-GR"/>
        </w:rPr>
        <w:br/>
      </w:r>
      <w:r w:rsidRPr="002C6AA7">
        <w:rPr>
          <w:rFonts w:ascii="Verdana" w:eastAsia="Times New Roman" w:hAnsi="Verdana"/>
          <w:b/>
          <w:bCs/>
          <w:color w:val="304A74"/>
          <w:sz w:val="20"/>
          <w:szCs w:val="20"/>
          <w:lang w:val="el-GR"/>
        </w:rPr>
        <w:t xml:space="preserve">«Ο ποιητής Νίκος Καββαδίας» </w:t>
      </w:r>
    </w:p>
    <w:p w14:paraId="13D323B2" w14:textId="77777777" w:rsidR="0084435E" w:rsidRPr="002C6AA7" w:rsidRDefault="0084435E" w:rsidP="0084435E">
      <w:pPr>
        <w:rPr>
          <w:rFonts w:ascii="Verdana" w:eastAsia="Times New Roman" w:hAnsi="Verdana"/>
          <w:color w:val="191E00"/>
          <w:sz w:val="20"/>
          <w:szCs w:val="20"/>
          <w:lang w:val="el-GR"/>
        </w:rPr>
      </w:pPr>
      <w:r w:rsidRPr="002C6AA7">
        <w:rPr>
          <w:rFonts w:ascii="Verdana" w:eastAsia="Times New Roman" w:hAnsi="Verdana"/>
          <w:color w:val="191E00"/>
          <w:sz w:val="20"/>
          <w:szCs w:val="20"/>
          <w:lang w:val="el-GR"/>
        </w:rPr>
        <w:t xml:space="preserve">Η εκπομπή "ΠΑΡΑΣΚΗΝΙΟ", αφιερωμένη στη ζωή και το έργο του ποιητή Νίκου Καββαδία, καταγράφει τις μνήμες και τις απόψεις καλλιτεχνών που έζησαν με τον δικό τους τρόπο τον Νίκο Καββαδία. </w:t>
      </w:r>
      <w:r w:rsidRPr="002C6AA7">
        <w:rPr>
          <w:rFonts w:ascii="Verdana" w:eastAsia="Times New Roman" w:hAnsi="Verdana"/>
          <w:color w:val="191E00"/>
          <w:sz w:val="20"/>
          <w:szCs w:val="20"/>
          <w:lang w:val="el-GR"/>
        </w:rPr>
        <w:br/>
      </w:r>
      <w:r w:rsidRPr="002C6AA7">
        <w:rPr>
          <w:rFonts w:ascii="Verdana" w:eastAsia="Times New Roman" w:hAnsi="Verdana"/>
          <w:color w:val="191E00"/>
          <w:sz w:val="20"/>
          <w:szCs w:val="20"/>
          <w:lang w:val="el-GR"/>
        </w:rPr>
        <w:br/>
        <w:t>Ο ποιητής Νίκος Καββαδίας είναι ταυτόχρονα πολύ γνωστός μέσα από τις μελοποιήσεις και τον μύθο του "ποιητή της θάλασσας" που τον ακολουθεί, αλλά συγχρόνως είναι «κρυμμένος» στους πολλούς, καθώς ανάλωσε το μεγαλύτερο μέρος της ζωής του στα ταξίδια, με αποτέλεσμα να είναι περιορισμένη η γνώση για τη ζωή του και για το μικρό σε όγκο, αλλά αξιολογότατο έργο του.</w:t>
      </w:r>
      <w:r w:rsidRPr="002C6AA7">
        <w:rPr>
          <w:rFonts w:ascii="Verdana" w:eastAsia="Times New Roman" w:hAnsi="Verdana"/>
          <w:color w:val="191E00"/>
          <w:sz w:val="20"/>
          <w:szCs w:val="20"/>
          <w:lang w:val="el-GR"/>
        </w:rPr>
        <w:br/>
      </w:r>
      <w:r w:rsidRPr="002C6AA7">
        <w:rPr>
          <w:rFonts w:ascii="Verdana" w:eastAsia="Times New Roman" w:hAnsi="Verdana"/>
          <w:color w:val="191E00"/>
          <w:sz w:val="20"/>
          <w:szCs w:val="20"/>
          <w:lang w:val="el-GR"/>
        </w:rPr>
        <w:br/>
        <w:t>Τι κρύβεται πίσω από τα στερεότυπα; Τι τον ενέπνεε πραγματικά; 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μέχρι σήμερα, δημοτικότητά του.</w:t>
      </w:r>
      <w:r w:rsidRPr="002C6AA7">
        <w:rPr>
          <w:rFonts w:ascii="Verdana" w:eastAsia="Times New Roman" w:hAnsi="Verdana"/>
          <w:color w:val="191E00"/>
          <w:sz w:val="20"/>
          <w:szCs w:val="20"/>
          <w:lang w:val="el-GR"/>
        </w:rPr>
        <w:br/>
      </w:r>
      <w:r w:rsidRPr="002C6AA7">
        <w:rPr>
          <w:rFonts w:ascii="Verdana" w:eastAsia="Times New Roman" w:hAnsi="Verdana"/>
          <w:color w:val="191E00"/>
          <w:sz w:val="20"/>
          <w:szCs w:val="20"/>
          <w:lang w:val="el-GR"/>
        </w:rPr>
        <w:br/>
        <w:t>Ο ζωγράφος Βασίλης Σπεράντζας με συγκίνηση εξηγεί την καθοριστική επιρροή του Νίκου Καββαδία στο έργο του και θυμάται από τα παιδικά του χρόνια στιγμιότυπα με τον Κόλλια, όπως φώναζαν τον Νίκο Καββαδία. Ο συγγραφέας Δημήτρης Καλοκύρης περιγράφει το φαινόμενο της ποίησης του Νίκου Καββαδία με κριτήρια τη σεμνότητα του χαρακτήρα του, την ιδιαίτερη προφορική χροιά του ποιητικού λόγου του, την αφηγηματικότητα και την πληρότητα των σύντομων ποιημάτων του, λέγοντας χαρακτηριστικά ότι ακόμα κι αν έγραφε μόνο το "Μαραμπού" θα ήταν αρκετό για να αποκαλυφθεί το μεγαλείο της ποίησής του. Ο συγγραφέας Θανάσης Βαλτινός θυμάται στιγμές και περιστατικά που έζησαν μαζί με τον Νίκο Καββαδία, στέκεται στην αμεσότητα του στίχου, στο γεγονός ότι η ποίησή του χαρακτηρίζεται από μια διαχρονικότητα, ενώ σημειώνει την έντονη σωματική διάσταση που εμπεριέχουν τα ποιήματά του και αναφέρεται στη θέση της γυναίκας σ' αυτά, αλλά και στη ζωή του, όπως αποκαλύπτουν τα ερωτικά γράμματά του προς την Θεανώ Σουνά. Ο Θάνος Μικρούτσικος υπογραμμίζει την αρχική αδυναμία των κριτικών να αντιληφθούν τον Νίκο Καββαδία ως κάτι πέρα από τον "ποιητή της θάλασσας". Επιμένει στο σύγχρονο χαρακτήρα της ποίησής του και με αφορμή τον "Σταυρό του Νότου", μιλάει για την απήχηση του έργου του σε διαφορετικές γενιές Ελλήνων που μέσα από τη μουσική γνώρισαν την ποίηση και το αντίστροφο, σε μια κλίμακα πρωτόγνωρη ακόμα και για τα ευρωπαϊκά δεδομένα. Κατά τη διάρκεια της εκπομπής η αφήγηση αναφέρει βιογραφικά στοιχεία του ποιητή και παρεμβάλλεται πλούσιο φωτογραφικό και αρχειακό υλικό, ενώ ακούγονται αποσπάσματα από μελοποιημένα ποιήματά του, αλλά και τμήματα από ραδιοφωνική εκπομπή του 1988, κατά την οποία ο Μανόλης Αναγνωστάκης διάβασε στίχους του Νίκου Καββαδία.</w:t>
      </w:r>
    </w:p>
    <w:p w14:paraId="260D1BF0" w14:textId="77777777" w:rsidR="0084435E" w:rsidRPr="002C6AA7" w:rsidRDefault="0084435E" w:rsidP="0084435E">
      <w:pPr>
        <w:rPr>
          <w:rFonts w:ascii="Verdana" w:eastAsia="Times New Roman" w:hAnsi="Verdana"/>
          <w:color w:val="191E00"/>
          <w:sz w:val="20"/>
          <w:szCs w:val="20"/>
          <w:lang w:val="el-GR"/>
        </w:rPr>
      </w:pPr>
      <w:r w:rsidRPr="002C6AA7">
        <w:rPr>
          <w:rFonts w:ascii="Verdana" w:eastAsia="Times New Roman" w:hAnsi="Verdana"/>
          <w:color w:val="191E00"/>
          <w:sz w:val="20"/>
          <w:szCs w:val="20"/>
          <w:lang w:val="el-GR"/>
        </w:rPr>
        <w:lastRenderedPageBreak/>
        <w:br/>
      </w:r>
      <w:r w:rsidRPr="002C6AA7">
        <w:rPr>
          <w:rFonts w:ascii="Verdana" w:eastAsia="Times New Roman" w:hAnsi="Verdana"/>
          <w:color w:val="191E00"/>
          <w:sz w:val="20"/>
          <w:szCs w:val="20"/>
          <w:lang w:val="el-GR"/>
        </w:rPr>
        <w:br/>
        <w:t>Έρευνα-σκηνοθεσία: Ηλίας Γιαννακάκης</w:t>
      </w:r>
      <w:r w:rsidRPr="002C6AA7">
        <w:rPr>
          <w:rFonts w:ascii="Verdana" w:eastAsia="Times New Roman" w:hAnsi="Verdana"/>
          <w:color w:val="191E00"/>
          <w:sz w:val="20"/>
          <w:szCs w:val="20"/>
          <w:lang w:val="el-GR"/>
        </w:rPr>
        <w:br/>
        <w:t>Αφήγηση-κείμενα: Γιώργος Ζεβελάκης</w:t>
      </w:r>
      <w:r w:rsidRPr="002C6AA7">
        <w:rPr>
          <w:rFonts w:ascii="Verdana" w:eastAsia="Times New Roman" w:hAnsi="Verdana"/>
          <w:color w:val="191E00"/>
          <w:sz w:val="20"/>
          <w:szCs w:val="20"/>
          <w:lang w:val="el-GR"/>
        </w:rPr>
        <w:br/>
        <w:t>Φωτογραφία: Δημήτρης Κορδελάς</w:t>
      </w:r>
      <w:r w:rsidRPr="002C6AA7">
        <w:rPr>
          <w:rFonts w:ascii="Verdana" w:eastAsia="Times New Roman" w:hAnsi="Verdana"/>
          <w:color w:val="191E00"/>
          <w:sz w:val="20"/>
          <w:szCs w:val="20"/>
          <w:lang w:val="el-GR"/>
        </w:rPr>
        <w:br/>
        <w:t>Μοντάζ: Μυρτώ Λεκατσά</w:t>
      </w:r>
      <w:r w:rsidRPr="002C6AA7">
        <w:rPr>
          <w:rFonts w:ascii="Verdana" w:eastAsia="Times New Roman" w:hAnsi="Verdana"/>
          <w:color w:val="191E00"/>
          <w:sz w:val="20"/>
          <w:szCs w:val="20"/>
          <w:lang w:val="el-GR"/>
        </w:rPr>
        <w:br/>
      </w:r>
    </w:p>
    <w:p w14:paraId="5FF58979"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6BC1FFF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435E" w14:paraId="740986B4" w14:textId="77777777" w:rsidTr="00295567">
        <w:trPr>
          <w:tblCellSpacing w:w="0" w:type="dxa"/>
        </w:trPr>
        <w:tc>
          <w:tcPr>
            <w:tcW w:w="2500" w:type="pct"/>
            <w:vAlign w:val="center"/>
            <w:hideMark/>
          </w:tcPr>
          <w:p w14:paraId="69A7C524" w14:textId="77777777" w:rsidR="0084435E" w:rsidRDefault="0084435E" w:rsidP="0029556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42DC47" w14:textId="77777777" w:rsidR="0084435E" w:rsidRDefault="0084435E" w:rsidP="0029556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18B59" w14:textId="77777777" w:rsidR="0084435E" w:rsidRDefault="0084435E" w:rsidP="0084435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CB94CD" w14:textId="77777777" w:rsidR="0084435E" w:rsidRDefault="00142FD9" w:rsidP="0084435E">
      <w:pPr>
        <w:rPr>
          <w:rFonts w:ascii="Verdana" w:eastAsia="Times New Roman" w:hAnsi="Verdana"/>
          <w:color w:val="191E00"/>
          <w:sz w:val="20"/>
          <w:szCs w:val="20"/>
          <w:lang w:val="el-GR"/>
        </w:rPr>
      </w:pPr>
      <w:r>
        <w:rPr>
          <w:rFonts w:ascii="Verdana" w:eastAsia="Times New Roman" w:hAnsi="Verdana"/>
          <w:color w:val="191E00"/>
          <w:sz w:val="20"/>
          <w:szCs w:val="20"/>
        </w:rPr>
        <w:pict w14:anchorId="0C84CCF8">
          <v:rect id="_x0000_i1038" style="width:540pt;height:.75pt" o:hralign="center" o:hrstd="t" o:hr="t" fillcolor="#a0a0a0" stroked="f"/>
        </w:pict>
      </w:r>
    </w:p>
    <w:p w14:paraId="1D182A2E" w14:textId="77777777" w:rsidR="0084435E" w:rsidRDefault="0084435E" w:rsidP="0084435E">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4316F8E9" w14:textId="77777777" w:rsidR="0084435E" w:rsidRDefault="00142FD9" w:rsidP="0084435E">
      <w:pPr>
        <w:rPr>
          <w:rFonts w:ascii="Verdana" w:eastAsia="Times New Roman" w:hAnsi="Verdana"/>
          <w:color w:val="191E00"/>
          <w:sz w:val="20"/>
          <w:szCs w:val="20"/>
        </w:rPr>
      </w:pPr>
      <w:r>
        <w:rPr>
          <w:rFonts w:ascii="Verdana" w:eastAsia="Times New Roman" w:hAnsi="Verdana"/>
          <w:color w:val="191E00"/>
          <w:sz w:val="20"/>
          <w:szCs w:val="20"/>
        </w:rPr>
        <w:pict w14:anchorId="5DB808DA">
          <v:rect id="_x0000_i1039" style="width:540pt;height:.75pt" o:hralign="center" o:hrstd="t" o:hr="t" fillcolor="#a0a0a0" stroked="f"/>
        </w:pict>
      </w:r>
    </w:p>
    <w:p w14:paraId="6CB2F693" w14:textId="77777777" w:rsidR="00A73C80" w:rsidRDefault="00A73C80" w:rsidP="0084435E">
      <w:pPr>
        <w:rPr>
          <w:rFonts w:ascii="Verdana" w:eastAsia="Times New Roman" w:hAnsi="Verdana"/>
          <w:color w:val="191E00"/>
          <w:sz w:val="20"/>
          <w:szCs w:val="20"/>
          <w:lang w:val="el-GR"/>
        </w:rPr>
      </w:pPr>
    </w:p>
    <w:p w14:paraId="35B8DA48" w14:textId="4B6B997D" w:rsidR="00E66656" w:rsidRPr="0085016E" w:rsidRDefault="00A73C80" w:rsidP="0061152A">
      <w:pPr>
        <w:rPr>
          <w:rFonts w:ascii="Verdana" w:eastAsia="Times New Roman" w:hAnsi="Verdana"/>
          <w:color w:val="191E00"/>
          <w:sz w:val="20"/>
          <w:szCs w:val="20"/>
          <w:lang w:val="el-GR"/>
        </w:rPr>
      </w:pPr>
      <w:bookmarkStart w:id="0" w:name="_GoBack"/>
      <w:bookmarkEnd w:id="0"/>
      <w:r>
        <w:rPr>
          <w:rFonts w:ascii="Verdana" w:eastAsia="Times New Roman" w:hAnsi="Verdana"/>
          <w:b/>
          <w:bCs/>
          <w:color w:val="191E00"/>
          <w:sz w:val="20"/>
          <w:szCs w:val="20"/>
        </w:rPr>
        <w:t>M</w:t>
      </w:r>
      <w:r w:rsidRPr="0085016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85016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85016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E66656" w:rsidRPr="0085016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B3158" w14:textId="77777777" w:rsidR="00142FD9" w:rsidRDefault="00142FD9">
      <w:r>
        <w:separator/>
      </w:r>
    </w:p>
  </w:endnote>
  <w:endnote w:type="continuationSeparator" w:id="0">
    <w:p w14:paraId="76F7F63C" w14:textId="77777777" w:rsidR="00142FD9" w:rsidRDefault="0014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C36C" w14:textId="77777777" w:rsidR="008F6AE4" w:rsidRDefault="00142FD9">
    <w:pPr>
      <w:pStyle w:val="a4"/>
      <w:jc w:val="right"/>
    </w:pPr>
    <w:r>
      <w:fldChar w:fldCharType="begin"/>
    </w:r>
    <w:r>
      <w:instrText>PAGE</w:instrText>
    </w:r>
    <w:r>
      <w:fldChar w:fldCharType="separate"/>
    </w:r>
    <w:r w:rsidR="0061152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19D81" w14:textId="77777777" w:rsidR="00142FD9" w:rsidRDefault="00142FD9">
      <w:r>
        <w:separator/>
      </w:r>
    </w:p>
  </w:footnote>
  <w:footnote w:type="continuationSeparator" w:id="0">
    <w:p w14:paraId="5A847225" w14:textId="77777777" w:rsidR="00142FD9" w:rsidRDefault="0014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C6"/>
    <w:rsid w:val="00142FD9"/>
    <w:rsid w:val="001F2233"/>
    <w:rsid w:val="003843CD"/>
    <w:rsid w:val="003971A9"/>
    <w:rsid w:val="0061152A"/>
    <w:rsid w:val="007F14BC"/>
    <w:rsid w:val="0084435E"/>
    <w:rsid w:val="0085016E"/>
    <w:rsid w:val="008F02C1"/>
    <w:rsid w:val="008F6AE4"/>
    <w:rsid w:val="00A574C6"/>
    <w:rsid w:val="00A73C80"/>
    <w:rsid w:val="00BC712B"/>
    <w:rsid w:val="00DD317B"/>
    <w:rsid w:val="00E6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5E707"/>
  <w15:chartTrackingRefBased/>
  <w15:docId w15:val="{EB7A1B4E-8214-407B-AF82-C11AFD4B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0798">
      <w:marLeft w:val="0"/>
      <w:marRight w:val="0"/>
      <w:marTop w:val="0"/>
      <w:marBottom w:val="0"/>
      <w:divBdr>
        <w:top w:val="none" w:sz="0" w:space="0" w:color="auto"/>
        <w:left w:val="none" w:sz="0" w:space="0" w:color="auto"/>
        <w:bottom w:val="none" w:sz="0" w:space="0" w:color="auto"/>
        <w:right w:val="none" w:sz="0" w:space="0" w:color="auto"/>
      </w:divBdr>
    </w:div>
    <w:div w:id="178591182">
      <w:marLeft w:val="0"/>
      <w:marRight w:val="0"/>
      <w:marTop w:val="0"/>
      <w:marBottom w:val="0"/>
      <w:divBdr>
        <w:top w:val="none" w:sz="0" w:space="0" w:color="auto"/>
        <w:left w:val="none" w:sz="0" w:space="0" w:color="auto"/>
        <w:bottom w:val="none" w:sz="0" w:space="0" w:color="auto"/>
        <w:right w:val="none" w:sz="0" w:space="0" w:color="auto"/>
      </w:divBdr>
    </w:div>
    <w:div w:id="280647081">
      <w:marLeft w:val="0"/>
      <w:marRight w:val="0"/>
      <w:marTop w:val="0"/>
      <w:marBottom w:val="0"/>
      <w:divBdr>
        <w:top w:val="none" w:sz="0" w:space="0" w:color="auto"/>
        <w:left w:val="none" w:sz="0" w:space="0" w:color="auto"/>
        <w:bottom w:val="none" w:sz="0" w:space="0" w:color="auto"/>
        <w:right w:val="none" w:sz="0" w:space="0" w:color="auto"/>
      </w:divBdr>
    </w:div>
    <w:div w:id="282465860">
      <w:marLeft w:val="0"/>
      <w:marRight w:val="0"/>
      <w:marTop w:val="0"/>
      <w:marBottom w:val="0"/>
      <w:divBdr>
        <w:top w:val="none" w:sz="0" w:space="0" w:color="auto"/>
        <w:left w:val="none" w:sz="0" w:space="0" w:color="auto"/>
        <w:bottom w:val="none" w:sz="0" w:space="0" w:color="auto"/>
        <w:right w:val="none" w:sz="0" w:space="0" w:color="auto"/>
      </w:divBdr>
    </w:div>
    <w:div w:id="362555359">
      <w:marLeft w:val="0"/>
      <w:marRight w:val="0"/>
      <w:marTop w:val="0"/>
      <w:marBottom w:val="0"/>
      <w:divBdr>
        <w:top w:val="none" w:sz="0" w:space="0" w:color="auto"/>
        <w:left w:val="none" w:sz="0" w:space="0" w:color="auto"/>
        <w:bottom w:val="none" w:sz="0" w:space="0" w:color="auto"/>
        <w:right w:val="none" w:sz="0" w:space="0" w:color="auto"/>
      </w:divBdr>
    </w:div>
    <w:div w:id="364598594">
      <w:marLeft w:val="0"/>
      <w:marRight w:val="0"/>
      <w:marTop w:val="0"/>
      <w:marBottom w:val="0"/>
      <w:divBdr>
        <w:top w:val="none" w:sz="0" w:space="0" w:color="auto"/>
        <w:left w:val="none" w:sz="0" w:space="0" w:color="auto"/>
        <w:bottom w:val="none" w:sz="0" w:space="0" w:color="auto"/>
        <w:right w:val="none" w:sz="0" w:space="0" w:color="auto"/>
      </w:divBdr>
    </w:div>
    <w:div w:id="540284277">
      <w:marLeft w:val="0"/>
      <w:marRight w:val="0"/>
      <w:marTop w:val="0"/>
      <w:marBottom w:val="0"/>
      <w:divBdr>
        <w:top w:val="none" w:sz="0" w:space="0" w:color="auto"/>
        <w:left w:val="none" w:sz="0" w:space="0" w:color="auto"/>
        <w:bottom w:val="none" w:sz="0" w:space="0" w:color="auto"/>
        <w:right w:val="none" w:sz="0" w:space="0" w:color="auto"/>
      </w:divBdr>
    </w:div>
    <w:div w:id="691996338">
      <w:marLeft w:val="0"/>
      <w:marRight w:val="0"/>
      <w:marTop w:val="0"/>
      <w:marBottom w:val="0"/>
      <w:divBdr>
        <w:top w:val="none" w:sz="0" w:space="0" w:color="auto"/>
        <w:left w:val="none" w:sz="0" w:space="0" w:color="auto"/>
        <w:bottom w:val="none" w:sz="0" w:space="0" w:color="auto"/>
        <w:right w:val="none" w:sz="0" w:space="0" w:color="auto"/>
      </w:divBdr>
    </w:div>
    <w:div w:id="761298287">
      <w:marLeft w:val="0"/>
      <w:marRight w:val="0"/>
      <w:marTop w:val="0"/>
      <w:marBottom w:val="0"/>
      <w:divBdr>
        <w:top w:val="none" w:sz="0" w:space="0" w:color="auto"/>
        <w:left w:val="none" w:sz="0" w:space="0" w:color="auto"/>
        <w:bottom w:val="none" w:sz="0" w:space="0" w:color="auto"/>
        <w:right w:val="none" w:sz="0" w:space="0" w:color="auto"/>
      </w:divBdr>
    </w:div>
    <w:div w:id="833492602">
      <w:marLeft w:val="0"/>
      <w:marRight w:val="0"/>
      <w:marTop w:val="0"/>
      <w:marBottom w:val="0"/>
      <w:divBdr>
        <w:top w:val="none" w:sz="0" w:space="0" w:color="auto"/>
        <w:left w:val="none" w:sz="0" w:space="0" w:color="auto"/>
        <w:bottom w:val="none" w:sz="0" w:space="0" w:color="auto"/>
        <w:right w:val="none" w:sz="0" w:space="0" w:color="auto"/>
      </w:divBdr>
    </w:div>
    <w:div w:id="997610990">
      <w:marLeft w:val="0"/>
      <w:marRight w:val="0"/>
      <w:marTop w:val="0"/>
      <w:marBottom w:val="0"/>
      <w:divBdr>
        <w:top w:val="none" w:sz="0" w:space="0" w:color="auto"/>
        <w:left w:val="none" w:sz="0" w:space="0" w:color="auto"/>
        <w:bottom w:val="none" w:sz="0" w:space="0" w:color="auto"/>
        <w:right w:val="none" w:sz="0" w:space="0" w:color="auto"/>
      </w:divBdr>
    </w:div>
    <w:div w:id="1056513345">
      <w:marLeft w:val="0"/>
      <w:marRight w:val="0"/>
      <w:marTop w:val="0"/>
      <w:marBottom w:val="0"/>
      <w:divBdr>
        <w:top w:val="none" w:sz="0" w:space="0" w:color="auto"/>
        <w:left w:val="none" w:sz="0" w:space="0" w:color="auto"/>
        <w:bottom w:val="none" w:sz="0" w:space="0" w:color="auto"/>
        <w:right w:val="none" w:sz="0" w:space="0" w:color="auto"/>
      </w:divBdr>
    </w:div>
    <w:div w:id="1101143883">
      <w:marLeft w:val="0"/>
      <w:marRight w:val="0"/>
      <w:marTop w:val="0"/>
      <w:marBottom w:val="0"/>
      <w:divBdr>
        <w:top w:val="none" w:sz="0" w:space="0" w:color="auto"/>
        <w:left w:val="none" w:sz="0" w:space="0" w:color="auto"/>
        <w:bottom w:val="none" w:sz="0" w:space="0" w:color="auto"/>
        <w:right w:val="none" w:sz="0" w:space="0" w:color="auto"/>
      </w:divBdr>
    </w:div>
    <w:div w:id="1182669293">
      <w:marLeft w:val="0"/>
      <w:marRight w:val="0"/>
      <w:marTop w:val="0"/>
      <w:marBottom w:val="0"/>
      <w:divBdr>
        <w:top w:val="none" w:sz="0" w:space="0" w:color="auto"/>
        <w:left w:val="none" w:sz="0" w:space="0" w:color="auto"/>
        <w:bottom w:val="none" w:sz="0" w:space="0" w:color="auto"/>
        <w:right w:val="none" w:sz="0" w:space="0" w:color="auto"/>
      </w:divBdr>
    </w:div>
    <w:div w:id="1209341328">
      <w:marLeft w:val="0"/>
      <w:marRight w:val="0"/>
      <w:marTop w:val="0"/>
      <w:marBottom w:val="0"/>
      <w:divBdr>
        <w:top w:val="none" w:sz="0" w:space="0" w:color="auto"/>
        <w:left w:val="none" w:sz="0" w:space="0" w:color="auto"/>
        <w:bottom w:val="none" w:sz="0" w:space="0" w:color="auto"/>
        <w:right w:val="none" w:sz="0" w:space="0" w:color="auto"/>
      </w:divBdr>
    </w:div>
    <w:div w:id="1282111267">
      <w:marLeft w:val="0"/>
      <w:marRight w:val="0"/>
      <w:marTop w:val="0"/>
      <w:marBottom w:val="0"/>
      <w:divBdr>
        <w:top w:val="none" w:sz="0" w:space="0" w:color="auto"/>
        <w:left w:val="none" w:sz="0" w:space="0" w:color="auto"/>
        <w:bottom w:val="none" w:sz="0" w:space="0" w:color="auto"/>
        <w:right w:val="none" w:sz="0" w:space="0" w:color="auto"/>
      </w:divBdr>
    </w:div>
    <w:div w:id="1308365422">
      <w:marLeft w:val="0"/>
      <w:marRight w:val="0"/>
      <w:marTop w:val="0"/>
      <w:marBottom w:val="0"/>
      <w:divBdr>
        <w:top w:val="none" w:sz="0" w:space="0" w:color="auto"/>
        <w:left w:val="none" w:sz="0" w:space="0" w:color="auto"/>
        <w:bottom w:val="none" w:sz="0" w:space="0" w:color="auto"/>
        <w:right w:val="none" w:sz="0" w:space="0" w:color="auto"/>
      </w:divBdr>
    </w:div>
    <w:div w:id="1401441750">
      <w:marLeft w:val="0"/>
      <w:marRight w:val="0"/>
      <w:marTop w:val="0"/>
      <w:marBottom w:val="0"/>
      <w:divBdr>
        <w:top w:val="none" w:sz="0" w:space="0" w:color="auto"/>
        <w:left w:val="none" w:sz="0" w:space="0" w:color="auto"/>
        <w:bottom w:val="none" w:sz="0" w:space="0" w:color="auto"/>
        <w:right w:val="none" w:sz="0" w:space="0" w:color="auto"/>
      </w:divBdr>
    </w:div>
    <w:div w:id="1603487240">
      <w:marLeft w:val="0"/>
      <w:marRight w:val="0"/>
      <w:marTop w:val="0"/>
      <w:marBottom w:val="0"/>
      <w:divBdr>
        <w:top w:val="none" w:sz="0" w:space="0" w:color="auto"/>
        <w:left w:val="none" w:sz="0" w:space="0" w:color="auto"/>
        <w:bottom w:val="none" w:sz="0" w:space="0" w:color="auto"/>
        <w:right w:val="none" w:sz="0" w:space="0" w:color="auto"/>
      </w:divBdr>
    </w:div>
    <w:div w:id="1616332416">
      <w:marLeft w:val="0"/>
      <w:marRight w:val="0"/>
      <w:marTop w:val="0"/>
      <w:marBottom w:val="0"/>
      <w:divBdr>
        <w:top w:val="none" w:sz="0" w:space="0" w:color="auto"/>
        <w:left w:val="none" w:sz="0" w:space="0" w:color="auto"/>
        <w:bottom w:val="none" w:sz="0" w:space="0" w:color="auto"/>
        <w:right w:val="none" w:sz="0" w:space="0" w:color="auto"/>
      </w:divBdr>
    </w:div>
    <w:div w:id="1637955026">
      <w:marLeft w:val="0"/>
      <w:marRight w:val="0"/>
      <w:marTop w:val="0"/>
      <w:marBottom w:val="0"/>
      <w:divBdr>
        <w:top w:val="none" w:sz="0" w:space="0" w:color="auto"/>
        <w:left w:val="none" w:sz="0" w:space="0" w:color="auto"/>
        <w:bottom w:val="none" w:sz="0" w:space="0" w:color="auto"/>
        <w:right w:val="none" w:sz="0" w:space="0" w:color="auto"/>
      </w:divBdr>
    </w:div>
    <w:div w:id="1664812932">
      <w:marLeft w:val="0"/>
      <w:marRight w:val="0"/>
      <w:marTop w:val="0"/>
      <w:marBottom w:val="0"/>
      <w:divBdr>
        <w:top w:val="none" w:sz="0" w:space="0" w:color="auto"/>
        <w:left w:val="none" w:sz="0" w:space="0" w:color="auto"/>
        <w:bottom w:val="none" w:sz="0" w:space="0" w:color="auto"/>
        <w:right w:val="none" w:sz="0" w:space="0" w:color="auto"/>
      </w:divBdr>
    </w:div>
    <w:div w:id="1697468109">
      <w:marLeft w:val="0"/>
      <w:marRight w:val="0"/>
      <w:marTop w:val="0"/>
      <w:marBottom w:val="0"/>
      <w:divBdr>
        <w:top w:val="none" w:sz="0" w:space="0" w:color="auto"/>
        <w:left w:val="none" w:sz="0" w:space="0" w:color="auto"/>
        <w:bottom w:val="none" w:sz="0" w:space="0" w:color="auto"/>
        <w:right w:val="none" w:sz="0" w:space="0" w:color="auto"/>
      </w:divBdr>
    </w:div>
    <w:div w:id="1837499647">
      <w:marLeft w:val="0"/>
      <w:marRight w:val="0"/>
      <w:marTop w:val="0"/>
      <w:marBottom w:val="0"/>
      <w:divBdr>
        <w:top w:val="none" w:sz="0" w:space="0" w:color="auto"/>
        <w:left w:val="none" w:sz="0" w:space="0" w:color="auto"/>
        <w:bottom w:val="none" w:sz="0" w:space="0" w:color="auto"/>
        <w:right w:val="none" w:sz="0" w:space="0" w:color="auto"/>
      </w:divBdr>
    </w:div>
    <w:div w:id="1862476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7503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Grigorios Krallis</cp:lastModifiedBy>
  <cp:revision>2</cp:revision>
  <dcterms:created xsi:type="dcterms:W3CDTF">2025-01-31T16:22:00Z</dcterms:created>
  <dcterms:modified xsi:type="dcterms:W3CDTF">2025-01-31T16:22:00Z</dcterms:modified>
</cp:coreProperties>
</file>