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BA6696">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4BF4" w:rsidRDefault="00084BF4" w:rsidP="00084BF4">
      <w:pPr>
        <w:jc w:val="center"/>
        <w:rPr>
          <w:rFonts w:ascii="Verdana" w:eastAsia="Times New Roman" w:hAnsi="Verdana"/>
          <w:b/>
          <w:bCs/>
          <w:color w:val="191E00"/>
        </w:rPr>
      </w:pPr>
      <w:r>
        <w:rPr>
          <w:rFonts w:ascii="Verdana" w:eastAsia="Times New Roman" w:hAnsi="Verdana"/>
          <w:b/>
          <w:bCs/>
          <w:color w:val="00B0F0"/>
        </w:rPr>
        <w:t xml:space="preserve">ΤΡΟΠΟΠΟΙΗΣΗ </w:t>
      </w:r>
      <w:r>
        <w:rPr>
          <w:rFonts w:ascii="Verdana" w:eastAsia="Times New Roman" w:hAnsi="Verdana"/>
          <w:b/>
          <w:bCs/>
          <w:color w:val="191E00"/>
        </w:rPr>
        <w:t>ΠΡΟΓΡΑΜΜΑΤΟΣ</w:t>
      </w:r>
    </w:p>
    <w:p w:rsidR="00000000" w:rsidRDefault="00BA6696">
      <w:pPr>
        <w:jc w:val="center"/>
        <w:rPr>
          <w:rFonts w:ascii="Verdana" w:eastAsia="Times New Roman" w:hAnsi="Verdana"/>
          <w:color w:val="191E00"/>
        </w:rPr>
      </w:pPr>
      <w:r>
        <w:rPr>
          <w:rFonts w:ascii="Verdana" w:eastAsia="Times New Roman" w:hAnsi="Verdana"/>
          <w:b/>
          <w:bCs/>
          <w:color w:val="053E62"/>
        </w:rPr>
        <w:t>02/05/2025</w:t>
      </w:r>
      <w:r>
        <w:rPr>
          <w:rFonts w:ascii="Verdana" w:eastAsia="Times New Roman" w:hAnsi="Verdana"/>
          <w:b/>
          <w:bCs/>
          <w:color w:val="191E00"/>
        </w:rPr>
        <w:t xml:space="preserve"> </w:t>
      </w:r>
    </w:p>
    <w:p w:rsidR="00000000" w:rsidRDefault="00BA6696">
      <w:pPr>
        <w:rPr>
          <w:rFonts w:ascii="Verdana" w:eastAsia="Times New Roman" w:hAnsi="Verdana"/>
          <w:color w:val="191E00"/>
          <w:sz w:val="20"/>
          <w:szCs w:val="20"/>
        </w:rPr>
      </w:pPr>
    </w:p>
    <w:p w:rsidR="00000000" w:rsidRDefault="00BA6696">
      <w:pPr>
        <w:rPr>
          <w:rFonts w:ascii="Verdana" w:eastAsia="Times New Roman" w:hAnsi="Verdana"/>
          <w:color w:val="191E00"/>
          <w:sz w:val="20"/>
          <w:szCs w:val="20"/>
        </w:rPr>
      </w:pPr>
      <w:r>
        <w:rPr>
          <w:rFonts w:ascii="Verdana" w:eastAsia="Times New Roman" w:hAnsi="Verdana"/>
          <w:color w:val="191E00"/>
          <w:sz w:val="20"/>
          <w:szCs w:val="20"/>
        </w:rPr>
        <w:pict>
          <v:rect id="_x0000_i1025" style="width:635.25pt;height:.75pt" o:hralign="center" o:hrstd="t" o:hrnoshade="t" o:hr="t" fillcolor="black" stroked="f"/>
        </w:pict>
      </w:r>
    </w:p>
    <w:p w:rsidR="00000000" w:rsidRDefault="00BA66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A6696">
      <w:pPr>
        <w:pStyle w:val="a4"/>
        <w:jc w:val="right"/>
        <w:divId w:val="1802116421"/>
      </w:pPr>
      <w:r>
        <w:fldChar w:fldCharType="begin"/>
      </w:r>
      <w:r>
        <w:instrText>PAGE</w:instrText>
      </w:r>
      <w:r>
        <w:fldChar w:fldCharType="separate"/>
      </w:r>
      <w:r>
        <w:fldChar w:fldCharType="end"/>
      </w:r>
    </w:p>
    <w:p w:rsidR="00000000" w:rsidRDefault="00BA6696">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ΠΑΡΑΣΚΕΥΗΣ  02/05/2025</w:t>
      </w:r>
    </w:p>
    <w:p w:rsidR="00000000" w:rsidRDefault="00BA6696">
      <w:pPr>
        <w:rPr>
          <w:rFonts w:ascii="Verdana" w:eastAsia="Times New Roman" w:hAnsi="Verdana"/>
          <w:color w:val="191E00"/>
          <w:sz w:val="20"/>
          <w:szCs w:val="20"/>
        </w:rPr>
      </w:pPr>
      <w:r>
        <w:rPr>
          <w:rFonts w:ascii="Verdana" w:eastAsia="Times New Roman" w:hAnsi="Verdana"/>
          <w:color w:val="191E00"/>
          <w:sz w:val="20"/>
          <w:szCs w:val="20"/>
        </w:rPr>
        <w:pict>
          <v:rect id="_x0000_i102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A66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A66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BA66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84BF4">
        <w:rPr>
          <w:rFonts w:ascii="Verdana" w:eastAsia="Times New Roman" w:hAnsi="Verdana"/>
          <w:color w:val="191E00"/>
          <w:sz w:val="20"/>
          <w:szCs w:val="20"/>
        </w:rPr>
        <w:t xml:space="preserve"> </w:t>
      </w:r>
      <w:r w:rsidR="00084BF4">
        <w:rPr>
          <w:rFonts w:ascii="Verdana" w:eastAsia="Times New Roman" w:hAnsi="Verdana"/>
          <w:color w:val="191E00"/>
          <w:sz w:val="20"/>
          <w:szCs w:val="20"/>
        </w:rPr>
        <w:br/>
      </w:r>
      <w:r w:rsidR="00084BF4">
        <w:rPr>
          <w:rFonts w:ascii="Verdana" w:eastAsia="Times New Roman" w:hAnsi="Verdana"/>
          <w:color w:val="191E00"/>
          <w:sz w:val="20"/>
          <w:szCs w:val="20"/>
        </w:rPr>
        <w:br/>
        <w:t xml:space="preserve">Β' ΚΥΚΛΟΣ </w:t>
      </w:r>
    </w:p>
    <w:p w:rsidR="00000000" w:rsidRDefault="00BA6696">
      <w:pPr>
        <w:divId w:val="23292890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w:t>
      </w:r>
      <w:r>
        <w:rPr>
          <w:rFonts w:ascii="Verdana" w:eastAsia="Times New Roman" w:hAnsi="Verdana"/>
          <w:color w:val="191E00"/>
          <w:sz w:val="20"/>
          <w:szCs w:val="20"/>
        </w:rPr>
        <w:t>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w:t>
      </w:r>
      <w:r>
        <w:rPr>
          <w:rFonts w:ascii="Verdana" w:eastAsia="Times New Roman" w:hAnsi="Verdana"/>
          <w:color w:val="191E00"/>
          <w:sz w:val="20"/>
          <w:szCs w:val="20"/>
        </w:rPr>
        <w:t>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w:t>
      </w:r>
      <w:r>
        <w:rPr>
          <w:rFonts w:ascii="Verdana" w:eastAsia="Times New Roman" w:hAnsi="Verdana"/>
          <w:color w:val="191E00"/>
          <w:sz w:val="20"/>
          <w:szCs w:val="20"/>
        </w:rPr>
        <w:t xml:space="preserve">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w:t>
      </w:r>
      <w:r>
        <w:rPr>
          <w:rFonts w:ascii="Verdana" w:eastAsia="Times New Roman" w:hAnsi="Verdana"/>
          <w:color w:val="191E00"/>
          <w:sz w:val="20"/>
          <w:szCs w:val="20"/>
        </w:rPr>
        <w:t>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w:t>
      </w:r>
      <w:r>
        <w:rPr>
          <w:rFonts w:ascii="Verdana" w:eastAsia="Times New Roman" w:hAnsi="Verdana"/>
          <w:color w:val="191E00"/>
          <w:sz w:val="20"/>
          <w:szCs w:val="20"/>
        </w:rPr>
        <w:t>ιαλυθεί; Τι θα απομείνει; Ραγισμένες ψυχές, σκόρπια κομμάτια χάους που μονάχα ένα χέρι θεϊκό θα μπορέσει να συναρμολογήσει.</w:t>
      </w:r>
    </w:p>
    <w:p w:rsidR="00000000" w:rsidRDefault="00BA66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139 </w:t>
      </w:r>
    </w:p>
    <w:p w:rsidR="00000000" w:rsidRDefault="00BA6696">
      <w:pPr>
        <w:rPr>
          <w:rFonts w:ascii="Verdana" w:eastAsia="Times New Roman" w:hAnsi="Verdana"/>
          <w:color w:val="191E00"/>
          <w:sz w:val="20"/>
          <w:szCs w:val="20"/>
        </w:rPr>
      </w:pPr>
      <w:r>
        <w:rPr>
          <w:rFonts w:ascii="Verdana" w:eastAsia="Times New Roman" w:hAnsi="Verdana"/>
          <w:color w:val="191E00"/>
          <w:sz w:val="20"/>
          <w:szCs w:val="20"/>
        </w:rPr>
        <w:pict>
          <v:rect id="_x0000_i102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A6696">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w:t>
            </w:r>
          </w:p>
        </w:tc>
        <w:tc>
          <w:tcPr>
            <w:tcW w:w="2500" w:type="pct"/>
            <w:vAlign w:val="center"/>
            <w:hideMark/>
          </w:tcPr>
          <w:p w:rsidR="00000000" w:rsidRDefault="00BA66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A66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sidR="00084BF4">
        <w:rPr>
          <w:rFonts w:ascii="Verdana" w:eastAsia="Times New Roman" w:hAnsi="Verdana"/>
          <w:noProof/>
          <w:color w:val="191E00"/>
          <w:sz w:val="20"/>
          <w:szCs w:val="20"/>
        </w:rPr>
        <w:drawing>
          <wp:inline distT="0" distB="0" distL="0" distR="0" wp14:anchorId="4963D9E6" wp14:editId="16AB37C8">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b/>
          <w:bCs/>
          <w:color w:val="191E00"/>
          <w:sz w:val="20"/>
          <w:szCs w:val="20"/>
        </w:rPr>
        <w:t xml:space="preserve"> </w:t>
      </w:r>
      <w:r w:rsidR="00084BF4" w:rsidRPr="001D64E3">
        <w:rPr>
          <w:rFonts w:ascii="Verdana" w:eastAsia="Times New Roman" w:hAnsi="Verdana"/>
          <w:b/>
          <w:bCs/>
          <w:color w:val="00B0F0"/>
          <w:sz w:val="20"/>
          <w:szCs w:val="20"/>
        </w:rPr>
        <w:t>(Τροποποίηση προγράμματος)</w:t>
      </w:r>
      <w:bookmarkStart w:id="0" w:name="_GoBack"/>
      <w:bookmarkEnd w:id="0"/>
      <w:r>
        <w:rPr>
          <w:rFonts w:ascii="Verdana" w:eastAsia="Times New Roman" w:hAnsi="Verdana"/>
          <w:color w:val="191E00"/>
          <w:sz w:val="20"/>
          <w:szCs w:val="20"/>
        </w:rPr>
        <w:br/>
      </w:r>
    </w:p>
    <w:p w:rsidR="00000000" w:rsidRDefault="00BA6696">
      <w:pPr>
        <w:divId w:val="1521702201"/>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w:t>
      </w:r>
      <w:r>
        <w:rPr>
          <w:rFonts w:ascii="Verdana" w:eastAsia="Times New Roman" w:hAnsi="Verdana"/>
          <w:color w:val="191E00"/>
          <w:sz w:val="20"/>
          <w:szCs w:val="20"/>
        </w:rPr>
        <w:t xml:space="preserve">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Πέρα από πρόσωπα, παρουσιάζονται δημιουργικές συλλογικότητες και δράσεις, κοινωνικές, οικολογικές, επιστημονικ</w:t>
      </w:r>
      <w:r>
        <w:rPr>
          <w:rFonts w:ascii="Verdana" w:eastAsia="Times New Roman" w:hAnsi="Verdana"/>
          <w:color w:val="191E00"/>
          <w:sz w:val="20"/>
          <w:szCs w:val="20"/>
        </w:rPr>
        <w:t>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w:t>
      </w:r>
      <w:r>
        <w:rPr>
          <w:rFonts w:ascii="Verdana" w:eastAsia="Times New Roman" w:hAnsi="Verdana"/>
          <w:color w:val="191E00"/>
          <w:sz w:val="20"/>
          <w:szCs w:val="20"/>
        </w:rPr>
        <w:t xml:space="preserve">.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w:t>
      </w:r>
      <w:r>
        <w:rPr>
          <w:rFonts w:ascii="Verdana" w:eastAsia="Times New Roman" w:hAnsi="Verdana"/>
          <w:color w:val="191E00"/>
          <w:sz w:val="20"/>
          <w:szCs w:val="20"/>
        </w:rPr>
        <w:t xml:space="preserve">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Οι ποιοτικέ</w:t>
      </w:r>
      <w:r>
        <w:rPr>
          <w:rFonts w:ascii="Verdana" w:eastAsia="Times New Roman" w:hAnsi="Verdana"/>
          <w:color w:val="191E00"/>
          <w:sz w:val="20"/>
          <w:szCs w:val="20"/>
        </w:rPr>
        <w:t xml:space="preserve">ς προδιαγραφές του «Close up» διατρέχουν όλα τα στάδια της δημιουργίας κάθε επεισοδίου: την </w:t>
      </w:r>
      <w:r>
        <w:rPr>
          <w:rFonts w:ascii="Verdana" w:eastAsia="Times New Roman" w:hAnsi="Verdana"/>
          <w:color w:val="191E00"/>
          <w:sz w:val="20"/>
          <w:szCs w:val="20"/>
        </w:rPr>
        <w:lastRenderedPageBreak/>
        <w:t xml:space="preserve">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w:t>
      </w:r>
      <w:r>
        <w:rPr>
          <w:rFonts w:ascii="Verdana" w:eastAsia="Times New Roman" w:hAnsi="Verdana"/>
          <w:color w:val="191E00"/>
          <w:sz w:val="20"/>
          <w:szCs w:val="20"/>
        </w:rPr>
        <w:t>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w:t>
      </w:r>
      <w:r>
        <w:rPr>
          <w:rFonts w:ascii="Verdana" w:eastAsia="Times New Roman" w:hAnsi="Verdana"/>
          <w:color w:val="191E00"/>
          <w:sz w:val="20"/>
          <w:szCs w:val="20"/>
        </w:rPr>
        <w:t>ι να προσφέρουν μια αξιόλογη σειρά ντοκιμαντέρ στο κοινό της Δημόσιας Τηλεόρασης.</w:t>
      </w:r>
    </w:p>
    <w:p w:rsidR="00000000" w:rsidRDefault="00BA66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Ηρακλής, ο Αχελώος και η Μεσοχώρα</w:t>
      </w:r>
      <w:r>
        <w:rPr>
          <w:rFonts w:ascii="Verdana" w:eastAsia="Times New Roman" w:hAnsi="Verdana"/>
          <w:color w:val="191E00"/>
          <w:sz w:val="20"/>
          <w:szCs w:val="20"/>
        </w:rPr>
        <w:t xml:space="preserve"> </w:t>
      </w:r>
    </w:p>
    <w:p w:rsidR="00000000" w:rsidRDefault="00BA6696">
      <w:pPr>
        <w:divId w:val="527569799"/>
        <w:rPr>
          <w:rFonts w:ascii="Verdana" w:eastAsia="Times New Roman" w:hAnsi="Verdana"/>
          <w:color w:val="191E00"/>
          <w:sz w:val="20"/>
          <w:szCs w:val="20"/>
        </w:rPr>
      </w:pPr>
      <w:r>
        <w:rPr>
          <w:rFonts w:ascii="Verdana" w:eastAsia="Times New Roman" w:hAnsi="Verdana"/>
          <w:color w:val="191E00"/>
          <w:sz w:val="20"/>
          <w:szCs w:val="20"/>
        </w:rPr>
        <w:t>Το χωριό Μεσοχώρα, καθώς και το πατρικό σπίτι του σκηνοθέτη του ντοκιμαντέρ βρίσκονται στις όχθες του ποταμού Αχελώου, στην οροσειρά τ</w:t>
      </w:r>
      <w:r>
        <w:rPr>
          <w:rFonts w:ascii="Verdana" w:eastAsia="Times New Roman" w:hAnsi="Verdana"/>
          <w:color w:val="191E00"/>
          <w:sz w:val="20"/>
          <w:szCs w:val="20"/>
        </w:rPr>
        <w:t>ης Πίνδου.</w:t>
      </w:r>
      <w:r>
        <w:rPr>
          <w:rFonts w:ascii="Verdana" w:eastAsia="Times New Roman" w:hAnsi="Verdana"/>
          <w:color w:val="191E00"/>
          <w:sz w:val="20"/>
          <w:szCs w:val="20"/>
        </w:rPr>
        <w:br/>
        <w:t>Η περιοχή, όμως, κατακλύζεται από την τεχνητή λίμνη που θα δημιουργηθεί με την εκτροπή του ποταμού. Το ντοκιμαντέρ ξετυλίγει την απίστευτη ιστορία της ομηρίας του χωριού, της οικογενειακής τραγωδίας του ίδιου του σκηνοθέτη, αλλά και του αξιοθαύμ</w:t>
      </w:r>
      <w:r>
        <w:rPr>
          <w:rFonts w:ascii="Verdana" w:eastAsia="Times New Roman" w:hAnsi="Verdana"/>
          <w:color w:val="191E00"/>
          <w:sz w:val="20"/>
          <w:szCs w:val="20"/>
        </w:rPr>
        <w:t>αστου αγώνα των Μεσοχωριτών.</w:t>
      </w:r>
    </w:p>
    <w:p w:rsidR="00000000" w:rsidRDefault="00BA66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Δημήτρης Κουτσιαμπασάκος</w:t>
      </w:r>
      <w:r>
        <w:rPr>
          <w:rFonts w:ascii="Verdana" w:eastAsia="Times New Roman" w:hAnsi="Verdana"/>
          <w:color w:val="191E00"/>
          <w:sz w:val="20"/>
          <w:szCs w:val="20"/>
        </w:rPr>
        <w:br/>
        <w:t>Διεύθυνση φωτογραφίας: Γιώργος Παπαϊωάννου</w:t>
      </w:r>
      <w:r>
        <w:rPr>
          <w:rFonts w:ascii="Verdana" w:eastAsia="Times New Roman" w:hAnsi="Verdana"/>
          <w:color w:val="191E00"/>
          <w:sz w:val="20"/>
          <w:szCs w:val="20"/>
        </w:rPr>
        <w:br/>
        <w:t>Μοντάζ: Γιώργος Σαβόγλου</w:t>
      </w:r>
      <w:r>
        <w:rPr>
          <w:rFonts w:ascii="Verdana" w:eastAsia="Times New Roman" w:hAnsi="Verdana"/>
          <w:color w:val="191E00"/>
          <w:sz w:val="20"/>
          <w:szCs w:val="20"/>
        </w:rPr>
        <w:br/>
        <w:t>Πρωτότυπη μουσική: Βαγγέλης Φάμπας</w:t>
      </w:r>
      <w:r>
        <w:rPr>
          <w:rFonts w:ascii="Verdana" w:eastAsia="Times New Roman" w:hAnsi="Verdana"/>
          <w:color w:val="191E00"/>
          <w:sz w:val="20"/>
          <w:szCs w:val="20"/>
        </w:rPr>
        <w:br/>
        <w:t>Μίξη ήχου: Βασίλης Βασιλάκης</w:t>
      </w:r>
      <w:r>
        <w:rPr>
          <w:rFonts w:ascii="Verdana" w:eastAsia="Times New Roman" w:hAnsi="Verdana"/>
          <w:color w:val="191E00"/>
          <w:sz w:val="20"/>
          <w:szCs w:val="20"/>
        </w:rPr>
        <w:br/>
        <w:t xml:space="preserve">Ηχοληψία: Νίκος Παλιατσούδης, Αντώνης Κυπραίος, </w:t>
      </w:r>
      <w:r>
        <w:rPr>
          <w:rFonts w:ascii="Verdana" w:eastAsia="Times New Roman" w:hAnsi="Verdana"/>
          <w:color w:val="191E00"/>
          <w:sz w:val="20"/>
          <w:szCs w:val="20"/>
        </w:rPr>
        <w:t>Γιώργος Πετρουτσάς</w:t>
      </w:r>
      <w:r>
        <w:rPr>
          <w:rFonts w:ascii="Verdana" w:eastAsia="Times New Roman" w:hAnsi="Verdana"/>
          <w:color w:val="191E00"/>
          <w:sz w:val="20"/>
          <w:szCs w:val="20"/>
        </w:rPr>
        <w:br/>
        <w:t>Διεύθυνση παραγωγής: Μιχάλης Δημητρακάκος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A6696">
      <w:pPr>
        <w:rPr>
          <w:rFonts w:ascii="Verdana" w:eastAsia="Times New Roman" w:hAnsi="Verdana"/>
          <w:color w:val="191E00"/>
          <w:sz w:val="20"/>
          <w:szCs w:val="20"/>
        </w:rPr>
      </w:pPr>
      <w:r>
        <w:rPr>
          <w:rFonts w:ascii="Verdana" w:eastAsia="Times New Roman" w:hAnsi="Verdana"/>
          <w:color w:val="191E00"/>
          <w:sz w:val="20"/>
          <w:szCs w:val="20"/>
        </w:rPr>
        <w:pict>
          <v:rect id="_x0000_i102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A669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A66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A66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Τέλη Αυγούστου - Μικρές Ιστορίες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084BF4"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i/>
          <w:iCs/>
          <w:color w:val="191E00"/>
          <w:sz w:val="20"/>
          <w:szCs w:val="20"/>
        </w:rPr>
        <w:t>(End of August)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17' </w:t>
      </w:r>
    </w:p>
    <w:p w:rsidR="00000000" w:rsidRDefault="00BA6696">
      <w:pPr>
        <w:spacing w:after="240"/>
        <w:divId w:val="807747889"/>
        <w:rPr>
          <w:rFonts w:ascii="Verdana" w:eastAsia="Times New Roman" w:hAnsi="Verdana"/>
          <w:color w:val="191E00"/>
          <w:sz w:val="20"/>
          <w:szCs w:val="20"/>
        </w:rPr>
      </w:pPr>
      <w:r>
        <w:rPr>
          <w:rFonts w:ascii="Verdana" w:eastAsia="Times New Roman" w:hAnsi="Verdana"/>
          <w:color w:val="191E00"/>
          <w:sz w:val="20"/>
          <w:szCs w:val="20"/>
        </w:rPr>
        <w:t>Ταινία μικρού μήκους, παραγωγής 2023, διάρκειας 17'</w:t>
      </w:r>
      <w:r>
        <w:rPr>
          <w:rFonts w:ascii="Verdana" w:eastAsia="Times New Roman" w:hAnsi="Verdana"/>
          <w:color w:val="191E00"/>
          <w:sz w:val="20"/>
          <w:szCs w:val="20"/>
        </w:rPr>
        <w:br/>
      </w:r>
      <w:r>
        <w:rPr>
          <w:rFonts w:ascii="Verdana" w:eastAsia="Times New Roman" w:hAnsi="Verdana"/>
          <w:color w:val="191E00"/>
          <w:sz w:val="20"/>
          <w:szCs w:val="20"/>
        </w:rPr>
        <w:br/>
        <w:t>Εκείνο το καλοκαίρι η Αμέλια θ</w:t>
      </w:r>
      <w:r>
        <w:rPr>
          <w:rFonts w:ascii="Verdana" w:eastAsia="Times New Roman" w:hAnsi="Verdana"/>
          <w:color w:val="191E00"/>
          <w:sz w:val="20"/>
          <w:szCs w:val="20"/>
        </w:rPr>
        <w:t>α ανακαλύψει τον παράνομο δεσμό της μάνας της, αρνούμενη να πιστέψει όσα είδε θα το σκάσει απο το σπίτι μαζί με τον Επαμεινώνδα, τον πρώτο της έρωτα. Θα ζήσουν μια περιπέτεια δοκιμάζοντας τους εαυτούς τους και όποιον συναντήσουν στο διάβα τους, καταλήγοντα</w:t>
      </w:r>
      <w:r>
        <w:rPr>
          <w:rFonts w:ascii="Verdana" w:eastAsia="Times New Roman" w:hAnsi="Verdana"/>
          <w:color w:val="191E00"/>
          <w:sz w:val="20"/>
          <w:szCs w:val="20"/>
        </w:rPr>
        <w:t>ς στο τέλος της βραδιάς και πάλι παιδιά στα χέρια των γονιών τους. Ηταν το καλοκαίρι που η Αμέλια ένιωσε για πρώτη φορά ένα τέλος στο πετσί της.</w:t>
      </w:r>
    </w:p>
    <w:p w:rsidR="00000000" w:rsidRDefault="00BA66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Αντζελίκα Κατσά</w:t>
      </w:r>
      <w:r>
        <w:rPr>
          <w:rFonts w:ascii="Verdana" w:eastAsia="Times New Roman" w:hAnsi="Verdana"/>
          <w:color w:val="191E00"/>
          <w:sz w:val="20"/>
          <w:szCs w:val="20"/>
        </w:rPr>
        <w:br/>
        <w:t>Σενάριο: Αντζελίκα Κατσά</w:t>
      </w:r>
      <w:r>
        <w:rPr>
          <w:rFonts w:ascii="Verdana" w:eastAsia="Times New Roman" w:hAnsi="Verdana"/>
          <w:color w:val="191E00"/>
          <w:sz w:val="20"/>
          <w:szCs w:val="20"/>
        </w:rPr>
        <w:br/>
        <w:t>Πρωταγωνιστούν: Αθηνά Μοσχίδου, Φίλιππος Ιωαννίδης, Αν</w:t>
      </w:r>
      <w:r>
        <w:rPr>
          <w:rFonts w:ascii="Verdana" w:eastAsia="Times New Roman" w:hAnsi="Verdana"/>
          <w:color w:val="191E00"/>
          <w:sz w:val="20"/>
          <w:szCs w:val="20"/>
        </w:rPr>
        <w:t>τώνης Τσιοτσιόπουλο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A6696">
      <w:pPr>
        <w:rPr>
          <w:rFonts w:ascii="Verdana" w:eastAsia="Times New Roman" w:hAnsi="Verdana"/>
          <w:color w:val="191E00"/>
          <w:sz w:val="20"/>
          <w:szCs w:val="20"/>
        </w:rPr>
      </w:pPr>
      <w:r>
        <w:rPr>
          <w:rFonts w:ascii="Verdana" w:eastAsia="Times New Roman" w:hAnsi="Verdana"/>
          <w:color w:val="191E00"/>
          <w:sz w:val="20"/>
          <w:szCs w:val="20"/>
        </w:rPr>
        <w:pict>
          <v:rect id="_x0000_i102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A66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A66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A66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A6696">
      <w:pPr>
        <w:divId w:val="10053437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A66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A6696">
      <w:pPr>
        <w:rPr>
          <w:rFonts w:ascii="Verdana" w:eastAsia="Times New Roman" w:hAnsi="Verdana"/>
          <w:color w:val="191E00"/>
          <w:sz w:val="20"/>
          <w:szCs w:val="20"/>
        </w:rPr>
      </w:pPr>
      <w:r>
        <w:rPr>
          <w:rFonts w:ascii="Verdana" w:eastAsia="Times New Roman" w:hAnsi="Verdana"/>
          <w:color w:val="191E00"/>
          <w:sz w:val="20"/>
          <w:szCs w:val="20"/>
        </w:rPr>
        <w:pict>
          <v:rect id="_x0000_i1030" style="width:635.25pt;height:.75pt" o:hralign="center" o:hrstd="t" o:hr="t" fillcolor="#a0a0a0" stroked="f"/>
        </w:pict>
      </w:r>
    </w:p>
    <w:p w:rsidR="00BA6696" w:rsidRDefault="00BA6696">
      <w:pPr>
        <w:jc w:val="center"/>
        <w:rPr>
          <w:rFonts w:ascii="Verdana" w:eastAsia="Times New Roman" w:hAnsi="Verdana"/>
          <w:color w:val="191E00"/>
          <w:sz w:val="20"/>
          <w:szCs w:val="20"/>
        </w:rPr>
      </w:pPr>
      <w:r>
        <w:rPr>
          <w:rFonts w:ascii="Verdana" w:eastAsia="Times New Roman" w:hAnsi="Verdana"/>
          <w:b/>
          <w:bCs/>
          <w:color w:val="191E00"/>
          <w:sz w:val="20"/>
          <w:szCs w:val="20"/>
        </w:rPr>
        <w:t>Mεσ</w:t>
      </w:r>
      <w:r>
        <w:rPr>
          <w:rFonts w:ascii="Verdana" w:eastAsia="Times New Roman" w:hAnsi="Verdana"/>
          <w:b/>
          <w:bCs/>
          <w:color w:val="191E00"/>
          <w:sz w:val="20"/>
          <w:szCs w:val="20"/>
        </w:rPr>
        <w:t>ογείων 432, Αγ. Παρασκευή, Τηλέφωνο: 210 6066000, www.ert.gr, e-mail: info@ert.gr</w:t>
      </w:r>
    </w:p>
    <w:sectPr w:rsidR="00BA6696">
      <w:footerReference w:type="default" r:id="rId9"/>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696" w:rsidRDefault="00BA6696">
      <w:r>
        <w:separator/>
      </w:r>
    </w:p>
  </w:endnote>
  <w:endnote w:type="continuationSeparator" w:id="0">
    <w:p w:rsidR="00BA6696" w:rsidRDefault="00BA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A6696">
    <w:pPr>
      <w:pStyle w:val="a4"/>
      <w:jc w:val="right"/>
    </w:pPr>
    <w:r>
      <w:fldChar w:fldCharType="begin"/>
    </w:r>
    <w:r>
      <w:instrText>PAGE</w:instrText>
    </w:r>
    <w:r>
      <w:fldChar w:fldCharType="separate"/>
    </w:r>
    <w:r w:rsidR="00395C8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696" w:rsidRDefault="00BA6696">
      <w:r>
        <w:separator/>
      </w:r>
    </w:p>
  </w:footnote>
  <w:footnote w:type="continuationSeparator" w:id="0">
    <w:p w:rsidR="00BA6696" w:rsidRDefault="00BA6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84BF4"/>
    <w:rsid w:val="00084BF4"/>
    <w:rsid w:val="00395C8A"/>
    <w:rsid w:val="00BA66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10E03FA-A241-4C2C-A67D-377259B0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4254">
      <w:marLeft w:val="0"/>
      <w:marRight w:val="0"/>
      <w:marTop w:val="0"/>
      <w:marBottom w:val="0"/>
      <w:divBdr>
        <w:top w:val="none" w:sz="0" w:space="0" w:color="auto"/>
        <w:left w:val="none" w:sz="0" w:space="0" w:color="auto"/>
        <w:bottom w:val="none" w:sz="0" w:space="0" w:color="auto"/>
        <w:right w:val="none" w:sz="0" w:space="0" w:color="auto"/>
      </w:divBdr>
    </w:div>
    <w:div w:id="100534379">
      <w:marLeft w:val="0"/>
      <w:marRight w:val="0"/>
      <w:marTop w:val="0"/>
      <w:marBottom w:val="0"/>
      <w:divBdr>
        <w:top w:val="none" w:sz="0" w:space="0" w:color="auto"/>
        <w:left w:val="none" w:sz="0" w:space="0" w:color="auto"/>
        <w:bottom w:val="none" w:sz="0" w:space="0" w:color="auto"/>
        <w:right w:val="none" w:sz="0" w:space="0" w:color="auto"/>
      </w:divBdr>
    </w:div>
    <w:div w:id="232928907">
      <w:marLeft w:val="0"/>
      <w:marRight w:val="0"/>
      <w:marTop w:val="0"/>
      <w:marBottom w:val="0"/>
      <w:divBdr>
        <w:top w:val="none" w:sz="0" w:space="0" w:color="auto"/>
        <w:left w:val="none" w:sz="0" w:space="0" w:color="auto"/>
        <w:bottom w:val="none" w:sz="0" w:space="0" w:color="auto"/>
        <w:right w:val="none" w:sz="0" w:space="0" w:color="auto"/>
      </w:divBdr>
    </w:div>
    <w:div w:id="242182629">
      <w:marLeft w:val="0"/>
      <w:marRight w:val="0"/>
      <w:marTop w:val="0"/>
      <w:marBottom w:val="0"/>
      <w:divBdr>
        <w:top w:val="none" w:sz="0" w:space="0" w:color="auto"/>
        <w:left w:val="none" w:sz="0" w:space="0" w:color="auto"/>
        <w:bottom w:val="none" w:sz="0" w:space="0" w:color="auto"/>
        <w:right w:val="none" w:sz="0" w:space="0" w:color="auto"/>
      </w:divBdr>
    </w:div>
    <w:div w:id="468520368">
      <w:marLeft w:val="0"/>
      <w:marRight w:val="0"/>
      <w:marTop w:val="0"/>
      <w:marBottom w:val="0"/>
      <w:divBdr>
        <w:top w:val="none" w:sz="0" w:space="0" w:color="auto"/>
        <w:left w:val="none" w:sz="0" w:space="0" w:color="auto"/>
        <w:bottom w:val="none" w:sz="0" w:space="0" w:color="auto"/>
        <w:right w:val="none" w:sz="0" w:space="0" w:color="auto"/>
      </w:divBdr>
    </w:div>
    <w:div w:id="527569799">
      <w:marLeft w:val="0"/>
      <w:marRight w:val="0"/>
      <w:marTop w:val="0"/>
      <w:marBottom w:val="0"/>
      <w:divBdr>
        <w:top w:val="none" w:sz="0" w:space="0" w:color="auto"/>
        <w:left w:val="none" w:sz="0" w:space="0" w:color="auto"/>
        <w:bottom w:val="none" w:sz="0" w:space="0" w:color="auto"/>
        <w:right w:val="none" w:sz="0" w:space="0" w:color="auto"/>
      </w:divBdr>
    </w:div>
    <w:div w:id="570434805">
      <w:marLeft w:val="0"/>
      <w:marRight w:val="0"/>
      <w:marTop w:val="0"/>
      <w:marBottom w:val="0"/>
      <w:divBdr>
        <w:top w:val="none" w:sz="0" w:space="0" w:color="auto"/>
        <w:left w:val="none" w:sz="0" w:space="0" w:color="auto"/>
        <w:bottom w:val="none" w:sz="0" w:space="0" w:color="auto"/>
        <w:right w:val="none" w:sz="0" w:space="0" w:color="auto"/>
      </w:divBdr>
    </w:div>
    <w:div w:id="634918219">
      <w:marLeft w:val="0"/>
      <w:marRight w:val="0"/>
      <w:marTop w:val="0"/>
      <w:marBottom w:val="0"/>
      <w:divBdr>
        <w:top w:val="none" w:sz="0" w:space="0" w:color="auto"/>
        <w:left w:val="none" w:sz="0" w:space="0" w:color="auto"/>
        <w:bottom w:val="none" w:sz="0" w:space="0" w:color="auto"/>
        <w:right w:val="none" w:sz="0" w:space="0" w:color="auto"/>
      </w:divBdr>
    </w:div>
    <w:div w:id="807747889">
      <w:marLeft w:val="0"/>
      <w:marRight w:val="0"/>
      <w:marTop w:val="0"/>
      <w:marBottom w:val="0"/>
      <w:divBdr>
        <w:top w:val="none" w:sz="0" w:space="0" w:color="auto"/>
        <w:left w:val="none" w:sz="0" w:space="0" w:color="auto"/>
        <w:bottom w:val="none" w:sz="0" w:space="0" w:color="auto"/>
        <w:right w:val="none" w:sz="0" w:space="0" w:color="auto"/>
      </w:divBdr>
    </w:div>
    <w:div w:id="810054768">
      <w:marLeft w:val="0"/>
      <w:marRight w:val="0"/>
      <w:marTop w:val="0"/>
      <w:marBottom w:val="0"/>
      <w:divBdr>
        <w:top w:val="none" w:sz="0" w:space="0" w:color="auto"/>
        <w:left w:val="none" w:sz="0" w:space="0" w:color="auto"/>
        <w:bottom w:val="none" w:sz="0" w:space="0" w:color="auto"/>
        <w:right w:val="none" w:sz="0" w:space="0" w:color="auto"/>
      </w:divBdr>
    </w:div>
    <w:div w:id="934358952">
      <w:marLeft w:val="0"/>
      <w:marRight w:val="0"/>
      <w:marTop w:val="0"/>
      <w:marBottom w:val="0"/>
      <w:divBdr>
        <w:top w:val="none" w:sz="0" w:space="0" w:color="auto"/>
        <w:left w:val="none" w:sz="0" w:space="0" w:color="auto"/>
        <w:bottom w:val="none" w:sz="0" w:space="0" w:color="auto"/>
        <w:right w:val="none" w:sz="0" w:space="0" w:color="auto"/>
      </w:divBdr>
    </w:div>
    <w:div w:id="1366557508">
      <w:marLeft w:val="0"/>
      <w:marRight w:val="0"/>
      <w:marTop w:val="0"/>
      <w:marBottom w:val="0"/>
      <w:divBdr>
        <w:top w:val="none" w:sz="0" w:space="0" w:color="auto"/>
        <w:left w:val="none" w:sz="0" w:space="0" w:color="auto"/>
        <w:bottom w:val="none" w:sz="0" w:space="0" w:color="auto"/>
        <w:right w:val="none" w:sz="0" w:space="0" w:color="auto"/>
      </w:divBdr>
    </w:div>
    <w:div w:id="1376392868">
      <w:marLeft w:val="0"/>
      <w:marRight w:val="0"/>
      <w:marTop w:val="0"/>
      <w:marBottom w:val="0"/>
      <w:divBdr>
        <w:top w:val="none" w:sz="0" w:space="0" w:color="auto"/>
        <w:left w:val="none" w:sz="0" w:space="0" w:color="auto"/>
        <w:bottom w:val="none" w:sz="0" w:space="0" w:color="auto"/>
        <w:right w:val="none" w:sz="0" w:space="0" w:color="auto"/>
      </w:divBdr>
    </w:div>
    <w:div w:id="1407848338">
      <w:marLeft w:val="0"/>
      <w:marRight w:val="0"/>
      <w:marTop w:val="0"/>
      <w:marBottom w:val="0"/>
      <w:divBdr>
        <w:top w:val="none" w:sz="0" w:space="0" w:color="auto"/>
        <w:left w:val="none" w:sz="0" w:space="0" w:color="auto"/>
        <w:bottom w:val="none" w:sz="0" w:space="0" w:color="auto"/>
        <w:right w:val="none" w:sz="0" w:space="0" w:color="auto"/>
      </w:divBdr>
    </w:div>
    <w:div w:id="1426539169">
      <w:marLeft w:val="0"/>
      <w:marRight w:val="0"/>
      <w:marTop w:val="0"/>
      <w:marBottom w:val="0"/>
      <w:divBdr>
        <w:top w:val="none" w:sz="0" w:space="0" w:color="auto"/>
        <w:left w:val="none" w:sz="0" w:space="0" w:color="auto"/>
        <w:bottom w:val="none" w:sz="0" w:space="0" w:color="auto"/>
        <w:right w:val="none" w:sz="0" w:space="0" w:color="auto"/>
      </w:divBdr>
    </w:div>
    <w:div w:id="1435710916">
      <w:marLeft w:val="0"/>
      <w:marRight w:val="0"/>
      <w:marTop w:val="0"/>
      <w:marBottom w:val="0"/>
      <w:divBdr>
        <w:top w:val="none" w:sz="0" w:space="0" w:color="auto"/>
        <w:left w:val="none" w:sz="0" w:space="0" w:color="auto"/>
        <w:bottom w:val="none" w:sz="0" w:space="0" w:color="auto"/>
        <w:right w:val="none" w:sz="0" w:space="0" w:color="auto"/>
      </w:divBdr>
    </w:div>
    <w:div w:id="1453091468">
      <w:marLeft w:val="0"/>
      <w:marRight w:val="0"/>
      <w:marTop w:val="0"/>
      <w:marBottom w:val="0"/>
      <w:divBdr>
        <w:top w:val="none" w:sz="0" w:space="0" w:color="auto"/>
        <w:left w:val="none" w:sz="0" w:space="0" w:color="auto"/>
        <w:bottom w:val="none" w:sz="0" w:space="0" w:color="auto"/>
        <w:right w:val="none" w:sz="0" w:space="0" w:color="auto"/>
      </w:divBdr>
    </w:div>
    <w:div w:id="1477409889">
      <w:marLeft w:val="0"/>
      <w:marRight w:val="0"/>
      <w:marTop w:val="0"/>
      <w:marBottom w:val="0"/>
      <w:divBdr>
        <w:top w:val="none" w:sz="0" w:space="0" w:color="auto"/>
        <w:left w:val="none" w:sz="0" w:space="0" w:color="auto"/>
        <w:bottom w:val="none" w:sz="0" w:space="0" w:color="auto"/>
        <w:right w:val="none" w:sz="0" w:space="0" w:color="auto"/>
      </w:divBdr>
    </w:div>
    <w:div w:id="1521702201">
      <w:marLeft w:val="0"/>
      <w:marRight w:val="0"/>
      <w:marTop w:val="0"/>
      <w:marBottom w:val="0"/>
      <w:divBdr>
        <w:top w:val="none" w:sz="0" w:space="0" w:color="auto"/>
        <w:left w:val="none" w:sz="0" w:space="0" w:color="auto"/>
        <w:bottom w:val="none" w:sz="0" w:space="0" w:color="auto"/>
        <w:right w:val="none" w:sz="0" w:space="0" w:color="auto"/>
      </w:divBdr>
    </w:div>
    <w:div w:id="1598054650">
      <w:marLeft w:val="0"/>
      <w:marRight w:val="0"/>
      <w:marTop w:val="0"/>
      <w:marBottom w:val="0"/>
      <w:divBdr>
        <w:top w:val="none" w:sz="0" w:space="0" w:color="auto"/>
        <w:left w:val="none" w:sz="0" w:space="0" w:color="auto"/>
        <w:bottom w:val="none" w:sz="0" w:space="0" w:color="auto"/>
        <w:right w:val="none" w:sz="0" w:space="0" w:color="auto"/>
      </w:divBdr>
    </w:div>
    <w:div w:id="1603882645">
      <w:marLeft w:val="0"/>
      <w:marRight w:val="0"/>
      <w:marTop w:val="0"/>
      <w:marBottom w:val="0"/>
      <w:divBdr>
        <w:top w:val="none" w:sz="0" w:space="0" w:color="auto"/>
        <w:left w:val="none" w:sz="0" w:space="0" w:color="auto"/>
        <w:bottom w:val="none" w:sz="0" w:space="0" w:color="auto"/>
        <w:right w:val="none" w:sz="0" w:space="0" w:color="auto"/>
      </w:divBdr>
    </w:div>
    <w:div w:id="1758400450">
      <w:marLeft w:val="0"/>
      <w:marRight w:val="0"/>
      <w:marTop w:val="0"/>
      <w:marBottom w:val="0"/>
      <w:divBdr>
        <w:top w:val="none" w:sz="0" w:space="0" w:color="auto"/>
        <w:left w:val="none" w:sz="0" w:space="0" w:color="auto"/>
        <w:bottom w:val="none" w:sz="0" w:space="0" w:color="auto"/>
        <w:right w:val="none" w:sz="0" w:space="0" w:color="auto"/>
      </w:divBdr>
    </w:div>
    <w:div w:id="1772431805">
      <w:marLeft w:val="0"/>
      <w:marRight w:val="0"/>
      <w:marTop w:val="0"/>
      <w:marBottom w:val="0"/>
      <w:divBdr>
        <w:top w:val="none" w:sz="0" w:space="0" w:color="auto"/>
        <w:left w:val="none" w:sz="0" w:space="0" w:color="auto"/>
        <w:bottom w:val="none" w:sz="0" w:space="0" w:color="auto"/>
        <w:right w:val="none" w:sz="0" w:space="0" w:color="auto"/>
      </w:divBdr>
    </w:div>
    <w:div w:id="1802116421">
      <w:marLeft w:val="0"/>
      <w:marRight w:val="0"/>
      <w:marTop w:val="0"/>
      <w:marBottom w:val="0"/>
      <w:divBdr>
        <w:top w:val="none" w:sz="0" w:space="0" w:color="auto"/>
        <w:left w:val="none" w:sz="0" w:space="0" w:color="auto"/>
        <w:bottom w:val="none" w:sz="0" w:space="0" w:color="auto"/>
        <w:right w:val="none" w:sz="0" w:space="0" w:color="auto"/>
      </w:divBdr>
    </w:div>
    <w:div w:id="1855918585">
      <w:marLeft w:val="0"/>
      <w:marRight w:val="0"/>
      <w:marTop w:val="0"/>
      <w:marBottom w:val="0"/>
      <w:divBdr>
        <w:top w:val="none" w:sz="0" w:space="0" w:color="auto"/>
        <w:left w:val="none" w:sz="0" w:space="0" w:color="auto"/>
        <w:bottom w:val="none" w:sz="0" w:space="0" w:color="auto"/>
        <w:right w:val="none" w:sz="0" w:space="0" w:color="auto"/>
      </w:divBdr>
    </w:div>
    <w:div w:id="1913813760">
      <w:marLeft w:val="0"/>
      <w:marRight w:val="0"/>
      <w:marTop w:val="0"/>
      <w:marBottom w:val="0"/>
      <w:divBdr>
        <w:top w:val="none" w:sz="0" w:space="0" w:color="auto"/>
        <w:left w:val="none" w:sz="0" w:space="0" w:color="auto"/>
        <w:bottom w:val="none" w:sz="0" w:space="0" w:color="auto"/>
        <w:right w:val="none" w:sz="0" w:space="0" w:color="auto"/>
      </w:divBdr>
    </w:div>
    <w:div w:id="2002464991">
      <w:marLeft w:val="0"/>
      <w:marRight w:val="0"/>
      <w:marTop w:val="0"/>
      <w:marBottom w:val="0"/>
      <w:divBdr>
        <w:top w:val="none" w:sz="0" w:space="0" w:color="auto"/>
        <w:left w:val="none" w:sz="0" w:space="0" w:color="auto"/>
        <w:bottom w:val="none" w:sz="0" w:space="0" w:color="auto"/>
        <w:right w:val="none" w:sz="0" w:space="0" w:color="auto"/>
      </w:divBdr>
    </w:div>
    <w:div w:id="2020961872">
      <w:marLeft w:val="0"/>
      <w:marRight w:val="0"/>
      <w:marTop w:val="0"/>
      <w:marBottom w:val="0"/>
      <w:divBdr>
        <w:top w:val="none" w:sz="0" w:space="0" w:color="auto"/>
        <w:left w:val="none" w:sz="0" w:space="0" w:color="auto"/>
        <w:bottom w:val="none" w:sz="0" w:space="0" w:color="auto"/>
        <w:right w:val="none" w:sz="0" w:space="0" w:color="auto"/>
      </w:divBdr>
    </w:div>
    <w:div w:id="2038505512">
      <w:marLeft w:val="0"/>
      <w:marRight w:val="0"/>
      <w:marTop w:val="0"/>
      <w:marBottom w:val="0"/>
      <w:divBdr>
        <w:top w:val="none" w:sz="0" w:space="0" w:color="auto"/>
        <w:left w:val="none" w:sz="0" w:space="0" w:color="auto"/>
        <w:bottom w:val="none" w:sz="0" w:space="0" w:color="auto"/>
        <w:right w:val="none" w:sz="0" w:space="0" w:color="auto"/>
      </w:divBdr>
    </w:div>
    <w:div w:id="20859487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4418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Christina Gkiourgkiai</cp:lastModifiedBy>
  <cp:revision>2</cp:revision>
  <dcterms:created xsi:type="dcterms:W3CDTF">2025-04-29T15:47:00Z</dcterms:created>
  <dcterms:modified xsi:type="dcterms:W3CDTF">2025-04-29T15:47:00Z</dcterms:modified>
</cp:coreProperties>
</file>