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70268C" w:rsidRDefault="005B42B2" w:rsidP="00226F0F">
      <w:pPr>
        <w:pStyle w:val="ab"/>
        <w:jc w:val="center"/>
        <w:rPr>
          <w:rFonts w:ascii="Tahoma" w:hAnsi="Tahoma" w:cs="Tahoma"/>
          <w:sz w:val="22"/>
          <w:szCs w:val="22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7C5016" w:rsidRDefault="002D1498" w:rsidP="005B42B2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450D51F2" w14:textId="77777777" w:rsidR="0070268C" w:rsidRPr="0070268C" w:rsidRDefault="0070268C" w:rsidP="0070268C">
      <w:pPr>
        <w:rPr>
          <w:rFonts w:ascii="Arial Narrow" w:hAnsi="Arial Narrow" w:cs="Tahoma"/>
          <w:b/>
          <w:u w:val="single"/>
        </w:rPr>
      </w:pPr>
    </w:p>
    <w:p w14:paraId="2B0D8177" w14:textId="77777777" w:rsidR="0070268C" w:rsidRPr="00245A2A" w:rsidRDefault="0070268C" w:rsidP="0070268C">
      <w:pPr>
        <w:rPr>
          <w:rFonts w:ascii="Verdana" w:hAnsi="Verdana" w:cs="Tahoma"/>
          <w:b/>
          <w:color w:val="00B050"/>
          <w:sz w:val="20"/>
          <w:szCs w:val="20"/>
          <w:u w:val="single"/>
        </w:rPr>
      </w:pPr>
    </w:p>
    <w:p w14:paraId="255764A3" w14:textId="77777777" w:rsidR="00245A2A" w:rsidRPr="00245A2A" w:rsidRDefault="00245A2A" w:rsidP="00245A2A">
      <w:pPr>
        <w:rPr>
          <w:rFonts w:ascii="Verdana" w:hAnsi="Verdana" w:cs="Tahoma"/>
          <w:b/>
          <w:color w:val="00B050"/>
          <w:sz w:val="20"/>
          <w:szCs w:val="20"/>
          <w:u w:val="single"/>
        </w:rPr>
      </w:pPr>
      <w:r w:rsidRPr="00245A2A">
        <w:rPr>
          <w:rFonts w:ascii="Verdana" w:hAnsi="Verdana" w:cs="Tahoma"/>
          <w:b/>
          <w:color w:val="00B050"/>
          <w:sz w:val="20"/>
          <w:szCs w:val="20"/>
          <w:u w:val="single"/>
        </w:rPr>
        <w:t>Σάββατο 17/05/25</w:t>
      </w:r>
    </w:p>
    <w:p w14:paraId="24BC8C4C" w14:textId="77777777" w:rsidR="00245A2A" w:rsidRPr="00245A2A" w:rsidRDefault="00245A2A" w:rsidP="00245A2A">
      <w:pPr>
        <w:rPr>
          <w:rFonts w:ascii="Arial Narrow" w:hAnsi="Arial Narrow" w:cs="Tahoma"/>
          <w:b/>
          <w:u w:val="single"/>
        </w:rPr>
      </w:pPr>
    </w:p>
    <w:p w14:paraId="705EF33B" w14:textId="77777777" w:rsidR="00245A2A" w:rsidRPr="00245A2A" w:rsidRDefault="00245A2A" w:rsidP="00245A2A">
      <w:pPr>
        <w:rPr>
          <w:rFonts w:ascii="Arial Narrow" w:hAnsi="Arial Narrow" w:cs="Tahoma"/>
          <w:b/>
        </w:rPr>
      </w:pPr>
      <w:r w:rsidRPr="00245A2A">
        <w:rPr>
          <w:rFonts w:ascii="Arial Narrow" w:hAnsi="Arial Narrow" w:cs="Tahoma"/>
          <w:b/>
        </w:rPr>
        <w:t>………………………….</w:t>
      </w:r>
    </w:p>
    <w:p w14:paraId="05A62469" w14:textId="77777777" w:rsidR="00245A2A" w:rsidRPr="00245A2A" w:rsidRDefault="00245A2A" w:rsidP="00245A2A">
      <w:pPr>
        <w:rPr>
          <w:rFonts w:ascii="Arial Narrow" w:hAnsi="Arial Narrow"/>
          <w:color w:val="191E00"/>
        </w:rPr>
      </w:pPr>
      <w:r w:rsidRPr="00245A2A">
        <w:rPr>
          <w:rFonts w:ascii="Arial Narrow" w:hAnsi="Arial Narrow"/>
          <w:color w:val="191E00"/>
        </w:rPr>
        <w:br/>
      </w:r>
      <w:r w:rsidRPr="00245A2A">
        <w:rPr>
          <w:rFonts w:ascii="Arial Narrow" w:hAnsi="Arial Narrow"/>
          <w:b/>
          <w:bCs/>
          <w:color w:val="191E00"/>
        </w:rPr>
        <w:t>16:00</w:t>
      </w:r>
      <w:r w:rsidRPr="00245A2A">
        <w:rPr>
          <w:rFonts w:ascii="Arial Narrow" w:hAnsi="Arial Narrow"/>
          <w:color w:val="191E00"/>
        </w:rPr>
        <w:t>  |  </w:t>
      </w:r>
      <w:r w:rsidRPr="00245A2A">
        <w:rPr>
          <w:rFonts w:ascii="Arial Narrow" w:hAnsi="Arial Narrow"/>
          <w:b/>
          <w:bCs/>
          <w:color w:val="191E00"/>
        </w:rPr>
        <w:t xml:space="preserve"> The </w:t>
      </w:r>
      <w:proofErr w:type="spellStart"/>
      <w:r w:rsidRPr="00245A2A">
        <w:rPr>
          <w:rFonts w:ascii="Arial Narrow" w:hAnsi="Arial Narrow"/>
          <w:b/>
          <w:bCs/>
          <w:color w:val="191E00"/>
        </w:rPr>
        <w:t>Game</w:t>
      </w:r>
      <w:proofErr w:type="spellEnd"/>
      <w:r w:rsidRPr="00245A2A">
        <w:rPr>
          <w:rFonts w:ascii="Arial Narrow" w:hAnsi="Arial Narrow"/>
          <w:b/>
          <w:bCs/>
          <w:color w:val="191E00"/>
        </w:rPr>
        <w:t xml:space="preserve"> </w:t>
      </w:r>
      <w:r w:rsidRPr="00245A2A">
        <w:rPr>
          <w:rFonts w:ascii="Arial Narrow" w:hAnsi="Arial Narrow"/>
          <w:color w:val="191E00"/>
        </w:rPr>
        <w:t> </w:t>
      </w:r>
      <w:r w:rsidRPr="00245A2A">
        <w:rPr>
          <w:rFonts w:ascii="Arial Narrow" w:hAnsi="Arial Narrow"/>
          <w:noProof/>
          <w:color w:val="191E00"/>
        </w:rPr>
        <w:pict w14:anchorId="58062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Κατάλληλο για άτομα άνω των 8 ετών" style="width:15pt;height:15pt;visibility:visible">
            <v:imagedata r:id="rId9"/>
          </v:shape>
        </w:pict>
      </w:r>
      <w:r w:rsidRPr="00245A2A">
        <w:rPr>
          <w:rFonts w:ascii="Arial Narrow" w:hAnsi="Arial Narrow"/>
          <w:color w:val="191E00"/>
        </w:rPr>
        <w:t xml:space="preserve"> </w:t>
      </w:r>
      <w:r w:rsidRPr="00245A2A">
        <w:rPr>
          <w:rFonts w:ascii="Arial Narrow" w:hAnsi="Arial Narrow"/>
          <w:color w:val="191E00"/>
        </w:rPr>
        <w:br/>
      </w:r>
    </w:p>
    <w:p w14:paraId="51CF7AEE" w14:textId="77777777" w:rsidR="00245A2A" w:rsidRPr="00245A2A" w:rsidRDefault="00245A2A" w:rsidP="00245A2A">
      <w:pPr>
        <w:spacing w:after="240"/>
        <w:rPr>
          <w:rFonts w:ascii="Arial Narrow" w:hAnsi="Arial Narrow"/>
          <w:color w:val="191E00"/>
        </w:rPr>
      </w:pPr>
      <w:r w:rsidRPr="00245A2A">
        <w:rPr>
          <w:rFonts w:ascii="Arial Narrow" w:hAnsi="Arial Narrow"/>
          <w:color w:val="191E00"/>
        </w:rPr>
        <w:br/>
      </w:r>
      <w:r w:rsidRPr="00245A2A">
        <w:rPr>
          <w:rFonts w:ascii="Arial Narrow" w:hAnsi="Arial Narrow"/>
          <w:b/>
          <w:bCs/>
          <w:color w:val="191E00"/>
          <w:highlight w:val="yellow"/>
        </w:rPr>
        <w:t>17:00</w:t>
      </w:r>
      <w:r w:rsidRPr="00245A2A">
        <w:rPr>
          <w:rFonts w:ascii="Arial Narrow" w:hAnsi="Arial Narrow"/>
          <w:color w:val="191E00"/>
          <w:highlight w:val="yellow"/>
        </w:rPr>
        <w:t>  |  </w:t>
      </w:r>
      <w:r w:rsidRPr="00245A2A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245A2A">
        <w:rPr>
          <w:rFonts w:ascii="Arial Narrow" w:hAnsi="Arial Narrow"/>
          <w:b/>
          <w:bCs/>
          <w:color w:val="191E00"/>
          <w:highlight w:val="yellow"/>
        </w:rPr>
        <w:t>Stoiximan</w:t>
      </w:r>
      <w:proofErr w:type="spellEnd"/>
      <w:r w:rsidRPr="00245A2A">
        <w:rPr>
          <w:rFonts w:ascii="Arial Narrow" w:hAnsi="Arial Narrow"/>
          <w:b/>
          <w:bCs/>
          <w:color w:val="191E00"/>
          <w:highlight w:val="yellow"/>
        </w:rPr>
        <w:t xml:space="preserve"> GBL| AΡΗΣ </w:t>
      </w:r>
      <w:proofErr w:type="spellStart"/>
      <w:r w:rsidRPr="00245A2A">
        <w:rPr>
          <w:rFonts w:ascii="Arial Narrow" w:hAnsi="Arial Narrow"/>
          <w:b/>
          <w:bCs/>
          <w:color w:val="191E00"/>
          <w:highlight w:val="yellow"/>
        </w:rPr>
        <w:t>Midea</w:t>
      </w:r>
      <w:proofErr w:type="spellEnd"/>
      <w:r w:rsidRPr="00245A2A">
        <w:rPr>
          <w:rFonts w:ascii="Arial Narrow" w:hAnsi="Arial Narrow"/>
          <w:b/>
          <w:bCs/>
          <w:color w:val="191E00"/>
          <w:highlight w:val="yellow"/>
        </w:rPr>
        <w:t xml:space="preserve"> - ΜΑΡΟΥΣΙ | PLAY OUT | 6η Αγωνιστική  (Z)</w:t>
      </w:r>
      <w:r w:rsidRPr="00245A2A">
        <w:rPr>
          <w:rFonts w:ascii="Arial Narrow" w:hAnsi="Arial Narrow"/>
          <w:b/>
          <w:bCs/>
          <w:color w:val="191E00"/>
        </w:rPr>
        <w:t xml:space="preserve"> </w:t>
      </w:r>
      <w:r w:rsidRPr="00245A2A">
        <w:rPr>
          <w:rFonts w:ascii="Arial Narrow" w:hAnsi="Arial Narrow"/>
          <w:color w:val="191E00"/>
        </w:rPr>
        <w:br/>
        <w:t xml:space="preserve">Το πρωτάθλημα της </w:t>
      </w:r>
      <w:proofErr w:type="spellStart"/>
      <w:r w:rsidRPr="00245A2A">
        <w:rPr>
          <w:rFonts w:ascii="Arial Narrow" w:hAnsi="Arial Narrow"/>
          <w:color w:val="191E00"/>
        </w:rPr>
        <w:t>Stoiximan</w:t>
      </w:r>
      <w:proofErr w:type="spellEnd"/>
      <w:r w:rsidRPr="00245A2A">
        <w:rPr>
          <w:rFonts w:ascii="Arial Narrow" w:hAnsi="Arial Narrow"/>
          <w:color w:val="191E00"/>
        </w:rPr>
        <w:t xml:space="preserve"> GBL είναι στην ΕΡΤ. Οι συναρπαστικές αναμετρήσεις συνεχίζονται στο παρκέ της ΕΡΤ3 με τους αγώνες 4 ομάδων στα </w:t>
      </w:r>
      <w:proofErr w:type="spellStart"/>
      <w:r w:rsidRPr="00245A2A">
        <w:rPr>
          <w:rFonts w:ascii="Arial Narrow" w:hAnsi="Arial Narrow"/>
          <w:color w:val="191E00"/>
        </w:rPr>
        <w:t>play</w:t>
      </w:r>
      <w:proofErr w:type="spellEnd"/>
      <w:r w:rsidRPr="00245A2A">
        <w:rPr>
          <w:rFonts w:ascii="Arial Narrow" w:hAnsi="Arial Narrow"/>
          <w:color w:val="191E00"/>
        </w:rPr>
        <w:t xml:space="preserve"> in, 2 ομάδων στα </w:t>
      </w:r>
      <w:proofErr w:type="spellStart"/>
      <w:r w:rsidRPr="00245A2A">
        <w:rPr>
          <w:rFonts w:ascii="Arial Narrow" w:hAnsi="Arial Narrow"/>
          <w:color w:val="191E00"/>
        </w:rPr>
        <w:t>play</w:t>
      </w:r>
      <w:proofErr w:type="spellEnd"/>
      <w:r w:rsidRPr="00245A2A">
        <w:rPr>
          <w:rFonts w:ascii="Arial Narrow" w:hAnsi="Arial Narrow"/>
          <w:color w:val="191E00"/>
        </w:rPr>
        <w:t xml:space="preserve"> </w:t>
      </w:r>
      <w:proofErr w:type="spellStart"/>
      <w:r w:rsidRPr="00245A2A">
        <w:rPr>
          <w:rFonts w:ascii="Arial Narrow" w:hAnsi="Arial Narrow"/>
          <w:color w:val="191E00"/>
        </w:rPr>
        <w:t>out</w:t>
      </w:r>
      <w:proofErr w:type="spellEnd"/>
      <w:r w:rsidRPr="00245A2A">
        <w:rPr>
          <w:rFonts w:ascii="Arial Narrow" w:hAnsi="Arial Narrow"/>
          <w:color w:val="191E00"/>
        </w:rPr>
        <w:t xml:space="preserve"> και 6 ομάδων στα </w:t>
      </w:r>
      <w:proofErr w:type="spellStart"/>
      <w:r w:rsidRPr="00245A2A">
        <w:rPr>
          <w:rFonts w:ascii="Arial Narrow" w:hAnsi="Arial Narrow"/>
          <w:color w:val="191E00"/>
        </w:rPr>
        <w:t>play</w:t>
      </w:r>
      <w:proofErr w:type="spellEnd"/>
      <w:r w:rsidRPr="00245A2A">
        <w:rPr>
          <w:rFonts w:ascii="Arial Narrow" w:hAnsi="Arial Narrow"/>
          <w:color w:val="191E00"/>
        </w:rPr>
        <w:t xml:space="preserve"> </w:t>
      </w:r>
      <w:proofErr w:type="spellStart"/>
      <w:r w:rsidRPr="00245A2A">
        <w:rPr>
          <w:rFonts w:ascii="Arial Narrow" w:hAnsi="Arial Narrow"/>
          <w:color w:val="191E00"/>
        </w:rPr>
        <w:t>offs</w:t>
      </w:r>
      <w:proofErr w:type="spellEnd"/>
      <w:r w:rsidRPr="00245A2A">
        <w:rPr>
          <w:rFonts w:ascii="Arial Narrow" w:hAnsi="Arial Narrow"/>
          <w:color w:val="191E00"/>
        </w:rPr>
        <w:t>.</w:t>
      </w:r>
    </w:p>
    <w:p w14:paraId="1FABCB70" w14:textId="77777777" w:rsidR="00245A2A" w:rsidRPr="00245A2A" w:rsidRDefault="00245A2A" w:rsidP="00245A2A">
      <w:pPr>
        <w:rPr>
          <w:rFonts w:ascii="Arial Narrow" w:hAnsi="Arial Narrow"/>
          <w:color w:val="191E00"/>
        </w:rPr>
      </w:pPr>
      <w:r w:rsidRPr="00245A2A">
        <w:rPr>
          <w:rFonts w:ascii="Arial Narrow" w:hAnsi="Arial Narrow"/>
          <w:color w:val="191E00"/>
        </w:rPr>
        <w:br/>
      </w:r>
      <w:r w:rsidRPr="00245A2A">
        <w:rPr>
          <w:rFonts w:ascii="Arial Narrow" w:hAnsi="Arial Narrow"/>
          <w:b/>
          <w:bCs/>
          <w:color w:val="191E00"/>
        </w:rPr>
        <w:t>19:00</w:t>
      </w:r>
      <w:r w:rsidRPr="00245A2A">
        <w:rPr>
          <w:rFonts w:ascii="Arial Narrow" w:hAnsi="Arial Narrow"/>
          <w:color w:val="191E00"/>
        </w:rPr>
        <w:t>  |  </w:t>
      </w:r>
      <w:r w:rsidRPr="00245A2A">
        <w:rPr>
          <w:rFonts w:ascii="Arial Narrow" w:hAnsi="Arial Narrow"/>
          <w:b/>
          <w:bCs/>
          <w:color w:val="191E00"/>
        </w:rPr>
        <w:t xml:space="preserve"> Οι Πρωταθλητές (Α' ΤΗΛΕΟΠΤΙΚΗ ΜΕΤΑΔΟΣΗ) </w:t>
      </w:r>
      <w:r w:rsidRPr="00245A2A">
        <w:rPr>
          <w:rFonts w:ascii="Arial Narrow" w:hAnsi="Arial Narrow"/>
          <w:color w:val="191E00"/>
        </w:rPr>
        <w:t> </w:t>
      </w:r>
      <w:r w:rsidRPr="00245A2A">
        <w:rPr>
          <w:rFonts w:ascii="Arial Narrow" w:hAnsi="Arial Narrow"/>
          <w:noProof/>
          <w:color w:val="191E00"/>
        </w:rPr>
        <w:pict w14:anchorId="7FEE1941">
          <v:shape id="_x0000_i1026" type="#_x0000_t75" alt="Κατάλληλο για άτομα άνω των 8 ετών" style="width:15pt;height:15pt;visibility:visible">
            <v:imagedata r:id="rId10"/>
          </v:shape>
        </w:pict>
      </w:r>
      <w:r w:rsidRPr="00245A2A">
        <w:rPr>
          <w:rFonts w:ascii="Arial Narrow" w:hAnsi="Arial Narrow"/>
          <w:color w:val="191E00"/>
        </w:rPr>
        <w:t xml:space="preserve"> </w:t>
      </w:r>
      <w:r w:rsidRPr="00245A2A">
        <w:rPr>
          <w:rFonts w:ascii="Arial Narrow" w:hAnsi="Arial Narrow"/>
          <w:color w:val="191E00"/>
        </w:rPr>
        <w:br/>
      </w:r>
      <w:r w:rsidRPr="00245A2A">
        <w:rPr>
          <w:rFonts w:ascii="Arial Narrow" w:hAnsi="Arial Narrow"/>
          <w:i/>
          <w:iCs/>
          <w:color w:val="191E00"/>
        </w:rPr>
        <w:t xml:space="preserve">(The </w:t>
      </w:r>
      <w:proofErr w:type="spellStart"/>
      <w:r w:rsidRPr="00245A2A">
        <w:rPr>
          <w:rFonts w:ascii="Arial Narrow" w:hAnsi="Arial Narrow"/>
          <w:i/>
          <w:iCs/>
          <w:color w:val="191E00"/>
        </w:rPr>
        <w:t>Greatest</w:t>
      </w:r>
      <w:proofErr w:type="spellEnd"/>
      <w:r w:rsidRPr="00245A2A">
        <w:rPr>
          <w:rFonts w:ascii="Arial Narrow" w:hAnsi="Arial Narrow"/>
          <w:i/>
          <w:iCs/>
          <w:color w:val="191E00"/>
        </w:rPr>
        <w:t xml:space="preserve"> Of </w:t>
      </w:r>
      <w:proofErr w:type="spellStart"/>
      <w:r w:rsidRPr="00245A2A">
        <w:rPr>
          <w:rFonts w:ascii="Arial Narrow" w:hAnsi="Arial Narrow"/>
          <w:i/>
          <w:iCs/>
          <w:color w:val="191E00"/>
        </w:rPr>
        <w:t>All</w:t>
      </w:r>
      <w:proofErr w:type="spellEnd"/>
      <w:r w:rsidRPr="00245A2A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245A2A">
        <w:rPr>
          <w:rFonts w:ascii="Arial Narrow" w:hAnsi="Arial Narrow"/>
          <w:i/>
          <w:iCs/>
          <w:color w:val="191E00"/>
        </w:rPr>
        <w:t>Time</w:t>
      </w:r>
      <w:proofErr w:type="spellEnd"/>
      <w:r w:rsidRPr="00245A2A">
        <w:rPr>
          <w:rFonts w:ascii="Arial Narrow" w:hAnsi="Arial Narrow"/>
          <w:i/>
          <w:iCs/>
          <w:color w:val="191E00"/>
        </w:rPr>
        <w:t>)</w:t>
      </w:r>
      <w:r w:rsidRPr="00245A2A">
        <w:rPr>
          <w:rFonts w:ascii="Arial Narrow" w:hAnsi="Arial Narrow"/>
          <w:color w:val="191E00"/>
        </w:rPr>
        <w:t xml:space="preserve"> </w:t>
      </w:r>
      <w:r w:rsidRPr="00245A2A">
        <w:rPr>
          <w:rFonts w:ascii="Arial Narrow" w:hAnsi="Arial Narrow"/>
          <w:color w:val="191E00"/>
        </w:rPr>
        <w:br/>
      </w:r>
    </w:p>
    <w:p w14:paraId="1CA84C66" w14:textId="77777777" w:rsidR="00245A2A" w:rsidRPr="00245A2A" w:rsidRDefault="00245A2A" w:rsidP="00245A2A">
      <w:pPr>
        <w:rPr>
          <w:rFonts w:ascii="Arial Narrow" w:hAnsi="Arial Narrow"/>
          <w:color w:val="191E00"/>
        </w:rPr>
      </w:pPr>
      <w:r w:rsidRPr="00245A2A">
        <w:rPr>
          <w:rFonts w:ascii="Arial Narrow" w:hAnsi="Arial Narrow"/>
          <w:b/>
          <w:bCs/>
          <w:color w:val="191E00"/>
        </w:rPr>
        <w:t>19:30</w:t>
      </w:r>
      <w:r w:rsidRPr="00245A2A">
        <w:rPr>
          <w:rFonts w:ascii="Arial Narrow" w:hAnsi="Arial Narrow"/>
          <w:color w:val="191E00"/>
        </w:rPr>
        <w:t>  |  </w:t>
      </w:r>
      <w:r w:rsidRPr="00245A2A"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 w:rsidRPr="00245A2A">
        <w:rPr>
          <w:rFonts w:ascii="Arial Narrow" w:hAnsi="Arial Narrow"/>
          <w:color w:val="191E00"/>
        </w:rPr>
        <w:br/>
      </w:r>
      <w:r w:rsidRPr="00245A2A">
        <w:rPr>
          <w:rFonts w:ascii="Arial Narrow" w:hAnsi="Arial Narrow"/>
          <w:color w:val="191E00"/>
        </w:rPr>
        <w:br/>
      </w:r>
      <w:r w:rsidRPr="00245A2A">
        <w:rPr>
          <w:rFonts w:ascii="Arial Narrow" w:hAnsi="Arial Narrow"/>
          <w:b/>
          <w:bCs/>
          <w:color w:val="191E00"/>
          <w:highlight w:val="yellow"/>
        </w:rPr>
        <w:t>20:00</w:t>
      </w:r>
      <w:r w:rsidRPr="00245A2A">
        <w:rPr>
          <w:rFonts w:ascii="Arial Narrow" w:hAnsi="Arial Narrow"/>
          <w:color w:val="191E00"/>
          <w:highlight w:val="yellow"/>
        </w:rPr>
        <w:t>  |  </w:t>
      </w:r>
      <w:r w:rsidRPr="00245A2A">
        <w:rPr>
          <w:rFonts w:ascii="Arial Narrow" w:hAnsi="Arial Narrow"/>
          <w:b/>
          <w:bCs/>
          <w:color w:val="191E00"/>
          <w:highlight w:val="yellow"/>
        </w:rPr>
        <w:t xml:space="preserve"> Ώρα Χορού - Β' Κύκλος  (E)  </w:t>
      </w:r>
      <w:r w:rsidRPr="00245A2A">
        <w:rPr>
          <w:rFonts w:ascii="Arial Narrow" w:hAnsi="Arial Narrow"/>
          <w:color w:val="191E00"/>
          <w:highlight w:val="yellow"/>
        </w:rPr>
        <w:t> </w:t>
      </w:r>
      <w:r w:rsidRPr="00245A2A">
        <w:rPr>
          <w:rFonts w:ascii="Arial Narrow" w:hAnsi="Arial Narrow"/>
          <w:noProof/>
          <w:color w:val="191E00"/>
          <w:highlight w:val="yellow"/>
        </w:rPr>
        <w:pict w14:anchorId="6C4BDC54">
          <v:shape id="_x0000_i1027" type="#_x0000_t75" alt="Κατάλληλο για άτομα άνω των 8 ετών" style="width:15pt;height:15pt;visibility:visible">
            <v:imagedata r:id="rId11"/>
          </v:shape>
        </w:pict>
      </w:r>
      <w:r w:rsidRPr="00245A2A">
        <w:rPr>
          <w:rFonts w:ascii="Arial Narrow" w:hAnsi="Arial Narrow"/>
          <w:color w:val="191E00"/>
        </w:rPr>
        <w:t xml:space="preserve"> </w:t>
      </w:r>
      <w:r w:rsidRPr="00245A2A">
        <w:rPr>
          <w:rFonts w:ascii="Arial Narrow" w:hAnsi="Arial Narrow"/>
          <w:color w:val="191E00"/>
        </w:rPr>
        <w:br/>
      </w:r>
    </w:p>
    <w:p w14:paraId="7F87AE2E" w14:textId="77777777" w:rsidR="00245A2A" w:rsidRPr="00245A2A" w:rsidRDefault="00245A2A" w:rsidP="00245A2A">
      <w:pPr>
        <w:rPr>
          <w:rFonts w:ascii="Arial Narrow" w:hAnsi="Arial Narrow"/>
          <w:color w:val="191E00"/>
        </w:rPr>
      </w:pPr>
      <w:r w:rsidRPr="00245A2A">
        <w:rPr>
          <w:rFonts w:ascii="Arial Narrow" w:hAnsi="Arial Narrow"/>
          <w:color w:val="191E00"/>
        </w:rPr>
        <w:t>Ωριαία εκπομπή, παραγωγής 2024.</w:t>
      </w:r>
      <w:r w:rsidRPr="00245A2A">
        <w:rPr>
          <w:rFonts w:ascii="Arial Narrow" w:hAnsi="Arial Narrow"/>
          <w:color w:val="191E00"/>
        </w:rPr>
        <w:br/>
      </w:r>
      <w:r w:rsidRPr="00245A2A">
        <w:rPr>
          <w:rFonts w:ascii="Arial Narrow" w:hAnsi="Arial Narrow"/>
          <w:b/>
          <w:bCs/>
          <w:color w:val="304A74"/>
        </w:rPr>
        <w:t>Επεισόδιο: Μιούζικαλ</w:t>
      </w:r>
      <w:r w:rsidRPr="00245A2A">
        <w:rPr>
          <w:rFonts w:ascii="Arial Narrow" w:hAnsi="Arial Narrow"/>
          <w:color w:val="191E00"/>
        </w:rPr>
        <w:t xml:space="preserve"> </w:t>
      </w:r>
    </w:p>
    <w:p w14:paraId="133225B5" w14:textId="77777777" w:rsidR="00245A2A" w:rsidRPr="00245A2A" w:rsidRDefault="00245A2A" w:rsidP="00245A2A">
      <w:pPr>
        <w:rPr>
          <w:rFonts w:ascii="Arial Narrow" w:hAnsi="Arial Narrow"/>
          <w:color w:val="191E00"/>
        </w:rPr>
      </w:pPr>
      <w:r w:rsidRPr="00245A2A">
        <w:rPr>
          <w:rFonts w:ascii="Arial Narrow" w:hAnsi="Arial Narrow"/>
          <w:color w:val="191E00"/>
        </w:rPr>
        <w:br/>
      </w:r>
      <w:r w:rsidRPr="00245A2A">
        <w:rPr>
          <w:rFonts w:ascii="Arial Narrow" w:hAnsi="Arial Narrow"/>
          <w:b/>
          <w:bCs/>
          <w:color w:val="191E00"/>
          <w:highlight w:val="yellow"/>
        </w:rPr>
        <w:t>21:00</w:t>
      </w:r>
      <w:r w:rsidRPr="00245A2A">
        <w:rPr>
          <w:rFonts w:ascii="Arial Narrow" w:hAnsi="Arial Narrow"/>
          <w:color w:val="191E00"/>
          <w:highlight w:val="yellow"/>
        </w:rPr>
        <w:t>  |  </w:t>
      </w:r>
      <w:r w:rsidRPr="00245A2A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245A2A">
        <w:rPr>
          <w:rFonts w:ascii="Arial Narrow" w:hAnsi="Arial Narrow"/>
          <w:b/>
          <w:bCs/>
          <w:color w:val="191E00"/>
          <w:highlight w:val="yellow"/>
        </w:rPr>
        <w:t>Vanessa</w:t>
      </w:r>
      <w:proofErr w:type="spellEnd"/>
      <w:r w:rsidRPr="00245A2A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245A2A">
        <w:rPr>
          <w:rFonts w:ascii="Arial Narrow" w:hAnsi="Arial Narrow"/>
          <w:b/>
          <w:bCs/>
          <w:color w:val="191E00"/>
          <w:highlight w:val="yellow"/>
        </w:rPr>
        <w:t>Vinson</w:t>
      </w:r>
      <w:proofErr w:type="spellEnd"/>
      <w:r w:rsidRPr="00245A2A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245A2A">
        <w:rPr>
          <w:rFonts w:ascii="Arial Narrow" w:hAnsi="Arial Narrow"/>
          <w:b/>
          <w:bCs/>
          <w:color w:val="191E00"/>
          <w:highlight w:val="yellow"/>
        </w:rPr>
        <w:t>Vibes</w:t>
      </w:r>
      <w:proofErr w:type="spellEnd"/>
      <w:r w:rsidRPr="00245A2A">
        <w:rPr>
          <w:rFonts w:ascii="Arial Narrow" w:hAnsi="Arial Narrow"/>
          <w:b/>
          <w:bCs/>
          <w:color w:val="191E00"/>
          <w:highlight w:val="yellow"/>
        </w:rPr>
        <w:t xml:space="preserve"> (Α' ΤΗΛΕΟΠΤΙΚΗ ΜΕΤΑΔΟΣΗ) </w:t>
      </w:r>
      <w:r w:rsidRPr="00245A2A">
        <w:rPr>
          <w:rFonts w:ascii="Arial Narrow" w:hAnsi="Arial Narrow"/>
          <w:color w:val="191E00"/>
          <w:highlight w:val="yellow"/>
        </w:rPr>
        <w:t> </w:t>
      </w:r>
      <w:r w:rsidRPr="00245A2A">
        <w:rPr>
          <w:rFonts w:ascii="Arial Narrow" w:hAnsi="Arial Narrow"/>
          <w:noProof/>
          <w:color w:val="191E00"/>
          <w:highlight w:val="yellow"/>
        </w:rPr>
        <w:pict w14:anchorId="35507D53">
          <v:shape id="_x0000_i1028" type="#_x0000_t75" alt="Κατάλληλο για άτομα άνω των 8 ετών" style="width:15pt;height:15pt;visibility:visible">
            <v:imagedata r:id="rId12"/>
          </v:shape>
        </w:pict>
      </w:r>
      <w:r w:rsidRPr="00245A2A">
        <w:rPr>
          <w:rFonts w:ascii="Arial Narrow" w:hAnsi="Arial Narrow"/>
          <w:color w:val="191E00"/>
        </w:rPr>
        <w:t xml:space="preserve"> </w:t>
      </w:r>
      <w:r w:rsidRPr="00245A2A">
        <w:rPr>
          <w:rFonts w:ascii="Arial Narrow" w:hAnsi="Arial Narrow"/>
          <w:color w:val="191E00"/>
        </w:rPr>
        <w:br/>
      </w:r>
    </w:p>
    <w:p w14:paraId="05DD4223" w14:textId="77777777" w:rsidR="00245A2A" w:rsidRPr="00245A2A" w:rsidRDefault="00245A2A" w:rsidP="00245A2A">
      <w:pPr>
        <w:rPr>
          <w:rFonts w:ascii="Arial Narrow" w:hAnsi="Arial Narrow"/>
          <w:color w:val="191E00"/>
        </w:rPr>
      </w:pPr>
      <w:r w:rsidRPr="00245A2A">
        <w:rPr>
          <w:rFonts w:ascii="Arial Narrow" w:hAnsi="Arial Narrow"/>
          <w:color w:val="191E00"/>
        </w:rPr>
        <w:t xml:space="preserve">Η </w:t>
      </w:r>
      <w:proofErr w:type="spellStart"/>
      <w:r w:rsidRPr="00245A2A">
        <w:rPr>
          <w:rFonts w:ascii="Arial Narrow" w:hAnsi="Arial Narrow"/>
          <w:color w:val="191E00"/>
        </w:rPr>
        <w:t>Βανέσσα</w:t>
      </w:r>
      <w:proofErr w:type="spellEnd"/>
      <w:r w:rsidRPr="00245A2A">
        <w:rPr>
          <w:rFonts w:ascii="Arial Narrow" w:hAnsi="Arial Narrow"/>
          <w:color w:val="191E00"/>
        </w:rPr>
        <w:t xml:space="preserve"> είναι </w:t>
      </w:r>
      <w:proofErr w:type="spellStart"/>
      <w:r w:rsidRPr="00245A2A">
        <w:rPr>
          <w:rFonts w:ascii="Arial Narrow" w:hAnsi="Arial Narrow"/>
          <w:color w:val="191E00"/>
        </w:rPr>
        <w:t>είναι</w:t>
      </w:r>
      <w:proofErr w:type="spellEnd"/>
      <w:r w:rsidRPr="00245A2A">
        <w:rPr>
          <w:rFonts w:ascii="Arial Narrow" w:hAnsi="Arial Narrow"/>
          <w:color w:val="191E00"/>
        </w:rPr>
        <w:t xml:space="preserve"> μια δυναμική γυναίκα με όνειρα για τον εαυτό της και τον κόσμο. Σύζυγος, μητέρα, και μέχρι πρόσφατα διευθύντρια μάρκετινγκ είναι έτοιμη να ανέβει το όρος </w:t>
      </w:r>
      <w:proofErr w:type="spellStart"/>
      <w:r w:rsidRPr="00245A2A">
        <w:rPr>
          <w:rFonts w:ascii="Arial Narrow" w:hAnsi="Arial Narrow"/>
          <w:color w:val="191E00"/>
        </w:rPr>
        <w:t>Vinson</w:t>
      </w:r>
      <w:proofErr w:type="spellEnd"/>
      <w:r w:rsidRPr="00245A2A">
        <w:rPr>
          <w:rFonts w:ascii="Arial Narrow" w:hAnsi="Arial Narrow"/>
          <w:color w:val="191E00"/>
        </w:rPr>
        <w:t xml:space="preserve"> στην Ανταρκτική και έτσι να ολοκληρώσει το "7summits </w:t>
      </w:r>
      <w:proofErr w:type="spellStart"/>
      <w:r w:rsidRPr="00245A2A">
        <w:rPr>
          <w:rFonts w:ascii="Arial Narrow" w:hAnsi="Arial Narrow"/>
          <w:color w:val="191E00"/>
        </w:rPr>
        <w:t>project</w:t>
      </w:r>
      <w:proofErr w:type="spellEnd"/>
      <w:r w:rsidRPr="00245A2A">
        <w:rPr>
          <w:rFonts w:ascii="Arial Narrow" w:hAnsi="Arial Narrow"/>
          <w:color w:val="191E00"/>
        </w:rPr>
        <w:t xml:space="preserve">". Αυτή τη φορά βάζει μπροστά το θέμα της κλιματικής αλλαγής και προωθώντας τη γυναικεία ενδυνάμωση προσπαθεί να χτίσει ένα πετυχημένο </w:t>
      </w:r>
      <w:proofErr w:type="spellStart"/>
      <w:r w:rsidRPr="00245A2A">
        <w:rPr>
          <w:rFonts w:ascii="Arial Narrow" w:hAnsi="Arial Narrow"/>
          <w:color w:val="191E00"/>
        </w:rPr>
        <w:t>social</w:t>
      </w:r>
      <w:proofErr w:type="spellEnd"/>
      <w:r w:rsidRPr="00245A2A">
        <w:rPr>
          <w:rFonts w:ascii="Arial Narrow" w:hAnsi="Arial Narrow"/>
          <w:color w:val="191E00"/>
        </w:rPr>
        <w:t xml:space="preserve"> </w:t>
      </w:r>
      <w:proofErr w:type="spellStart"/>
      <w:r w:rsidRPr="00245A2A">
        <w:rPr>
          <w:rFonts w:ascii="Arial Narrow" w:hAnsi="Arial Narrow"/>
          <w:color w:val="191E00"/>
        </w:rPr>
        <w:t>media</w:t>
      </w:r>
      <w:proofErr w:type="spellEnd"/>
      <w:r w:rsidRPr="00245A2A">
        <w:rPr>
          <w:rFonts w:ascii="Arial Narrow" w:hAnsi="Arial Narrow"/>
          <w:color w:val="191E00"/>
        </w:rPr>
        <w:t xml:space="preserve"> προφίλ.</w:t>
      </w:r>
      <w:r w:rsidRPr="00245A2A">
        <w:rPr>
          <w:rFonts w:ascii="Arial Narrow" w:hAnsi="Arial Narrow"/>
          <w:color w:val="191E00"/>
        </w:rPr>
        <w:br/>
      </w:r>
      <w:r w:rsidRPr="00245A2A">
        <w:rPr>
          <w:rFonts w:ascii="Arial Narrow" w:hAnsi="Arial Narrow"/>
          <w:color w:val="191E00"/>
        </w:rPr>
        <w:br/>
        <w:t xml:space="preserve">Η ταινία ενσωματώνει με δημιουργικό τρόπο την κάμερα </w:t>
      </w:r>
      <w:proofErr w:type="spellStart"/>
      <w:r w:rsidRPr="00245A2A">
        <w:rPr>
          <w:rFonts w:ascii="Arial Narrow" w:hAnsi="Arial Narrow"/>
          <w:color w:val="191E00"/>
        </w:rPr>
        <w:t>vlogging</w:t>
      </w:r>
      <w:proofErr w:type="spellEnd"/>
      <w:r w:rsidRPr="00245A2A">
        <w:rPr>
          <w:rFonts w:ascii="Arial Narrow" w:hAnsi="Arial Narrow"/>
          <w:color w:val="191E00"/>
        </w:rPr>
        <w:t xml:space="preserve"> της πρωταγωνίστριας από την προετοιμασία και την αποστολή. Ακολουθεί ένα χαρακτήρα που καλείται να ισορροπήσει μεταξύ διαφορετικών ρόλων θέτοντας ερωτήματα για το </w:t>
      </w:r>
      <w:proofErr w:type="spellStart"/>
      <w:r w:rsidRPr="00245A2A">
        <w:rPr>
          <w:rFonts w:ascii="Arial Narrow" w:hAnsi="Arial Narrow"/>
          <w:color w:val="191E00"/>
        </w:rPr>
        <w:t>διακύβευμα</w:t>
      </w:r>
      <w:proofErr w:type="spellEnd"/>
      <w:r w:rsidRPr="00245A2A">
        <w:rPr>
          <w:rFonts w:ascii="Arial Narrow" w:hAnsi="Arial Narrow"/>
          <w:color w:val="191E00"/>
        </w:rPr>
        <w:t xml:space="preserve"> των στόχων και των προσωπικών αναζητήσεων.</w:t>
      </w:r>
    </w:p>
    <w:p w14:paraId="143EE0BB" w14:textId="77777777" w:rsidR="00245A2A" w:rsidRPr="00245A2A" w:rsidRDefault="00245A2A" w:rsidP="00245A2A">
      <w:pPr>
        <w:rPr>
          <w:rFonts w:ascii="Arial Narrow" w:hAnsi="Arial Narrow"/>
          <w:color w:val="191E00"/>
        </w:rPr>
      </w:pPr>
      <w:r w:rsidRPr="00245A2A">
        <w:rPr>
          <w:rFonts w:ascii="Arial Narrow" w:hAnsi="Arial Narrow"/>
          <w:color w:val="191E00"/>
        </w:rPr>
        <w:br/>
      </w:r>
      <w:r w:rsidRPr="00245A2A">
        <w:rPr>
          <w:rFonts w:ascii="Arial Narrow" w:hAnsi="Arial Narrow"/>
          <w:color w:val="191E00"/>
        </w:rPr>
        <w:br/>
        <w:t xml:space="preserve">Σκηνοθεσία: Ανδρέας </w:t>
      </w:r>
      <w:proofErr w:type="spellStart"/>
      <w:r w:rsidRPr="00245A2A">
        <w:rPr>
          <w:rFonts w:ascii="Arial Narrow" w:hAnsi="Arial Narrow"/>
          <w:color w:val="191E00"/>
        </w:rPr>
        <w:t>Σιαδήμας</w:t>
      </w:r>
      <w:proofErr w:type="spellEnd"/>
      <w:r w:rsidRPr="00245A2A">
        <w:rPr>
          <w:rFonts w:ascii="Arial Narrow" w:hAnsi="Arial Narrow"/>
          <w:color w:val="191E00"/>
        </w:rPr>
        <w:br/>
        <w:t xml:space="preserve">Σενάριο: Ανδρέας </w:t>
      </w:r>
      <w:proofErr w:type="spellStart"/>
      <w:r w:rsidRPr="00245A2A">
        <w:rPr>
          <w:rFonts w:ascii="Arial Narrow" w:hAnsi="Arial Narrow"/>
          <w:color w:val="191E00"/>
        </w:rPr>
        <w:t>Σιαδήμας</w:t>
      </w:r>
      <w:proofErr w:type="spellEnd"/>
      <w:r w:rsidRPr="00245A2A">
        <w:rPr>
          <w:rFonts w:ascii="Arial Narrow" w:hAnsi="Arial Narrow"/>
          <w:color w:val="191E00"/>
        </w:rPr>
        <w:t>, Θάνος Τριανταφυλλίδης</w:t>
      </w:r>
      <w:r w:rsidRPr="00245A2A">
        <w:rPr>
          <w:rFonts w:ascii="Arial Narrow" w:hAnsi="Arial Narrow"/>
          <w:color w:val="191E00"/>
        </w:rPr>
        <w:br/>
        <w:t xml:space="preserve">Διεύθυνση φωτογραφίας: Ανδρέας </w:t>
      </w:r>
      <w:proofErr w:type="spellStart"/>
      <w:r w:rsidRPr="00245A2A">
        <w:rPr>
          <w:rFonts w:ascii="Arial Narrow" w:hAnsi="Arial Narrow"/>
          <w:color w:val="191E00"/>
        </w:rPr>
        <w:t>Σιαδήμας</w:t>
      </w:r>
      <w:proofErr w:type="spellEnd"/>
      <w:r w:rsidRPr="00245A2A">
        <w:rPr>
          <w:rFonts w:ascii="Arial Narrow" w:hAnsi="Arial Narrow"/>
          <w:color w:val="191E00"/>
        </w:rPr>
        <w:br/>
        <w:t>Μοντάζ: Χρόνης Θεοχάρης</w:t>
      </w:r>
      <w:r w:rsidRPr="00245A2A">
        <w:rPr>
          <w:rFonts w:ascii="Arial Narrow" w:hAnsi="Arial Narrow"/>
          <w:color w:val="191E00"/>
        </w:rPr>
        <w:br/>
      </w:r>
      <w:r w:rsidRPr="00245A2A">
        <w:rPr>
          <w:rFonts w:ascii="Arial Narrow" w:hAnsi="Arial Narrow"/>
          <w:color w:val="191E00"/>
        </w:rPr>
        <w:lastRenderedPageBreak/>
        <w:t>Ήχος: Θάνος Τριανταφυλλίδης</w:t>
      </w:r>
      <w:r w:rsidRPr="00245A2A">
        <w:rPr>
          <w:rFonts w:ascii="Arial Narrow" w:hAnsi="Arial Narrow"/>
          <w:color w:val="191E00"/>
        </w:rPr>
        <w:br/>
        <w:t xml:space="preserve">Παραγωγή: </w:t>
      </w:r>
      <w:proofErr w:type="spellStart"/>
      <w:r w:rsidRPr="00245A2A">
        <w:rPr>
          <w:rFonts w:ascii="Arial Narrow" w:hAnsi="Arial Narrow"/>
          <w:color w:val="191E00"/>
        </w:rPr>
        <w:t>Dangerous</w:t>
      </w:r>
      <w:proofErr w:type="spellEnd"/>
      <w:r w:rsidRPr="00245A2A">
        <w:rPr>
          <w:rFonts w:ascii="Arial Narrow" w:hAnsi="Arial Narrow"/>
          <w:color w:val="191E00"/>
        </w:rPr>
        <w:t xml:space="preserve"> </w:t>
      </w:r>
      <w:proofErr w:type="spellStart"/>
      <w:r w:rsidRPr="00245A2A">
        <w:rPr>
          <w:rFonts w:ascii="Arial Narrow" w:hAnsi="Arial Narrow"/>
          <w:color w:val="191E00"/>
        </w:rPr>
        <w:t>Productions</w:t>
      </w:r>
      <w:proofErr w:type="spellEnd"/>
      <w:r w:rsidRPr="00245A2A">
        <w:rPr>
          <w:rFonts w:ascii="Arial Narrow" w:hAnsi="Arial Narrow"/>
          <w:color w:val="191E00"/>
        </w:rPr>
        <w:br/>
        <w:t xml:space="preserve">Παραγωγοί: Ανδρέας </w:t>
      </w:r>
      <w:proofErr w:type="spellStart"/>
      <w:r w:rsidRPr="00245A2A">
        <w:rPr>
          <w:rFonts w:ascii="Arial Narrow" w:hAnsi="Arial Narrow"/>
          <w:color w:val="191E00"/>
        </w:rPr>
        <w:t>Σιαδήμας</w:t>
      </w:r>
      <w:proofErr w:type="spellEnd"/>
      <w:r w:rsidRPr="00245A2A">
        <w:rPr>
          <w:rFonts w:ascii="Arial Narrow" w:hAnsi="Arial Narrow"/>
          <w:color w:val="191E00"/>
        </w:rPr>
        <w:br/>
        <w:t>Συμπαραγωγή: ΕΡΤ, 2|35</w:t>
      </w:r>
      <w:r w:rsidRPr="00245A2A">
        <w:rPr>
          <w:rFonts w:ascii="Arial Narrow" w:hAnsi="Arial Narrow"/>
          <w:color w:val="191E00"/>
        </w:rPr>
        <w:br/>
      </w:r>
    </w:p>
    <w:p w14:paraId="4B401942" w14:textId="77777777" w:rsidR="00245A2A" w:rsidRPr="00245A2A" w:rsidRDefault="00245A2A" w:rsidP="00245A2A">
      <w:pPr>
        <w:rPr>
          <w:rFonts w:ascii="Arial Narrow" w:hAnsi="Arial Narrow"/>
          <w:b/>
          <w:color w:val="191E00"/>
        </w:rPr>
      </w:pPr>
      <w:r w:rsidRPr="00245A2A">
        <w:rPr>
          <w:rFonts w:ascii="Arial Narrow" w:hAnsi="Arial Narrow"/>
          <w:color w:val="191E00"/>
        </w:rPr>
        <w:br/>
      </w:r>
      <w:r w:rsidRPr="00245A2A">
        <w:rPr>
          <w:rFonts w:ascii="Arial Narrow" w:hAnsi="Arial Narrow"/>
          <w:b/>
          <w:bCs/>
          <w:color w:val="191E00"/>
        </w:rPr>
        <w:t>22:30</w:t>
      </w:r>
      <w:r w:rsidRPr="00245A2A">
        <w:rPr>
          <w:rFonts w:ascii="Arial Narrow" w:hAnsi="Arial Narrow"/>
          <w:color w:val="191E00"/>
        </w:rPr>
        <w:t>  |  </w:t>
      </w:r>
      <w:r w:rsidRPr="00245A2A">
        <w:rPr>
          <w:rFonts w:ascii="Arial Narrow" w:hAnsi="Arial Narrow"/>
          <w:b/>
          <w:bCs/>
          <w:color w:val="191E00"/>
        </w:rPr>
        <w:t xml:space="preserve"> Φαντάσματα της Επανάστασης - Ελληνικός Κινηματογράφος </w:t>
      </w:r>
      <w:r w:rsidRPr="00245A2A">
        <w:rPr>
          <w:rFonts w:ascii="Arial Narrow" w:hAnsi="Arial Narrow"/>
          <w:color w:val="191E00"/>
        </w:rPr>
        <w:t> </w:t>
      </w:r>
      <w:r w:rsidRPr="00245A2A">
        <w:rPr>
          <w:rFonts w:ascii="Arial Narrow" w:hAnsi="Arial Narrow"/>
          <w:noProof/>
          <w:color w:val="191E00"/>
        </w:rPr>
        <w:pict w14:anchorId="6BE4A7E6">
          <v:shape id="_x0000_i1029" type="#_x0000_t75" alt="Κατάλληλο για άτομα άνω των 12 ετών" style="width:15pt;height:15pt;visibility:visible">
            <v:imagedata r:id="rId13"/>
          </v:shape>
        </w:pict>
      </w:r>
      <w:r w:rsidRPr="00245A2A">
        <w:rPr>
          <w:rFonts w:ascii="Arial Narrow" w:hAnsi="Arial Narrow"/>
          <w:color w:val="191E00"/>
        </w:rPr>
        <w:t xml:space="preserve"> </w:t>
      </w:r>
      <w:r w:rsidRPr="00245A2A">
        <w:rPr>
          <w:rFonts w:ascii="Arial Narrow" w:hAnsi="Arial Narrow"/>
          <w:color w:val="191E00"/>
        </w:rPr>
        <w:br/>
      </w:r>
      <w:r w:rsidRPr="00245A2A">
        <w:rPr>
          <w:rFonts w:ascii="Verdana" w:hAnsi="Verdana"/>
          <w:color w:val="191E00"/>
          <w:sz w:val="20"/>
          <w:szCs w:val="20"/>
        </w:rPr>
        <w:br/>
      </w:r>
      <w:r w:rsidRPr="00245A2A">
        <w:rPr>
          <w:rFonts w:ascii="Arial Narrow" w:hAnsi="Arial Narrow"/>
          <w:b/>
          <w:color w:val="191E00"/>
        </w:rPr>
        <w:t>……………………………………….</w:t>
      </w:r>
    </w:p>
    <w:p w14:paraId="7515E312" w14:textId="77777777" w:rsidR="00245A2A" w:rsidRPr="00245A2A" w:rsidRDefault="00245A2A" w:rsidP="00245A2A">
      <w:pPr>
        <w:rPr>
          <w:rFonts w:ascii="Arial Narrow" w:hAnsi="Arial Narrow"/>
          <w:b/>
          <w:color w:val="191E00"/>
        </w:rPr>
      </w:pPr>
      <w:r w:rsidRPr="00245A2A">
        <w:rPr>
          <w:rFonts w:ascii="Arial Narrow" w:hAnsi="Arial Narrow"/>
          <w:b/>
          <w:color w:val="191E00"/>
        </w:rPr>
        <w:t>-ενημέρωση για ομάδες  του αγώνα μπάσκετ στις 17:00</w:t>
      </w:r>
    </w:p>
    <w:p w14:paraId="63B53188" w14:textId="77777777" w:rsidR="00245A2A" w:rsidRPr="00245A2A" w:rsidRDefault="00245A2A" w:rsidP="00245A2A">
      <w:pPr>
        <w:rPr>
          <w:rFonts w:ascii="Arial Narrow" w:hAnsi="Arial Narrow"/>
          <w:b/>
          <w:color w:val="191E00"/>
        </w:rPr>
      </w:pPr>
      <w:r w:rsidRPr="00245A2A">
        <w:rPr>
          <w:rFonts w:ascii="Arial Narrow" w:hAnsi="Arial Narrow"/>
          <w:b/>
          <w:color w:val="191E00"/>
        </w:rPr>
        <w:t>-δεν θα προβληθεί αγώνας στις  20:15</w:t>
      </w:r>
    </w:p>
    <w:p w14:paraId="393A2252" w14:textId="77777777" w:rsidR="00245A2A" w:rsidRPr="00245A2A" w:rsidRDefault="00245A2A" w:rsidP="00245A2A">
      <w:pPr>
        <w:rPr>
          <w:rFonts w:ascii="Arial Narrow" w:hAnsi="Arial Narrow"/>
          <w:color w:val="191E00"/>
        </w:rPr>
      </w:pPr>
    </w:p>
    <w:p w14:paraId="06437D8F" w14:textId="77777777" w:rsidR="00245A2A" w:rsidRPr="00245A2A" w:rsidRDefault="00245A2A" w:rsidP="00245A2A">
      <w:pPr>
        <w:rPr>
          <w:rFonts w:ascii="Arial Narrow" w:hAnsi="Arial Narrow"/>
          <w:color w:val="191E00"/>
        </w:rPr>
      </w:pPr>
    </w:p>
    <w:p w14:paraId="66347B4A" w14:textId="77777777" w:rsidR="00245A2A" w:rsidRPr="00245A2A" w:rsidRDefault="00245A2A" w:rsidP="00245A2A">
      <w:pPr>
        <w:rPr>
          <w:rFonts w:ascii="Verdana" w:hAnsi="Verdana" w:cs="Tahoma"/>
          <w:b/>
          <w:color w:val="00B050"/>
          <w:sz w:val="20"/>
          <w:szCs w:val="20"/>
          <w:u w:val="single"/>
        </w:rPr>
      </w:pPr>
      <w:r w:rsidRPr="00245A2A">
        <w:rPr>
          <w:rFonts w:ascii="Verdana" w:hAnsi="Verdana" w:cs="Tahoma"/>
          <w:b/>
          <w:color w:val="00B050"/>
          <w:sz w:val="20"/>
          <w:szCs w:val="20"/>
          <w:u w:val="single"/>
        </w:rPr>
        <w:t>Δευτέρα 19/05/25</w:t>
      </w:r>
    </w:p>
    <w:p w14:paraId="066AA366" w14:textId="77777777" w:rsidR="00245A2A" w:rsidRPr="00245A2A" w:rsidRDefault="00245A2A" w:rsidP="00245A2A">
      <w:pPr>
        <w:rPr>
          <w:rFonts w:ascii="Arial Narrow" w:hAnsi="Arial Narrow"/>
          <w:color w:val="191E00"/>
        </w:rPr>
      </w:pPr>
    </w:p>
    <w:p w14:paraId="440B278B" w14:textId="77777777" w:rsidR="00245A2A" w:rsidRPr="00245A2A" w:rsidRDefault="00245A2A" w:rsidP="00245A2A">
      <w:pPr>
        <w:rPr>
          <w:rFonts w:ascii="Arial Narrow" w:hAnsi="Arial Narrow" w:cs="Tahoma"/>
          <w:b/>
        </w:rPr>
      </w:pPr>
      <w:r w:rsidRPr="00245A2A">
        <w:rPr>
          <w:rFonts w:ascii="Arial Narrow" w:hAnsi="Arial Narrow" w:cs="Tahoma"/>
          <w:b/>
        </w:rPr>
        <w:t>………………………….</w:t>
      </w:r>
    </w:p>
    <w:p w14:paraId="7AF8CEC4" w14:textId="77777777" w:rsidR="00245A2A" w:rsidRPr="00245A2A" w:rsidRDefault="00245A2A" w:rsidP="00245A2A">
      <w:pPr>
        <w:rPr>
          <w:rFonts w:ascii="Arial Narrow" w:hAnsi="Arial Narrow"/>
          <w:b/>
          <w:bCs/>
          <w:color w:val="191E00"/>
        </w:rPr>
      </w:pPr>
      <w:r w:rsidRPr="00245A2A">
        <w:rPr>
          <w:rFonts w:ascii="Arial Narrow" w:hAnsi="Arial Narrow"/>
          <w:color w:val="191E00"/>
        </w:rPr>
        <w:br/>
      </w:r>
      <w:r w:rsidRPr="00245A2A">
        <w:rPr>
          <w:rFonts w:ascii="Arial Narrow" w:hAnsi="Arial Narrow"/>
          <w:b/>
          <w:bCs/>
          <w:color w:val="191E00"/>
        </w:rPr>
        <w:t>17:00</w:t>
      </w:r>
      <w:r w:rsidRPr="00245A2A">
        <w:rPr>
          <w:rFonts w:ascii="Arial Narrow" w:hAnsi="Arial Narrow"/>
          <w:color w:val="191E00"/>
        </w:rPr>
        <w:t>  |  </w:t>
      </w:r>
      <w:r w:rsidRPr="00245A2A">
        <w:rPr>
          <w:rFonts w:ascii="Arial Narrow" w:hAnsi="Arial Narrow"/>
          <w:b/>
          <w:bCs/>
          <w:color w:val="191E00"/>
        </w:rPr>
        <w:t xml:space="preserve"> Κολύμβηση | Πανελλήνιο Πρωτάθλημα (Θεσσαλονίκη) | 4η Μέρα  (Z) </w:t>
      </w:r>
      <w:r w:rsidRPr="00245A2A">
        <w:rPr>
          <w:rFonts w:ascii="Arial Narrow" w:hAnsi="Arial Narrow"/>
          <w:color w:val="191E00"/>
        </w:rPr>
        <w:br/>
      </w:r>
    </w:p>
    <w:p w14:paraId="36213C26" w14:textId="77777777" w:rsidR="00245A2A" w:rsidRPr="00245A2A" w:rsidRDefault="00245A2A" w:rsidP="00245A2A">
      <w:pPr>
        <w:rPr>
          <w:rFonts w:ascii="Arial Narrow" w:hAnsi="Arial Narrow"/>
          <w:color w:val="191E00"/>
        </w:rPr>
      </w:pPr>
      <w:r w:rsidRPr="00245A2A">
        <w:rPr>
          <w:rFonts w:ascii="Arial Narrow" w:hAnsi="Arial Narrow"/>
          <w:b/>
          <w:bCs/>
          <w:color w:val="191E00"/>
        </w:rPr>
        <w:t>19:00</w:t>
      </w:r>
      <w:r w:rsidRPr="00245A2A">
        <w:rPr>
          <w:rFonts w:ascii="Arial Narrow" w:hAnsi="Arial Narrow"/>
          <w:color w:val="191E00"/>
        </w:rPr>
        <w:t>  |  </w:t>
      </w:r>
      <w:r w:rsidRPr="00245A2A">
        <w:rPr>
          <w:rFonts w:ascii="Arial Narrow" w:hAnsi="Arial Narrow"/>
          <w:b/>
          <w:bCs/>
          <w:color w:val="191E00"/>
        </w:rPr>
        <w:t xml:space="preserve"> Ο Καιρός στην ΕΡΤ3 </w:t>
      </w:r>
      <w:r w:rsidRPr="00245A2A">
        <w:rPr>
          <w:rFonts w:ascii="Arial Narrow" w:hAnsi="Arial Narrow"/>
          <w:color w:val="191E00"/>
        </w:rPr>
        <w:br/>
      </w:r>
    </w:p>
    <w:p w14:paraId="340D5CE4" w14:textId="77777777" w:rsidR="00245A2A" w:rsidRPr="00245A2A" w:rsidRDefault="00245A2A" w:rsidP="00245A2A">
      <w:pPr>
        <w:rPr>
          <w:rFonts w:ascii="Arial Narrow" w:hAnsi="Arial Narrow"/>
          <w:color w:val="191E00"/>
        </w:rPr>
      </w:pPr>
      <w:r w:rsidRPr="00245A2A">
        <w:rPr>
          <w:rFonts w:ascii="Arial Narrow" w:hAnsi="Arial Narrow"/>
          <w:b/>
          <w:bCs/>
          <w:color w:val="191E00"/>
        </w:rPr>
        <w:t>20:00</w:t>
      </w:r>
      <w:r w:rsidRPr="00245A2A">
        <w:rPr>
          <w:rFonts w:ascii="Arial Narrow" w:hAnsi="Arial Narrow"/>
          <w:color w:val="191E00"/>
        </w:rPr>
        <w:t>  |  </w:t>
      </w:r>
      <w:r w:rsidRPr="00245A2A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245A2A">
        <w:rPr>
          <w:rFonts w:ascii="Arial Narrow" w:hAnsi="Arial Narrow"/>
          <w:b/>
          <w:bCs/>
          <w:color w:val="191E00"/>
        </w:rPr>
        <w:t>Sports</w:t>
      </w:r>
      <w:proofErr w:type="spellEnd"/>
      <w:r w:rsidRPr="00245A2A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245A2A">
        <w:rPr>
          <w:rFonts w:ascii="Arial Narrow" w:hAnsi="Arial Narrow"/>
          <w:b/>
          <w:bCs/>
          <w:color w:val="191E00"/>
        </w:rPr>
        <w:t>Doc</w:t>
      </w:r>
      <w:proofErr w:type="spellEnd"/>
      <w:r w:rsidRPr="00245A2A">
        <w:rPr>
          <w:rFonts w:ascii="Arial Narrow" w:hAnsi="Arial Narrow"/>
          <w:b/>
          <w:bCs/>
          <w:color w:val="191E00"/>
        </w:rPr>
        <w:t xml:space="preserve">  (E)  </w:t>
      </w:r>
      <w:r w:rsidRPr="00245A2A">
        <w:rPr>
          <w:rFonts w:ascii="Arial Narrow" w:hAnsi="Arial Narrow"/>
          <w:color w:val="191E00"/>
        </w:rPr>
        <w:br/>
      </w:r>
    </w:p>
    <w:p w14:paraId="7FB15D8F" w14:textId="77777777" w:rsidR="00245A2A" w:rsidRPr="00245A2A" w:rsidRDefault="00245A2A" w:rsidP="00245A2A">
      <w:pPr>
        <w:spacing w:after="240"/>
        <w:rPr>
          <w:rFonts w:ascii="Arial Narrow" w:hAnsi="Arial Narrow"/>
          <w:color w:val="191E00"/>
        </w:rPr>
      </w:pPr>
      <w:r w:rsidRPr="00245A2A">
        <w:rPr>
          <w:rFonts w:ascii="Arial Narrow" w:hAnsi="Arial Narrow"/>
          <w:color w:val="191E00"/>
        </w:rPr>
        <w:br/>
      </w:r>
      <w:r w:rsidRPr="00245A2A">
        <w:rPr>
          <w:rFonts w:ascii="Arial Narrow" w:hAnsi="Arial Narrow"/>
          <w:b/>
          <w:bCs/>
          <w:color w:val="191E00"/>
          <w:highlight w:val="yellow"/>
        </w:rPr>
        <w:t>20:15</w:t>
      </w:r>
      <w:r w:rsidRPr="00245A2A">
        <w:rPr>
          <w:rFonts w:ascii="Arial Narrow" w:hAnsi="Arial Narrow"/>
          <w:color w:val="191E00"/>
          <w:highlight w:val="yellow"/>
        </w:rPr>
        <w:t>  |  </w:t>
      </w:r>
      <w:r w:rsidRPr="00245A2A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245A2A">
        <w:rPr>
          <w:rFonts w:ascii="Arial Narrow" w:hAnsi="Arial Narrow"/>
          <w:b/>
          <w:bCs/>
          <w:color w:val="191E00"/>
          <w:highlight w:val="yellow"/>
        </w:rPr>
        <w:t>Stoiximan</w:t>
      </w:r>
      <w:proofErr w:type="spellEnd"/>
      <w:r w:rsidRPr="00245A2A">
        <w:rPr>
          <w:rFonts w:ascii="Arial Narrow" w:hAnsi="Arial Narrow"/>
          <w:b/>
          <w:bCs/>
          <w:color w:val="191E00"/>
          <w:highlight w:val="yellow"/>
        </w:rPr>
        <w:t xml:space="preserve"> GBL| AEK </w:t>
      </w:r>
      <w:proofErr w:type="spellStart"/>
      <w:r w:rsidRPr="00245A2A">
        <w:rPr>
          <w:rFonts w:ascii="Arial Narrow" w:hAnsi="Arial Narrow"/>
          <w:b/>
          <w:bCs/>
          <w:color w:val="191E00"/>
          <w:highlight w:val="yellow"/>
        </w:rPr>
        <w:t>Betsson</w:t>
      </w:r>
      <w:proofErr w:type="spellEnd"/>
      <w:r w:rsidRPr="00245A2A">
        <w:rPr>
          <w:rFonts w:ascii="Arial Narrow" w:hAnsi="Arial Narrow"/>
          <w:b/>
          <w:bCs/>
          <w:color w:val="191E00"/>
          <w:highlight w:val="yellow"/>
        </w:rPr>
        <w:t xml:space="preserve"> BC – Προμηθέας Πάτρας Βίκος </w:t>
      </w:r>
      <w:proofErr w:type="spellStart"/>
      <w:r w:rsidRPr="00245A2A">
        <w:rPr>
          <w:rFonts w:ascii="Arial Narrow" w:hAnsi="Arial Narrow"/>
          <w:b/>
          <w:bCs/>
          <w:color w:val="191E00"/>
          <w:highlight w:val="yellow"/>
        </w:rPr>
        <w:t>Cola</w:t>
      </w:r>
      <w:proofErr w:type="spellEnd"/>
      <w:r w:rsidRPr="00245A2A">
        <w:rPr>
          <w:rFonts w:ascii="Arial Narrow" w:hAnsi="Arial Narrow"/>
          <w:b/>
          <w:bCs/>
          <w:color w:val="191E00"/>
          <w:highlight w:val="yellow"/>
        </w:rPr>
        <w:t>| PLAY OFF Μικρός Τελικός  (Z)</w:t>
      </w:r>
      <w:r w:rsidRPr="00245A2A">
        <w:rPr>
          <w:rFonts w:ascii="Arial Narrow" w:hAnsi="Arial Narrow"/>
          <w:b/>
          <w:bCs/>
          <w:color w:val="191E00"/>
        </w:rPr>
        <w:t xml:space="preserve"> </w:t>
      </w:r>
      <w:r w:rsidRPr="00245A2A">
        <w:rPr>
          <w:rFonts w:ascii="Arial Narrow" w:hAnsi="Arial Narrow"/>
          <w:color w:val="191E00"/>
        </w:rPr>
        <w:br/>
      </w:r>
    </w:p>
    <w:p w14:paraId="525F22C5" w14:textId="77777777" w:rsidR="00245A2A" w:rsidRPr="00245A2A" w:rsidRDefault="00245A2A" w:rsidP="00245A2A">
      <w:pPr>
        <w:rPr>
          <w:rFonts w:ascii="Arial Narrow" w:hAnsi="Arial Narrow"/>
          <w:color w:val="191E00"/>
        </w:rPr>
      </w:pPr>
      <w:r w:rsidRPr="00245A2A">
        <w:rPr>
          <w:rFonts w:ascii="Arial Narrow" w:hAnsi="Arial Narrow"/>
          <w:b/>
          <w:bCs/>
          <w:color w:val="191E00"/>
        </w:rPr>
        <w:t>22:30</w:t>
      </w:r>
      <w:r w:rsidRPr="00245A2A">
        <w:rPr>
          <w:rFonts w:ascii="Arial Narrow" w:hAnsi="Arial Narrow"/>
          <w:color w:val="191E00"/>
        </w:rPr>
        <w:t>  |  </w:t>
      </w:r>
      <w:r w:rsidRPr="00245A2A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245A2A">
        <w:rPr>
          <w:rFonts w:ascii="Arial Narrow" w:hAnsi="Arial Narrow"/>
          <w:b/>
          <w:bCs/>
          <w:color w:val="191E00"/>
        </w:rPr>
        <w:t>Βίλατζ</w:t>
      </w:r>
      <w:proofErr w:type="spellEnd"/>
      <w:r w:rsidRPr="00245A2A">
        <w:rPr>
          <w:rFonts w:ascii="Arial Narrow" w:hAnsi="Arial Narrow"/>
          <w:b/>
          <w:bCs/>
          <w:color w:val="191E00"/>
        </w:rPr>
        <w:t xml:space="preserve"> Γιουνάιτεντ (Α' ΤΗΛΕΟΠΤΙΚΗ ΜΕΤΑΔΟΣΗ) </w:t>
      </w:r>
      <w:r w:rsidRPr="00245A2A">
        <w:rPr>
          <w:rFonts w:ascii="Arial Narrow" w:hAnsi="Arial Narrow"/>
          <w:color w:val="191E00"/>
        </w:rPr>
        <w:t> </w:t>
      </w:r>
      <w:r w:rsidRPr="00245A2A">
        <w:rPr>
          <w:rFonts w:ascii="Arial Narrow" w:hAnsi="Arial Narrow"/>
          <w:noProof/>
          <w:color w:val="191E00"/>
        </w:rPr>
        <w:pict w14:anchorId="3E0A1F16">
          <v:shape id="_x0000_i1030" type="#_x0000_t75" alt="Κατάλληλο για άτομα άνω των 16 ετών" style="width:15pt;height:15pt;visibility:visible">
            <v:imagedata r:id="rId14"/>
          </v:shape>
        </w:pict>
      </w:r>
      <w:r w:rsidRPr="00245A2A">
        <w:rPr>
          <w:rFonts w:ascii="Arial Narrow" w:hAnsi="Arial Narrow"/>
          <w:color w:val="191E00"/>
        </w:rPr>
        <w:t xml:space="preserve"> </w:t>
      </w:r>
      <w:r w:rsidRPr="00245A2A">
        <w:rPr>
          <w:rFonts w:ascii="Arial Narrow" w:hAnsi="Arial Narrow"/>
          <w:color w:val="191E00"/>
        </w:rPr>
        <w:br/>
        <w:t>Β' ΚΥΚΛΟΣ</w:t>
      </w:r>
    </w:p>
    <w:p w14:paraId="26C5C818" w14:textId="77777777" w:rsidR="00245A2A" w:rsidRPr="00245A2A" w:rsidRDefault="00245A2A" w:rsidP="00245A2A">
      <w:pPr>
        <w:rPr>
          <w:rFonts w:ascii="Arial Narrow" w:hAnsi="Arial Narrow"/>
          <w:color w:val="191E00"/>
        </w:rPr>
      </w:pPr>
      <w:r w:rsidRPr="00245A2A">
        <w:rPr>
          <w:rFonts w:ascii="Arial Narrow" w:hAnsi="Arial Narrow"/>
          <w:color w:val="191E00"/>
        </w:rPr>
        <w:t>……………………………</w:t>
      </w:r>
    </w:p>
    <w:p w14:paraId="0C9A031C" w14:textId="77777777" w:rsidR="00245A2A" w:rsidRPr="00245A2A" w:rsidRDefault="00245A2A" w:rsidP="00245A2A">
      <w:pPr>
        <w:rPr>
          <w:rFonts w:ascii="Arial Narrow" w:hAnsi="Arial Narrow"/>
          <w:color w:val="191E00"/>
        </w:rPr>
      </w:pPr>
    </w:p>
    <w:p w14:paraId="0B75FA1B" w14:textId="77777777" w:rsidR="00245A2A" w:rsidRPr="00245A2A" w:rsidRDefault="00245A2A" w:rsidP="00245A2A">
      <w:pPr>
        <w:numPr>
          <w:ilvl w:val="0"/>
          <w:numId w:val="21"/>
        </w:numPr>
        <w:rPr>
          <w:rFonts w:ascii="Arial Narrow" w:hAnsi="Arial Narrow" w:cs="Tahoma"/>
          <w:b/>
        </w:rPr>
      </w:pPr>
      <w:r w:rsidRPr="00245A2A">
        <w:rPr>
          <w:rFonts w:ascii="Arial Narrow" w:hAnsi="Arial Narrow"/>
          <w:b/>
          <w:color w:val="191E00"/>
        </w:rPr>
        <w:t>δεν θα προβληθεί το αφιέρωμα ΠΟΝΤΟΣ-ΑΡΜΕΝΙΑ</w:t>
      </w:r>
      <w:r w:rsidRPr="00245A2A">
        <w:rPr>
          <w:rFonts w:ascii="Arial Narrow" w:hAnsi="Arial Narrow"/>
          <w:b/>
          <w:color w:val="191E00"/>
        </w:rPr>
        <w:br/>
      </w:r>
    </w:p>
    <w:p w14:paraId="48088260" w14:textId="77777777" w:rsidR="00245A2A" w:rsidRPr="00245A2A" w:rsidRDefault="00245A2A" w:rsidP="00245A2A">
      <w:pPr>
        <w:rPr>
          <w:rFonts w:ascii="Arial Narrow" w:hAnsi="Arial Narrow"/>
          <w:b/>
          <w:color w:val="191E00"/>
        </w:rPr>
      </w:pPr>
    </w:p>
    <w:p w14:paraId="3447A2FD" w14:textId="29B3D1E3" w:rsidR="00096A18" w:rsidRPr="00096A18" w:rsidRDefault="00096A18" w:rsidP="00906B24">
      <w:pPr>
        <w:pStyle w:val="Web"/>
        <w:shd w:val="clear" w:color="auto" w:fill="FFFFFF"/>
        <w:spacing w:before="0" w:beforeAutospacing="0" w:after="0" w:afterAutospacing="0"/>
        <w:rPr>
          <w:rFonts w:ascii="Arial Narrow" w:hAnsi="Arial Narrow"/>
          <w:b/>
          <w:bCs/>
          <w:color w:val="191E00"/>
        </w:rPr>
      </w:pPr>
    </w:p>
    <w:sectPr w:rsidR="00096A18" w:rsidRPr="00096A18" w:rsidSect="00195D81">
      <w:headerReference w:type="default" r:id="rId15"/>
      <w:footerReference w:type="even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425B8" w14:textId="77777777" w:rsidR="003633FB" w:rsidRDefault="003633FB">
      <w:r>
        <w:separator/>
      </w:r>
    </w:p>
  </w:endnote>
  <w:endnote w:type="continuationSeparator" w:id="0">
    <w:p w14:paraId="60A84BF8" w14:textId="77777777" w:rsidR="003633FB" w:rsidRDefault="0036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5848" w14:textId="77777777" w:rsidR="003633FB" w:rsidRDefault="003633FB">
      <w:r>
        <w:separator/>
      </w:r>
    </w:p>
  </w:footnote>
  <w:footnote w:type="continuationSeparator" w:id="0">
    <w:p w14:paraId="059CD4C8" w14:textId="77777777" w:rsidR="003633FB" w:rsidRDefault="0036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0458"/>
    <w:multiLevelType w:val="hybridMultilevel"/>
    <w:tmpl w:val="6ED42D22"/>
    <w:lvl w:ilvl="0" w:tplc="73609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191E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328AA"/>
    <w:multiLevelType w:val="hybridMultilevel"/>
    <w:tmpl w:val="FAF890EC"/>
    <w:lvl w:ilvl="0" w:tplc="3D52D6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D2249"/>
    <w:multiLevelType w:val="hybridMultilevel"/>
    <w:tmpl w:val="4E94F40A"/>
    <w:lvl w:ilvl="0" w:tplc="25521BA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2"/>
  </w:num>
  <w:num w:numId="2" w16cid:durableId="638418508">
    <w:abstractNumId w:val="3"/>
  </w:num>
  <w:num w:numId="3" w16cid:durableId="1852795025">
    <w:abstractNumId w:val="7"/>
  </w:num>
  <w:num w:numId="4" w16cid:durableId="1175269956">
    <w:abstractNumId w:val="1"/>
  </w:num>
  <w:num w:numId="5" w16cid:durableId="286008013">
    <w:abstractNumId w:val="11"/>
  </w:num>
  <w:num w:numId="6" w16cid:durableId="1527019575">
    <w:abstractNumId w:val="10"/>
  </w:num>
  <w:num w:numId="7" w16cid:durableId="907111818">
    <w:abstractNumId w:val="13"/>
  </w:num>
  <w:num w:numId="8" w16cid:durableId="487090168">
    <w:abstractNumId w:val="2"/>
  </w:num>
  <w:num w:numId="9" w16cid:durableId="1517503068">
    <w:abstractNumId w:val="6"/>
  </w:num>
  <w:num w:numId="10" w16cid:durableId="1984041007">
    <w:abstractNumId w:val="5"/>
  </w:num>
  <w:num w:numId="11" w16cid:durableId="220948939">
    <w:abstractNumId w:val="9"/>
  </w:num>
  <w:num w:numId="12" w16cid:durableId="1850413616">
    <w:abstractNumId w:val="16"/>
  </w:num>
  <w:num w:numId="13" w16cid:durableId="1414741829">
    <w:abstractNumId w:val="14"/>
  </w:num>
  <w:num w:numId="14" w16cid:durableId="1153527508">
    <w:abstractNumId w:val="17"/>
  </w:num>
  <w:num w:numId="15" w16cid:durableId="126969013">
    <w:abstractNumId w:val="4"/>
  </w:num>
  <w:num w:numId="16" w16cid:durableId="196818342">
    <w:abstractNumId w:val="4"/>
  </w:num>
  <w:num w:numId="17" w16cid:durableId="1223369798">
    <w:abstractNumId w:val="15"/>
  </w:num>
  <w:num w:numId="18" w16cid:durableId="749161482">
    <w:abstractNumId w:val="8"/>
  </w:num>
  <w:num w:numId="19" w16cid:durableId="1987858475">
    <w:abstractNumId w:val="8"/>
  </w:num>
  <w:num w:numId="20" w16cid:durableId="271088888">
    <w:abstractNumId w:val="8"/>
  </w:num>
  <w:num w:numId="21" w16cid:durableId="1619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B5EC3"/>
    <w:rsid w:val="000C24D5"/>
    <w:rsid w:val="000D467C"/>
    <w:rsid w:val="000D4FBA"/>
    <w:rsid w:val="000D6492"/>
    <w:rsid w:val="000D6DB6"/>
    <w:rsid w:val="000D6F14"/>
    <w:rsid w:val="000E3BBE"/>
    <w:rsid w:val="000E3EFC"/>
    <w:rsid w:val="000E501A"/>
    <w:rsid w:val="000F057F"/>
    <w:rsid w:val="00104B7B"/>
    <w:rsid w:val="001057EE"/>
    <w:rsid w:val="00107030"/>
    <w:rsid w:val="0011133B"/>
    <w:rsid w:val="00114E5D"/>
    <w:rsid w:val="0012048A"/>
    <w:rsid w:val="0012068F"/>
    <w:rsid w:val="001243D7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A66AC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5A2A"/>
    <w:rsid w:val="0024649C"/>
    <w:rsid w:val="0024712C"/>
    <w:rsid w:val="00251AAD"/>
    <w:rsid w:val="00254D81"/>
    <w:rsid w:val="00257AF3"/>
    <w:rsid w:val="00263B5A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B35AC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33FB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3F7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0166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28DC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C6DC0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9ED"/>
    <w:rsid w:val="00635B6E"/>
    <w:rsid w:val="00640C46"/>
    <w:rsid w:val="00651511"/>
    <w:rsid w:val="00651B88"/>
    <w:rsid w:val="00657469"/>
    <w:rsid w:val="00660FC1"/>
    <w:rsid w:val="00662174"/>
    <w:rsid w:val="006638F2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42A6"/>
    <w:rsid w:val="006A6005"/>
    <w:rsid w:val="006B0641"/>
    <w:rsid w:val="006B1BC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0268C"/>
    <w:rsid w:val="007177DB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67669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266D"/>
    <w:rsid w:val="00835164"/>
    <w:rsid w:val="00845FF0"/>
    <w:rsid w:val="008461D6"/>
    <w:rsid w:val="00851BE1"/>
    <w:rsid w:val="008572AF"/>
    <w:rsid w:val="00861E58"/>
    <w:rsid w:val="00863DB4"/>
    <w:rsid w:val="008663A2"/>
    <w:rsid w:val="008674C6"/>
    <w:rsid w:val="00873EE0"/>
    <w:rsid w:val="008770B3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05A48"/>
    <w:rsid w:val="00906B24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2F7"/>
    <w:rsid w:val="00960928"/>
    <w:rsid w:val="009609B8"/>
    <w:rsid w:val="00966D76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0D9E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191B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06FC0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45FA"/>
    <w:rsid w:val="00E574EE"/>
    <w:rsid w:val="00E645BB"/>
    <w:rsid w:val="00E7073E"/>
    <w:rsid w:val="00E71A2F"/>
    <w:rsid w:val="00E75405"/>
    <w:rsid w:val="00E76A77"/>
    <w:rsid w:val="00E77963"/>
    <w:rsid w:val="00E80EAD"/>
    <w:rsid w:val="00E837FD"/>
    <w:rsid w:val="00E85696"/>
    <w:rsid w:val="00E87844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192A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77315"/>
    <w:rsid w:val="00F801B2"/>
    <w:rsid w:val="00F85047"/>
    <w:rsid w:val="00F909F2"/>
    <w:rsid w:val="00F91FF6"/>
    <w:rsid w:val="00F947E9"/>
    <w:rsid w:val="00F96EDC"/>
    <w:rsid w:val="00FA036A"/>
    <w:rsid w:val="00FA5A5F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program.ert.gr/images/simata/K12.p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program.ert.gr/images/simata/K8.p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rogram.ert.gr/images/simata/K8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s://program.ert.gr/images/simata/K8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image" Target="https://program.ert.gr/images/simata/K16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2664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Evanthia Bantiki</cp:lastModifiedBy>
  <cp:revision>14</cp:revision>
  <cp:lastPrinted>2015-10-13T09:31:00Z</cp:lastPrinted>
  <dcterms:created xsi:type="dcterms:W3CDTF">2025-04-17T08:22:00Z</dcterms:created>
  <dcterms:modified xsi:type="dcterms:W3CDTF">2025-05-16T09:32:00Z</dcterms:modified>
</cp:coreProperties>
</file>