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33D8F853" w14:textId="33F242E2" w:rsidR="00170DB0" w:rsidRDefault="00DB630E" w:rsidP="00170DB0">
      <w:pPr>
        <w:pStyle w:val="ab"/>
        <w:jc w:val="left"/>
        <w:rPr>
          <w:rFonts w:ascii="Arial Narrow" w:hAnsi="Arial Narrow" w:cs="Tahoma"/>
          <w:b/>
          <w:color w:val="00B050"/>
          <w:szCs w:val="24"/>
          <w:u w:val="single"/>
        </w:rPr>
      </w:pPr>
      <w:r>
        <w:rPr>
          <w:rFonts w:ascii="Arial Narrow" w:hAnsi="Arial Narrow" w:cs="Tahoma"/>
          <w:b/>
          <w:color w:val="00B050"/>
          <w:szCs w:val="24"/>
          <w:u w:val="single"/>
        </w:rPr>
        <w:t>Τ</w:t>
      </w:r>
      <w:r w:rsidR="00231E19">
        <w:rPr>
          <w:rFonts w:ascii="Arial Narrow" w:hAnsi="Arial Narrow" w:cs="Tahoma"/>
          <w:b/>
          <w:color w:val="00B050"/>
          <w:szCs w:val="24"/>
          <w:u w:val="single"/>
        </w:rPr>
        <w:t>ετάρτη</w:t>
      </w:r>
      <w:r>
        <w:rPr>
          <w:rFonts w:ascii="Arial Narrow" w:hAnsi="Arial Narrow" w:cs="Tahoma"/>
          <w:b/>
          <w:color w:val="00B050"/>
          <w:szCs w:val="24"/>
          <w:u w:val="single"/>
        </w:rPr>
        <w:t xml:space="preserve"> </w:t>
      </w:r>
      <w:r w:rsidR="00231E19">
        <w:rPr>
          <w:rFonts w:ascii="Arial Narrow" w:hAnsi="Arial Narrow" w:cs="Tahoma"/>
          <w:b/>
          <w:color w:val="00B050"/>
          <w:szCs w:val="24"/>
          <w:u w:val="single"/>
        </w:rPr>
        <w:t>11</w:t>
      </w:r>
      <w:r>
        <w:rPr>
          <w:rFonts w:ascii="Arial Narrow" w:hAnsi="Arial Narrow" w:cs="Tahoma"/>
          <w:b/>
          <w:color w:val="00B050"/>
          <w:szCs w:val="24"/>
          <w:u w:val="single"/>
        </w:rPr>
        <w:t>/</w:t>
      </w:r>
      <w:r w:rsidR="00231E19">
        <w:rPr>
          <w:rFonts w:ascii="Arial Narrow" w:hAnsi="Arial Narrow" w:cs="Tahoma"/>
          <w:b/>
          <w:color w:val="00B050"/>
          <w:szCs w:val="24"/>
          <w:u w:val="single"/>
        </w:rPr>
        <w:t>03</w:t>
      </w:r>
      <w:r w:rsidR="00170DB0" w:rsidRPr="00170DB0">
        <w:rPr>
          <w:rFonts w:ascii="Arial Narrow" w:hAnsi="Arial Narrow" w:cs="Tahoma"/>
          <w:b/>
          <w:color w:val="00B050"/>
          <w:szCs w:val="24"/>
          <w:u w:val="single"/>
        </w:rPr>
        <w:t>/2</w:t>
      </w:r>
      <w:r w:rsidR="00231E19">
        <w:rPr>
          <w:rFonts w:ascii="Arial Narrow" w:hAnsi="Arial Narrow" w:cs="Tahoma"/>
          <w:b/>
          <w:color w:val="00B050"/>
          <w:szCs w:val="24"/>
          <w:u w:val="single"/>
        </w:rPr>
        <w:t>6</w:t>
      </w:r>
    </w:p>
    <w:p w14:paraId="72DDE8A3" w14:textId="77777777" w:rsidR="008C6D73" w:rsidRDefault="008C6D73" w:rsidP="00170DB0">
      <w:pPr>
        <w:pStyle w:val="ab"/>
        <w:jc w:val="left"/>
        <w:rPr>
          <w:rFonts w:ascii="Arial Narrow" w:hAnsi="Arial Narrow" w:cs="Tahoma"/>
          <w:b/>
          <w:color w:val="00B050"/>
          <w:szCs w:val="24"/>
          <w:u w:val="single"/>
        </w:rPr>
      </w:pPr>
    </w:p>
    <w:p w14:paraId="5C139E90" w14:textId="77777777" w:rsidR="008C6D73" w:rsidRDefault="008C6D73" w:rsidP="008C6D73">
      <w:pPr>
        <w:pStyle w:val="ab"/>
        <w:jc w:val="left"/>
        <w:rPr>
          <w:rFonts w:ascii="Arial Narrow" w:hAnsi="Arial Narrow" w:cs="Tahoma"/>
          <w:b/>
          <w:szCs w:val="24"/>
        </w:rPr>
      </w:pPr>
      <w:r w:rsidRPr="00494682">
        <w:rPr>
          <w:rFonts w:ascii="Arial Narrow" w:hAnsi="Arial Narrow" w:cs="Tahoma"/>
          <w:b/>
          <w:szCs w:val="24"/>
        </w:rPr>
        <w:t>……………………..</w:t>
      </w:r>
    </w:p>
    <w:p w14:paraId="379420A2" w14:textId="77777777" w:rsidR="00DB630E" w:rsidRDefault="00DB630E" w:rsidP="008C6D73">
      <w:pPr>
        <w:pStyle w:val="ab"/>
        <w:jc w:val="left"/>
        <w:rPr>
          <w:rFonts w:ascii="Arial Narrow" w:hAnsi="Arial Narrow" w:cs="Tahoma"/>
          <w:b/>
          <w:szCs w:val="24"/>
        </w:rPr>
      </w:pPr>
    </w:p>
    <w:p w14:paraId="132F0CF3" w14:textId="77777777" w:rsidR="00453213" w:rsidRPr="000040D7" w:rsidRDefault="00453213" w:rsidP="00453213">
      <w:pPr>
        <w:spacing w:after="240"/>
        <w:rPr>
          <w:rFonts w:ascii="Arial Narrow" w:hAnsi="Arial Narrow"/>
          <w:color w:val="191E00"/>
        </w:rPr>
      </w:pPr>
      <w:r w:rsidRPr="000040D7">
        <w:rPr>
          <w:rFonts w:ascii="Arial Narrow" w:hAnsi="Arial Narrow"/>
          <w:b/>
          <w:bCs/>
          <w:color w:val="191E00"/>
        </w:rPr>
        <w:t>23:00</w:t>
      </w:r>
      <w:r w:rsidRPr="000040D7">
        <w:rPr>
          <w:rFonts w:ascii="Arial Narrow" w:hAnsi="Arial Narrow"/>
          <w:color w:val="191E00"/>
        </w:rPr>
        <w:t>  |  </w:t>
      </w:r>
      <w:r w:rsidRPr="000040D7">
        <w:rPr>
          <w:rFonts w:ascii="Arial Narrow" w:hAnsi="Arial Narrow"/>
          <w:b/>
          <w:bCs/>
          <w:color w:val="191E00"/>
        </w:rPr>
        <w:t xml:space="preserve"> Οι Μοναχές του Κουνγκ-Φου  (E)  </w:t>
      </w:r>
      <w:r w:rsidRPr="000040D7">
        <w:rPr>
          <w:rFonts w:ascii="Arial Narrow" w:hAnsi="Arial Narrow"/>
          <w:color w:val="191E00"/>
        </w:rPr>
        <w:t> </w:t>
      </w:r>
      <w:r w:rsidR="00000000">
        <w:rPr>
          <w:rFonts w:ascii="Arial Narrow" w:hAnsi="Arial Narrow"/>
          <w:noProof/>
          <w:color w:val="191E00"/>
        </w:rPr>
        <w:fldChar w:fldCharType="begin"/>
      </w:r>
      <w:r w:rsidR="00000000">
        <w:rPr>
          <w:rFonts w:ascii="Arial Narrow" w:hAnsi="Arial Narrow"/>
          <w:noProof/>
          <w:color w:val="191E00"/>
        </w:rPr>
        <w:instrText xml:space="preserve"> INCLUDEPICTURE  \d "https://program.ert.gr/images/simata/K8.png" \* MERGEFORMATINET </w:instrText>
      </w:r>
      <w:r w:rsidR="00000000">
        <w:rPr>
          <w:rFonts w:ascii="Arial Narrow" w:hAnsi="Arial Narrow"/>
          <w:noProof/>
          <w:color w:val="191E00"/>
        </w:rPr>
        <w:fldChar w:fldCharType="separate"/>
      </w:r>
      <w:r w:rsidR="00231E19">
        <w:rPr>
          <w:rFonts w:ascii="Arial Narrow" w:hAnsi="Arial Narrow"/>
          <w:noProof/>
          <w:color w:val="191E00"/>
        </w:rPr>
        <w:pict w14:anchorId="24780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Κατάλληλο για άτομα άνω των 8 ετών" style="width:15pt;height:15pt;visibility:visible">
            <v:imagedata r:id="rId9"/>
          </v:shape>
        </w:pict>
      </w:r>
      <w:r w:rsidR="00000000">
        <w:rPr>
          <w:rFonts w:ascii="Arial Narrow" w:hAnsi="Arial Narrow"/>
          <w:noProof/>
          <w:color w:val="191E00"/>
        </w:rPr>
        <w:fldChar w:fldCharType="end"/>
      </w:r>
      <w:r w:rsidRPr="000040D7">
        <w:rPr>
          <w:rFonts w:ascii="Arial Narrow" w:hAnsi="Arial Narrow"/>
          <w:color w:val="191E00"/>
        </w:rPr>
        <w:t xml:space="preserve"> </w:t>
      </w:r>
      <w:r w:rsidRPr="000040D7">
        <w:rPr>
          <w:rFonts w:ascii="Arial Narrow" w:hAnsi="Arial Narrow"/>
          <w:color w:val="191E00"/>
        </w:rPr>
        <w:br/>
      </w:r>
      <w:r w:rsidRPr="000040D7">
        <w:rPr>
          <w:rFonts w:ascii="Arial Narrow" w:hAnsi="Arial Narrow"/>
          <w:i/>
          <w:iCs/>
          <w:color w:val="191E00"/>
        </w:rPr>
        <w:t>(The Kung Fu Nuns of Kathmandu )</w:t>
      </w:r>
      <w:r w:rsidRPr="000040D7">
        <w:rPr>
          <w:rFonts w:ascii="Arial Narrow" w:hAnsi="Arial Narrow"/>
          <w:color w:val="191E00"/>
        </w:rPr>
        <w:t xml:space="preserve"> </w:t>
      </w:r>
      <w:r w:rsidRPr="000040D7">
        <w:rPr>
          <w:rFonts w:ascii="Arial Narrow" w:hAnsi="Arial Narrow"/>
          <w:color w:val="191E00"/>
        </w:rPr>
        <w:br/>
      </w:r>
      <w:r w:rsidRPr="000040D7">
        <w:rPr>
          <w:rFonts w:ascii="Arial Narrow" w:hAnsi="Arial Narrow"/>
          <w:color w:val="191E00"/>
        </w:rPr>
        <w:br/>
      </w:r>
      <w:r w:rsidRPr="000040D7">
        <w:rPr>
          <w:rFonts w:ascii="Arial Narrow" w:hAnsi="Arial Narrow"/>
          <w:color w:val="191E00"/>
        </w:rPr>
        <w:br/>
      </w:r>
      <w:r w:rsidRPr="000040D7">
        <w:rPr>
          <w:rFonts w:ascii="Arial Narrow" w:hAnsi="Arial Narrow"/>
          <w:b/>
          <w:bCs/>
          <w:color w:val="191E00"/>
          <w:highlight w:val="yellow"/>
        </w:rPr>
        <w:t>00:00</w:t>
      </w:r>
      <w:r w:rsidRPr="000040D7">
        <w:rPr>
          <w:rFonts w:ascii="Arial Narrow" w:hAnsi="Arial Narrow"/>
          <w:color w:val="191E00"/>
          <w:highlight w:val="yellow"/>
        </w:rPr>
        <w:t>  |  </w:t>
      </w:r>
      <w:r w:rsidRPr="000040D7">
        <w:rPr>
          <w:rFonts w:ascii="Arial Narrow" w:hAnsi="Arial Narrow"/>
          <w:b/>
          <w:bCs/>
          <w:color w:val="191E00"/>
          <w:highlight w:val="yellow"/>
        </w:rPr>
        <w:t xml:space="preserve"> Πέστε ο Πόθος που Φυτρώνει (Α' ΤΗΛΕΟΠΤΙΚΗ ΜΕΤΑΔΟΣΗ) </w:t>
      </w:r>
      <w:r w:rsidRPr="000040D7">
        <w:rPr>
          <w:rFonts w:ascii="Arial Narrow" w:hAnsi="Arial Narrow"/>
          <w:color w:val="191E00"/>
          <w:highlight w:val="yellow"/>
        </w:rPr>
        <w:t> </w:t>
      </w:r>
      <w:r w:rsidR="00000000">
        <w:rPr>
          <w:rFonts w:ascii="Arial Narrow" w:hAnsi="Arial Narrow"/>
          <w:noProof/>
          <w:color w:val="191E00"/>
          <w:highlight w:val="yellow"/>
        </w:rPr>
        <w:fldChar w:fldCharType="begin"/>
      </w:r>
      <w:r w:rsidR="00000000">
        <w:rPr>
          <w:rFonts w:ascii="Arial Narrow" w:hAnsi="Arial Narrow"/>
          <w:noProof/>
          <w:color w:val="191E00"/>
          <w:highlight w:val="yellow"/>
        </w:rPr>
        <w:instrText xml:space="preserve"> INCLUDEPICTURE  \d "https://program.ert.gr/images/simata/K16.png" \* MERGEFORMATINET </w:instrText>
      </w:r>
      <w:r w:rsidR="00000000">
        <w:rPr>
          <w:rFonts w:ascii="Arial Narrow" w:hAnsi="Arial Narrow"/>
          <w:noProof/>
          <w:color w:val="191E00"/>
          <w:highlight w:val="yellow"/>
        </w:rPr>
        <w:fldChar w:fldCharType="separate"/>
      </w:r>
      <w:r w:rsidR="00231E19">
        <w:rPr>
          <w:rFonts w:ascii="Arial Narrow" w:hAnsi="Arial Narrow"/>
          <w:noProof/>
          <w:color w:val="191E00"/>
          <w:highlight w:val="yellow"/>
        </w:rPr>
        <w:pict w14:anchorId="2B391F9C">
          <v:shape id="_x0000_i1026" type="#_x0000_t75" alt="Κατάλληλο για άτομα άνω των 16 ετών" style="width:15pt;height:15pt;visibility:visible">
            <v:imagedata r:id="rId10"/>
          </v:shape>
        </w:pict>
      </w:r>
      <w:r w:rsidR="00000000">
        <w:rPr>
          <w:rFonts w:ascii="Arial Narrow" w:hAnsi="Arial Narrow"/>
          <w:noProof/>
          <w:color w:val="191E00"/>
          <w:highlight w:val="yellow"/>
        </w:rPr>
        <w:fldChar w:fldCharType="end"/>
      </w:r>
      <w:r w:rsidRPr="000040D7">
        <w:rPr>
          <w:rFonts w:ascii="Arial Narrow" w:hAnsi="Arial Narrow"/>
          <w:color w:val="191E00"/>
        </w:rPr>
        <w:t xml:space="preserve"> </w:t>
      </w:r>
      <w:r w:rsidRPr="000040D7">
        <w:rPr>
          <w:rFonts w:ascii="Arial Narrow" w:hAnsi="Arial Narrow"/>
          <w:color w:val="191E00"/>
        </w:rPr>
        <w:br/>
      </w:r>
    </w:p>
    <w:p w14:paraId="0F1073D6" w14:textId="77777777" w:rsidR="00453213" w:rsidRPr="000040D7" w:rsidRDefault="00453213" w:rsidP="00453213">
      <w:pPr>
        <w:rPr>
          <w:rFonts w:ascii="Arial Narrow" w:hAnsi="Arial Narrow"/>
          <w:color w:val="191E00"/>
        </w:rPr>
      </w:pPr>
      <w:r w:rsidRPr="000040D7">
        <w:rPr>
          <w:rFonts w:ascii="Arial Narrow" w:hAnsi="Arial Narrow"/>
          <w:color w:val="191E00"/>
        </w:rPr>
        <w:t>Ελληνικό ντοκιμαντέρ παραγωγής 2025, διάρκειας 82΄.</w:t>
      </w:r>
      <w:r w:rsidRPr="000040D7">
        <w:rPr>
          <w:rFonts w:ascii="Arial Narrow" w:hAnsi="Arial Narrow"/>
          <w:color w:val="191E00"/>
        </w:rPr>
        <w:br/>
      </w:r>
      <w:r w:rsidRPr="000040D7">
        <w:rPr>
          <w:rFonts w:ascii="Arial Narrow" w:hAnsi="Arial Narrow"/>
          <w:color w:val="191E00"/>
        </w:rPr>
        <w:br/>
        <w:t>Ο Γιώργος Πανουσόπουλος μιλάει για τον κινηματογράφο, τον έρωτα, τα παιδικά του χρόνια και τον θάνατο, σε μια αφήγηση που αντιπαραβάλλει τον λόγο του με κομμάτια του έργου του έως το 1990.</w:t>
      </w:r>
    </w:p>
    <w:p w14:paraId="05389D01" w14:textId="77777777" w:rsidR="00453213" w:rsidRPr="000040D7" w:rsidRDefault="00453213" w:rsidP="00453213">
      <w:pPr>
        <w:rPr>
          <w:rFonts w:ascii="Arial Narrow" w:hAnsi="Arial Narrow"/>
          <w:color w:val="191E00"/>
        </w:rPr>
      </w:pPr>
      <w:r w:rsidRPr="000040D7">
        <w:rPr>
          <w:rFonts w:ascii="Arial Narrow" w:hAnsi="Arial Narrow"/>
          <w:color w:val="191E00"/>
        </w:rPr>
        <w:br/>
      </w:r>
      <w:r w:rsidRPr="000040D7">
        <w:rPr>
          <w:rFonts w:ascii="Arial Narrow" w:hAnsi="Arial Narrow"/>
          <w:color w:val="191E00"/>
        </w:rPr>
        <w:br/>
        <w:t xml:space="preserve">Παραγωγή: Νικόλας Αλαβάνος, Χριστίνα Σταυροπούλου </w:t>
      </w:r>
      <w:r w:rsidRPr="000040D7">
        <w:rPr>
          <w:rFonts w:ascii="Arial Narrow" w:hAnsi="Arial Narrow"/>
          <w:color w:val="191E00"/>
        </w:rPr>
        <w:br/>
        <w:t>Σκηνοθεσία-Σενάριο: Στέργιος Πάσχος</w:t>
      </w:r>
      <w:r w:rsidRPr="000040D7">
        <w:rPr>
          <w:rFonts w:ascii="Arial Narrow" w:hAnsi="Arial Narrow"/>
          <w:color w:val="191E00"/>
        </w:rPr>
        <w:br/>
        <w:t>Διεύθυνση Φωτογραφίας: Γιώργος Κουτσαλιάρης</w:t>
      </w:r>
      <w:r w:rsidRPr="000040D7">
        <w:rPr>
          <w:rFonts w:ascii="Arial Narrow" w:hAnsi="Arial Narrow"/>
          <w:color w:val="191E00"/>
        </w:rPr>
        <w:br/>
        <w:t xml:space="preserve">Μοντάζ: Στάμος Δημητρόπουλος </w:t>
      </w:r>
    </w:p>
    <w:p w14:paraId="67EBF50B" w14:textId="77777777" w:rsidR="00453213" w:rsidRDefault="00453213" w:rsidP="00453213">
      <w:pPr>
        <w:pStyle w:val="Web"/>
        <w:rPr>
          <w:rFonts w:ascii="Arial Narrow" w:hAnsi="Arial Narrow"/>
          <w:b/>
          <w:bCs/>
          <w:color w:val="61DC7A"/>
        </w:rPr>
      </w:pPr>
      <w:r w:rsidRPr="000040D7">
        <w:rPr>
          <w:rFonts w:ascii="Arial Narrow" w:hAnsi="Arial Narrow"/>
          <w:b/>
          <w:bCs/>
          <w:color w:val="61DC7A"/>
        </w:rPr>
        <w:t>ΝΥΧΤΕΡΙΝΕΣ ΕΠΑΝΑΛΗΨΕΙΣ</w:t>
      </w:r>
    </w:p>
    <w:p w14:paraId="6224A459" w14:textId="77777777" w:rsidR="00453213" w:rsidRPr="000040D7" w:rsidRDefault="00453213" w:rsidP="00453213">
      <w:pPr>
        <w:pStyle w:val="Web"/>
        <w:rPr>
          <w:rFonts w:ascii="Arial Narrow" w:hAnsi="Arial Narrow"/>
          <w:b/>
          <w:bCs/>
          <w:color w:val="191E00"/>
        </w:rPr>
      </w:pPr>
      <w:r w:rsidRPr="000040D7">
        <w:rPr>
          <w:rFonts w:ascii="Arial Narrow" w:hAnsi="Arial Narrow"/>
          <w:b/>
          <w:bCs/>
          <w:color w:val="191E00"/>
          <w:highlight w:val="yellow"/>
        </w:rPr>
        <w:t>01:30</w:t>
      </w:r>
      <w:r w:rsidRPr="000040D7">
        <w:rPr>
          <w:rFonts w:ascii="Arial Narrow" w:hAnsi="Arial Narrow"/>
          <w:color w:val="191E00"/>
          <w:highlight w:val="yellow"/>
        </w:rPr>
        <w:t>  |</w:t>
      </w:r>
      <w:r w:rsidRPr="000040D7">
        <w:rPr>
          <w:rFonts w:ascii="Arial Narrow" w:hAnsi="Arial Narrow"/>
          <w:color w:val="191E00"/>
        </w:rPr>
        <w:t>  </w:t>
      </w:r>
      <w:r w:rsidRPr="000040D7">
        <w:rPr>
          <w:rFonts w:ascii="Arial Narrow" w:hAnsi="Arial Narrow"/>
          <w:b/>
          <w:bCs/>
          <w:color w:val="191E00"/>
        </w:rPr>
        <w:t xml:space="preserve"> Το Ταξίδι μου στην Ελλάδα  (E)  </w:t>
      </w:r>
      <w:r w:rsidRPr="000040D7">
        <w:rPr>
          <w:rFonts w:ascii="Arial Narrow" w:hAnsi="Arial Narrow"/>
          <w:color w:val="191E00"/>
        </w:rPr>
        <w:t> </w:t>
      </w:r>
      <w:r w:rsidR="00000000">
        <w:rPr>
          <w:rFonts w:ascii="Arial Narrow" w:hAnsi="Arial Narrow"/>
          <w:noProof/>
          <w:color w:val="191E00"/>
        </w:rPr>
        <w:fldChar w:fldCharType="begin"/>
      </w:r>
      <w:r w:rsidR="00000000">
        <w:rPr>
          <w:rFonts w:ascii="Arial Narrow" w:hAnsi="Arial Narrow"/>
          <w:noProof/>
          <w:color w:val="191E00"/>
        </w:rPr>
        <w:instrText xml:space="preserve"> INCLUDEPICTURE  \d "https://program.ert.gr/images/simata/K8.png" \* MERGEFORMATINET </w:instrText>
      </w:r>
      <w:r w:rsidR="00000000">
        <w:rPr>
          <w:rFonts w:ascii="Arial Narrow" w:hAnsi="Arial Narrow"/>
          <w:noProof/>
          <w:color w:val="191E00"/>
        </w:rPr>
        <w:fldChar w:fldCharType="separate"/>
      </w:r>
      <w:r w:rsidR="00231E19">
        <w:rPr>
          <w:rFonts w:ascii="Arial Narrow" w:hAnsi="Arial Narrow"/>
          <w:noProof/>
          <w:color w:val="191E00"/>
        </w:rPr>
        <w:pict w14:anchorId="497E73D8">
          <v:shape id="_x0000_i1027" type="#_x0000_t75" alt="Κατάλληλο για άτομα άνω των 8 ετών" style="width:15pt;height:15pt;visibility:visible">
            <v:imagedata r:id="rId11"/>
          </v:shape>
        </w:pict>
      </w:r>
      <w:r w:rsidR="00000000">
        <w:rPr>
          <w:rFonts w:ascii="Arial Narrow" w:hAnsi="Arial Narrow"/>
          <w:noProof/>
          <w:color w:val="191E00"/>
        </w:rPr>
        <w:fldChar w:fldCharType="end"/>
      </w:r>
      <w:r w:rsidRPr="000040D7">
        <w:rPr>
          <w:rFonts w:ascii="Arial Narrow" w:hAnsi="Arial Narrow"/>
          <w:color w:val="191E00"/>
        </w:rPr>
        <w:t xml:space="preserve"> </w:t>
      </w:r>
      <w:r w:rsidRPr="000040D7">
        <w:rPr>
          <w:rFonts w:ascii="Arial Narrow" w:hAnsi="Arial Narrow"/>
          <w:color w:val="191E00"/>
        </w:rPr>
        <w:br/>
      </w:r>
      <w:r w:rsidRPr="000040D7">
        <w:rPr>
          <w:rFonts w:ascii="Arial Narrow" w:hAnsi="Arial Narrow"/>
          <w:b/>
          <w:bCs/>
          <w:color w:val="191E00"/>
        </w:rPr>
        <w:t>………………………………………….</w:t>
      </w:r>
    </w:p>
    <w:p w14:paraId="32C1E61D" w14:textId="77777777" w:rsidR="00453213" w:rsidRPr="000040D7" w:rsidRDefault="00453213" w:rsidP="00453213">
      <w:pPr>
        <w:pStyle w:val="Web"/>
        <w:numPr>
          <w:ilvl w:val="0"/>
          <w:numId w:val="18"/>
        </w:numPr>
        <w:rPr>
          <w:rFonts w:ascii="Arial Narrow" w:hAnsi="Arial Narrow"/>
          <w:b/>
          <w:color w:val="191E00"/>
        </w:rPr>
      </w:pPr>
      <w:r w:rsidRPr="000040D7">
        <w:rPr>
          <w:rFonts w:ascii="Arial Narrow" w:hAnsi="Arial Narrow"/>
          <w:b/>
          <w:color w:val="191E00"/>
        </w:rPr>
        <w:t>δεν θα προβληθεί  το ξένο ντοκιμαντέρ</w:t>
      </w:r>
    </w:p>
    <w:p w14:paraId="75D917EE" w14:textId="77777777" w:rsidR="00453213" w:rsidRDefault="00453213" w:rsidP="008C6D73">
      <w:pPr>
        <w:pStyle w:val="ab"/>
        <w:jc w:val="left"/>
        <w:rPr>
          <w:rFonts w:ascii="Arial Narrow" w:hAnsi="Arial Narrow" w:cs="Tahoma"/>
          <w:b/>
          <w:szCs w:val="24"/>
        </w:rPr>
      </w:pPr>
    </w:p>
    <w:sectPr w:rsidR="00453213" w:rsidSect="00170DB0">
      <w:headerReference w:type="default" r:id="rId12"/>
      <w:footerReference w:type="even" r:id="rId13"/>
      <w:footerReference w:type="default" r:id="rId14"/>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5916" w14:textId="77777777" w:rsidR="004E120C" w:rsidRDefault="004E120C">
      <w:r>
        <w:separator/>
      </w:r>
    </w:p>
  </w:endnote>
  <w:endnote w:type="continuationSeparator" w:id="0">
    <w:p w14:paraId="0583FB3A" w14:textId="77777777" w:rsidR="004E120C" w:rsidRDefault="004E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B1E3" w14:textId="77777777" w:rsidR="004E120C" w:rsidRDefault="004E120C">
      <w:r>
        <w:separator/>
      </w:r>
    </w:p>
  </w:footnote>
  <w:footnote w:type="continuationSeparator" w:id="0">
    <w:p w14:paraId="46E97B13" w14:textId="77777777" w:rsidR="004E120C" w:rsidRDefault="004E1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C5B2F"/>
    <w:multiLevelType w:val="hybridMultilevel"/>
    <w:tmpl w:val="5E7424EE"/>
    <w:lvl w:ilvl="0" w:tplc="4D1C8E7A">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2"/>
  </w:num>
  <w:num w:numId="2" w16cid:durableId="638418508">
    <w:abstractNumId w:val="2"/>
  </w:num>
  <w:num w:numId="3" w16cid:durableId="1852795025">
    <w:abstractNumId w:val="7"/>
  </w:num>
  <w:num w:numId="4" w16cid:durableId="1175269956">
    <w:abstractNumId w:val="0"/>
  </w:num>
  <w:num w:numId="5" w16cid:durableId="286008013">
    <w:abstractNumId w:val="10"/>
  </w:num>
  <w:num w:numId="6" w16cid:durableId="1527019575">
    <w:abstractNumId w:val="9"/>
  </w:num>
  <w:num w:numId="7" w16cid:durableId="907111818">
    <w:abstractNumId w:val="13"/>
  </w:num>
  <w:num w:numId="8" w16cid:durableId="487090168">
    <w:abstractNumId w:val="1"/>
  </w:num>
  <w:num w:numId="9" w16cid:durableId="1517503068">
    <w:abstractNumId w:val="5"/>
  </w:num>
  <w:num w:numId="10" w16cid:durableId="1984041007">
    <w:abstractNumId w:val="4"/>
  </w:num>
  <w:num w:numId="11" w16cid:durableId="220948939">
    <w:abstractNumId w:val="8"/>
  </w:num>
  <w:num w:numId="12" w16cid:durableId="1850413616">
    <w:abstractNumId w:val="15"/>
  </w:num>
  <w:num w:numId="13" w16cid:durableId="1414741829">
    <w:abstractNumId w:val="14"/>
  </w:num>
  <w:num w:numId="14" w16cid:durableId="1153527508">
    <w:abstractNumId w:val="16"/>
  </w:num>
  <w:num w:numId="15" w16cid:durableId="126969013">
    <w:abstractNumId w:val="3"/>
  </w:num>
  <w:num w:numId="16" w16cid:durableId="196818342">
    <w:abstractNumId w:val="3"/>
  </w:num>
  <w:num w:numId="17" w16cid:durableId="852764759">
    <w:abstractNumId w:val="11"/>
  </w:num>
  <w:num w:numId="18" w16cid:durableId="1005473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356F"/>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38D6"/>
    <w:rsid w:val="001A5A24"/>
    <w:rsid w:val="001B061F"/>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3817"/>
    <w:rsid w:val="00225F88"/>
    <w:rsid w:val="00226658"/>
    <w:rsid w:val="00226F0F"/>
    <w:rsid w:val="00230B96"/>
    <w:rsid w:val="00231E19"/>
    <w:rsid w:val="00236D27"/>
    <w:rsid w:val="0024649C"/>
    <w:rsid w:val="0024712C"/>
    <w:rsid w:val="00251AAD"/>
    <w:rsid w:val="00254D81"/>
    <w:rsid w:val="00257AF3"/>
    <w:rsid w:val="00263F6B"/>
    <w:rsid w:val="002642E3"/>
    <w:rsid w:val="0027335A"/>
    <w:rsid w:val="00275603"/>
    <w:rsid w:val="00276827"/>
    <w:rsid w:val="002830B9"/>
    <w:rsid w:val="00283C84"/>
    <w:rsid w:val="00293E17"/>
    <w:rsid w:val="002A03EC"/>
    <w:rsid w:val="002A07B4"/>
    <w:rsid w:val="002B0118"/>
    <w:rsid w:val="002B0780"/>
    <w:rsid w:val="002D12B6"/>
    <w:rsid w:val="002D1498"/>
    <w:rsid w:val="002D16C3"/>
    <w:rsid w:val="002D1D74"/>
    <w:rsid w:val="002E0B77"/>
    <w:rsid w:val="002F3772"/>
    <w:rsid w:val="002F3826"/>
    <w:rsid w:val="002F5A35"/>
    <w:rsid w:val="002F61AF"/>
    <w:rsid w:val="002F64AA"/>
    <w:rsid w:val="00301705"/>
    <w:rsid w:val="003024A2"/>
    <w:rsid w:val="0030471D"/>
    <w:rsid w:val="00307929"/>
    <w:rsid w:val="00317813"/>
    <w:rsid w:val="003256BD"/>
    <w:rsid w:val="003309B9"/>
    <w:rsid w:val="00333216"/>
    <w:rsid w:val="00334EF0"/>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0EC9"/>
    <w:rsid w:val="00433978"/>
    <w:rsid w:val="0043411F"/>
    <w:rsid w:val="00443AF5"/>
    <w:rsid w:val="004448D0"/>
    <w:rsid w:val="004528F2"/>
    <w:rsid w:val="00453213"/>
    <w:rsid w:val="00457AFE"/>
    <w:rsid w:val="00462CAC"/>
    <w:rsid w:val="00464155"/>
    <w:rsid w:val="00470571"/>
    <w:rsid w:val="00476469"/>
    <w:rsid w:val="004818D4"/>
    <w:rsid w:val="00482EEF"/>
    <w:rsid w:val="00496CF9"/>
    <w:rsid w:val="004A0660"/>
    <w:rsid w:val="004A3294"/>
    <w:rsid w:val="004A5C1D"/>
    <w:rsid w:val="004A7309"/>
    <w:rsid w:val="004B129E"/>
    <w:rsid w:val="004B5CB7"/>
    <w:rsid w:val="004C31BF"/>
    <w:rsid w:val="004C40D4"/>
    <w:rsid w:val="004D10AB"/>
    <w:rsid w:val="004D1350"/>
    <w:rsid w:val="004D1E8B"/>
    <w:rsid w:val="004D29CA"/>
    <w:rsid w:val="004D3F43"/>
    <w:rsid w:val="004D4AAA"/>
    <w:rsid w:val="004D5E97"/>
    <w:rsid w:val="004E120C"/>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878FA"/>
    <w:rsid w:val="00596CBF"/>
    <w:rsid w:val="005A177A"/>
    <w:rsid w:val="005A2461"/>
    <w:rsid w:val="005A4DA0"/>
    <w:rsid w:val="005A6796"/>
    <w:rsid w:val="005A7498"/>
    <w:rsid w:val="005B0E8F"/>
    <w:rsid w:val="005B42B2"/>
    <w:rsid w:val="005B5141"/>
    <w:rsid w:val="005C1279"/>
    <w:rsid w:val="005C38E2"/>
    <w:rsid w:val="005C4BDF"/>
    <w:rsid w:val="005C668A"/>
    <w:rsid w:val="005D3291"/>
    <w:rsid w:val="005D44C6"/>
    <w:rsid w:val="005E2FB3"/>
    <w:rsid w:val="005E3884"/>
    <w:rsid w:val="005E40A6"/>
    <w:rsid w:val="005F3131"/>
    <w:rsid w:val="005F4222"/>
    <w:rsid w:val="005F6B40"/>
    <w:rsid w:val="006002CB"/>
    <w:rsid w:val="00612B89"/>
    <w:rsid w:val="00620906"/>
    <w:rsid w:val="00623827"/>
    <w:rsid w:val="006248F4"/>
    <w:rsid w:val="006329ED"/>
    <w:rsid w:val="00635B6E"/>
    <w:rsid w:val="00640C46"/>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1344"/>
    <w:rsid w:val="006A6005"/>
    <w:rsid w:val="006B0641"/>
    <w:rsid w:val="006B1BC9"/>
    <w:rsid w:val="006C07CD"/>
    <w:rsid w:val="006D5FD9"/>
    <w:rsid w:val="006D6AFD"/>
    <w:rsid w:val="006D6D31"/>
    <w:rsid w:val="006D70A5"/>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3692"/>
    <w:rsid w:val="00755925"/>
    <w:rsid w:val="0076153A"/>
    <w:rsid w:val="007706D9"/>
    <w:rsid w:val="00773931"/>
    <w:rsid w:val="00776138"/>
    <w:rsid w:val="00776F5A"/>
    <w:rsid w:val="00780A86"/>
    <w:rsid w:val="007821DD"/>
    <w:rsid w:val="00782708"/>
    <w:rsid w:val="00783FE5"/>
    <w:rsid w:val="00791C69"/>
    <w:rsid w:val="007935E3"/>
    <w:rsid w:val="00794C22"/>
    <w:rsid w:val="007977F2"/>
    <w:rsid w:val="007A14C6"/>
    <w:rsid w:val="007A1AFE"/>
    <w:rsid w:val="007A30DE"/>
    <w:rsid w:val="007B081D"/>
    <w:rsid w:val="007B10CE"/>
    <w:rsid w:val="007B1791"/>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C6D73"/>
    <w:rsid w:val="008D291A"/>
    <w:rsid w:val="008D3DAC"/>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2140"/>
    <w:rsid w:val="00946FD5"/>
    <w:rsid w:val="00947512"/>
    <w:rsid w:val="00960928"/>
    <w:rsid w:val="009609B8"/>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265C"/>
    <w:rsid w:val="009D2A6E"/>
    <w:rsid w:val="009D4B88"/>
    <w:rsid w:val="009D4B9C"/>
    <w:rsid w:val="009D4E3D"/>
    <w:rsid w:val="009D639D"/>
    <w:rsid w:val="009D6BF6"/>
    <w:rsid w:val="009E08F6"/>
    <w:rsid w:val="009E0B01"/>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65E9"/>
    <w:rsid w:val="00A2034B"/>
    <w:rsid w:val="00A22488"/>
    <w:rsid w:val="00A25B6B"/>
    <w:rsid w:val="00A30E3B"/>
    <w:rsid w:val="00A34786"/>
    <w:rsid w:val="00A363AD"/>
    <w:rsid w:val="00A41F28"/>
    <w:rsid w:val="00A62A6C"/>
    <w:rsid w:val="00A62FF0"/>
    <w:rsid w:val="00A66C19"/>
    <w:rsid w:val="00A71278"/>
    <w:rsid w:val="00A72E5B"/>
    <w:rsid w:val="00A7522B"/>
    <w:rsid w:val="00A87898"/>
    <w:rsid w:val="00A918EF"/>
    <w:rsid w:val="00A94BB1"/>
    <w:rsid w:val="00A97E7E"/>
    <w:rsid w:val="00AB2E0E"/>
    <w:rsid w:val="00AC06E9"/>
    <w:rsid w:val="00AD0EED"/>
    <w:rsid w:val="00AD2144"/>
    <w:rsid w:val="00AD3E14"/>
    <w:rsid w:val="00AE0AF0"/>
    <w:rsid w:val="00AE177F"/>
    <w:rsid w:val="00AE39BA"/>
    <w:rsid w:val="00AE3C13"/>
    <w:rsid w:val="00AE557D"/>
    <w:rsid w:val="00AE5EAF"/>
    <w:rsid w:val="00AE6DBA"/>
    <w:rsid w:val="00AE6EB3"/>
    <w:rsid w:val="00AF72DC"/>
    <w:rsid w:val="00B02C0D"/>
    <w:rsid w:val="00B04E0C"/>
    <w:rsid w:val="00B05DFA"/>
    <w:rsid w:val="00B05FF8"/>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5333"/>
    <w:rsid w:val="00B55CB6"/>
    <w:rsid w:val="00B56ADF"/>
    <w:rsid w:val="00B67051"/>
    <w:rsid w:val="00B702C4"/>
    <w:rsid w:val="00B75E21"/>
    <w:rsid w:val="00B771F1"/>
    <w:rsid w:val="00B820B8"/>
    <w:rsid w:val="00B8281E"/>
    <w:rsid w:val="00B82865"/>
    <w:rsid w:val="00BA5617"/>
    <w:rsid w:val="00BB0B1A"/>
    <w:rsid w:val="00BB282C"/>
    <w:rsid w:val="00BC1055"/>
    <w:rsid w:val="00BC2067"/>
    <w:rsid w:val="00BC5294"/>
    <w:rsid w:val="00BF02D0"/>
    <w:rsid w:val="00BF2A05"/>
    <w:rsid w:val="00BF32A7"/>
    <w:rsid w:val="00BF7F70"/>
    <w:rsid w:val="00C0013E"/>
    <w:rsid w:val="00C02AA9"/>
    <w:rsid w:val="00C02E5E"/>
    <w:rsid w:val="00C03847"/>
    <w:rsid w:val="00C03D3C"/>
    <w:rsid w:val="00C04959"/>
    <w:rsid w:val="00C111E7"/>
    <w:rsid w:val="00C11377"/>
    <w:rsid w:val="00C118A2"/>
    <w:rsid w:val="00C20DAD"/>
    <w:rsid w:val="00C21528"/>
    <w:rsid w:val="00C23EBE"/>
    <w:rsid w:val="00C25A0C"/>
    <w:rsid w:val="00C32187"/>
    <w:rsid w:val="00C32A2A"/>
    <w:rsid w:val="00C346B4"/>
    <w:rsid w:val="00C35476"/>
    <w:rsid w:val="00C35B99"/>
    <w:rsid w:val="00C37464"/>
    <w:rsid w:val="00C4133F"/>
    <w:rsid w:val="00C45F0E"/>
    <w:rsid w:val="00C46AB5"/>
    <w:rsid w:val="00C5278C"/>
    <w:rsid w:val="00C6085D"/>
    <w:rsid w:val="00C60E6B"/>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279F"/>
    <w:rsid w:val="00CE32AD"/>
    <w:rsid w:val="00CE4FD3"/>
    <w:rsid w:val="00CF7C0C"/>
    <w:rsid w:val="00D011F0"/>
    <w:rsid w:val="00D04EBD"/>
    <w:rsid w:val="00D065F0"/>
    <w:rsid w:val="00D068AE"/>
    <w:rsid w:val="00D07881"/>
    <w:rsid w:val="00D12CAF"/>
    <w:rsid w:val="00D1558B"/>
    <w:rsid w:val="00D17A2C"/>
    <w:rsid w:val="00D239E6"/>
    <w:rsid w:val="00D23D10"/>
    <w:rsid w:val="00D35551"/>
    <w:rsid w:val="00D4398E"/>
    <w:rsid w:val="00D506D2"/>
    <w:rsid w:val="00D50B42"/>
    <w:rsid w:val="00D51873"/>
    <w:rsid w:val="00D54D1D"/>
    <w:rsid w:val="00D64EC1"/>
    <w:rsid w:val="00D65FA7"/>
    <w:rsid w:val="00D67510"/>
    <w:rsid w:val="00D769E1"/>
    <w:rsid w:val="00D81BD7"/>
    <w:rsid w:val="00D837FA"/>
    <w:rsid w:val="00D932E8"/>
    <w:rsid w:val="00D946D2"/>
    <w:rsid w:val="00D95715"/>
    <w:rsid w:val="00DA1555"/>
    <w:rsid w:val="00DA68CB"/>
    <w:rsid w:val="00DB22DD"/>
    <w:rsid w:val="00DB630E"/>
    <w:rsid w:val="00DC7FF9"/>
    <w:rsid w:val="00DD1D39"/>
    <w:rsid w:val="00DD27D1"/>
    <w:rsid w:val="00DD38F4"/>
    <w:rsid w:val="00DF590A"/>
    <w:rsid w:val="00DF7FB6"/>
    <w:rsid w:val="00E010A3"/>
    <w:rsid w:val="00E10D0C"/>
    <w:rsid w:val="00E146A5"/>
    <w:rsid w:val="00E20552"/>
    <w:rsid w:val="00E2153E"/>
    <w:rsid w:val="00E25603"/>
    <w:rsid w:val="00E26C6E"/>
    <w:rsid w:val="00E272C4"/>
    <w:rsid w:val="00E324D3"/>
    <w:rsid w:val="00E32D49"/>
    <w:rsid w:val="00E36293"/>
    <w:rsid w:val="00E44A51"/>
    <w:rsid w:val="00E458F7"/>
    <w:rsid w:val="00E50549"/>
    <w:rsid w:val="00E5154B"/>
    <w:rsid w:val="00E574EE"/>
    <w:rsid w:val="00E645BB"/>
    <w:rsid w:val="00E7073E"/>
    <w:rsid w:val="00E71A2F"/>
    <w:rsid w:val="00E75405"/>
    <w:rsid w:val="00E77963"/>
    <w:rsid w:val="00E80EAD"/>
    <w:rsid w:val="00E85696"/>
    <w:rsid w:val="00E87A0F"/>
    <w:rsid w:val="00E906B0"/>
    <w:rsid w:val="00EA491C"/>
    <w:rsid w:val="00EA4E79"/>
    <w:rsid w:val="00EA6BE0"/>
    <w:rsid w:val="00EB189A"/>
    <w:rsid w:val="00EB3153"/>
    <w:rsid w:val="00EB6ABC"/>
    <w:rsid w:val="00EC0774"/>
    <w:rsid w:val="00EC249B"/>
    <w:rsid w:val="00ED77D0"/>
    <w:rsid w:val="00EE0311"/>
    <w:rsid w:val="00EE04FD"/>
    <w:rsid w:val="00EE1119"/>
    <w:rsid w:val="00EE23A6"/>
    <w:rsid w:val="00F00165"/>
    <w:rsid w:val="00F06C97"/>
    <w:rsid w:val="00F10408"/>
    <w:rsid w:val="00F10F73"/>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5047"/>
    <w:rsid w:val="00F909F2"/>
    <w:rsid w:val="00F91FF6"/>
    <w:rsid w:val="00F96EDC"/>
    <w:rsid w:val="00FA036A"/>
    <w:rsid w:val="00FA6522"/>
    <w:rsid w:val="00FB0F78"/>
    <w:rsid w:val="00FB2D4B"/>
    <w:rsid w:val="00FB3AA6"/>
    <w:rsid w:val="00FC5ED2"/>
    <w:rsid w:val="00FC690B"/>
    <w:rsid w:val="00FC7CD1"/>
    <w:rsid w:val="00FC7EE3"/>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program.ert.gr/images/simata/K8.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s://program.ert.gr/images/simata/K16.png" TargetMode="External"/><Relationship Id="rId4" Type="http://schemas.openxmlformats.org/officeDocument/2006/relationships/settings" Target="settings.xml"/><Relationship Id="rId9" Type="http://schemas.openxmlformats.org/officeDocument/2006/relationships/image" Target="https://program.ert.gr/images/simata/K8.png"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852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1007</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3</cp:revision>
  <cp:lastPrinted>2015-10-13T09:31:00Z</cp:lastPrinted>
  <dcterms:created xsi:type="dcterms:W3CDTF">2026-03-10T13:28:00Z</dcterms:created>
  <dcterms:modified xsi:type="dcterms:W3CDTF">2026-03-10T13:33:00Z</dcterms:modified>
</cp:coreProperties>
</file>