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BF2A43F" w14:textId="77777777" w:rsidR="00905323" w:rsidRDefault="00000000">
      <w:pPr>
        <w:rPr>
          <w:rFonts w:ascii="Verdana" w:eastAsia="Times New Roman" w:hAnsi="Verdana"/>
          <w:color w:val="191E00"/>
          <w:sz w:val="20"/>
          <w:szCs w:val="20"/>
        </w:rPr>
      </w:pPr>
      <w:r>
        <w:rPr>
          <w:noProof/>
        </w:rPr>
        <w:drawing>
          <wp:anchor distT="0" distB="0" distL="0" distR="0" simplePos="0" relativeHeight="251658240" behindDoc="0" locked="0" layoutInCell="1" allowOverlap="0" wp14:anchorId="072DE521" wp14:editId="06BBE4B4">
            <wp:simplePos x="0" y="0"/>
            <wp:positionH relativeFrom="column">
              <wp:align>left</wp:align>
            </wp:positionH>
            <wp:positionV relativeFrom="line">
              <wp:posOffset>0</wp:posOffset>
            </wp:positionV>
            <wp:extent cx="1066800" cy="381000"/>
            <wp:effectExtent l="0" t="0" r="0" b="0"/>
            <wp:wrapSquare wrapText="bothSides"/>
            <wp:docPr id="3"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066800" cy="38100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0" distR="0" simplePos="0" relativeHeight="251659264" behindDoc="0" locked="0" layoutInCell="1" allowOverlap="0" wp14:anchorId="71418C54" wp14:editId="7AB16288">
            <wp:simplePos x="0" y="0"/>
            <wp:positionH relativeFrom="column">
              <wp:align>right</wp:align>
            </wp:positionH>
            <wp:positionV relativeFrom="line">
              <wp:posOffset>0</wp:posOffset>
            </wp:positionV>
            <wp:extent cx="628650" cy="381000"/>
            <wp:effectExtent l="0" t="0" r="0" b="0"/>
            <wp:wrapSquare wrapText="bothSides"/>
            <wp:docPr id="2"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628650" cy="381000"/>
                    </a:xfrm>
                    <a:prstGeom prst="rect">
                      <a:avLst/>
                    </a:prstGeom>
                    <a:noFill/>
                  </pic:spPr>
                </pic:pic>
              </a:graphicData>
            </a:graphic>
            <wp14:sizeRelH relativeFrom="page">
              <wp14:pctWidth>0</wp14:pctWidth>
            </wp14:sizeRelH>
            <wp14:sizeRelV relativeFrom="page">
              <wp14:pctHeight>0</wp14:pctHeight>
            </wp14:sizeRelV>
          </wp:anchor>
        </w:drawing>
      </w:r>
    </w:p>
    <w:p w14:paraId="3693DE34" w14:textId="29790678" w:rsidR="00905323" w:rsidRDefault="00DE3ACC">
      <w:pPr>
        <w:jc w:val="center"/>
        <w:rPr>
          <w:rFonts w:ascii="Verdana" w:eastAsia="Times New Roman" w:hAnsi="Verdana"/>
          <w:color w:val="191E00"/>
        </w:rPr>
      </w:pPr>
      <w:r w:rsidRPr="00DE3ACC">
        <w:rPr>
          <w:rFonts w:ascii="Verdana" w:eastAsia="Times New Roman" w:hAnsi="Verdana"/>
          <w:b/>
          <w:bCs/>
          <w:color w:val="00B0F0"/>
        </w:rPr>
        <w:t xml:space="preserve">ΤΡΟΠΟΠΟΙΗΣΗ ΠΡΟΓΡΑΜΜΑΤΟΣ </w:t>
      </w:r>
      <w:r>
        <w:rPr>
          <w:rFonts w:ascii="Verdana" w:eastAsia="Times New Roman" w:hAnsi="Verdana"/>
          <w:b/>
          <w:bCs/>
          <w:color w:val="191E00"/>
        </w:rPr>
        <w:br/>
        <w:t xml:space="preserve">από </w:t>
      </w:r>
      <w:r>
        <w:rPr>
          <w:rFonts w:ascii="Verdana" w:eastAsia="Times New Roman" w:hAnsi="Verdana"/>
          <w:b/>
          <w:bCs/>
          <w:color w:val="053E62"/>
        </w:rPr>
        <w:t>23/04/2026</w:t>
      </w:r>
      <w:r>
        <w:rPr>
          <w:rFonts w:ascii="Verdana" w:eastAsia="Times New Roman" w:hAnsi="Verdana"/>
          <w:b/>
          <w:bCs/>
          <w:color w:val="191E00"/>
        </w:rPr>
        <w:t xml:space="preserve"> έως </w:t>
      </w:r>
      <w:r>
        <w:rPr>
          <w:rFonts w:ascii="Verdana" w:eastAsia="Times New Roman" w:hAnsi="Verdana"/>
          <w:b/>
          <w:bCs/>
          <w:color w:val="053E62"/>
        </w:rPr>
        <w:t>26/04/2026</w:t>
      </w:r>
    </w:p>
    <w:p w14:paraId="61C03825" w14:textId="77777777" w:rsidR="00905323" w:rsidRDefault="00905323">
      <w:pPr>
        <w:rPr>
          <w:rFonts w:ascii="Verdana" w:eastAsia="Times New Roman" w:hAnsi="Verdana"/>
          <w:color w:val="191E00"/>
          <w:sz w:val="20"/>
          <w:szCs w:val="20"/>
        </w:rPr>
      </w:pPr>
    </w:p>
    <w:p w14:paraId="2636D9AE" w14:textId="77777777" w:rsidR="00905323" w:rsidRDefault="00000000">
      <w:pPr>
        <w:jc w:val="center"/>
        <w:rPr>
          <w:rFonts w:ascii="Verdana" w:eastAsia="Times New Roman" w:hAnsi="Verdana"/>
          <w:color w:val="191E00"/>
          <w:sz w:val="20"/>
          <w:szCs w:val="20"/>
        </w:rPr>
      </w:pPr>
      <w:r>
        <w:rPr>
          <w:rFonts w:ascii="Verdana" w:eastAsia="Times New Roman" w:hAnsi="Verdana"/>
          <w:color w:val="191E00"/>
          <w:sz w:val="20"/>
          <w:szCs w:val="20"/>
        </w:rPr>
        <w:pict w14:anchorId="021DEA87">
          <v:rect id="_x0000_i1025" style="width:540pt;height:.75pt" o:hralign="center" o:hrstd="t" o:hrnoshade="t" o:hr="t" fillcolor="black" stroked="f"/>
        </w:pict>
      </w:r>
    </w:p>
    <w:p w14:paraId="2149B3D1" w14:textId="1B837997" w:rsidR="00905323" w:rsidRDefault="00905323">
      <w:pPr>
        <w:rPr>
          <w:rFonts w:ascii="Verdana" w:eastAsia="Times New Roman" w:hAnsi="Verdana"/>
          <w:color w:val="191E00"/>
          <w:sz w:val="20"/>
          <w:szCs w:val="20"/>
        </w:rPr>
      </w:pPr>
    </w:p>
    <w:p w14:paraId="238416F8" w14:textId="77777777" w:rsidR="00905323" w:rsidRDefault="00000000">
      <w:pPr>
        <w:pStyle w:val="a4"/>
        <w:jc w:val="right"/>
        <w:divId w:val="335230136"/>
      </w:pPr>
      <w:r>
        <w:fldChar w:fldCharType="begin"/>
      </w:r>
      <w:r>
        <w:instrText>PAGE</w:instrText>
      </w:r>
      <w:r>
        <w:fldChar w:fldCharType="separate"/>
      </w:r>
      <w:r>
        <w:fldChar w:fldCharType="end"/>
      </w:r>
    </w:p>
    <w:p w14:paraId="1D71EADB" w14:textId="77777777" w:rsidR="00905323"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t> ΠΡΟΓΡΑΜΜΑ  ΠΕΜΠΤΗΣ  23/04/2026</w:t>
      </w:r>
    </w:p>
    <w:p w14:paraId="364BA754" w14:textId="11A44898" w:rsidR="00905323" w:rsidRDefault="00905323">
      <w:pPr>
        <w:jc w:val="center"/>
        <w:rPr>
          <w:rFonts w:ascii="Verdana" w:eastAsia="Times New Roman" w:hAnsi="Verdana"/>
          <w:color w:val="191E00"/>
          <w:sz w:val="20"/>
          <w:szCs w:val="20"/>
        </w:rPr>
      </w:pPr>
    </w:p>
    <w:p w14:paraId="1A8CDC9E" w14:textId="77777777" w:rsidR="00905323" w:rsidRDefault="00000000" w:rsidP="00DE3ACC">
      <w:pPr>
        <w:rPr>
          <w:rFonts w:ascii="Verdana" w:eastAsia="Times New Roman" w:hAnsi="Verdana"/>
          <w:color w:val="191E00"/>
          <w:sz w:val="20"/>
          <w:szCs w:val="20"/>
        </w:rPr>
      </w:pPr>
      <w:r>
        <w:rPr>
          <w:rFonts w:ascii="Verdana" w:eastAsia="Times New Roman" w:hAnsi="Verdana"/>
          <w:color w:val="191E00"/>
          <w:sz w:val="20"/>
          <w:szCs w:val="20"/>
        </w:rPr>
        <w:pict w14:anchorId="7D378096">
          <v:rect id="_x0000_i102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05323" w14:paraId="129D2F28" w14:textId="77777777">
        <w:trPr>
          <w:tblCellSpacing w:w="0" w:type="dxa"/>
        </w:trPr>
        <w:tc>
          <w:tcPr>
            <w:tcW w:w="2500" w:type="pct"/>
            <w:vAlign w:val="center"/>
            <w:hideMark/>
          </w:tcPr>
          <w:p w14:paraId="28F84B3A" w14:textId="77777777" w:rsidR="00905323"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w:t>
            </w:r>
          </w:p>
        </w:tc>
        <w:tc>
          <w:tcPr>
            <w:tcW w:w="2500" w:type="pct"/>
            <w:vAlign w:val="center"/>
            <w:hideMark/>
          </w:tcPr>
          <w:p w14:paraId="586AC1E4" w14:textId="77777777" w:rsidR="00905323"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3326D784" w14:textId="668196DB" w:rsidR="00905323"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Μια Μέρα Για Όλους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54CF227" wp14:editId="03F29F28">
            <wp:extent cx="190500" cy="190500"/>
            <wp:effectExtent l="0" t="0" r="0" b="0"/>
            <wp:docPr id="170" name="Εικόνα 17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p>
    <w:p w14:paraId="7426AF74" w14:textId="77777777" w:rsidR="00905323" w:rsidRDefault="00000000">
      <w:pPr>
        <w:divId w:val="80880098"/>
        <w:rPr>
          <w:rFonts w:ascii="Verdana" w:eastAsia="Times New Roman" w:hAnsi="Verdana"/>
          <w:color w:val="191E00"/>
          <w:sz w:val="20"/>
          <w:szCs w:val="20"/>
        </w:rPr>
      </w:pPr>
      <w:r>
        <w:rPr>
          <w:rFonts w:ascii="Verdana" w:eastAsia="Times New Roman" w:hAnsi="Verdana"/>
          <w:color w:val="191E00"/>
          <w:sz w:val="20"/>
          <w:szCs w:val="20"/>
        </w:rPr>
        <w:t>Σειρά επετειακών εκπομπών, παραγωγής 2001-2002.</w:t>
      </w:r>
    </w:p>
    <w:p w14:paraId="0B25E071" w14:textId="77777777" w:rsidR="00905323"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«23 Απριλίου: Παγκόσμια Ημέρα Βιβλίου»</w:t>
      </w:r>
      <w:r>
        <w:rPr>
          <w:rFonts w:ascii="Verdana" w:eastAsia="Times New Roman" w:hAnsi="Verdana"/>
          <w:color w:val="191E00"/>
          <w:sz w:val="20"/>
          <w:szCs w:val="20"/>
        </w:rPr>
        <w:t xml:space="preserve"> </w:t>
      </w:r>
    </w:p>
    <w:p w14:paraId="472006B9" w14:textId="77777777" w:rsidR="00905323" w:rsidRDefault="00000000">
      <w:pPr>
        <w:divId w:val="1901405648"/>
        <w:rPr>
          <w:rFonts w:ascii="Verdana" w:eastAsia="Times New Roman" w:hAnsi="Verdana"/>
          <w:color w:val="191E00"/>
          <w:sz w:val="20"/>
          <w:szCs w:val="20"/>
        </w:rPr>
      </w:pPr>
      <w:r>
        <w:rPr>
          <w:rFonts w:ascii="Verdana" w:eastAsia="Times New Roman" w:hAnsi="Verdana"/>
          <w:color w:val="191E00"/>
          <w:sz w:val="20"/>
          <w:szCs w:val="20"/>
        </w:rPr>
        <w:t>Το ντοκιμαντέρ για την Παγκόσμια Ημέρα του Βιβλίου θίγει ζητήματα όπως η απόλαυση της ανάγνωσης, το παρελθόν του βιβλίου, ο ρόλος του ως φορέα πολιτιστικών αγαθών και η κοινωνική του χρήση.</w:t>
      </w:r>
      <w:r>
        <w:rPr>
          <w:rFonts w:ascii="Verdana" w:eastAsia="Times New Roman" w:hAnsi="Verdana"/>
          <w:color w:val="191E00"/>
          <w:sz w:val="20"/>
          <w:szCs w:val="20"/>
        </w:rPr>
        <w:br/>
        <w:t xml:space="preserve">Η αφήγηση έχει δοκιμιακό χαρακτήρα και ξετυλίγεται μέσα από το βλέμμα του αναγνώστη, που μας ξεναγεί στη διαδικασία, τα στάδια και την απόλαυση της ανάγνωσης. </w:t>
      </w:r>
      <w:r>
        <w:rPr>
          <w:rFonts w:ascii="Verdana" w:eastAsia="Times New Roman" w:hAnsi="Verdana"/>
          <w:color w:val="191E00"/>
          <w:sz w:val="20"/>
          <w:szCs w:val="20"/>
        </w:rPr>
        <w:br/>
        <w:t xml:space="preserve">Παράλληλα, ο καθηγητής του </w:t>
      </w:r>
      <w:proofErr w:type="spellStart"/>
      <w:r>
        <w:rPr>
          <w:rFonts w:ascii="Verdana" w:eastAsia="Times New Roman" w:hAnsi="Verdana"/>
          <w:color w:val="191E00"/>
          <w:sz w:val="20"/>
          <w:szCs w:val="20"/>
        </w:rPr>
        <w:t>Παντείου</w:t>
      </w:r>
      <w:proofErr w:type="spellEnd"/>
      <w:r>
        <w:rPr>
          <w:rFonts w:ascii="Verdana" w:eastAsia="Times New Roman" w:hAnsi="Verdana"/>
          <w:color w:val="191E00"/>
          <w:sz w:val="20"/>
          <w:szCs w:val="20"/>
        </w:rPr>
        <w:t xml:space="preserve"> Πανεπιστημίου κ. Δημήτρης </w:t>
      </w:r>
      <w:proofErr w:type="spellStart"/>
      <w:r>
        <w:rPr>
          <w:rFonts w:ascii="Verdana" w:eastAsia="Times New Roman" w:hAnsi="Verdana"/>
          <w:color w:val="191E00"/>
          <w:sz w:val="20"/>
          <w:szCs w:val="20"/>
        </w:rPr>
        <w:t>Δημηρούλης</w:t>
      </w:r>
      <w:proofErr w:type="spellEnd"/>
      <w:r>
        <w:rPr>
          <w:rFonts w:ascii="Verdana" w:eastAsia="Times New Roman" w:hAnsi="Verdana"/>
          <w:color w:val="191E00"/>
          <w:sz w:val="20"/>
          <w:szCs w:val="20"/>
        </w:rPr>
        <w:t xml:space="preserve">, η συγγραφέας κα </w:t>
      </w:r>
      <w:proofErr w:type="spellStart"/>
      <w:r>
        <w:rPr>
          <w:rFonts w:ascii="Verdana" w:eastAsia="Times New Roman" w:hAnsi="Verdana"/>
          <w:color w:val="191E00"/>
          <w:sz w:val="20"/>
          <w:szCs w:val="20"/>
        </w:rPr>
        <w:t>Έρση</w:t>
      </w:r>
      <w:proofErr w:type="spellEnd"/>
      <w:r>
        <w:rPr>
          <w:rFonts w:ascii="Verdana" w:eastAsia="Times New Roman" w:hAnsi="Verdana"/>
          <w:color w:val="191E00"/>
          <w:sz w:val="20"/>
          <w:szCs w:val="20"/>
        </w:rPr>
        <w:t xml:space="preserve"> Σωτηροπούλου και η εκδότρια κα Τζούλια Τσακίρη τοποθετούνται απέναντι στο παρελθόν, το παρόν και το μέλλον του βιβλίου στην ηλεκτρονική εποχή.</w:t>
      </w:r>
    </w:p>
    <w:p w14:paraId="32AEBF79" w14:textId="77777777" w:rsidR="00905323"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Σκηνοθεσία: Δημήτρης </w:t>
      </w:r>
      <w:proofErr w:type="spellStart"/>
      <w:r>
        <w:rPr>
          <w:rFonts w:ascii="Verdana" w:eastAsia="Times New Roman" w:hAnsi="Verdana"/>
          <w:color w:val="191E00"/>
          <w:sz w:val="20"/>
          <w:szCs w:val="20"/>
        </w:rPr>
        <w:t>Κουτσιαμπασάκος</w:t>
      </w:r>
      <w:proofErr w:type="spellEnd"/>
      <w:r>
        <w:rPr>
          <w:rFonts w:ascii="Verdana" w:eastAsia="Times New Roman" w:hAnsi="Verdana"/>
          <w:color w:val="191E00"/>
          <w:sz w:val="20"/>
          <w:szCs w:val="20"/>
        </w:rPr>
        <w:br/>
        <w:t xml:space="preserve">Δημοσιογραφική επιμέλεια: Παύλος </w:t>
      </w:r>
      <w:proofErr w:type="spellStart"/>
      <w:r>
        <w:rPr>
          <w:rFonts w:ascii="Verdana" w:eastAsia="Times New Roman" w:hAnsi="Verdana"/>
          <w:color w:val="191E00"/>
          <w:sz w:val="20"/>
          <w:szCs w:val="20"/>
        </w:rPr>
        <w:t>Μεθενίτης</w:t>
      </w:r>
      <w:proofErr w:type="spellEnd"/>
      <w:r>
        <w:rPr>
          <w:rFonts w:ascii="Verdana" w:eastAsia="Times New Roman" w:hAnsi="Verdana"/>
          <w:color w:val="191E00"/>
          <w:sz w:val="20"/>
          <w:szCs w:val="20"/>
        </w:rPr>
        <w:br/>
        <w:t xml:space="preserve">Μουσικός: Νίκος Τζαβάρας </w:t>
      </w:r>
    </w:p>
    <w:p w14:paraId="74F45DBF" w14:textId="77777777" w:rsidR="00905323" w:rsidRDefault="00000000">
      <w:pPr>
        <w:jc w:val="center"/>
        <w:rPr>
          <w:rFonts w:ascii="Verdana" w:eastAsia="Times New Roman" w:hAnsi="Verdana"/>
          <w:color w:val="191E00"/>
          <w:sz w:val="20"/>
          <w:szCs w:val="20"/>
        </w:rPr>
      </w:pPr>
      <w:r>
        <w:rPr>
          <w:rFonts w:ascii="Verdana" w:eastAsia="Times New Roman" w:hAnsi="Verdana"/>
          <w:color w:val="191E00"/>
          <w:sz w:val="20"/>
          <w:szCs w:val="20"/>
        </w:rPr>
        <w:pict w14:anchorId="0DD084F8">
          <v:rect id="_x0000_i102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05323" w14:paraId="0CFA12C0" w14:textId="77777777">
        <w:trPr>
          <w:tblCellSpacing w:w="0" w:type="dxa"/>
        </w:trPr>
        <w:tc>
          <w:tcPr>
            <w:tcW w:w="2500" w:type="pct"/>
            <w:vAlign w:val="center"/>
            <w:hideMark/>
          </w:tcPr>
          <w:p w14:paraId="5DBD4B97" w14:textId="77777777" w:rsidR="00905323"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Βιογραφία </w:t>
            </w:r>
          </w:p>
        </w:tc>
        <w:tc>
          <w:tcPr>
            <w:tcW w:w="2500" w:type="pct"/>
            <w:vAlign w:val="center"/>
            <w:hideMark/>
          </w:tcPr>
          <w:p w14:paraId="4209CC94" w14:textId="77777777" w:rsidR="00905323"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70AE0013" w14:textId="7675F373" w:rsidR="00905323"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23:30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Μονόγραμμα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389E3DB" wp14:editId="2BF70028">
            <wp:extent cx="190500" cy="190500"/>
            <wp:effectExtent l="0" t="0" r="0" b="0"/>
            <wp:docPr id="169" name="Εικόνα 16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b/>
          <w:bCs/>
          <w:color w:val="0F9ED5" w:themeColor="accent4"/>
          <w:sz w:val="20"/>
          <w:szCs w:val="20"/>
        </w:rPr>
        <w:t>(Αλλαγή προγράμματος- Αφιέρωμα στ</w:t>
      </w:r>
      <w:r w:rsidR="00DE3ACC">
        <w:rPr>
          <w:rFonts w:ascii="Verdana" w:eastAsia="Times New Roman" w:hAnsi="Verdana"/>
          <w:b/>
          <w:bCs/>
          <w:color w:val="0F9ED5" w:themeColor="accent4"/>
          <w:sz w:val="20"/>
          <w:szCs w:val="20"/>
        </w:rPr>
        <w:t>η μνήμα του</w:t>
      </w:r>
      <w:r>
        <w:rPr>
          <w:rFonts w:ascii="Verdana" w:eastAsia="Times New Roman" w:hAnsi="Verdana"/>
          <w:b/>
          <w:bCs/>
          <w:color w:val="0F9ED5" w:themeColor="accent4"/>
          <w:sz w:val="20"/>
          <w:szCs w:val="20"/>
        </w:rPr>
        <w:t xml:space="preserve"> Στέφανο</w:t>
      </w:r>
      <w:r w:rsidR="00DE3ACC">
        <w:rPr>
          <w:rFonts w:ascii="Verdana" w:eastAsia="Times New Roman" w:hAnsi="Verdana"/>
          <w:b/>
          <w:bCs/>
          <w:color w:val="0F9ED5" w:themeColor="accent4"/>
          <w:sz w:val="20"/>
          <w:szCs w:val="20"/>
        </w:rPr>
        <w:t>υ</w:t>
      </w:r>
      <w:r>
        <w:rPr>
          <w:rFonts w:ascii="Verdana" w:eastAsia="Times New Roman" w:hAnsi="Verdana"/>
          <w:b/>
          <w:bCs/>
          <w:color w:val="0F9ED5" w:themeColor="accent4"/>
          <w:sz w:val="20"/>
          <w:szCs w:val="20"/>
        </w:rPr>
        <w:t xml:space="preserve"> </w:t>
      </w:r>
      <w:proofErr w:type="spellStart"/>
      <w:r>
        <w:rPr>
          <w:rFonts w:ascii="Verdana" w:eastAsia="Times New Roman" w:hAnsi="Verdana"/>
          <w:b/>
          <w:bCs/>
          <w:color w:val="0F9ED5" w:themeColor="accent4"/>
          <w:sz w:val="20"/>
          <w:szCs w:val="20"/>
        </w:rPr>
        <w:t>Ληναίο</w:t>
      </w:r>
      <w:r w:rsidR="00DE3ACC">
        <w:rPr>
          <w:rFonts w:ascii="Verdana" w:eastAsia="Times New Roman" w:hAnsi="Verdana"/>
          <w:b/>
          <w:bCs/>
          <w:color w:val="0F9ED5" w:themeColor="accent4"/>
          <w:sz w:val="20"/>
          <w:szCs w:val="20"/>
        </w:rPr>
        <w:t>υ</w:t>
      </w:r>
      <w:proofErr w:type="spellEnd"/>
      <w:r>
        <w:rPr>
          <w:rFonts w:ascii="Verdana" w:eastAsia="Times New Roman" w:hAnsi="Verdana"/>
          <w:b/>
          <w:bCs/>
          <w:color w:val="0F9ED5" w:themeColor="accent4"/>
          <w:sz w:val="20"/>
          <w:szCs w:val="20"/>
        </w:rPr>
        <w:t xml:space="preserve">) </w:t>
      </w:r>
      <w:r>
        <w:rPr>
          <w:rFonts w:ascii="Verdana" w:eastAsia="Times New Roman" w:hAnsi="Verdana"/>
          <w:b/>
          <w:bCs/>
          <w:color w:val="0F9ED5" w:themeColor="accent4"/>
          <w:sz w:val="20"/>
          <w:szCs w:val="20"/>
        </w:rPr>
        <w:br/>
      </w:r>
    </w:p>
    <w:p w14:paraId="5E45DF2C" w14:textId="77777777" w:rsidR="00905323" w:rsidRDefault="00000000">
      <w:pPr>
        <w:divId w:val="2028632240"/>
        <w:rPr>
          <w:rFonts w:ascii="Verdana" w:eastAsia="Times New Roman" w:hAnsi="Verdana"/>
          <w:color w:val="191E00"/>
          <w:sz w:val="20"/>
          <w:szCs w:val="20"/>
        </w:rPr>
      </w:pPr>
      <w:r>
        <w:rPr>
          <w:rFonts w:ascii="Verdana" w:eastAsia="Times New Roman" w:hAnsi="Verdana"/>
          <w:color w:val="191E00"/>
          <w:sz w:val="20"/>
          <w:szCs w:val="20"/>
        </w:rPr>
        <w:t xml:space="preserve">Το «Μονόγραμμα» έχει καταγράψει με μοναδικό τρόπο τα πρόσωπα που σηματοδότησαν με την παρουσία και το έργο τους την πνευματική, πολιτιστική και καλλιτεχνική πορεία του τόπου μας. «Εθνικό αρχείο» έχει χαρακτηριστεί από το σύνολο του Τύπου και για πρώτη φορά το 2012 η Ακαδημία Αθηνών αναγνώρισε και βράβευσε οπτικοακουστικό έργο, απονέμοντας στους δημιουργούς παραγωγούς και σκηνοθέτες Γιώργο και Ηρώ </w:t>
      </w:r>
      <w:proofErr w:type="spellStart"/>
      <w:r>
        <w:rPr>
          <w:rFonts w:ascii="Verdana" w:eastAsia="Times New Roman" w:hAnsi="Verdana"/>
          <w:color w:val="191E00"/>
          <w:sz w:val="20"/>
          <w:szCs w:val="20"/>
        </w:rPr>
        <w:t>Σγουράκη</w:t>
      </w:r>
      <w:proofErr w:type="spellEnd"/>
      <w:r>
        <w:rPr>
          <w:rFonts w:ascii="Verdana" w:eastAsia="Times New Roman" w:hAnsi="Verdana"/>
          <w:color w:val="191E00"/>
          <w:sz w:val="20"/>
          <w:szCs w:val="20"/>
        </w:rPr>
        <w:t xml:space="preserve"> το Βραβείο της Ακαδημίας Αθηνών για το σύνολο του έργου τους και ιδίως για το «Μονόγραμμα» με το σκεπτικό ότι: «…οι βιογραφικές τους εκπομπές αποτελούν πολύτιμη προσωπογραφία Ελλήνων που έδρασαν στο παρελθόν αλλά και στην εποχή μας και δημιούργησαν, όπως χαρακτηρίστηκε, έργο “για τις επόμενες γενεές”».</w:t>
      </w:r>
      <w:r>
        <w:rPr>
          <w:rFonts w:ascii="Verdana" w:eastAsia="Times New Roman" w:hAnsi="Verdana"/>
          <w:color w:val="191E00"/>
          <w:sz w:val="20"/>
          <w:szCs w:val="20"/>
        </w:rPr>
        <w:br/>
      </w:r>
      <w:r>
        <w:rPr>
          <w:rFonts w:ascii="Verdana" w:eastAsia="Times New Roman" w:hAnsi="Verdana"/>
          <w:color w:val="191E00"/>
          <w:sz w:val="20"/>
          <w:szCs w:val="20"/>
        </w:rPr>
        <w:br/>
        <w:t xml:space="preserve">Η ιδέα της δημιουργίας ήταν του παραγωγού-σκηνοθέτη Γιώργου </w:t>
      </w:r>
      <w:proofErr w:type="spellStart"/>
      <w:r>
        <w:rPr>
          <w:rFonts w:ascii="Verdana" w:eastAsia="Times New Roman" w:hAnsi="Verdana"/>
          <w:color w:val="191E00"/>
          <w:sz w:val="20"/>
          <w:szCs w:val="20"/>
        </w:rPr>
        <w:t>Σγουράκη</w:t>
      </w:r>
      <w:proofErr w:type="spellEnd"/>
      <w:r>
        <w:rPr>
          <w:rFonts w:ascii="Verdana" w:eastAsia="Times New Roman" w:hAnsi="Verdana"/>
          <w:color w:val="191E00"/>
          <w:sz w:val="20"/>
          <w:szCs w:val="20"/>
        </w:rPr>
        <w:t>, προκειμένου να παρουσιαστεί με αυτοβιογραφική μορφή η ζωή, το έργο και η στάση ζωής των προσώπων που δρουν στην πνευματική, πολιτιστική, καλλιτεχνική, κοινωνική και γενικότερα στη δημόσια ζωή, ώστε να μην υπάρχει κανενός είδους παρέμβαση και να διατηρηθεί ατόφιο το κινηματογραφικό ντοκουμέντο.</w:t>
      </w:r>
      <w:r>
        <w:rPr>
          <w:rFonts w:ascii="Verdana" w:eastAsia="Times New Roman" w:hAnsi="Verdana"/>
          <w:color w:val="191E00"/>
          <w:sz w:val="20"/>
          <w:szCs w:val="20"/>
        </w:rPr>
        <w:br/>
      </w:r>
      <w:r>
        <w:rPr>
          <w:rFonts w:ascii="Verdana" w:eastAsia="Times New Roman" w:hAnsi="Verdana"/>
          <w:color w:val="191E00"/>
          <w:sz w:val="20"/>
          <w:szCs w:val="20"/>
        </w:rPr>
        <w:br/>
        <w:t>Η μορφή της κάθε εκπομπής έχει σκοπό την αυτοβιογραφική παρουσίαση (καταγραφή σε εικόνα και ήχο) ενός ατόμου που δρα στην πνευματική, καλλιτεχνική, πολιτιστική, πολιτική, κοινωνική και γενικά στη δημόσια ζωή, κατά τρόπο που κινεί το ενδιαφέρον των συγχρόνων του.</w:t>
      </w:r>
    </w:p>
    <w:p w14:paraId="398F8801" w14:textId="77777777" w:rsidR="00905323"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«Στέφανος </w:t>
      </w:r>
      <w:proofErr w:type="spellStart"/>
      <w:r>
        <w:rPr>
          <w:rFonts w:ascii="Verdana" w:eastAsia="Times New Roman" w:hAnsi="Verdana"/>
          <w:b/>
          <w:bCs/>
          <w:color w:val="304A74"/>
          <w:sz w:val="20"/>
          <w:szCs w:val="20"/>
        </w:rPr>
        <w:t>Ληναίος</w:t>
      </w:r>
      <w:proofErr w:type="spellEnd"/>
      <w:r>
        <w:rPr>
          <w:rFonts w:ascii="Verdana" w:eastAsia="Times New Roman" w:hAnsi="Verdana"/>
          <w:b/>
          <w:bCs/>
          <w:color w:val="304A74"/>
          <w:sz w:val="20"/>
          <w:szCs w:val="20"/>
        </w:rPr>
        <w:t xml:space="preserve">» </w:t>
      </w:r>
    </w:p>
    <w:p w14:paraId="52617337" w14:textId="77777777" w:rsidR="00905323" w:rsidRDefault="00000000">
      <w:pPr>
        <w:divId w:val="585725248"/>
        <w:rPr>
          <w:rFonts w:ascii="Verdana" w:eastAsia="Times New Roman" w:hAnsi="Verdana"/>
          <w:color w:val="191E00"/>
          <w:sz w:val="20"/>
          <w:szCs w:val="20"/>
        </w:rPr>
      </w:pPr>
      <w:r>
        <w:rPr>
          <w:rFonts w:ascii="Verdana" w:eastAsia="Times New Roman" w:hAnsi="Verdana"/>
          <w:color w:val="191E00"/>
          <w:sz w:val="20"/>
          <w:szCs w:val="20"/>
        </w:rPr>
        <w:lastRenderedPageBreak/>
        <w:t xml:space="preserve">Σημαντική προσωπικότητα της καλλιτεχνικής ζωής του τόπου μας στο θέατρο, αλλά και γενικότερα στον πνευματικό χώρο αποτελεί ο ηθοποιός και σκηνοθέτης Στέφανος </w:t>
      </w:r>
      <w:proofErr w:type="spellStart"/>
      <w:r>
        <w:rPr>
          <w:rFonts w:ascii="Verdana" w:eastAsia="Times New Roman" w:hAnsi="Verdana"/>
          <w:color w:val="191E00"/>
          <w:sz w:val="20"/>
          <w:szCs w:val="20"/>
        </w:rPr>
        <w:t>Ληναίος</w:t>
      </w:r>
      <w:proofErr w:type="spellEnd"/>
      <w:r>
        <w:rPr>
          <w:rFonts w:ascii="Verdana" w:eastAsia="Times New Roman" w:hAnsi="Verdana"/>
          <w:color w:val="191E00"/>
          <w:sz w:val="20"/>
          <w:szCs w:val="20"/>
        </w:rPr>
        <w:t xml:space="preserve">. </w:t>
      </w:r>
      <w:r>
        <w:rPr>
          <w:rFonts w:ascii="Verdana" w:eastAsia="Times New Roman" w:hAnsi="Verdana"/>
          <w:color w:val="191E00"/>
          <w:sz w:val="20"/>
          <w:szCs w:val="20"/>
        </w:rPr>
        <w:br/>
        <w:t>Πολύπλευρη και πολυδιάστατη παρουσία ως πολίτης, ηθοποιός, συγγραφέας, σκηνοθέτης και θιασάρχης.</w:t>
      </w:r>
      <w:r>
        <w:rPr>
          <w:rFonts w:ascii="Verdana" w:eastAsia="Times New Roman" w:hAnsi="Verdana"/>
          <w:color w:val="191E00"/>
          <w:sz w:val="20"/>
          <w:szCs w:val="20"/>
        </w:rPr>
        <w:br/>
        <w:t xml:space="preserve">Γεννήθηκε στη Μεσσήνη. Σπούδασε στην Αθήνα, στη Σχολή Θεάτρου του Σωκράτη Καραντινού και στον Μορφωτικό Σύλλογο </w:t>
      </w:r>
      <w:proofErr w:type="spellStart"/>
      <w:r>
        <w:rPr>
          <w:rFonts w:ascii="Verdana" w:eastAsia="Times New Roman" w:hAnsi="Verdana"/>
          <w:color w:val="191E00"/>
          <w:sz w:val="20"/>
          <w:szCs w:val="20"/>
        </w:rPr>
        <w:t>Αθήναιον</w:t>
      </w:r>
      <w:proofErr w:type="spellEnd"/>
      <w:r>
        <w:rPr>
          <w:rFonts w:ascii="Verdana" w:eastAsia="Times New Roman" w:hAnsi="Verdana"/>
          <w:color w:val="191E00"/>
          <w:sz w:val="20"/>
          <w:szCs w:val="20"/>
        </w:rPr>
        <w:t xml:space="preserve">. Παράλληλα, φοίτησε στην </w:t>
      </w:r>
      <w:proofErr w:type="spellStart"/>
      <w:r>
        <w:rPr>
          <w:rFonts w:ascii="Verdana" w:eastAsia="Times New Roman" w:hAnsi="Verdana"/>
          <w:color w:val="191E00"/>
          <w:sz w:val="20"/>
          <w:szCs w:val="20"/>
        </w:rPr>
        <w:t>Πάντειο</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Ανωτάτη</w:t>
      </w:r>
      <w:proofErr w:type="spellEnd"/>
      <w:r>
        <w:rPr>
          <w:rFonts w:ascii="Verdana" w:eastAsia="Times New Roman" w:hAnsi="Verdana"/>
          <w:color w:val="191E00"/>
          <w:sz w:val="20"/>
          <w:szCs w:val="20"/>
        </w:rPr>
        <w:t xml:space="preserve"> Σχολή Πολιτικών Επιστημών και το 1969 φοίτησε στο Λονδίνο, στην Ακαδημία Δραματικής Τέχνης (Royal </w:t>
      </w:r>
      <w:proofErr w:type="spellStart"/>
      <w:r>
        <w:rPr>
          <w:rFonts w:ascii="Verdana" w:eastAsia="Times New Roman" w:hAnsi="Verdana"/>
          <w:color w:val="191E00"/>
          <w:sz w:val="20"/>
          <w:szCs w:val="20"/>
        </w:rPr>
        <w:t>Academy</w:t>
      </w:r>
      <w:proofErr w:type="spellEnd"/>
      <w:r>
        <w:rPr>
          <w:rFonts w:ascii="Verdana" w:eastAsia="Times New Roman" w:hAnsi="Verdana"/>
          <w:color w:val="191E00"/>
          <w:sz w:val="20"/>
          <w:szCs w:val="20"/>
        </w:rPr>
        <w:t xml:space="preserve"> of </w:t>
      </w:r>
      <w:proofErr w:type="spellStart"/>
      <w:r>
        <w:rPr>
          <w:rFonts w:ascii="Verdana" w:eastAsia="Times New Roman" w:hAnsi="Verdana"/>
          <w:color w:val="191E00"/>
          <w:sz w:val="20"/>
          <w:szCs w:val="20"/>
        </w:rPr>
        <w:t>Dramatic</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Art</w:t>
      </w:r>
      <w:proofErr w:type="spellEnd"/>
      <w:r>
        <w:rPr>
          <w:rFonts w:ascii="Verdana" w:eastAsia="Times New Roman" w:hAnsi="Verdana"/>
          <w:color w:val="191E00"/>
          <w:sz w:val="20"/>
          <w:szCs w:val="20"/>
        </w:rPr>
        <w:t xml:space="preserve"> - RADA).</w:t>
      </w:r>
      <w:r>
        <w:rPr>
          <w:rFonts w:ascii="Verdana" w:eastAsia="Times New Roman" w:hAnsi="Verdana"/>
          <w:color w:val="191E00"/>
          <w:sz w:val="20"/>
          <w:szCs w:val="20"/>
        </w:rPr>
        <w:br/>
        <w:t xml:space="preserve">Πρωτοπαρουσιάστηκε στο Θέατρο </w:t>
      </w:r>
      <w:proofErr w:type="spellStart"/>
      <w:r>
        <w:rPr>
          <w:rFonts w:ascii="Verdana" w:eastAsia="Times New Roman" w:hAnsi="Verdana"/>
          <w:color w:val="191E00"/>
          <w:sz w:val="20"/>
          <w:szCs w:val="20"/>
        </w:rPr>
        <w:t>Κοτοπούλη</w:t>
      </w:r>
      <w:proofErr w:type="spellEnd"/>
      <w:r>
        <w:rPr>
          <w:rFonts w:ascii="Verdana" w:eastAsia="Times New Roman" w:hAnsi="Verdana"/>
          <w:color w:val="191E00"/>
          <w:sz w:val="20"/>
          <w:szCs w:val="20"/>
        </w:rPr>
        <w:t xml:space="preserve"> το 1954 και από τότε, μέχρι το 1967, έπαιξε σχεδόν σε όλα τα αθηναϊκά θέατρα.</w:t>
      </w:r>
      <w:r>
        <w:rPr>
          <w:rFonts w:ascii="Verdana" w:eastAsia="Times New Roman" w:hAnsi="Verdana"/>
          <w:color w:val="191E00"/>
          <w:sz w:val="20"/>
          <w:szCs w:val="20"/>
        </w:rPr>
        <w:br/>
        <w:t xml:space="preserve">Υπήρξε ιδρυτικό μέλος της πρωτοποριακής κίνησης «Δωδέκατη Αυλαία» και του πρώτου Εταιρικού Θιάσου του Σωματείου Ελλήνων Ηθοποιών (ΣΕΗ). </w:t>
      </w:r>
      <w:r>
        <w:rPr>
          <w:rFonts w:ascii="Verdana" w:eastAsia="Times New Roman" w:hAnsi="Verdana"/>
          <w:color w:val="191E00"/>
          <w:sz w:val="20"/>
          <w:szCs w:val="20"/>
        </w:rPr>
        <w:br/>
        <w:t xml:space="preserve">Αυτοεξόριστος στο Λονδίνο (1967-1970), εκπρόσωπος του εργατικού ΠΑΜ στην Ευρώπη, μέλος της αντιδικτατορικής κίνησης «Committee </w:t>
      </w:r>
      <w:proofErr w:type="spellStart"/>
      <w:r>
        <w:rPr>
          <w:rFonts w:ascii="Verdana" w:eastAsia="Times New Roman" w:hAnsi="Verdana"/>
          <w:color w:val="191E00"/>
          <w:sz w:val="20"/>
          <w:szCs w:val="20"/>
        </w:rPr>
        <w:t>Against</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Diktatoship</w:t>
      </w:r>
      <w:proofErr w:type="spellEnd"/>
      <w:r>
        <w:rPr>
          <w:rFonts w:ascii="Verdana" w:eastAsia="Times New Roman" w:hAnsi="Verdana"/>
          <w:color w:val="191E00"/>
          <w:sz w:val="20"/>
          <w:szCs w:val="20"/>
        </w:rPr>
        <w:t xml:space="preserve">» και επίτιμο μέλος του Σωματείου Βρετανών Ηθοποιών μέχρι και σήμερα. Εργάστηκε στο BBC (ερμηνεία, σκηνοθεσία, συγγραφή και παραγωγή -Greek </w:t>
      </w:r>
      <w:proofErr w:type="spellStart"/>
      <w:r>
        <w:rPr>
          <w:rFonts w:ascii="Verdana" w:eastAsia="Times New Roman" w:hAnsi="Verdana"/>
          <w:color w:val="191E00"/>
          <w:sz w:val="20"/>
          <w:szCs w:val="20"/>
        </w:rPr>
        <w:t>Section</w:t>
      </w:r>
      <w:proofErr w:type="spellEnd"/>
      <w:r>
        <w:rPr>
          <w:rFonts w:ascii="Verdana" w:eastAsia="Times New Roman" w:hAnsi="Verdana"/>
          <w:color w:val="191E00"/>
          <w:sz w:val="20"/>
          <w:szCs w:val="20"/>
        </w:rPr>
        <w:t>).</w:t>
      </w:r>
      <w:r>
        <w:rPr>
          <w:rFonts w:ascii="Verdana" w:eastAsia="Times New Roman" w:hAnsi="Verdana"/>
          <w:color w:val="191E00"/>
          <w:sz w:val="20"/>
          <w:szCs w:val="20"/>
        </w:rPr>
        <w:br/>
        <w:t xml:space="preserve">Επιστρέφοντας στην Ελλάδα δημιούργησε με τη σύζυγό του, Έλλη Φωτίου, το «Σύγχρονο Ελληνικό Θέατρο» και στο Θέατρο ΑΛΦΑ παρουσίασαν με τεράστια επιτυχία και απήχηση </w:t>
      </w:r>
      <w:proofErr w:type="spellStart"/>
      <w:r>
        <w:rPr>
          <w:rFonts w:ascii="Verdana" w:eastAsia="Times New Roman" w:hAnsi="Verdana"/>
          <w:color w:val="191E00"/>
          <w:sz w:val="20"/>
          <w:szCs w:val="20"/>
        </w:rPr>
        <w:t>περισσότρα</w:t>
      </w:r>
      <w:proofErr w:type="spellEnd"/>
      <w:r>
        <w:rPr>
          <w:rFonts w:ascii="Verdana" w:eastAsia="Times New Roman" w:hAnsi="Verdana"/>
          <w:color w:val="191E00"/>
          <w:sz w:val="20"/>
          <w:szCs w:val="20"/>
        </w:rPr>
        <w:t xml:space="preserve"> από 40 σημαντικά έργα του ελληνικού και ξένου ρεπερτορίου, όπως: «Καληνύχτα Μαργαρίτα», «Δεν πληρώνω - Δεν πληρώνω», «Τυχαίο ατύχημα», «Κλειδοκράτορες», «</w:t>
      </w:r>
      <w:proofErr w:type="spellStart"/>
      <w:r>
        <w:rPr>
          <w:rFonts w:ascii="Verdana" w:eastAsia="Times New Roman" w:hAnsi="Verdana"/>
          <w:color w:val="191E00"/>
          <w:sz w:val="20"/>
          <w:szCs w:val="20"/>
        </w:rPr>
        <w:t>Ρόζεμπεργκ</w:t>
      </w:r>
      <w:proofErr w:type="spellEnd"/>
      <w:r>
        <w:rPr>
          <w:rFonts w:ascii="Verdana" w:eastAsia="Times New Roman" w:hAnsi="Verdana"/>
          <w:color w:val="191E00"/>
          <w:sz w:val="20"/>
          <w:szCs w:val="20"/>
        </w:rPr>
        <w:t>», «</w:t>
      </w:r>
      <w:proofErr w:type="spellStart"/>
      <w:r>
        <w:rPr>
          <w:rFonts w:ascii="Verdana" w:eastAsia="Times New Roman" w:hAnsi="Verdana"/>
          <w:color w:val="191E00"/>
          <w:sz w:val="20"/>
          <w:szCs w:val="20"/>
        </w:rPr>
        <w:t>Οθέλος</w:t>
      </w:r>
      <w:proofErr w:type="spellEnd"/>
      <w:r>
        <w:rPr>
          <w:rFonts w:ascii="Verdana" w:eastAsia="Times New Roman" w:hAnsi="Verdana"/>
          <w:color w:val="191E00"/>
          <w:sz w:val="20"/>
          <w:szCs w:val="20"/>
        </w:rPr>
        <w:t>», «</w:t>
      </w:r>
      <w:proofErr w:type="spellStart"/>
      <w:r>
        <w:rPr>
          <w:rFonts w:ascii="Verdana" w:eastAsia="Times New Roman" w:hAnsi="Verdana"/>
          <w:color w:val="191E00"/>
          <w:sz w:val="20"/>
          <w:szCs w:val="20"/>
        </w:rPr>
        <w:t>Μάκβεθ</w:t>
      </w:r>
      <w:proofErr w:type="spellEnd"/>
      <w:r>
        <w:rPr>
          <w:rFonts w:ascii="Verdana" w:eastAsia="Times New Roman" w:hAnsi="Verdana"/>
          <w:color w:val="191E00"/>
          <w:sz w:val="20"/>
          <w:szCs w:val="20"/>
        </w:rPr>
        <w:t>», «Ειρήνη», «</w:t>
      </w:r>
      <w:proofErr w:type="spellStart"/>
      <w:r>
        <w:rPr>
          <w:rFonts w:ascii="Verdana" w:eastAsia="Times New Roman" w:hAnsi="Verdana"/>
          <w:color w:val="191E00"/>
          <w:sz w:val="20"/>
          <w:szCs w:val="20"/>
        </w:rPr>
        <w:t>Οιδίπους</w:t>
      </w:r>
      <w:proofErr w:type="spellEnd"/>
      <w:r>
        <w:rPr>
          <w:rFonts w:ascii="Verdana" w:eastAsia="Times New Roman" w:hAnsi="Verdana"/>
          <w:color w:val="191E00"/>
          <w:sz w:val="20"/>
          <w:szCs w:val="20"/>
        </w:rPr>
        <w:t xml:space="preserve"> Τύραννος», «Επικίνδυνο φορτίο», «Ιωάννα της </w:t>
      </w:r>
      <w:proofErr w:type="spellStart"/>
      <w:r>
        <w:rPr>
          <w:rFonts w:ascii="Verdana" w:eastAsia="Times New Roman" w:hAnsi="Verdana"/>
          <w:color w:val="191E00"/>
          <w:sz w:val="20"/>
          <w:szCs w:val="20"/>
        </w:rPr>
        <w:t>Λωραίνης</w:t>
      </w:r>
      <w:proofErr w:type="spellEnd"/>
      <w:r>
        <w:rPr>
          <w:rFonts w:ascii="Verdana" w:eastAsia="Times New Roman" w:hAnsi="Verdana"/>
          <w:color w:val="191E00"/>
          <w:sz w:val="20"/>
          <w:szCs w:val="20"/>
        </w:rPr>
        <w:t>», «Ωραία μου κυρία», «Η μελωδία της ευτυχίας» κ.ά.</w:t>
      </w:r>
      <w:r>
        <w:rPr>
          <w:rFonts w:ascii="Verdana" w:eastAsia="Times New Roman" w:hAnsi="Verdana"/>
          <w:color w:val="191E00"/>
          <w:sz w:val="20"/>
          <w:szCs w:val="20"/>
        </w:rPr>
        <w:br/>
        <w:t xml:space="preserve">Στον κινηματογράφο χαρακτηριστικά έργα του είναι: «Το </w:t>
      </w:r>
      <w:proofErr w:type="spellStart"/>
      <w:r>
        <w:rPr>
          <w:rFonts w:ascii="Verdana" w:eastAsia="Times New Roman" w:hAnsi="Verdana"/>
          <w:color w:val="191E00"/>
          <w:sz w:val="20"/>
          <w:szCs w:val="20"/>
        </w:rPr>
        <w:t>κλωτσοσκούφι</w:t>
      </w:r>
      <w:proofErr w:type="spellEnd"/>
      <w:r>
        <w:rPr>
          <w:rFonts w:ascii="Verdana" w:eastAsia="Times New Roman" w:hAnsi="Verdana"/>
          <w:color w:val="191E00"/>
          <w:sz w:val="20"/>
          <w:szCs w:val="20"/>
        </w:rPr>
        <w:t xml:space="preserve">», «Μιας πεντάρας νιάτα», «Η κόμισσα της φάμπρικας», «Αγάπη και θύελλα», «Τα παιδιά της χελιδόνας» κ.ά. </w:t>
      </w:r>
      <w:r>
        <w:rPr>
          <w:rFonts w:ascii="Verdana" w:eastAsia="Times New Roman" w:hAnsi="Verdana"/>
          <w:color w:val="191E00"/>
          <w:sz w:val="20"/>
          <w:szCs w:val="20"/>
        </w:rPr>
        <w:br/>
        <w:t>Ακόμα, πολλές είναι οι τηλεοπτικές σειρές και ραδιοφωνικές εκπομπές του.</w:t>
      </w:r>
      <w:r>
        <w:rPr>
          <w:rFonts w:ascii="Verdana" w:eastAsia="Times New Roman" w:hAnsi="Verdana"/>
          <w:color w:val="191E00"/>
          <w:sz w:val="20"/>
          <w:szCs w:val="20"/>
        </w:rPr>
        <w:br/>
        <w:t xml:space="preserve">Ο Στέφανος </w:t>
      </w:r>
      <w:proofErr w:type="spellStart"/>
      <w:r>
        <w:rPr>
          <w:rFonts w:ascii="Verdana" w:eastAsia="Times New Roman" w:hAnsi="Verdana"/>
          <w:color w:val="191E00"/>
          <w:sz w:val="20"/>
          <w:szCs w:val="20"/>
        </w:rPr>
        <w:t>Ληναίος</w:t>
      </w:r>
      <w:proofErr w:type="spellEnd"/>
      <w:r>
        <w:rPr>
          <w:rFonts w:ascii="Verdana" w:eastAsia="Times New Roman" w:hAnsi="Verdana"/>
          <w:color w:val="191E00"/>
          <w:sz w:val="20"/>
          <w:szCs w:val="20"/>
        </w:rPr>
        <w:t xml:space="preserve"> ανέπτυξε και έντονη συνδικαλιστική, φιλειρηνική και πολιτική δράση ως Γενικός Γραμματέας του ΣΕΗ, του Εθνικού Συμβουλίου της Νεολαίας Λαμπράκη, της Εταιρείας Μελέτης Αρχείου ΕΠΟΝ, της Επιτροπής Ελληνοτουρκικής Φιλίας, του Εθνικού Συμβουλίου διεκδίκησης των οφειλών της Γερμανίας προς την Ελλάδα, ακόμα ως Δημοτικός Σύμβουλος Αθηναίων και βουλευτής.</w:t>
      </w:r>
      <w:r>
        <w:rPr>
          <w:rFonts w:ascii="Verdana" w:eastAsia="Times New Roman" w:hAnsi="Verdana"/>
          <w:color w:val="191E00"/>
          <w:sz w:val="20"/>
          <w:szCs w:val="20"/>
        </w:rPr>
        <w:br/>
        <w:t xml:space="preserve">Η πνευματική παρουσία του Στέφανου </w:t>
      </w:r>
      <w:proofErr w:type="spellStart"/>
      <w:r>
        <w:rPr>
          <w:rFonts w:ascii="Verdana" w:eastAsia="Times New Roman" w:hAnsi="Verdana"/>
          <w:color w:val="191E00"/>
          <w:sz w:val="20"/>
          <w:szCs w:val="20"/>
        </w:rPr>
        <w:t>Ληναίου</w:t>
      </w:r>
      <w:proofErr w:type="spellEnd"/>
      <w:r>
        <w:rPr>
          <w:rFonts w:ascii="Verdana" w:eastAsia="Times New Roman" w:hAnsi="Verdana"/>
          <w:color w:val="191E00"/>
          <w:sz w:val="20"/>
          <w:szCs w:val="20"/>
        </w:rPr>
        <w:t xml:space="preserve"> ως συγγραφέα είναι τα διηγήματα και μελέτες που έγραψε και έχουν εκδοθεί έξι βιβλία: «Μερικοί θάνατοι» διηγήματα, «Το αυριανό θέατρο» μελέτη, «Αγώνες και αγωνίες» σκέψεις, «Η αλυσίδα» θέσεις-αντιθέσεις, «Το Άγιο Χαϊδάρι» κατοχικό ημερολόγιο και το αυτοβιογραφικό έργο του «Ένα ποτάμι θάλασσα» βραβευμένο από την UNESCO Τεχνών, Λόγου &amp; Επιστημών Ελλάδος.</w:t>
      </w:r>
    </w:p>
    <w:p w14:paraId="7F8DF18C" w14:textId="77777777" w:rsidR="00905323"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Παραγωγός: Γιώργος </w:t>
      </w:r>
      <w:proofErr w:type="spellStart"/>
      <w:r>
        <w:rPr>
          <w:rFonts w:ascii="Verdana" w:eastAsia="Times New Roman" w:hAnsi="Verdana"/>
          <w:color w:val="191E00"/>
          <w:sz w:val="20"/>
          <w:szCs w:val="20"/>
        </w:rPr>
        <w:t>Σγουράκης</w:t>
      </w:r>
      <w:proofErr w:type="spellEnd"/>
      <w:r>
        <w:rPr>
          <w:rFonts w:ascii="Verdana" w:eastAsia="Times New Roman" w:hAnsi="Verdana"/>
          <w:color w:val="191E00"/>
          <w:sz w:val="20"/>
          <w:szCs w:val="20"/>
        </w:rPr>
        <w:br/>
        <w:t>Σκηνοθεσία: Χρίστος Ακρίδας</w:t>
      </w:r>
      <w:r>
        <w:rPr>
          <w:rFonts w:ascii="Verdana" w:eastAsia="Times New Roman" w:hAnsi="Verdana"/>
          <w:color w:val="191E00"/>
          <w:sz w:val="20"/>
          <w:szCs w:val="20"/>
        </w:rPr>
        <w:br/>
        <w:t xml:space="preserve">Διεύθυνση φωτογραφίας: Στάθης </w:t>
      </w:r>
      <w:proofErr w:type="spellStart"/>
      <w:r>
        <w:rPr>
          <w:rFonts w:ascii="Verdana" w:eastAsia="Times New Roman" w:hAnsi="Verdana"/>
          <w:color w:val="191E00"/>
          <w:sz w:val="20"/>
          <w:szCs w:val="20"/>
        </w:rPr>
        <w:t>Γκόβας</w:t>
      </w:r>
      <w:proofErr w:type="spellEnd"/>
      <w:r>
        <w:rPr>
          <w:rFonts w:ascii="Verdana" w:eastAsia="Times New Roman" w:hAnsi="Verdana"/>
          <w:color w:val="191E00"/>
          <w:sz w:val="20"/>
          <w:szCs w:val="20"/>
        </w:rPr>
        <w:br/>
        <w:t xml:space="preserve">Ηχοληψία: Νίκος </w:t>
      </w:r>
      <w:proofErr w:type="spellStart"/>
      <w:r>
        <w:rPr>
          <w:rFonts w:ascii="Verdana" w:eastAsia="Times New Roman" w:hAnsi="Verdana"/>
          <w:color w:val="191E00"/>
          <w:sz w:val="20"/>
          <w:szCs w:val="20"/>
        </w:rPr>
        <w:t>Παναγοηλιόπουλος</w:t>
      </w:r>
      <w:proofErr w:type="spellEnd"/>
      <w:r>
        <w:rPr>
          <w:rFonts w:ascii="Verdana" w:eastAsia="Times New Roman" w:hAnsi="Verdana"/>
          <w:color w:val="191E00"/>
          <w:sz w:val="20"/>
          <w:szCs w:val="20"/>
        </w:rPr>
        <w:br/>
        <w:t>Μοντάζ: Σταμάτης Μαργέτης</w:t>
      </w:r>
      <w:r>
        <w:rPr>
          <w:rFonts w:ascii="Verdana" w:eastAsia="Times New Roman" w:hAnsi="Verdana"/>
          <w:color w:val="191E00"/>
          <w:sz w:val="20"/>
          <w:szCs w:val="20"/>
        </w:rPr>
        <w:br/>
        <w:t xml:space="preserve">Διεύθυνση παραγωγής: Στέλιος </w:t>
      </w:r>
      <w:proofErr w:type="spellStart"/>
      <w:r>
        <w:rPr>
          <w:rFonts w:ascii="Verdana" w:eastAsia="Times New Roman" w:hAnsi="Verdana"/>
          <w:color w:val="191E00"/>
          <w:sz w:val="20"/>
          <w:szCs w:val="20"/>
        </w:rPr>
        <w:t>Σγουράκης</w:t>
      </w:r>
      <w:proofErr w:type="spellEnd"/>
      <w:r>
        <w:rPr>
          <w:rFonts w:ascii="Verdana" w:eastAsia="Times New Roman" w:hAnsi="Verdana"/>
          <w:color w:val="191E00"/>
          <w:sz w:val="20"/>
          <w:szCs w:val="20"/>
        </w:rPr>
        <w:t xml:space="preserve"> </w:t>
      </w:r>
    </w:p>
    <w:p w14:paraId="03788FA2" w14:textId="77777777" w:rsidR="00905323" w:rsidRDefault="00000000">
      <w:pPr>
        <w:jc w:val="center"/>
        <w:rPr>
          <w:rFonts w:ascii="Verdana" w:eastAsia="Times New Roman" w:hAnsi="Verdana"/>
          <w:color w:val="191E00"/>
          <w:sz w:val="20"/>
          <w:szCs w:val="20"/>
        </w:rPr>
      </w:pPr>
      <w:r>
        <w:rPr>
          <w:rFonts w:ascii="Verdana" w:eastAsia="Times New Roman" w:hAnsi="Verdana"/>
          <w:color w:val="191E00"/>
          <w:sz w:val="20"/>
          <w:szCs w:val="20"/>
        </w:rPr>
        <w:pict w14:anchorId="3DCDCFD4">
          <v:rect id="_x0000_i102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05323" w14:paraId="44200864" w14:textId="77777777">
        <w:trPr>
          <w:tblCellSpacing w:w="0" w:type="dxa"/>
        </w:trPr>
        <w:tc>
          <w:tcPr>
            <w:tcW w:w="2500" w:type="pct"/>
            <w:vAlign w:val="center"/>
            <w:hideMark/>
          </w:tcPr>
          <w:p w14:paraId="432AF26C" w14:textId="77777777" w:rsidR="00905323"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61A2F864" w14:textId="77777777" w:rsidR="00905323"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1BEECC08" w14:textId="77777777" w:rsidR="00905323"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Ηλέκτρα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BAAD4EE" wp14:editId="03B76AEF">
            <wp:extent cx="190500" cy="190500"/>
            <wp:effectExtent l="0" t="0" r="0" b="0"/>
            <wp:docPr id="168" name="Εικόνα 16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p>
    <w:p w14:paraId="3316115E" w14:textId="77777777" w:rsidR="00905323" w:rsidRDefault="00000000">
      <w:pPr>
        <w:divId w:val="1417551459"/>
        <w:rPr>
          <w:rFonts w:ascii="Verdana" w:eastAsia="Times New Roman" w:hAnsi="Verdana"/>
          <w:color w:val="191E00"/>
          <w:sz w:val="20"/>
          <w:szCs w:val="20"/>
        </w:rPr>
      </w:pPr>
      <w:r>
        <w:rPr>
          <w:rFonts w:ascii="Verdana" w:eastAsia="Times New Roman" w:hAnsi="Verdana"/>
          <w:color w:val="191E00"/>
          <w:sz w:val="20"/>
          <w:szCs w:val="20"/>
        </w:rPr>
        <w:t>Το ερωτικό δράμα εποχής «Ηλέκτρα», που κέρδισε την αγάπη του κοινού, είναι για τρίτη σεζόν στην ERT World!</w:t>
      </w:r>
      <w:r>
        <w:rPr>
          <w:rFonts w:ascii="Verdana" w:eastAsia="Times New Roman" w:hAnsi="Verdana"/>
          <w:color w:val="191E00"/>
          <w:sz w:val="20"/>
          <w:szCs w:val="20"/>
        </w:rPr>
        <w:br/>
      </w:r>
      <w:r>
        <w:rPr>
          <w:rFonts w:ascii="Verdana" w:eastAsia="Times New Roman" w:hAnsi="Verdana"/>
          <w:color w:val="191E00"/>
          <w:sz w:val="20"/>
          <w:szCs w:val="20"/>
        </w:rPr>
        <w:br/>
        <w:t>Γενική υπόθεση: Νήσος Αρσινόη. Σεπτέμβρης 1973. Ο Σωτήρης νεκρός. Έγκλημα πάθους ή μια καλοστημένη παγίδα; Δολοφονία ή σάλτο μορτάλε;</w:t>
      </w:r>
      <w:r>
        <w:rPr>
          <w:rFonts w:ascii="Verdana" w:eastAsia="Times New Roman" w:hAnsi="Verdana"/>
          <w:color w:val="191E00"/>
          <w:sz w:val="20"/>
          <w:szCs w:val="20"/>
        </w:rPr>
        <w:br/>
      </w:r>
      <w:r>
        <w:rPr>
          <w:rFonts w:ascii="Verdana" w:eastAsia="Times New Roman" w:hAnsi="Verdana"/>
          <w:color w:val="191E00"/>
          <w:sz w:val="20"/>
          <w:szCs w:val="20"/>
        </w:rPr>
        <w:br/>
        <w:t xml:space="preserve">Το χώμα που σκεπάζει τον δήμαρχο είναι ακόμα νωπό. Το μοιρολόι αντηχεί σε όλη την Αρσινόη. Η Ηλέκτρα, ο Παύλος και η Νεφέλη δεν είναι στην κηδεία. Το τέλος του Σωτήρη μοιάζει να γράφεται ερήμην τους, στην </w:t>
      </w:r>
      <w:r>
        <w:rPr>
          <w:rFonts w:ascii="Verdana" w:eastAsia="Times New Roman" w:hAnsi="Verdana"/>
          <w:color w:val="191E00"/>
          <w:sz w:val="20"/>
          <w:szCs w:val="20"/>
        </w:rPr>
        <w:lastRenderedPageBreak/>
        <w:t>πραγματικότητα, όμως, είναι τ’ άβουλα πιόνια σε μια σκακιέρα που έχει ήδη στηθεί.</w:t>
      </w:r>
      <w:r>
        <w:rPr>
          <w:rFonts w:ascii="Verdana" w:eastAsia="Times New Roman" w:hAnsi="Verdana"/>
          <w:color w:val="191E00"/>
          <w:sz w:val="20"/>
          <w:szCs w:val="20"/>
        </w:rPr>
        <w:br/>
      </w:r>
      <w:r>
        <w:rPr>
          <w:rFonts w:ascii="Verdana" w:eastAsia="Times New Roman" w:hAnsi="Verdana"/>
          <w:color w:val="191E00"/>
          <w:sz w:val="20"/>
          <w:szCs w:val="20"/>
        </w:rPr>
        <w:br/>
        <w:t xml:space="preserve">Οι παίκτες, στο μικρό νησί, πολλοί. Οι κινήσεις λιγοστές. Ποιος θα κινηθεί πιο σωστά; Ποιος θα πάρει την παρτίδα; Ο Πέτρος </w:t>
      </w:r>
      <w:proofErr w:type="spellStart"/>
      <w:r>
        <w:rPr>
          <w:rFonts w:ascii="Verdana" w:eastAsia="Times New Roman" w:hAnsi="Verdana"/>
          <w:color w:val="191E00"/>
          <w:sz w:val="20"/>
          <w:szCs w:val="20"/>
        </w:rPr>
        <w:t>Βρεττός</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junior</w:t>
      </w:r>
      <w:proofErr w:type="spellEnd"/>
      <w:r>
        <w:rPr>
          <w:rFonts w:ascii="Verdana" w:eastAsia="Times New Roman" w:hAnsi="Verdana"/>
          <w:color w:val="191E00"/>
          <w:sz w:val="20"/>
          <w:szCs w:val="20"/>
        </w:rPr>
        <w:t xml:space="preserve">, που έρχεται στην Αρσινόη για να κληρονομήσει με τη βοήθεια της μητέρας του, </w:t>
      </w:r>
      <w:proofErr w:type="spellStart"/>
      <w:r>
        <w:rPr>
          <w:rFonts w:ascii="Verdana" w:eastAsia="Times New Roman" w:hAnsi="Verdana"/>
          <w:color w:val="191E00"/>
          <w:sz w:val="20"/>
          <w:szCs w:val="20"/>
        </w:rPr>
        <w:t>Φιόνας</w:t>
      </w:r>
      <w:proofErr w:type="spellEnd"/>
      <w:r>
        <w:rPr>
          <w:rFonts w:ascii="Verdana" w:eastAsia="Times New Roman" w:hAnsi="Verdana"/>
          <w:color w:val="191E00"/>
          <w:sz w:val="20"/>
          <w:szCs w:val="20"/>
        </w:rPr>
        <w:t>, την αυτοκρατορία; Πώς θα αντιδράσει σε αυτήν του τη φιλοδοξία ο Νικόλας, ο πιο απρόβλεπτος παίκτης πάνω στη σκακιέρα; Ο μυστηριώδης άντρας που εμφανίζεται στη ζωή της Ηλέκτρας τι ρόλο παίζει και πώς θα την επηρεάσει; Ο Παύλος τι στάση θα κρατήσει απέναντι στον άντρα που της υπόσχεται όλα όσα ο ίδιος δεν μπόρεσε να της δώσει; Η Νεφέλη θα βάλει το χέρι της στο ευαγγέλιο και θα ορκιστεί ότι είδε τη μητέρα της να σκοτώνει τον Σωτήρη. Λέει αλήθεια;</w:t>
      </w:r>
      <w:r>
        <w:rPr>
          <w:rFonts w:ascii="Verdana" w:eastAsia="Times New Roman" w:hAnsi="Verdana"/>
          <w:color w:val="191E00"/>
          <w:sz w:val="20"/>
          <w:szCs w:val="20"/>
        </w:rPr>
        <w:br/>
      </w:r>
      <w:r>
        <w:rPr>
          <w:rFonts w:ascii="Verdana" w:eastAsia="Times New Roman" w:hAnsi="Verdana"/>
          <w:color w:val="191E00"/>
          <w:sz w:val="20"/>
          <w:szCs w:val="20"/>
        </w:rPr>
        <w:br/>
        <w:t>Τα κομμάτια στη σκακιέρα λιγοστεύουν, το παιχνίδι τελειώνει…</w:t>
      </w:r>
      <w:r>
        <w:rPr>
          <w:rFonts w:ascii="Verdana" w:eastAsia="Times New Roman" w:hAnsi="Verdana"/>
          <w:color w:val="191E00"/>
          <w:sz w:val="20"/>
          <w:szCs w:val="20"/>
        </w:rPr>
        <w:br/>
        <w:t xml:space="preserve">Όλοι, τελικά, χορεύουν στον ρυθμό που ο δήμαρχος ενορχήστρωσε, μπλεγμένοι σ’ έναν αξεδιάλυτο ιστό από μυστικά, πάθη και ψέματα. Η αλήθεια, όμως, είναι απλή, όπως τα βήματα του βαλς, δυο μπρος, ένα πίσω… Κι αυτό ο Σωτήρης το ήξερε, όταν έστηνε την παγίδα του. </w:t>
      </w:r>
      <w:r>
        <w:rPr>
          <w:rFonts w:ascii="Verdana" w:eastAsia="Times New Roman" w:hAnsi="Verdana"/>
          <w:color w:val="191E00"/>
          <w:sz w:val="20"/>
          <w:szCs w:val="20"/>
        </w:rPr>
        <w:br/>
        <w:t>Τα πιο απλά πράγματα είναι τελικά και τα πιο δύσκολα…</w:t>
      </w:r>
    </w:p>
    <w:p w14:paraId="70A52168" w14:textId="5B9E039A" w:rsidR="00905323"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proofErr w:type="spellStart"/>
      <w:r>
        <w:rPr>
          <w:rFonts w:ascii="Verdana" w:eastAsia="Times New Roman" w:hAnsi="Verdana"/>
          <w:b/>
          <w:bCs/>
          <w:color w:val="191E00"/>
          <w:sz w:val="20"/>
          <w:szCs w:val="20"/>
        </w:rPr>
        <w:t>Eπεισόδιο</w:t>
      </w:r>
      <w:proofErr w:type="spellEnd"/>
      <w:r>
        <w:rPr>
          <w:rFonts w:ascii="Verdana" w:eastAsia="Times New Roman" w:hAnsi="Verdana"/>
          <w:color w:val="191E00"/>
          <w:sz w:val="20"/>
          <w:szCs w:val="20"/>
        </w:rPr>
        <w:t xml:space="preserve">: 118 </w:t>
      </w:r>
    </w:p>
    <w:p w14:paraId="232E67DB" w14:textId="77777777" w:rsidR="00DE3ACC" w:rsidRDefault="00DE3ACC">
      <w:pPr>
        <w:rPr>
          <w:rFonts w:ascii="Verdana" w:eastAsia="Times New Roman" w:hAnsi="Verdana"/>
          <w:color w:val="191E00"/>
          <w:sz w:val="20"/>
          <w:szCs w:val="20"/>
        </w:rPr>
      </w:pPr>
    </w:p>
    <w:p w14:paraId="770038BD" w14:textId="77777777" w:rsidR="00DE3ACC" w:rsidRDefault="00DE3ACC">
      <w:pPr>
        <w:rPr>
          <w:rFonts w:ascii="Verdana" w:eastAsia="Times New Roman" w:hAnsi="Verdana"/>
          <w:color w:val="191E00"/>
          <w:sz w:val="20"/>
          <w:szCs w:val="20"/>
        </w:rPr>
      </w:pPr>
    </w:p>
    <w:p w14:paraId="7CCF475F" w14:textId="77777777" w:rsidR="00DE3ACC" w:rsidRDefault="00DE3ACC">
      <w:pPr>
        <w:rPr>
          <w:rFonts w:ascii="Verdana" w:eastAsia="Times New Roman" w:hAnsi="Verdana"/>
          <w:color w:val="191E00"/>
          <w:sz w:val="20"/>
          <w:szCs w:val="20"/>
        </w:rPr>
      </w:pPr>
    </w:p>
    <w:p w14:paraId="7AE00EAD" w14:textId="77777777" w:rsidR="00DE3ACC" w:rsidRDefault="00DE3ACC">
      <w:pPr>
        <w:rPr>
          <w:rFonts w:ascii="Verdana" w:eastAsia="Times New Roman" w:hAnsi="Verdana"/>
          <w:color w:val="191E00"/>
          <w:sz w:val="20"/>
          <w:szCs w:val="20"/>
        </w:rPr>
      </w:pPr>
    </w:p>
    <w:p w14:paraId="1229A382" w14:textId="77777777" w:rsidR="00DE3ACC" w:rsidRDefault="00DE3ACC">
      <w:pPr>
        <w:rPr>
          <w:rFonts w:ascii="Verdana" w:eastAsia="Times New Roman" w:hAnsi="Verdana"/>
          <w:color w:val="191E00"/>
          <w:sz w:val="20"/>
          <w:szCs w:val="20"/>
        </w:rPr>
      </w:pPr>
    </w:p>
    <w:p w14:paraId="5CD6837B" w14:textId="77777777" w:rsidR="00DE3ACC" w:rsidRDefault="00DE3ACC">
      <w:pPr>
        <w:rPr>
          <w:rFonts w:ascii="Verdana" w:eastAsia="Times New Roman" w:hAnsi="Verdana"/>
          <w:color w:val="191E00"/>
          <w:sz w:val="20"/>
          <w:szCs w:val="20"/>
        </w:rPr>
      </w:pPr>
    </w:p>
    <w:p w14:paraId="1C9F2ED8" w14:textId="77777777" w:rsidR="00DE3ACC" w:rsidRDefault="00DE3ACC">
      <w:pPr>
        <w:rPr>
          <w:rFonts w:ascii="Verdana" w:eastAsia="Times New Roman" w:hAnsi="Verdana"/>
          <w:color w:val="191E00"/>
          <w:sz w:val="20"/>
          <w:szCs w:val="20"/>
        </w:rPr>
      </w:pPr>
    </w:p>
    <w:p w14:paraId="7AD682C8" w14:textId="77777777" w:rsidR="00DE3ACC" w:rsidRDefault="00DE3ACC">
      <w:pPr>
        <w:rPr>
          <w:rFonts w:ascii="Verdana" w:eastAsia="Times New Roman" w:hAnsi="Verdana"/>
          <w:color w:val="191E00"/>
          <w:sz w:val="20"/>
          <w:szCs w:val="20"/>
        </w:rPr>
      </w:pPr>
    </w:p>
    <w:p w14:paraId="27EEDFE2" w14:textId="77777777" w:rsidR="00DE3ACC" w:rsidRDefault="00DE3ACC">
      <w:pPr>
        <w:rPr>
          <w:rFonts w:ascii="Verdana" w:eastAsia="Times New Roman" w:hAnsi="Verdana"/>
          <w:color w:val="191E00"/>
          <w:sz w:val="20"/>
          <w:szCs w:val="20"/>
        </w:rPr>
      </w:pPr>
    </w:p>
    <w:p w14:paraId="7BE056A2" w14:textId="77777777" w:rsidR="00DE3ACC" w:rsidRDefault="00DE3ACC">
      <w:pPr>
        <w:rPr>
          <w:rFonts w:ascii="Verdana" w:eastAsia="Times New Roman" w:hAnsi="Verdana"/>
          <w:color w:val="191E00"/>
          <w:sz w:val="20"/>
          <w:szCs w:val="20"/>
        </w:rPr>
      </w:pPr>
    </w:p>
    <w:p w14:paraId="090DC691" w14:textId="77777777" w:rsidR="00DE3ACC" w:rsidRDefault="00DE3ACC">
      <w:pPr>
        <w:rPr>
          <w:rFonts w:ascii="Verdana" w:eastAsia="Times New Roman" w:hAnsi="Verdana"/>
          <w:color w:val="191E00"/>
          <w:sz w:val="20"/>
          <w:szCs w:val="20"/>
        </w:rPr>
      </w:pPr>
    </w:p>
    <w:p w14:paraId="170911C3" w14:textId="77777777" w:rsidR="00DE3ACC" w:rsidRDefault="00DE3ACC">
      <w:pPr>
        <w:rPr>
          <w:rFonts w:ascii="Verdana" w:eastAsia="Times New Roman" w:hAnsi="Verdana"/>
          <w:color w:val="191E00"/>
          <w:sz w:val="20"/>
          <w:szCs w:val="20"/>
        </w:rPr>
      </w:pPr>
    </w:p>
    <w:p w14:paraId="2923C8CE" w14:textId="77777777" w:rsidR="00DE3ACC" w:rsidRDefault="00DE3ACC">
      <w:pPr>
        <w:rPr>
          <w:rFonts w:ascii="Verdana" w:eastAsia="Times New Roman" w:hAnsi="Verdana"/>
          <w:color w:val="191E00"/>
          <w:sz w:val="20"/>
          <w:szCs w:val="20"/>
        </w:rPr>
      </w:pPr>
    </w:p>
    <w:p w14:paraId="669A2435" w14:textId="77777777" w:rsidR="00DE3ACC" w:rsidRDefault="00DE3ACC">
      <w:pPr>
        <w:rPr>
          <w:rFonts w:ascii="Verdana" w:eastAsia="Times New Roman" w:hAnsi="Verdana"/>
          <w:color w:val="191E00"/>
          <w:sz w:val="20"/>
          <w:szCs w:val="20"/>
        </w:rPr>
      </w:pPr>
    </w:p>
    <w:p w14:paraId="43767E0F" w14:textId="77777777" w:rsidR="00DE3ACC" w:rsidRDefault="00DE3ACC">
      <w:pPr>
        <w:rPr>
          <w:rFonts w:ascii="Verdana" w:eastAsia="Times New Roman" w:hAnsi="Verdana"/>
          <w:color w:val="191E00"/>
          <w:sz w:val="20"/>
          <w:szCs w:val="20"/>
        </w:rPr>
      </w:pPr>
    </w:p>
    <w:p w14:paraId="20760149" w14:textId="77777777" w:rsidR="00DE3ACC" w:rsidRDefault="00DE3ACC">
      <w:pPr>
        <w:rPr>
          <w:rFonts w:ascii="Verdana" w:eastAsia="Times New Roman" w:hAnsi="Verdana"/>
          <w:color w:val="191E00"/>
          <w:sz w:val="20"/>
          <w:szCs w:val="20"/>
        </w:rPr>
      </w:pPr>
    </w:p>
    <w:p w14:paraId="4F92C5FB" w14:textId="77777777" w:rsidR="00DE3ACC" w:rsidRDefault="00DE3ACC">
      <w:pPr>
        <w:rPr>
          <w:rFonts w:ascii="Verdana" w:eastAsia="Times New Roman" w:hAnsi="Verdana"/>
          <w:color w:val="191E00"/>
          <w:sz w:val="20"/>
          <w:szCs w:val="20"/>
        </w:rPr>
      </w:pPr>
    </w:p>
    <w:p w14:paraId="4B0B1C3B" w14:textId="77777777" w:rsidR="00DE3ACC" w:rsidRDefault="00DE3ACC">
      <w:pPr>
        <w:rPr>
          <w:rFonts w:ascii="Verdana" w:eastAsia="Times New Roman" w:hAnsi="Verdana"/>
          <w:color w:val="191E00"/>
          <w:sz w:val="20"/>
          <w:szCs w:val="20"/>
        </w:rPr>
      </w:pPr>
    </w:p>
    <w:p w14:paraId="2D86D965" w14:textId="77777777" w:rsidR="00DE3ACC" w:rsidRDefault="00DE3ACC">
      <w:pPr>
        <w:rPr>
          <w:rFonts w:ascii="Verdana" w:eastAsia="Times New Roman" w:hAnsi="Verdana"/>
          <w:color w:val="191E00"/>
          <w:sz w:val="20"/>
          <w:szCs w:val="20"/>
        </w:rPr>
      </w:pPr>
    </w:p>
    <w:p w14:paraId="50251BF0" w14:textId="77777777" w:rsidR="00DE3ACC" w:rsidRDefault="00DE3ACC">
      <w:pPr>
        <w:rPr>
          <w:rFonts w:ascii="Verdana" w:eastAsia="Times New Roman" w:hAnsi="Verdana"/>
          <w:color w:val="191E00"/>
          <w:sz w:val="20"/>
          <w:szCs w:val="20"/>
        </w:rPr>
      </w:pPr>
    </w:p>
    <w:p w14:paraId="350B99BF" w14:textId="77777777" w:rsidR="00DE3ACC" w:rsidRDefault="00DE3ACC">
      <w:pPr>
        <w:rPr>
          <w:rFonts w:ascii="Verdana" w:eastAsia="Times New Roman" w:hAnsi="Verdana"/>
          <w:color w:val="191E00"/>
          <w:sz w:val="20"/>
          <w:szCs w:val="20"/>
        </w:rPr>
      </w:pPr>
    </w:p>
    <w:p w14:paraId="3F9D56B9" w14:textId="26097BB7" w:rsidR="00905323" w:rsidRDefault="00905323">
      <w:pPr>
        <w:jc w:val="center"/>
        <w:rPr>
          <w:rFonts w:ascii="Verdana" w:eastAsia="Times New Roman" w:hAnsi="Verdana"/>
          <w:color w:val="191E00"/>
          <w:sz w:val="20"/>
          <w:szCs w:val="20"/>
        </w:rPr>
      </w:pPr>
    </w:p>
    <w:p w14:paraId="7C6C2CEA" w14:textId="77777777" w:rsidR="00DE3ACC" w:rsidRDefault="00DE3ACC">
      <w:pPr>
        <w:jc w:val="center"/>
        <w:rPr>
          <w:rFonts w:ascii="Verdana" w:eastAsia="Times New Roman" w:hAnsi="Verdana"/>
          <w:b/>
          <w:bCs/>
          <w:color w:val="810513"/>
          <w:sz w:val="21"/>
          <w:szCs w:val="21"/>
        </w:rPr>
      </w:pPr>
    </w:p>
    <w:p w14:paraId="7E05F32C" w14:textId="77777777" w:rsidR="00DE3ACC" w:rsidRDefault="00DE3ACC">
      <w:pPr>
        <w:jc w:val="center"/>
        <w:rPr>
          <w:rFonts w:ascii="Verdana" w:eastAsia="Times New Roman" w:hAnsi="Verdana"/>
          <w:b/>
          <w:bCs/>
          <w:color w:val="810513"/>
          <w:sz w:val="21"/>
          <w:szCs w:val="21"/>
        </w:rPr>
      </w:pPr>
    </w:p>
    <w:p w14:paraId="7E9B5D2F" w14:textId="77777777" w:rsidR="00DE3ACC" w:rsidRDefault="00DE3ACC">
      <w:pPr>
        <w:jc w:val="center"/>
        <w:rPr>
          <w:rFonts w:ascii="Verdana" w:eastAsia="Times New Roman" w:hAnsi="Verdana"/>
          <w:b/>
          <w:bCs/>
          <w:color w:val="810513"/>
          <w:sz w:val="21"/>
          <w:szCs w:val="21"/>
        </w:rPr>
      </w:pPr>
    </w:p>
    <w:p w14:paraId="6736B5AD" w14:textId="77777777" w:rsidR="00DE3ACC" w:rsidRDefault="00DE3ACC">
      <w:pPr>
        <w:jc w:val="center"/>
        <w:rPr>
          <w:rFonts w:ascii="Verdana" w:eastAsia="Times New Roman" w:hAnsi="Verdana"/>
          <w:b/>
          <w:bCs/>
          <w:color w:val="810513"/>
          <w:sz w:val="21"/>
          <w:szCs w:val="21"/>
        </w:rPr>
      </w:pPr>
    </w:p>
    <w:p w14:paraId="3604B0C5" w14:textId="77777777" w:rsidR="00DE3ACC" w:rsidRDefault="00DE3ACC">
      <w:pPr>
        <w:jc w:val="center"/>
        <w:rPr>
          <w:rFonts w:ascii="Verdana" w:eastAsia="Times New Roman" w:hAnsi="Verdana"/>
          <w:b/>
          <w:bCs/>
          <w:color w:val="810513"/>
          <w:sz w:val="21"/>
          <w:szCs w:val="21"/>
        </w:rPr>
      </w:pPr>
    </w:p>
    <w:p w14:paraId="70C396C6" w14:textId="77777777" w:rsidR="00DE3ACC" w:rsidRDefault="00DE3ACC">
      <w:pPr>
        <w:jc w:val="center"/>
        <w:rPr>
          <w:rFonts w:ascii="Verdana" w:eastAsia="Times New Roman" w:hAnsi="Verdana"/>
          <w:b/>
          <w:bCs/>
          <w:color w:val="810513"/>
          <w:sz w:val="21"/>
          <w:szCs w:val="21"/>
        </w:rPr>
      </w:pPr>
    </w:p>
    <w:p w14:paraId="25A04C2C" w14:textId="77777777" w:rsidR="00DE3ACC" w:rsidRDefault="00DE3ACC">
      <w:pPr>
        <w:jc w:val="center"/>
        <w:rPr>
          <w:rFonts w:ascii="Verdana" w:eastAsia="Times New Roman" w:hAnsi="Verdana"/>
          <w:b/>
          <w:bCs/>
          <w:color w:val="810513"/>
          <w:sz w:val="21"/>
          <w:szCs w:val="21"/>
        </w:rPr>
      </w:pPr>
    </w:p>
    <w:p w14:paraId="69E355DE" w14:textId="77777777" w:rsidR="00DE3ACC" w:rsidRDefault="00DE3ACC">
      <w:pPr>
        <w:jc w:val="center"/>
        <w:rPr>
          <w:rFonts w:ascii="Verdana" w:eastAsia="Times New Roman" w:hAnsi="Verdana"/>
          <w:b/>
          <w:bCs/>
          <w:color w:val="810513"/>
          <w:sz w:val="21"/>
          <w:szCs w:val="21"/>
        </w:rPr>
      </w:pPr>
    </w:p>
    <w:p w14:paraId="39EBF50E" w14:textId="77777777" w:rsidR="00DE3ACC" w:rsidRDefault="00DE3ACC">
      <w:pPr>
        <w:jc w:val="center"/>
        <w:rPr>
          <w:rFonts w:ascii="Verdana" w:eastAsia="Times New Roman" w:hAnsi="Verdana"/>
          <w:b/>
          <w:bCs/>
          <w:color w:val="810513"/>
          <w:sz w:val="21"/>
          <w:szCs w:val="21"/>
        </w:rPr>
      </w:pPr>
    </w:p>
    <w:p w14:paraId="1E055B6C" w14:textId="77777777" w:rsidR="00DE3ACC" w:rsidRDefault="00DE3ACC">
      <w:pPr>
        <w:jc w:val="center"/>
        <w:rPr>
          <w:rFonts w:ascii="Verdana" w:eastAsia="Times New Roman" w:hAnsi="Verdana"/>
          <w:b/>
          <w:bCs/>
          <w:color w:val="810513"/>
          <w:sz w:val="21"/>
          <w:szCs w:val="21"/>
        </w:rPr>
      </w:pPr>
    </w:p>
    <w:p w14:paraId="2C27E72D" w14:textId="77777777" w:rsidR="00DE3ACC" w:rsidRDefault="00DE3ACC">
      <w:pPr>
        <w:jc w:val="center"/>
        <w:rPr>
          <w:rFonts w:ascii="Verdana" w:eastAsia="Times New Roman" w:hAnsi="Verdana"/>
          <w:b/>
          <w:bCs/>
          <w:color w:val="810513"/>
          <w:sz w:val="21"/>
          <w:szCs w:val="21"/>
        </w:rPr>
      </w:pPr>
    </w:p>
    <w:p w14:paraId="501DE296" w14:textId="77777777" w:rsidR="00DE3ACC" w:rsidRDefault="00DE3ACC">
      <w:pPr>
        <w:jc w:val="center"/>
        <w:rPr>
          <w:rFonts w:ascii="Verdana" w:eastAsia="Times New Roman" w:hAnsi="Verdana"/>
          <w:b/>
          <w:bCs/>
          <w:color w:val="810513"/>
          <w:sz w:val="21"/>
          <w:szCs w:val="21"/>
        </w:rPr>
      </w:pPr>
    </w:p>
    <w:p w14:paraId="4E3B3C12" w14:textId="77777777" w:rsidR="00DE3ACC" w:rsidRDefault="00DE3ACC">
      <w:pPr>
        <w:jc w:val="center"/>
        <w:rPr>
          <w:rFonts w:ascii="Verdana" w:eastAsia="Times New Roman" w:hAnsi="Verdana"/>
          <w:b/>
          <w:bCs/>
          <w:color w:val="810513"/>
          <w:sz w:val="21"/>
          <w:szCs w:val="21"/>
        </w:rPr>
      </w:pPr>
    </w:p>
    <w:p w14:paraId="2C70DABA" w14:textId="77777777" w:rsidR="00DE3ACC" w:rsidRDefault="00DE3ACC">
      <w:pPr>
        <w:jc w:val="center"/>
        <w:rPr>
          <w:rFonts w:ascii="Verdana" w:eastAsia="Times New Roman" w:hAnsi="Verdana"/>
          <w:b/>
          <w:bCs/>
          <w:color w:val="810513"/>
          <w:sz w:val="21"/>
          <w:szCs w:val="21"/>
        </w:rPr>
      </w:pPr>
    </w:p>
    <w:p w14:paraId="5F585369" w14:textId="77777777" w:rsidR="00DE3ACC" w:rsidRDefault="00DE3ACC">
      <w:pPr>
        <w:jc w:val="center"/>
        <w:rPr>
          <w:rFonts w:ascii="Verdana" w:eastAsia="Times New Roman" w:hAnsi="Verdana"/>
          <w:b/>
          <w:bCs/>
          <w:color w:val="810513"/>
          <w:sz w:val="21"/>
          <w:szCs w:val="21"/>
        </w:rPr>
      </w:pPr>
    </w:p>
    <w:p w14:paraId="3401EDC6" w14:textId="77777777" w:rsidR="00DE3ACC" w:rsidRDefault="00DE3ACC">
      <w:pPr>
        <w:jc w:val="center"/>
        <w:rPr>
          <w:rFonts w:ascii="Verdana" w:eastAsia="Times New Roman" w:hAnsi="Verdana"/>
          <w:b/>
          <w:bCs/>
          <w:color w:val="810513"/>
          <w:sz w:val="21"/>
          <w:szCs w:val="21"/>
        </w:rPr>
      </w:pPr>
    </w:p>
    <w:p w14:paraId="2C76F74B" w14:textId="5A84CEE4" w:rsidR="00905323"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ΣΑΒΒΑΤΟΥ  25/04/2026</w:t>
      </w:r>
    </w:p>
    <w:p w14:paraId="6AF9D5E7" w14:textId="77777777" w:rsidR="00905323" w:rsidRDefault="00000000">
      <w:pPr>
        <w:jc w:val="center"/>
        <w:rPr>
          <w:rFonts w:ascii="Verdana" w:eastAsia="Times New Roman" w:hAnsi="Verdana"/>
          <w:color w:val="191E00"/>
          <w:sz w:val="20"/>
          <w:szCs w:val="20"/>
        </w:rPr>
      </w:pPr>
      <w:r>
        <w:rPr>
          <w:rFonts w:ascii="Verdana" w:eastAsia="Times New Roman" w:hAnsi="Verdana"/>
          <w:color w:val="191E00"/>
          <w:sz w:val="20"/>
          <w:szCs w:val="20"/>
        </w:rPr>
        <w:pict w14:anchorId="2EAABA31">
          <v:rect id="_x0000_i1029" style="width:540pt;height:.75pt" o:hralign="center" o:hrstd="t" o:hr="t" fillcolor="#a0a0a0" stroked="f"/>
        </w:pict>
      </w:r>
    </w:p>
    <w:p w14:paraId="0504D1CF" w14:textId="77777777" w:rsidR="00905323"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24F197E4" w14:textId="77777777" w:rsidR="00905323" w:rsidRDefault="00000000">
      <w:pPr>
        <w:divId w:val="1023900244"/>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635CC750" w14:textId="77777777" w:rsidR="00905323"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9573ED2" w14:textId="77777777" w:rsidR="00905323" w:rsidRDefault="00000000">
      <w:pPr>
        <w:jc w:val="center"/>
        <w:rPr>
          <w:rFonts w:ascii="Verdana" w:eastAsia="Times New Roman" w:hAnsi="Verdana"/>
          <w:color w:val="191E00"/>
          <w:sz w:val="20"/>
          <w:szCs w:val="20"/>
        </w:rPr>
      </w:pPr>
      <w:r>
        <w:rPr>
          <w:rFonts w:ascii="Verdana" w:eastAsia="Times New Roman" w:hAnsi="Verdana"/>
          <w:color w:val="191E00"/>
          <w:sz w:val="20"/>
          <w:szCs w:val="20"/>
        </w:rPr>
        <w:pict w14:anchorId="58B9BFE2">
          <v:rect id="_x0000_i103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05323" w14:paraId="05D34B62" w14:textId="77777777">
        <w:trPr>
          <w:tblCellSpacing w:w="0" w:type="dxa"/>
        </w:trPr>
        <w:tc>
          <w:tcPr>
            <w:tcW w:w="2500" w:type="pct"/>
            <w:vAlign w:val="center"/>
            <w:hideMark/>
          </w:tcPr>
          <w:p w14:paraId="2311FAAC" w14:textId="77777777" w:rsidR="00905323"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Αθλητικά / Μπάσκετ </w:t>
            </w:r>
          </w:p>
        </w:tc>
        <w:tc>
          <w:tcPr>
            <w:tcW w:w="2500" w:type="pct"/>
            <w:vAlign w:val="center"/>
            <w:hideMark/>
          </w:tcPr>
          <w:p w14:paraId="03CA600B" w14:textId="77777777" w:rsidR="00905323"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15FFA9B9" w14:textId="77777777" w:rsidR="00905323" w:rsidRDefault="00000000">
      <w:pPr>
        <w:spacing w:after="240"/>
        <w:rPr>
          <w:rFonts w:ascii="Verdana" w:eastAsia="Times New Roman" w:hAnsi="Verdana"/>
          <w:color w:val="191E00"/>
          <w:sz w:val="20"/>
          <w:szCs w:val="20"/>
        </w:rPr>
      </w:pPr>
      <w:r>
        <w:rPr>
          <w:rFonts w:ascii="Verdana" w:eastAsia="Times New Roman" w:hAnsi="Verdana"/>
          <w:sz w:val="20"/>
          <w:szCs w:val="20"/>
        </w:rPr>
        <w:br/>
      </w:r>
      <w:r>
        <w:rPr>
          <w:rFonts w:ascii="Verdana" w:eastAsia="Times New Roman" w:hAnsi="Verdana"/>
          <w:b/>
          <w:bCs/>
          <w:sz w:val="20"/>
          <w:szCs w:val="20"/>
        </w:rPr>
        <w:t>16:00</w:t>
      </w:r>
      <w:r>
        <w:rPr>
          <w:rFonts w:ascii="Verdana" w:eastAsia="Times New Roman" w:hAnsi="Verdana"/>
          <w:sz w:val="20"/>
          <w:szCs w:val="20"/>
        </w:rPr>
        <w:t>  |  </w:t>
      </w:r>
      <w:r>
        <w:rPr>
          <w:rFonts w:ascii="Verdana" w:eastAsia="Times New Roman" w:hAnsi="Verdana"/>
          <w:b/>
          <w:bCs/>
          <w:sz w:val="20"/>
          <w:szCs w:val="20"/>
        </w:rPr>
        <w:t xml:space="preserve"> </w:t>
      </w:r>
      <w:proofErr w:type="spellStart"/>
      <w:r>
        <w:rPr>
          <w:rFonts w:ascii="Verdana" w:eastAsia="Times New Roman" w:hAnsi="Verdana"/>
          <w:b/>
          <w:bCs/>
          <w:sz w:val="20"/>
          <w:szCs w:val="20"/>
        </w:rPr>
        <w:t>Stoiximan</w:t>
      </w:r>
      <w:proofErr w:type="spellEnd"/>
      <w:r>
        <w:rPr>
          <w:rFonts w:ascii="Verdana" w:eastAsia="Times New Roman" w:hAnsi="Verdana"/>
          <w:b/>
          <w:bCs/>
          <w:sz w:val="20"/>
          <w:szCs w:val="20"/>
        </w:rPr>
        <w:t xml:space="preserve"> GBL | Παναθηναϊκός - Μύκονος | 26η Αγωνιστική  (Z) </w:t>
      </w:r>
      <w:r>
        <w:rPr>
          <w:rFonts w:ascii="Verdana" w:eastAsia="Times New Roman" w:hAnsi="Verdana"/>
          <w:b/>
          <w:bCs/>
          <w:color w:val="0F9ED5" w:themeColor="accent4"/>
          <w:sz w:val="20"/>
          <w:szCs w:val="20"/>
        </w:rPr>
        <w:t>(Ένθεση Αγώνα)</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0C1EDDC0" w14:textId="77777777" w:rsidR="00905323" w:rsidRDefault="00000000">
      <w:pPr>
        <w:divId w:val="1917399291"/>
        <w:rPr>
          <w:rFonts w:ascii="Verdana" w:eastAsia="Times New Roman" w:hAnsi="Verdana"/>
          <w:color w:val="191E00"/>
          <w:sz w:val="20"/>
          <w:szCs w:val="20"/>
        </w:rPr>
      </w:pPr>
      <w:r>
        <w:rPr>
          <w:rFonts w:ascii="Verdana" w:eastAsia="Times New Roman" w:hAnsi="Verdana"/>
          <w:color w:val="191E00"/>
          <w:sz w:val="20"/>
          <w:szCs w:val="20"/>
        </w:rPr>
        <w:t xml:space="preserve">Το συναρπαστικότερο πρωτάθλημα των τελευταίων ετών της </w:t>
      </w:r>
      <w:proofErr w:type="spellStart"/>
      <w:r>
        <w:rPr>
          <w:rFonts w:ascii="Verdana" w:eastAsia="Times New Roman" w:hAnsi="Verdana"/>
          <w:color w:val="191E00"/>
          <w:sz w:val="20"/>
          <w:szCs w:val="20"/>
        </w:rPr>
        <w:t>Basket</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League</w:t>
      </w:r>
      <w:proofErr w:type="spellEnd"/>
      <w:r>
        <w:rPr>
          <w:rFonts w:ascii="Verdana" w:eastAsia="Times New Roman" w:hAnsi="Verdana"/>
          <w:color w:val="191E00"/>
          <w:sz w:val="20"/>
          <w:szCs w:val="20"/>
        </w:rPr>
        <w:t xml:space="preserve"> έρχεται στις οθόνες σας αποκλειστικά από την ΕΡΤ. Δεκατρείς ομάδες σε έναν </w:t>
      </w:r>
      <w:proofErr w:type="spellStart"/>
      <w:r>
        <w:rPr>
          <w:rFonts w:ascii="Verdana" w:eastAsia="Times New Roman" w:hAnsi="Verdana"/>
          <w:color w:val="191E00"/>
          <w:sz w:val="20"/>
          <w:szCs w:val="20"/>
        </w:rPr>
        <w:t>μπασκετικό</w:t>
      </w:r>
      <w:proofErr w:type="spellEnd"/>
      <w:r>
        <w:rPr>
          <w:rFonts w:ascii="Verdana" w:eastAsia="Times New Roman" w:hAnsi="Verdana"/>
          <w:color w:val="191E00"/>
          <w:sz w:val="20"/>
          <w:szCs w:val="20"/>
        </w:rPr>
        <w:t xml:space="preserve"> μαραθώνιο με αμφίρροπους αγώνες. Καλάθι-καλάθι, πόντο-πόντο, όλη η δράση σε απευθείας μετάδοση. </w:t>
      </w:r>
      <w:proofErr w:type="spellStart"/>
      <w:r>
        <w:rPr>
          <w:rFonts w:ascii="Verdana" w:eastAsia="Times New Roman" w:hAnsi="Verdana"/>
          <w:color w:val="191E00"/>
          <w:sz w:val="20"/>
          <w:szCs w:val="20"/>
        </w:rPr>
        <w:t>Kλείστε</w:t>
      </w:r>
      <w:proofErr w:type="spellEnd"/>
      <w:r>
        <w:rPr>
          <w:rFonts w:ascii="Verdana" w:eastAsia="Times New Roman" w:hAnsi="Verdana"/>
          <w:color w:val="191E00"/>
          <w:sz w:val="20"/>
          <w:szCs w:val="20"/>
        </w:rPr>
        <w:t xml:space="preserve"> θέση στην κερκίδα της ERT World!</w:t>
      </w:r>
    </w:p>
    <w:p w14:paraId="172DC36D" w14:textId="77777777" w:rsidR="00905323"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Απευθείας μετάδοση από το "</w:t>
      </w:r>
      <w:proofErr w:type="spellStart"/>
      <w:r>
        <w:rPr>
          <w:rFonts w:ascii="Verdana" w:eastAsia="Times New Roman" w:hAnsi="Verdana"/>
          <w:b/>
          <w:bCs/>
          <w:color w:val="304A74"/>
          <w:sz w:val="20"/>
          <w:szCs w:val="20"/>
        </w:rPr>
        <w:t>Telekom</w:t>
      </w:r>
      <w:proofErr w:type="spellEnd"/>
      <w:r>
        <w:rPr>
          <w:rFonts w:ascii="Verdana" w:eastAsia="Times New Roman" w:hAnsi="Verdana"/>
          <w:b/>
          <w:bCs/>
          <w:color w:val="304A74"/>
          <w:sz w:val="20"/>
          <w:szCs w:val="20"/>
        </w:rPr>
        <w:t xml:space="preserve"> </w:t>
      </w:r>
      <w:proofErr w:type="spellStart"/>
      <w:r>
        <w:rPr>
          <w:rFonts w:ascii="Verdana" w:eastAsia="Times New Roman" w:hAnsi="Verdana"/>
          <w:b/>
          <w:bCs/>
          <w:color w:val="304A74"/>
          <w:sz w:val="20"/>
          <w:szCs w:val="20"/>
        </w:rPr>
        <w:t>Center</w:t>
      </w:r>
      <w:proofErr w:type="spellEnd"/>
      <w:r>
        <w:rPr>
          <w:rFonts w:ascii="Verdana" w:eastAsia="Times New Roman" w:hAnsi="Verdana"/>
          <w:b/>
          <w:bCs/>
          <w:color w:val="304A74"/>
          <w:sz w:val="20"/>
          <w:szCs w:val="20"/>
        </w:rPr>
        <w:t xml:space="preserve"> </w:t>
      </w:r>
      <w:proofErr w:type="spellStart"/>
      <w:r>
        <w:rPr>
          <w:rFonts w:ascii="Verdana" w:eastAsia="Times New Roman" w:hAnsi="Verdana"/>
          <w:b/>
          <w:bCs/>
          <w:color w:val="304A74"/>
          <w:sz w:val="20"/>
          <w:szCs w:val="20"/>
        </w:rPr>
        <w:t>Athens</w:t>
      </w:r>
      <w:proofErr w:type="spellEnd"/>
      <w:r>
        <w:rPr>
          <w:rFonts w:ascii="Verdana" w:eastAsia="Times New Roman" w:hAnsi="Verdana"/>
          <w:b/>
          <w:bCs/>
          <w:color w:val="304A74"/>
          <w:sz w:val="20"/>
          <w:szCs w:val="20"/>
        </w:rPr>
        <w:t>", Ολυμπιακό Αθλητικό Κέντρο Αθηνών</w:t>
      </w:r>
      <w:r>
        <w:rPr>
          <w:rFonts w:ascii="Verdana" w:eastAsia="Times New Roman" w:hAnsi="Verdana"/>
          <w:color w:val="191E00"/>
          <w:sz w:val="20"/>
          <w:szCs w:val="20"/>
        </w:rPr>
        <w:t xml:space="preserve"> </w:t>
      </w:r>
    </w:p>
    <w:p w14:paraId="51AEFAAC" w14:textId="77777777" w:rsidR="00905323" w:rsidRDefault="00000000">
      <w:pPr>
        <w:jc w:val="center"/>
        <w:rPr>
          <w:rFonts w:ascii="Verdana" w:eastAsia="Times New Roman" w:hAnsi="Verdana"/>
          <w:color w:val="191E00"/>
          <w:sz w:val="20"/>
          <w:szCs w:val="20"/>
        </w:rPr>
      </w:pPr>
      <w:r>
        <w:rPr>
          <w:rFonts w:ascii="Verdana" w:eastAsia="Times New Roman" w:hAnsi="Verdana"/>
          <w:color w:val="191E00"/>
          <w:sz w:val="20"/>
          <w:szCs w:val="20"/>
        </w:rPr>
        <w:pict w14:anchorId="69031A0A">
          <v:rect id="_x0000_i103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05323" w14:paraId="3422ABF4" w14:textId="77777777">
        <w:trPr>
          <w:tblCellSpacing w:w="0" w:type="dxa"/>
        </w:trPr>
        <w:tc>
          <w:tcPr>
            <w:tcW w:w="2500" w:type="pct"/>
            <w:vAlign w:val="center"/>
            <w:hideMark/>
          </w:tcPr>
          <w:p w14:paraId="40D37CAA" w14:textId="77777777" w:rsidR="00905323"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Αθλητικά / Μπάσκετ </w:t>
            </w:r>
          </w:p>
        </w:tc>
        <w:tc>
          <w:tcPr>
            <w:tcW w:w="2500" w:type="pct"/>
            <w:vAlign w:val="center"/>
            <w:hideMark/>
          </w:tcPr>
          <w:p w14:paraId="0C6259FB" w14:textId="77777777" w:rsidR="00905323"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312B8B34" w14:textId="77777777" w:rsidR="00905323"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18:15</w:t>
      </w:r>
      <w:r>
        <w:rPr>
          <w:rFonts w:ascii="Verdana" w:eastAsia="Times New Roman" w:hAnsi="Verdana"/>
          <w:color w:val="191E00"/>
          <w:sz w:val="20"/>
          <w:szCs w:val="20"/>
        </w:rPr>
        <w:t>  |  </w:t>
      </w:r>
      <w:r>
        <w:rPr>
          <w:rFonts w:ascii="Verdana" w:eastAsia="Times New Roman" w:hAnsi="Verdana"/>
          <w:b/>
          <w:bCs/>
          <w:color w:val="191E00"/>
          <w:sz w:val="20"/>
          <w:szCs w:val="20"/>
        </w:rPr>
        <w:t xml:space="preserve"> </w:t>
      </w:r>
      <w:proofErr w:type="spellStart"/>
      <w:r>
        <w:rPr>
          <w:rFonts w:ascii="Verdana" w:eastAsia="Times New Roman" w:hAnsi="Verdana"/>
          <w:b/>
          <w:bCs/>
          <w:color w:val="191E00"/>
          <w:sz w:val="20"/>
          <w:szCs w:val="20"/>
        </w:rPr>
        <w:t>Stoiximan</w:t>
      </w:r>
      <w:proofErr w:type="spellEnd"/>
      <w:r>
        <w:rPr>
          <w:rFonts w:ascii="Verdana" w:eastAsia="Times New Roman" w:hAnsi="Verdana"/>
          <w:b/>
          <w:bCs/>
          <w:color w:val="191E00"/>
          <w:sz w:val="20"/>
          <w:szCs w:val="20"/>
        </w:rPr>
        <w:t xml:space="preserve"> GBL | ΑΕΚ - Ολυμπιακός | 26η Αγωνιστική  (Z)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6E882261" w14:textId="77777777" w:rsidR="00905323" w:rsidRDefault="00000000">
      <w:pPr>
        <w:divId w:val="219361637"/>
        <w:rPr>
          <w:rFonts w:ascii="Verdana" w:eastAsia="Times New Roman" w:hAnsi="Verdana"/>
          <w:color w:val="191E00"/>
          <w:sz w:val="20"/>
          <w:szCs w:val="20"/>
        </w:rPr>
      </w:pPr>
      <w:r>
        <w:rPr>
          <w:rFonts w:ascii="Verdana" w:eastAsia="Times New Roman" w:hAnsi="Verdana"/>
          <w:color w:val="191E00"/>
          <w:sz w:val="20"/>
          <w:szCs w:val="20"/>
        </w:rPr>
        <w:t xml:space="preserve">Το συναρπαστικότερο πρωτάθλημα των τελευταίων ετών της </w:t>
      </w:r>
      <w:proofErr w:type="spellStart"/>
      <w:r>
        <w:rPr>
          <w:rFonts w:ascii="Verdana" w:eastAsia="Times New Roman" w:hAnsi="Verdana"/>
          <w:color w:val="191E00"/>
          <w:sz w:val="20"/>
          <w:szCs w:val="20"/>
        </w:rPr>
        <w:t>Basket</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League</w:t>
      </w:r>
      <w:proofErr w:type="spellEnd"/>
      <w:r>
        <w:rPr>
          <w:rFonts w:ascii="Verdana" w:eastAsia="Times New Roman" w:hAnsi="Verdana"/>
          <w:color w:val="191E00"/>
          <w:sz w:val="20"/>
          <w:szCs w:val="20"/>
        </w:rPr>
        <w:t xml:space="preserve"> έρχεται στις οθόνες σας αποκλειστικά από την ΕΡΤ. Δεκατρείς ομάδες σε έναν </w:t>
      </w:r>
      <w:proofErr w:type="spellStart"/>
      <w:r>
        <w:rPr>
          <w:rFonts w:ascii="Verdana" w:eastAsia="Times New Roman" w:hAnsi="Verdana"/>
          <w:color w:val="191E00"/>
          <w:sz w:val="20"/>
          <w:szCs w:val="20"/>
        </w:rPr>
        <w:t>μπασκετικό</w:t>
      </w:r>
      <w:proofErr w:type="spellEnd"/>
      <w:r>
        <w:rPr>
          <w:rFonts w:ascii="Verdana" w:eastAsia="Times New Roman" w:hAnsi="Verdana"/>
          <w:color w:val="191E00"/>
          <w:sz w:val="20"/>
          <w:szCs w:val="20"/>
        </w:rPr>
        <w:t xml:space="preserve"> μαραθώνιο με αμφίρροπους αγώνες. Καλάθι-καλάθι, πόντο-πόντο, όλη η δράση σε απευθείας μετάδοση. </w:t>
      </w:r>
      <w:proofErr w:type="spellStart"/>
      <w:r>
        <w:rPr>
          <w:rFonts w:ascii="Verdana" w:eastAsia="Times New Roman" w:hAnsi="Verdana"/>
          <w:color w:val="191E00"/>
          <w:sz w:val="20"/>
          <w:szCs w:val="20"/>
        </w:rPr>
        <w:t>Kλείστε</w:t>
      </w:r>
      <w:proofErr w:type="spellEnd"/>
      <w:r>
        <w:rPr>
          <w:rFonts w:ascii="Verdana" w:eastAsia="Times New Roman" w:hAnsi="Verdana"/>
          <w:color w:val="191E00"/>
          <w:sz w:val="20"/>
          <w:szCs w:val="20"/>
        </w:rPr>
        <w:t xml:space="preserve"> θέση στην κερκίδα της ERT World!</w:t>
      </w:r>
    </w:p>
    <w:p w14:paraId="779BD0EE" w14:textId="77777777" w:rsidR="00905323"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Απευθείας μετάδοση από το Ολυμπιακό Γυμναστήριο Άνω Λιοσίων "</w:t>
      </w:r>
      <w:proofErr w:type="spellStart"/>
      <w:r>
        <w:rPr>
          <w:rFonts w:ascii="Verdana" w:eastAsia="Times New Roman" w:hAnsi="Verdana"/>
          <w:b/>
          <w:bCs/>
          <w:color w:val="304A74"/>
          <w:sz w:val="20"/>
          <w:szCs w:val="20"/>
        </w:rPr>
        <w:t>Sunel</w:t>
      </w:r>
      <w:proofErr w:type="spellEnd"/>
      <w:r>
        <w:rPr>
          <w:rFonts w:ascii="Verdana" w:eastAsia="Times New Roman" w:hAnsi="Verdana"/>
          <w:b/>
          <w:bCs/>
          <w:color w:val="304A74"/>
          <w:sz w:val="20"/>
          <w:szCs w:val="20"/>
        </w:rPr>
        <w:t xml:space="preserve"> </w:t>
      </w:r>
      <w:proofErr w:type="spellStart"/>
      <w:r>
        <w:rPr>
          <w:rFonts w:ascii="Verdana" w:eastAsia="Times New Roman" w:hAnsi="Verdana"/>
          <w:b/>
          <w:bCs/>
          <w:color w:val="304A74"/>
          <w:sz w:val="20"/>
          <w:szCs w:val="20"/>
        </w:rPr>
        <w:t>Arena</w:t>
      </w:r>
      <w:proofErr w:type="spellEnd"/>
      <w:r>
        <w:rPr>
          <w:rFonts w:ascii="Verdana" w:eastAsia="Times New Roman" w:hAnsi="Verdana"/>
          <w:b/>
          <w:bCs/>
          <w:color w:val="304A74"/>
          <w:sz w:val="20"/>
          <w:szCs w:val="20"/>
        </w:rPr>
        <w:t xml:space="preserve">" </w:t>
      </w:r>
    </w:p>
    <w:p w14:paraId="2FAB37AB" w14:textId="77777777" w:rsidR="00905323" w:rsidRDefault="00000000">
      <w:pPr>
        <w:jc w:val="center"/>
        <w:rPr>
          <w:rFonts w:ascii="Verdana" w:eastAsia="Times New Roman" w:hAnsi="Verdana"/>
          <w:color w:val="191E00"/>
          <w:sz w:val="20"/>
          <w:szCs w:val="20"/>
        </w:rPr>
      </w:pPr>
      <w:r>
        <w:rPr>
          <w:rFonts w:ascii="Verdana" w:eastAsia="Times New Roman" w:hAnsi="Verdana"/>
          <w:color w:val="191E00"/>
          <w:sz w:val="20"/>
          <w:szCs w:val="20"/>
        </w:rPr>
        <w:pict w14:anchorId="370AE2C7">
          <v:rect id="_x0000_i1032" style="width:540pt;height:.75pt" o:hralign="center" o:hrstd="t" o:hr="t" fillcolor="#a0a0a0" stroked="f"/>
        </w:pict>
      </w:r>
    </w:p>
    <w:p w14:paraId="4CA66637" w14:textId="77777777" w:rsidR="00905323" w:rsidRDefault="00000000">
      <w:pPr>
        <w:pStyle w:val="a4"/>
        <w:jc w:val="right"/>
      </w:pPr>
      <w:r>
        <w:rPr>
          <w:rFonts w:eastAsia="Times New Roman"/>
        </w:rPr>
        <w:br w:type="page"/>
      </w:r>
      <w:r>
        <w:fldChar w:fldCharType="begin"/>
      </w:r>
      <w:r>
        <w:instrText>PAGE</w:instrText>
      </w:r>
      <w:r>
        <w:fldChar w:fldCharType="separate"/>
      </w:r>
      <w:r>
        <w:fldChar w:fldCharType="end"/>
      </w:r>
    </w:p>
    <w:p w14:paraId="26AC36E8" w14:textId="77777777" w:rsidR="00905323"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ΚΥΡΙΑΚΗΣ  26/04/2026</w:t>
      </w:r>
    </w:p>
    <w:p w14:paraId="37C31D7A" w14:textId="77777777" w:rsidR="00905323" w:rsidRDefault="00000000">
      <w:pPr>
        <w:jc w:val="center"/>
        <w:rPr>
          <w:rFonts w:ascii="Verdana" w:eastAsia="Times New Roman" w:hAnsi="Verdana"/>
          <w:color w:val="191E00"/>
          <w:sz w:val="20"/>
          <w:szCs w:val="20"/>
        </w:rPr>
      </w:pPr>
      <w:r>
        <w:rPr>
          <w:rFonts w:ascii="Verdana" w:eastAsia="Times New Roman" w:hAnsi="Verdana"/>
          <w:color w:val="191E00"/>
          <w:sz w:val="20"/>
          <w:szCs w:val="20"/>
        </w:rPr>
        <w:pict w14:anchorId="1E693E2B">
          <v:rect id="_x0000_i1033" style="width:540pt;height:.75pt" o:hralign="center" o:hrstd="t" o:hr="t" fillcolor="#a0a0a0" stroked="f"/>
        </w:pict>
      </w:r>
    </w:p>
    <w:p w14:paraId="6ABC3DA8" w14:textId="77777777" w:rsidR="00905323"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52964201" w14:textId="77777777" w:rsidR="00905323" w:rsidRDefault="00000000">
      <w:pPr>
        <w:divId w:val="1549104605"/>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696EF062" w14:textId="77777777" w:rsidR="00905323"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008DF81" w14:textId="77777777" w:rsidR="00905323" w:rsidRDefault="00000000">
      <w:pPr>
        <w:jc w:val="center"/>
        <w:rPr>
          <w:rFonts w:ascii="Verdana" w:eastAsia="Times New Roman" w:hAnsi="Verdana"/>
          <w:color w:val="191E00"/>
          <w:sz w:val="20"/>
          <w:szCs w:val="20"/>
        </w:rPr>
      </w:pPr>
      <w:r>
        <w:rPr>
          <w:rFonts w:ascii="Verdana" w:eastAsia="Times New Roman" w:hAnsi="Verdana"/>
          <w:color w:val="191E00"/>
          <w:sz w:val="20"/>
          <w:szCs w:val="20"/>
        </w:rPr>
        <w:pict w14:anchorId="7B8B1F66">
          <v:rect id="_x0000_i103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05323" w14:paraId="36CB49D0" w14:textId="77777777">
        <w:trPr>
          <w:tblCellSpacing w:w="0" w:type="dxa"/>
        </w:trPr>
        <w:tc>
          <w:tcPr>
            <w:tcW w:w="2500" w:type="pct"/>
            <w:vAlign w:val="center"/>
            <w:hideMark/>
          </w:tcPr>
          <w:p w14:paraId="4F733406" w14:textId="77777777" w:rsidR="00905323"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Παράδοση </w:t>
            </w:r>
          </w:p>
        </w:tc>
        <w:tc>
          <w:tcPr>
            <w:tcW w:w="2500" w:type="pct"/>
            <w:vAlign w:val="center"/>
            <w:hideMark/>
          </w:tcPr>
          <w:p w14:paraId="119FB40E" w14:textId="77777777" w:rsidR="00905323"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2FDB8A67" w14:textId="77777777" w:rsidR="00905323"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 Αλάτι της Γης - Θ' ΚΥΚΛΟΣ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3407901" wp14:editId="7B6ED308">
            <wp:extent cx="190500" cy="190500"/>
            <wp:effectExtent l="0" t="0" r="0" b="0"/>
            <wp:docPr id="137" name="Εικόνα 13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b/>
          <w:bCs/>
          <w:color w:val="0F9ED5" w:themeColor="accent4"/>
          <w:sz w:val="20"/>
          <w:szCs w:val="20"/>
        </w:rPr>
        <w:t>(Αλλαγή προγράμματος)</w:t>
      </w:r>
      <w:r>
        <w:rPr>
          <w:rFonts w:ascii="Verdana" w:eastAsia="Times New Roman" w:hAnsi="Verdana"/>
          <w:b/>
          <w:bCs/>
          <w:color w:val="0F9ED5" w:themeColor="accent4"/>
          <w:sz w:val="20"/>
          <w:szCs w:val="20"/>
        </w:rPr>
        <w:br/>
      </w:r>
    </w:p>
    <w:p w14:paraId="14596318" w14:textId="77777777" w:rsidR="00905323" w:rsidRDefault="00000000">
      <w:pPr>
        <w:divId w:val="1976257258"/>
        <w:rPr>
          <w:rFonts w:ascii="Verdana" w:eastAsia="Times New Roman" w:hAnsi="Verdana"/>
          <w:color w:val="191E00"/>
          <w:sz w:val="20"/>
          <w:szCs w:val="20"/>
        </w:rPr>
      </w:pPr>
      <w:r>
        <w:rPr>
          <w:rFonts w:ascii="Verdana" w:eastAsia="Times New Roman" w:hAnsi="Verdana"/>
          <w:color w:val="191E00"/>
          <w:sz w:val="20"/>
          <w:szCs w:val="20"/>
        </w:rPr>
        <w:t>Σειρά εκπομπών για την ελληνική μουσική παράδοση.</w:t>
      </w:r>
      <w:r>
        <w:rPr>
          <w:rFonts w:ascii="Verdana" w:eastAsia="Times New Roman" w:hAnsi="Verdana"/>
          <w:color w:val="191E00"/>
          <w:sz w:val="20"/>
          <w:szCs w:val="20"/>
        </w:rPr>
        <w:br/>
      </w:r>
      <w:r>
        <w:rPr>
          <w:rFonts w:ascii="Verdana" w:eastAsia="Times New Roman" w:hAnsi="Verdana"/>
          <w:color w:val="191E00"/>
          <w:sz w:val="20"/>
          <w:szCs w:val="20"/>
        </w:rPr>
        <w:br/>
        <w:t>Στόχος τους είναι να καταγράψουν και να προβάλουν στο κοινό τον πλούτο, την ποικιλία και την εκφραστικότητα της μουσικής μας κληρονομιάς, μέσα από τα τοπικά μουσικά ιδιώματα αλλά και τη σύγχρονη δυναμική στο αστικό περιβάλλον της μεγάλης πόλης.</w:t>
      </w:r>
    </w:p>
    <w:p w14:paraId="443B42BF" w14:textId="77777777" w:rsidR="00905323"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«Τραγούδια και χοροί από τη Σαμοθράκη»</w:t>
      </w:r>
      <w:r>
        <w:rPr>
          <w:rFonts w:ascii="Verdana" w:eastAsia="Times New Roman" w:hAnsi="Verdana"/>
          <w:color w:val="191E00"/>
          <w:sz w:val="20"/>
          <w:szCs w:val="20"/>
        </w:rPr>
        <w:t xml:space="preserve"> </w:t>
      </w:r>
    </w:p>
    <w:p w14:paraId="307C679D" w14:textId="77777777" w:rsidR="00905323" w:rsidRDefault="00000000">
      <w:pPr>
        <w:divId w:val="397557661"/>
        <w:rPr>
          <w:rFonts w:ascii="Verdana" w:eastAsia="Times New Roman" w:hAnsi="Verdana"/>
          <w:color w:val="191E00"/>
          <w:sz w:val="20"/>
          <w:szCs w:val="20"/>
        </w:rPr>
      </w:pPr>
      <w:r>
        <w:rPr>
          <w:rFonts w:ascii="Verdana" w:eastAsia="Times New Roman" w:hAnsi="Verdana"/>
          <w:color w:val="191E00"/>
          <w:sz w:val="20"/>
          <w:szCs w:val="20"/>
        </w:rPr>
        <w:t xml:space="preserve">Η Σαμοθράκη, σε κομβικό γεωγραφικό σημείο, χαρακτηρίζεται από ρεπερτόριο πλούσιο και πολύμορφο, με γοητευτικές μελωδίες στα τραγούδια της και ξεχωριστό δυναμισμό στους χορούς της. </w:t>
      </w:r>
      <w:r>
        <w:rPr>
          <w:rFonts w:ascii="Verdana" w:eastAsia="Times New Roman" w:hAnsi="Verdana"/>
          <w:color w:val="191E00"/>
          <w:sz w:val="20"/>
          <w:szCs w:val="20"/>
        </w:rPr>
        <w:br/>
        <w:t xml:space="preserve">Η εκπομπή ξεκινά με μια σειρά από παλαιά τραγούδια που κατέγραψε στα τέλη του 19ου αιώνα ο </w:t>
      </w:r>
      <w:proofErr w:type="spellStart"/>
      <w:r>
        <w:rPr>
          <w:rFonts w:ascii="Verdana" w:eastAsia="Times New Roman" w:hAnsi="Verdana"/>
          <w:color w:val="191E00"/>
          <w:sz w:val="20"/>
          <w:szCs w:val="20"/>
        </w:rPr>
        <w:t>Σαμοθρακίτης</w:t>
      </w:r>
      <w:proofErr w:type="spellEnd"/>
      <w:r>
        <w:rPr>
          <w:rFonts w:ascii="Verdana" w:eastAsia="Times New Roman" w:hAnsi="Verdana"/>
          <w:color w:val="191E00"/>
          <w:sz w:val="20"/>
          <w:szCs w:val="20"/>
        </w:rPr>
        <w:t xml:space="preserve"> λόγιος Νικόλαος Φαρδύς, με το φωνητικό σύνολο «Αρμονίας Γένεσις» του Συλλόγου Φίλων Μουσικής Σαμοθράκης. Τις μουσικές επεξεργασίες των κομματιών έχει κάνει η μουσικολόγος Γιώτα </w:t>
      </w:r>
      <w:proofErr w:type="spellStart"/>
      <w:r>
        <w:rPr>
          <w:rFonts w:ascii="Verdana" w:eastAsia="Times New Roman" w:hAnsi="Verdana"/>
          <w:color w:val="191E00"/>
          <w:sz w:val="20"/>
          <w:szCs w:val="20"/>
        </w:rPr>
        <w:t>Τηγανούρια</w:t>
      </w:r>
      <w:proofErr w:type="spellEnd"/>
      <w:r>
        <w:rPr>
          <w:rFonts w:ascii="Verdana" w:eastAsia="Times New Roman" w:hAnsi="Verdana"/>
          <w:color w:val="191E00"/>
          <w:sz w:val="20"/>
          <w:szCs w:val="20"/>
        </w:rPr>
        <w:t xml:space="preserve">, μέλος μεγάλης μουσικής οικογένειας του νησιού, που έχει εκπονήσει τη διδακτορική της διατριβή για τη μουσική της Σαμοθράκης. Η Γ. </w:t>
      </w:r>
      <w:proofErr w:type="spellStart"/>
      <w:r>
        <w:rPr>
          <w:rFonts w:ascii="Verdana" w:eastAsia="Times New Roman" w:hAnsi="Verdana"/>
          <w:color w:val="191E00"/>
          <w:sz w:val="20"/>
          <w:szCs w:val="20"/>
        </w:rPr>
        <w:t>Τηγανούρια</w:t>
      </w:r>
      <w:proofErr w:type="spellEnd"/>
      <w:r>
        <w:rPr>
          <w:rFonts w:ascii="Verdana" w:eastAsia="Times New Roman" w:hAnsi="Verdana"/>
          <w:color w:val="191E00"/>
          <w:sz w:val="20"/>
          <w:szCs w:val="20"/>
        </w:rPr>
        <w:t xml:space="preserve"> μας ξεναγεί στην παράδοση του τόπου της, ενώ ο Πέτρος </w:t>
      </w:r>
      <w:proofErr w:type="spellStart"/>
      <w:r>
        <w:rPr>
          <w:rFonts w:ascii="Verdana" w:eastAsia="Times New Roman" w:hAnsi="Verdana"/>
          <w:color w:val="191E00"/>
          <w:sz w:val="20"/>
          <w:szCs w:val="20"/>
        </w:rPr>
        <w:t>Αποστολούδιας</w:t>
      </w:r>
      <w:proofErr w:type="spellEnd"/>
      <w:r>
        <w:rPr>
          <w:rFonts w:ascii="Verdana" w:eastAsia="Times New Roman" w:hAnsi="Verdana"/>
          <w:color w:val="191E00"/>
          <w:sz w:val="20"/>
          <w:szCs w:val="20"/>
        </w:rPr>
        <w:t xml:space="preserve"> αναφέρεται στους πολύ ιδιαίτερους τοπικούς χορούς καθώς και στα πλούσια προϊόντα της </w:t>
      </w:r>
      <w:proofErr w:type="spellStart"/>
      <w:r>
        <w:rPr>
          <w:rFonts w:ascii="Verdana" w:eastAsia="Times New Roman" w:hAnsi="Verdana"/>
          <w:color w:val="191E00"/>
          <w:sz w:val="20"/>
          <w:szCs w:val="20"/>
        </w:rPr>
        <w:t>σαμοθρακίτικης</w:t>
      </w:r>
      <w:proofErr w:type="spellEnd"/>
      <w:r>
        <w:rPr>
          <w:rFonts w:ascii="Verdana" w:eastAsia="Times New Roman" w:hAnsi="Verdana"/>
          <w:color w:val="191E00"/>
          <w:sz w:val="20"/>
          <w:szCs w:val="20"/>
        </w:rPr>
        <w:t xml:space="preserve"> γης. </w:t>
      </w:r>
      <w:r>
        <w:rPr>
          <w:rFonts w:ascii="Verdana" w:eastAsia="Times New Roman" w:hAnsi="Verdana"/>
          <w:color w:val="191E00"/>
          <w:sz w:val="20"/>
          <w:szCs w:val="20"/>
        </w:rPr>
        <w:br/>
        <w:t>Οι βιωματικοί χορευτές που συμμετέχουν στην παρέα παρουσιάζουν το ξεχωριστό χορευτικό ρεπερτόριο με τα παλαιά συρτά, τους ιδιότυπους τοπικούς χορούς (όπως το «</w:t>
      </w:r>
      <w:proofErr w:type="spellStart"/>
      <w:r>
        <w:rPr>
          <w:rFonts w:ascii="Verdana" w:eastAsia="Times New Roman" w:hAnsi="Verdana"/>
          <w:color w:val="191E00"/>
          <w:sz w:val="20"/>
          <w:szCs w:val="20"/>
        </w:rPr>
        <w:t>γιαρ-γιαρ</w:t>
      </w:r>
      <w:proofErr w:type="spellEnd"/>
      <w:r>
        <w:rPr>
          <w:rFonts w:ascii="Verdana" w:eastAsia="Times New Roman" w:hAnsi="Verdana"/>
          <w:color w:val="191E00"/>
          <w:sz w:val="20"/>
          <w:szCs w:val="20"/>
        </w:rPr>
        <w:t xml:space="preserve">»), τα χασάπικα και τα </w:t>
      </w:r>
      <w:proofErr w:type="spellStart"/>
      <w:r>
        <w:rPr>
          <w:rFonts w:ascii="Verdana" w:eastAsia="Times New Roman" w:hAnsi="Verdana"/>
          <w:color w:val="191E00"/>
          <w:sz w:val="20"/>
          <w:szCs w:val="20"/>
        </w:rPr>
        <w:t>χασαποσέρβικα</w:t>
      </w:r>
      <w:proofErr w:type="spellEnd"/>
      <w:r>
        <w:rPr>
          <w:rFonts w:ascii="Verdana" w:eastAsia="Times New Roman" w:hAnsi="Verdana"/>
          <w:color w:val="191E00"/>
          <w:sz w:val="20"/>
          <w:szCs w:val="20"/>
        </w:rPr>
        <w:t>, τους «</w:t>
      </w:r>
      <w:proofErr w:type="spellStart"/>
      <w:r>
        <w:rPr>
          <w:rFonts w:ascii="Verdana" w:eastAsia="Times New Roman" w:hAnsi="Verdana"/>
          <w:color w:val="191E00"/>
          <w:sz w:val="20"/>
          <w:szCs w:val="20"/>
        </w:rPr>
        <w:t>αμολαρτούς</w:t>
      </w:r>
      <w:proofErr w:type="spellEnd"/>
      <w:r>
        <w:rPr>
          <w:rFonts w:ascii="Verdana" w:eastAsia="Times New Roman" w:hAnsi="Verdana"/>
          <w:color w:val="191E00"/>
          <w:sz w:val="20"/>
          <w:szCs w:val="20"/>
        </w:rPr>
        <w:t>» αντικριστούς χορούς (</w:t>
      </w:r>
      <w:proofErr w:type="spellStart"/>
      <w:r>
        <w:rPr>
          <w:rFonts w:ascii="Verdana" w:eastAsia="Times New Roman" w:hAnsi="Verdana"/>
          <w:color w:val="191E00"/>
          <w:sz w:val="20"/>
          <w:szCs w:val="20"/>
        </w:rPr>
        <w:t>ζεϊμπέκικα</w:t>
      </w:r>
      <w:proofErr w:type="spellEnd"/>
      <w:r>
        <w:rPr>
          <w:rFonts w:ascii="Verdana" w:eastAsia="Times New Roman" w:hAnsi="Verdana"/>
          <w:color w:val="191E00"/>
          <w:sz w:val="20"/>
          <w:szCs w:val="20"/>
        </w:rPr>
        <w:t xml:space="preserve"> και καρσιλαμάδες) αλλά και τα λαϊκά </w:t>
      </w:r>
      <w:proofErr w:type="spellStart"/>
      <w:r>
        <w:rPr>
          <w:rFonts w:ascii="Verdana" w:eastAsia="Times New Roman" w:hAnsi="Verdana"/>
          <w:color w:val="191E00"/>
          <w:sz w:val="20"/>
          <w:szCs w:val="20"/>
        </w:rPr>
        <w:t>βαλσάκια</w:t>
      </w:r>
      <w:proofErr w:type="spellEnd"/>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Στην εξαιρετική ομάδα των τοπικών μουσικών και τραγουδιστών συναντάμε και τους παλαίμαχους Δημήτρη και Στρατή </w:t>
      </w:r>
      <w:proofErr w:type="spellStart"/>
      <w:r>
        <w:rPr>
          <w:rFonts w:ascii="Verdana" w:eastAsia="Times New Roman" w:hAnsi="Verdana"/>
          <w:color w:val="191E00"/>
          <w:sz w:val="20"/>
          <w:szCs w:val="20"/>
        </w:rPr>
        <w:t>Τηγανούρια</w:t>
      </w:r>
      <w:proofErr w:type="spellEnd"/>
      <w:r>
        <w:rPr>
          <w:rFonts w:ascii="Verdana" w:eastAsia="Times New Roman" w:hAnsi="Verdana"/>
          <w:color w:val="191E00"/>
          <w:sz w:val="20"/>
          <w:szCs w:val="20"/>
        </w:rPr>
        <w:t>, που εκπροσωπούν το ξεχωριστό ύφος και τεχνική παιξίματος της παλαιάς γενιάς οργανοπαιχτών του Αιγαίου στο βιολί και στο λαούτο. Τραγουδούν και χορεύουν μέλη του Συλλόγου Φίλων Μουσικής Σαμοθράκης «Αρμονίας Γένεσις».</w:t>
      </w:r>
    </w:p>
    <w:p w14:paraId="2F9FBDCA" w14:textId="77777777" w:rsidR="00905323"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E40BA5D" w14:textId="77777777" w:rsidR="00905323" w:rsidRDefault="00000000">
      <w:pPr>
        <w:jc w:val="center"/>
        <w:rPr>
          <w:rFonts w:ascii="Verdana" w:eastAsia="Times New Roman" w:hAnsi="Verdana"/>
          <w:color w:val="191E00"/>
          <w:sz w:val="20"/>
          <w:szCs w:val="20"/>
        </w:rPr>
      </w:pPr>
      <w:r>
        <w:rPr>
          <w:rFonts w:ascii="Verdana" w:eastAsia="Times New Roman" w:hAnsi="Verdana"/>
          <w:color w:val="191E00"/>
          <w:sz w:val="20"/>
          <w:szCs w:val="20"/>
        </w:rPr>
        <w:pict w14:anchorId="65A2D888">
          <v:rect id="_x0000_i103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05323" w14:paraId="5AB2B733" w14:textId="77777777">
        <w:trPr>
          <w:tblCellSpacing w:w="0" w:type="dxa"/>
        </w:trPr>
        <w:tc>
          <w:tcPr>
            <w:tcW w:w="2500" w:type="pct"/>
            <w:vAlign w:val="center"/>
            <w:hideMark/>
          </w:tcPr>
          <w:p w14:paraId="343A3C4E" w14:textId="77777777" w:rsidR="00905323"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392850DB" w14:textId="77777777" w:rsidR="00905323"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152B10F9" w14:textId="77777777" w:rsidR="00905323"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Κεντρικό Δελτίο Ειδήσεων - Αθλητικά - Καιρός </w:t>
      </w:r>
      <w:r>
        <w:rPr>
          <w:rFonts w:ascii="Verdana" w:eastAsia="Times New Roman" w:hAnsi="Verdana"/>
          <w:color w:val="191E00"/>
          <w:sz w:val="20"/>
          <w:szCs w:val="20"/>
        </w:rPr>
        <w:br/>
      </w:r>
    </w:p>
    <w:p w14:paraId="3036D415" w14:textId="77777777" w:rsidR="00905323" w:rsidRDefault="00000000">
      <w:pPr>
        <w:divId w:val="1527140676"/>
        <w:rPr>
          <w:rFonts w:ascii="Verdana" w:eastAsia="Times New Roman" w:hAnsi="Verdana"/>
          <w:color w:val="191E00"/>
          <w:sz w:val="20"/>
          <w:szCs w:val="20"/>
        </w:rPr>
      </w:pPr>
      <w:r>
        <w:rPr>
          <w:rFonts w:ascii="Verdana" w:eastAsia="Times New Roman" w:hAnsi="Verdana"/>
          <w:color w:val="191E00"/>
          <w:sz w:val="20"/>
          <w:szCs w:val="20"/>
        </w:rPr>
        <w:t xml:space="preserve">Το αναλυτικό δελτίο ειδήσεων με συνέπεια στη μάχη της ενημέρωσης έγκυρα, έγκαιρα, ψύχραιμα και αντικειμενικά. </w:t>
      </w:r>
      <w:r>
        <w:rPr>
          <w:rFonts w:ascii="Verdana" w:eastAsia="Times New Roman" w:hAnsi="Verdana"/>
          <w:color w:val="191E00"/>
          <w:sz w:val="20"/>
          <w:szCs w:val="20"/>
        </w:rPr>
        <w:br/>
        <w:t>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0C3A317C" w14:textId="5834529D" w:rsidR="00905323"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r>
    </w:p>
    <w:p w14:paraId="2F8922B6" w14:textId="77777777" w:rsidR="00905323" w:rsidRDefault="00000000">
      <w:pPr>
        <w:jc w:val="center"/>
        <w:rPr>
          <w:rFonts w:ascii="Verdana" w:eastAsia="Times New Roman" w:hAnsi="Verdana"/>
          <w:color w:val="191E00"/>
          <w:sz w:val="20"/>
          <w:szCs w:val="20"/>
        </w:rPr>
      </w:pPr>
      <w:r>
        <w:rPr>
          <w:rFonts w:ascii="Verdana" w:eastAsia="Times New Roman" w:hAnsi="Verdana"/>
          <w:color w:val="191E00"/>
          <w:sz w:val="20"/>
          <w:szCs w:val="20"/>
        </w:rPr>
        <w:pict w14:anchorId="0FBA1022">
          <v:rect id="_x0000_i103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05323" w14:paraId="26947AE8" w14:textId="77777777">
        <w:trPr>
          <w:tblCellSpacing w:w="0" w:type="dxa"/>
        </w:trPr>
        <w:tc>
          <w:tcPr>
            <w:tcW w:w="2500" w:type="pct"/>
            <w:vAlign w:val="center"/>
            <w:hideMark/>
          </w:tcPr>
          <w:p w14:paraId="3B057097" w14:textId="77777777" w:rsidR="00905323"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Μουσικά </w:t>
            </w:r>
          </w:p>
        </w:tc>
        <w:tc>
          <w:tcPr>
            <w:tcW w:w="2500" w:type="pct"/>
            <w:vAlign w:val="center"/>
            <w:hideMark/>
          </w:tcPr>
          <w:p w14:paraId="5ABD2DD7" w14:textId="77777777" w:rsidR="00905323"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293BDC0B" w14:textId="77777777" w:rsidR="00905323"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 Άλλη Μεριά του Φεγγαριού - ΕΡΤ Αρχείο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00990F6" wp14:editId="3A0B1871">
            <wp:extent cx="190500" cy="190500"/>
            <wp:effectExtent l="0" t="0" r="0" b="0"/>
            <wp:docPr id="134" name="Εικόνα 13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8754997" w14:textId="77777777" w:rsidR="00905323" w:rsidRDefault="00000000">
      <w:pPr>
        <w:divId w:val="1876111905"/>
        <w:rPr>
          <w:rFonts w:ascii="Verdana" w:eastAsia="Times New Roman" w:hAnsi="Verdana"/>
          <w:color w:val="191E00"/>
          <w:sz w:val="20"/>
          <w:szCs w:val="20"/>
        </w:rPr>
      </w:pPr>
      <w:r>
        <w:rPr>
          <w:rFonts w:ascii="Verdana" w:eastAsia="Times New Roman" w:hAnsi="Verdana"/>
          <w:color w:val="191E00"/>
          <w:sz w:val="20"/>
          <w:szCs w:val="20"/>
        </w:rPr>
        <w:t xml:space="preserve">Εκπομπή αφιερωμένη στους Έλληνες στιχουργούς που παρουσιάζει ο Λευτέρης Παπαδόπουλος. </w:t>
      </w:r>
    </w:p>
    <w:p w14:paraId="46951D84" w14:textId="77777777" w:rsidR="00905323"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w:t>
      </w:r>
      <w:proofErr w:type="spellStart"/>
      <w:r>
        <w:rPr>
          <w:rFonts w:ascii="Verdana" w:eastAsia="Times New Roman" w:hAnsi="Verdana"/>
          <w:b/>
          <w:bCs/>
          <w:color w:val="304A74"/>
          <w:sz w:val="20"/>
          <w:szCs w:val="20"/>
        </w:rPr>
        <w:t>Άκος</w:t>
      </w:r>
      <w:proofErr w:type="spellEnd"/>
      <w:r>
        <w:rPr>
          <w:rFonts w:ascii="Verdana" w:eastAsia="Times New Roman" w:hAnsi="Verdana"/>
          <w:b/>
          <w:bCs/>
          <w:color w:val="304A74"/>
          <w:sz w:val="20"/>
          <w:szCs w:val="20"/>
        </w:rPr>
        <w:t xml:space="preserve"> Δασκαλόπουλος» (Α' Μέρος)</w:t>
      </w:r>
      <w:r>
        <w:rPr>
          <w:rFonts w:ascii="Verdana" w:eastAsia="Times New Roman" w:hAnsi="Verdana"/>
          <w:color w:val="191E00"/>
          <w:sz w:val="20"/>
          <w:szCs w:val="20"/>
        </w:rPr>
        <w:t xml:space="preserve"> </w:t>
      </w:r>
      <w:r>
        <w:rPr>
          <w:rFonts w:ascii="Verdana" w:eastAsia="Times New Roman" w:hAnsi="Verdana"/>
          <w:color w:val="191E00"/>
          <w:sz w:val="20"/>
          <w:szCs w:val="20"/>
        </w:rPr>
        <w:br/>
        <w:t>Σκηνοθέτης: Δημήτρης Καλούδης</w:t>
      </w:r>
      <w:r>
        <w:rPr>
          <w:rFonts w:ascii="Verdana" w:eastAsia="Times New Roman" w:hAnsi="Verdana"/>
          <w:color w:val="191E00"/>
          <w:sz w:val="20"/>
          <w:szCs w:val="20"/>
        </w:rPr>
        <w:br/>
        <w:t>Παρουσίαση: Λευτέρης Παπαδόπουλος</w:t>
      </w:r>
      <w:r>
        <w:rPr>
          <w:rFonts w:ascii="Verdana" w:eastAsia="Times New Roman" w:hAnsi="Verdana"/>
          <w:color w:val="191E00"/>
          <w:sz w:val="20"/>
          <w:szCs w:val="20"/>
        </w:rPr>
        <w:br/>
        <w:t xml:space="preserve">Συμμετέχει: ο Χρήστος </w:t>
      </w:r>
      <w:proofErr w:type="spellStart"/>
      <w:r>
        <w:rPr>
          <w:rFonts w:ascii="Verdana" w:eastAsia="Times New Roman" w:hAnsi="Verdana"/>
          <w:color w:val="191E00"/>
          <w:sz w:val="20"/>
          <w:szCs w:val="20"/>
        </w:rPr>
        <w:t>Καλαβρούζος</w:t>
      </w:r>
      <w:proofErr w:type="spellEnd"/>
      <w:r>
        <w:rPr>
          <w:rFonts w:ascii="Verdana" w:eastAsia="Times New Roman" w:hAnsi="Verdana"/>
          <w:color w:val="191E00"/>
          <w:sz w:val="20"/>
          <w:szCs w:val="20"/>
        </w:rPr>
        <w:br/>
        <w:t>Κείμενα: Αντώνης Παπαϊωάννου</w:t>
      </w:r>
      <w:r>
        <w:rPr>
          <w:rFonts w:ascii="Verdana" w:eastAsia="Times New Roman" w:hAnsi="Verdana"/>
          <w:color w:val="191E00"/>
          <w:sz w:val="20"/>
          <w:szCs w:val="20"/>
        </w:rPr>
        <w:br/>
        <w:t xml:space="preserve">Παραγωγός: Δέσποινα </w:t>
      </w:r>
      <w:proofErr w:type="spellStart"/>
      <w:r>
        <w:rPr>
          <w:rFonts w:ascii="Verdana" w:eastAsia="Times New Roman" w:hAnsi="Verdana"/>
          <w:color w:val="191E00"/>
          <w:sz w:val="20"/>
          <w:szCs w:val="20"/>
        </w:rPr>
        <w:t>Πανταζοπούλου</w:t>
      </w:r>
      <w:proofErr w:type="spellEnd"/>
      <w:r>
        <w:rPr>
          <w:rFonts w:ascii="Verdana" w:eastAsia="Times New Roman" w:hAnsi="Verdana"/>
          <w:color w:val="191E00"/>
          <w:sz w:val="20"/>
          <w:szCs w:val="20"/>
        </w:rPr>
        <w:br/>
        <w:t>Διεύθυνση παραγωγής: Έφη Κοσμά</w:t>
      </w:r>
      <w:r>
        <w:rPr>
          <w:rFonts w:ascii="Verdana" w:eastAsia="Times New Roman" w:hAnsi="Verdana"/>
          <w:color w:val="191E00"/>
          <w:sz w:val="20"/>
          <w:szCs w:val="20"/>
        </w:rPr>
        <w:br/>
        <w:t xml:space="preserve">Ενορχηστρώσεις-μουσική σήματος: Φίλιππος </w:t>
      </w:r>
      <w:proofErr w:type="spellStart"/>
      <w:r>
        <w:rPr>
          <w:rFonts w:ascii="Verdana" w:eastAsia="Times New Roman" w:hAnsi="Verdana"/>
          <w:color w:val="191E00"/>
          <w:sz w:val="20"/>
          <w:szCs w:val="20"/>
        </w:rPr>
        <w:t>Τσεμπερούλης</w:t>
      </w:r>
      <w:proofErr w:type="spellEnd"/>
      <w:r>
        <w:rPr>
          <w:rFonts w:ascii="Verdana" w:eastAsia="Times New Roman" w:hAnsi="Verdana"/>
          <w:color w:val="191E00"/>
          <w:sz w:val="20"/>
          <w:szCs w:val="20"/>
        </w:rPr>
        <w:br/>
      </w:r>
      <w:r>
        <w:rPr>
          <w:rFonts w:ascii="Verdana" w:eastAsia="Times New Roman" w:hAnsi="Verdana"/>
          <w:color w:val="191E00"/>
          <w:sz w:val="20"/>
          <w:szCs w:val="20"/>
        </w:rPr>
        <w:br/>
        <w:t xml:space="preserve">Έπαιξαν οι μουσικοί: </w:t>
      </w:r>
      <w:r>
        <w:rPr>
          <w:rFonts w:ascii="Verdana" w:eastAsia="Times New Roman" w:hAnsi="Verdana"/>
          <w:color w:val="191E00"/>
          <w:sz w:val="20"/>
          <w:szCs w:val="20"/>
        </w:rPr>
        <w:br/>
        <w:t xml:space="preserve">Νίκος </w:t>
      </w:r>
      <w:proofErr w:type="spellStart"/>
      <w:r>
        <w:rPr>
          <w:rFonts w:ascii="Verdana" w:eastAsia="Times New Roman" w:hAnsi="Verdana"/>
          <w:color w:val="191E00"/>
          <w:sz w:val="20"/>
          <w:szCs w:val="20"/>
        </w:rPr>
        <w:t>Καλαντζάκος</w:t>
      </w:r>
      <w:proofErr w:type="spellEnd"/>
      <w:r>
        <w:rPr>
          <w:rFonts w:ascii="Verdana" w:eastAsia="Times New Roman" w:hAnsi="Verdana"/>
          <w:color w:val="191E00"/>
          <w:sz w:val="20"/>
          <w:szCs w:val="20"/>
        </w:rPr>
        <w:t xml:space="preserve"> - πλήκτρα</w:t>
      </w:r>
      <w:r>
        <w:rPr>
          <w:rFonts w:ascii="Verdana" w:eastAsia="Times New Roman" w:hAnsi="Verdana"/>
          <w:color w:val="191E00"/>
          <w:sz w:val="20"/>
          <w:szCs w:val="20"/>
        </w:rPr>
        <w:br/>
        <w:t xml:space="preserve">Φαίδων </w:t>
      </w:r>
      <w:proofErr w:type="spellStart"/>
      <w:r>
        <w:rPr>
          <w:rFonts w:ascii="Verdana" w:eastAsia="Times New Roman" w:hAnsi="Verdana"/>
          <w:color w:val="191E00"/>
          <w:sz w:val="20"/>
          <w:szCs w:val="20"/>
        </w:rPr>
        <w:t>Λιονουδάκης</w:t>
      </w:r>
      <w:proofErr w:type="spellEnd"/>
      <w:r>
        <w:rPr>
          <w:rFonts w:ascii="Verdana" w:eastAsia="Times New Roman" w:hAnsi="Verdana"/>
          <w:color w:val="191E00"/>
          <w:sz w:val="20"/>
          <w:szCs w:val="20"/>
        </w:rPr>
        <w:t xml:space="preserve"> - πλήκτρα-ακορντεόν</w:t>
      </w:r>
      <w:r>
        <w:rPr>
          <w:rFonts w:ascii="Verdana" w:eastAsia="Times New Roman" w:hAnsi="Verdana"/>
          <w:color w:val="191E00"/>
          <w:sz w:val="20"/>
          <w:szCs w:val="20"/>
        </w:rPr>
        <w:br/>
        <w:t>Σπύρος Νίτης - κρουστά</w:t>
      </w:r>
      <w:r>
        <w:rPr>
          <w:rFonts w:ascii="Verdana" w:eastAsia="Times New Roman" w:hAnsi="Verdana"/>
          <w:color w:val="191E00"/>
          <w:sz w:val="20"/>
          <w:szCs w:val="20"/>
        </w:rPr>
        <w:br/>
        <w:t>Κώστας Νικολόπουλος - κιθάρα</w:t>
      </w:r>
      <w:r>
        <w:rPr>
          <w:rFonts w:ascii="Verdana" w:eastAsia="Times New Roman" w:hAnsi="Verdana"/>
          <w:color w:val="191E00"/>
          <w:sz w:val="20"/>
          <w:szCs w:val="20"/>
        </w:rPr>
        <w:br/>
        <w:t xml:space="preserve">Θανάσης </w:t>
      </w:r>
      <w:proofErr w:type="spellStart"/>
      <w:r>
        <w:rPr>
          <w:rFonts w:ascii="Verdana" w:eastAsia="Times New Roman" w:hAnsi="Verdana"/>
          <w:color w:val="191E00"/>
          <w:sz w:val="20"/>
          <w:szCs w:val="20"/>
        </w:rPr>
        <w:t>Βασιλας</w:t>
      </w:r>
      <w:proofErr w:type="spellEnd"/>
      <w:r>
        <w:rPr>
          <w:rFonts w:ascii="Verdana" w:eastAsia="Times New Roman" w:hAnsi="Verdana"/>
          <w:color w:val="191E00"/>
          <w:sz w:val="20"/>
          <w:szCs w:val="20"/>
        </w:rPr>
        <w:t xml:space="preserve"> - μπουζούκι – μπαγλαμά</w:t>
      </w:r>
      <w:r>
        <w:rPr>
          <w:rFonts w:ascii="Verdana" w:eastAsia="Times New Roman" w:hAnsi="Verdana"/>
          <w:color w:val="191E00"/>
          <w:sz w:val="20"/>
          <w:szCs w:val="20"/>
        </w:rPr>
        <w:br/>
        <w:t xml:space="preserve">Μανώλης </w:t>
      </w:r>
      <w:proofErr w:type="spellStart"/>
      <w:r>
        <w:rPr>
          <w:rFonts w:ascii="Verdana" w:eastAsia="Times New Roman" w:hAnsi="Verdana"/>
          <w:color w:val="191E00"/>
          <w:sz w:val="20"/>
          <w:szCs w:val="20"/>
        </w:rPr>
        <w:t>Καραντίνης</w:t>
      </w:r>
      <w:proofErr w:type="spellEnd"/>
      <w:r>
        <w:rPr>
          <w:rFonts w:ascii="Verdana" w:eastAsia="Times New Roman" w:hAnsi="Verdana"/>
          <w:color w:val="191E00"/>
          <w:sz w:val="20"/>
          <w:szCs w:val="20"/>
        </w:rPr>
        <w:t xml:space="preserve"> - μπουζούκι-</w:t>
      </w:r>
      <w:proofErr w:type="spellStart"/>
      <w:r>
        <w:rPr>
          <w:rFonts w:ascii="Verdana" w:eastAsia="Times New Roman" w:hAnsi="Verdana"/>
          <w:color w:val="191E00"/>
          <w:sz w:val="20"/>
          <w:szCs w:val="20"/>
        </w:rPr>
        <w:t>τζουράς</w:t>
      </w:r>
      <w:proofErr w:type="spellEnd"/>
      <w:r>
        <w:rPr>
          <w:rFonts w:ascii="Verdana" w:eastAsia="Times New Roman" w:hAnsi="Verdana"/>
          <w:color w:val="191E00"/>
          <w:sz w:val="20"/>
          <w:szCs w:val="20"/>
        </w:rPr>
        <w:br/>
        <w:t xml:space="preserve">Γιώργος </w:t>
      </w:r>
      <w:proofErr w:type="spellStart"/>
      <w:r>
        <w:rPr>
          <w:rFonts w:ascii="Verdana" w:eastAsia="Times New Roman" w:hAnsi="Verdana"/>
          <w:color w:val="191E00"/>
          <w:sz w:val="20"/>
          <w:szCs w:val="20"/>
        </w:rPr>
        <w:t>Ροκας</w:t>
      </w:r>
      <w:proofErr w:type="spellEnd"/>
      <w:r>
        <w:rPr>
          <w:rFonts w:ascii="Verdana" w:eastAsia="Times New Roman" w:hAnsi="Verdana"/>
          <w:color w:val="191E00"/>
          <w:sz w:val="20"/>
          <w:szCs w:val="20"/>
        </w:rPr>
        <w:t xml:space="preserve"> - μπουζούκι</w:t>
      </w:r>
      <w:r>
        <w:rPr>
          <w:rFonts w:ascii="Verdana" w:eastAsia="Times New Roman" w:hAnsi="Verdana"/>
          <w:color w:val="191E00"/>
          <w:sz w:val="20"/>
          <w:szCs w:val="20"/>
        </w:rPr>
        <w:br/>
        <w:t>Κώστας Κόντης - ακορντεόν</w:t>
      </w:r>
      <w:r>
        <w:rPr>
          <w:rFonts w:ascii="Verdana" w:eastAsia="Times New Roman" w:hAnsi="Verdana"/>
          <w:color w:val="191E00"/>
          <w:sz w:val="20"/>
          <w:szCs w:val="20"/>
        </w:rPr>
        <w:br/>
        <w:t xml:space="preserve">Γιάννης </w:t>
      </w:r>
      <w:proofErr w:type="spellStart"/>
      <w:r>
        <w:rPr>
          <w:rFonts w:ascii="Verdana" w:eastAsia="Times New Roman" w:hAnsi="Verdana"/>
          <w:color w:val="191E00"/>
          <w:sz w:val="20"/>
          <w:szCs w:val="20"/>
        </w:rPr>
        <w:t>Σαρίκος</w:t>
      </w:r>
      <w:proofErr w:type="spellEnd"/>
      <w:r>
        <w:rPr>
          <w:rFonts w:ascii="Verdana" w:eastAsia="Times New Roman" w:hAnsi="Verdana"/>
          <w:color w:val="191E00"/>
          <w:sz w:val="20"/>
          <w:szCs w:val="20"/>
        </w:rPr>
        <w:t xml:space="preserve"> - κρουστά</w:t>
      </w:r>
      <w:r>
        <w:rPr>
          <w:rFonts w:ascii="Verdana" w:eastAsia="Times New Roman" w:hAnsi="Verdana"/>
          <w:color w:val="191E00"/>
          <w:sz w:val="20"/>
          <w:szCs w:val="20"/>
        </w:rPr>
        <w:br/>
        <w:t>Νίκος Πολίτης - κοντραμπάσο</w:t>
      </w:r>
      <w:r>
        <w:rPr>
          <w:rFonts w:ascii="Verdana" w:eastAsia="Times New Roman" w:hAnsi="Verdana"/>
          <w:color w:val="191E00"/>
          <w:sz w:val="20"/>
          <w:szCs w:val="20"/>
        </w:rPr>
        <w:br/>
      </w:r>
      <w:proofErr w:type="spellStart"/>
      <w:r>
        <w:rPr>
          <w:rFonts w:ascii="Verdana" w:eastAsia="Times New Roman" w:hAnsi="Verdana"/>
          <w:color w:val="191E00"/>
          <w:sz w:val="20"/>
          <w:szCs w:val="20"/>
        </w:rPr>
        <w:t>Μπάμπης</w:t>
      </w:r>
      <w:proofErr w:type="spellEnd"/>
      <w:r>
        <w:rPr>
          <w:rFonts w:ascii="Verdana" w:eastAsia="Times New Roman" w:hAnsi="Verdana"/>
          <w:color w:val="191E00"/>
          <w:sz w:val="20"/>
          <w:szCs w:val="20"/>
        </w:rPr>
        <w:t xml:space="preserve"> Λασκαράκης - ηλεκτρική &amp; ακουστική κιθάρα</w:t>
      </w:r>
      <w:r>
        <w:rPr>
          <w:rFonts w:ascii="Verdana" w:eastAsia="Times New Roman" w:hAnsi="Verdana"/>
          <w:color w:val="191E00"/>
          <w:sz w:val="20"/>
          <w:szCs w:val="20"/>
        </w:rPr>
        <w:br/>
      </w:r>
      <w:r>
        <w:rPr>
          <w:rFonts w:ascii="Verdana" w:eastAsia="Times New Roman" w:hAnsi="Verdana"/>
          <w:color w:val="191E00"/>
          <w:sz w:val="20"/>
          <w:szCs w:val="20"/>
        </w:rPr>
        <w:br/>
        <w:t>Σκηνογραφία: Μιχάλης Αθανασιάδης</w:t>
      </w:r>
      <w:r>
        <w:rPr>
          <w:rFonts w:ascii="Verdana" w:eastAsia="Times New Roman" w:hAnsi="Verdana"/>
          <w:color w:val="191E00"/>
          <w:sz w:val="20"/>
          <w:szCs w:val="20"/>
        </w:rPr>
        <w:br/>
        <w:t>Βοηθός σκηνοθέτη: Κώστας Χαραλάμπους</w:t>
      </w:r>
      <w:r>
        <w:rPr>
          <w:rFonts w:ascii="Verdana" w:eastAsia="Times New Roman" w:hAnsi="Verdana"/>
          <w:color w:val="191E00"/>
          <w:sz w:val="20"/>
          <w:szCs w:val="20"/>
        </w:rPr>
        <w:br/>
        <w:t>Διεύθυνση φωτισμού: Ανδρέας Ζαχαράτος</w:t>
      </w:r>
      <w:r>
        <w:rPr>
          <w:rFonts w:ascii="Verdana" w:eastAsia="Times New Roman" w:hAnsi="Verdana"/>
          <w:color w:val="191E00"/>
          <w:sz w:val="20"/>
          <w:szCs w:val="20"/>
        </w:rPr>
        <w:br/>
      </w:r>
    </w:p>
    <w:p w14:paraId="619A2DF0" w14:textId="77777777" w:rsidR="00905323" w:rsidRDefault="00000000">
      <w:pPr>
        <w:jc w:val="center"/>
        <w:rPr>
          <w:rFonts w:ascii="Verdana" w:eastAsia="Times New Roman" w:hAnsi="Verdana"/>
          <w:color w:val="191E00"/>
          <w:sz w:val="20"/>
          <w:szCs w:val="20"/>
        </w:rPr>
      </w:pPr>
      <w:r>
        <w:rPr>
          <w:rFonts w:ascii="Verdana" w:eastAsia="Times New Roman" w:hAnsi="Verdana"/>
          <w:color w:val="191E00"/>
          <w:sz w:val="20"/>
          <w:szCs w:val="20"/>
        </w:rPr>
        <w:pict w14:anchorId="56B57041">
          <v:rect id="_x0000_i103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05323" w14:paraId="0374D229" w14:textId="77777777">
        <w:trPr>
          <w:tblCellSpacing w:w="0" w:type="dxa"/>
        </w:trPr>
        <w:tc>
          <w:tcPr>
            <w:tcW w:w="2500" w:type="pct"/>
            <w:vAlign w:val="center"/>
            <w:hideMark/>
          </w:tcPr>
          <w:p w14:paraId="72E139FC" w14:textId="77777777" w:rsidR="00905323"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Αθλητικά / Εκπομπή </w:t>
            </w:r>
          </w:p>
        </w:tc>
        <w:tc>
          <w:tcPr>
            <w:tcW w:w="2500" w:type="pct"/>
            <w:vAlign w:val="center"/>
            <w:hideMark/>
          </w:tcPr>
          <w:p w14:paraId="457A64AB" w14:textId="77777777" w:rsidR="00905323"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33AF20CC" w14:textId="77777777" w:rsidR="00905323" w:rsidRDefault="00000000">
      <w:pPr>
        <w:spacing w:after="240"/>
        <w:rPr>
          <w:rFonts w:ascii="Verdana" w:eastAsia="Times New Roman" w:hAnsi="Verdana"/>
          <w:b/>
          <w:bCs/>
          <w:color w:val="191E00"/>
          <w:sz w:val="20"/>
          <w:szCs w:val="20"/>
        </w:rPr>
      </w:pPr>
      <w:r>
        <w:rPr>
          <w:rFonts w:ascii="Verdana" w:eastAsia="Times New Roman" w:hAnsi="Verdana"/>
          <w:color w:val="191E00"/>
          <w:sz w:val="20"/>
          <w:szCs w:val="20"/>
        </w:rPr>
        <w:br/>
      </w:r>
      <w:r>
        <w:rPr>
          <w:rFonts w:ascii="Verdana" w:eastAsia="Times New Roman" w:hAnsi="Verdana"/>
          <w:b/>
          <w:bCs/>
          <w:sz w:val="20"/>
          <w:szCs w:val="20"/>
        </w:rPr>
        <w:t>23:00  |   Αθλητική Κυριακή  </w:t>
      </w:r>
      <w:r>
        <w:rPr>
          <w:rFonts w:ascii="Verdana" w:eastAsia="Times New Roman" w:hAnsi="Verdana"/>
          <w:b/>
          <w:noProof/>
          <w:color w:val="0F9ED5" w:themeColor="accent4"/>
          <w:sz w:val="20"/>
          <w:szCs w:val="20"/>
        </w:rPr>
        <w:drawing>
          <wp:inline distT="0" distB="0" distL="0" distR="0" wp14:anchorId="09A05937" wp14:editId="678B4029">
            <wp:extent cx="190500" cy="190500"/>
            <wp:effectExtent l="0" t="0" r="0" b="0"/>
            <wp:docPr id="133" name="Εικόνα 13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b/>
          <w:bCs/>
          <w:color w:val="0F9ED5" w:themeColor="accent4"/>
          <w:sz w:val="20"/>
          <w:szCs w:val="20"/>
        </w:rPr>
        <w:t xml:space="preserve"> (Μικρότερη διάρκεια προγράμματος)</w:t>
      </w:r>
      <w:r>
        <w:rPr>
          <w:rFonts w:ascii="Verdana" w:eastAsia="Times New Roman" w:hAnsi="Verdana"/>
          <w:b/>
          <w:bCs/>
          <w:color w:val="191E00"/>
          <w:sz w:val="20"/>
          <w:szCs w:val="20"/>
        </w:rPr>
        <w:br/>
      </w:r>
    </w:p>
    <w:p w14:paraId="608A0AE6" w14:textId="77777777" w:rsidR="00905323" w:rsidRDefault="00000000">
      <w:pPr>
        <w:divId w:val="659389074"/>
        <w:rPr>
          <w:rFonts w:ascii="Verdana" w:eastAsia="Times New Roman" w:hAnsi="Verdana"/>
          <w:color w:val="191E00"/>
          <w:sz w:val="20"/>
          <w:szCs w:val="20"/>
        </w:rPr>
      </w:pPr>
      <w:r>
        <w:rPr>
          <w:rFonts w:ascii="Verdana" w:eastAsia="Times New Roman" w:hAnsi="Verdana"/>
          <w:color w:val="191E00"/>
          <w:sz w:val="20"/>
          <w:szCs w:val="20"/>
        </w:rPr>
        <w:t xml:space="preserve">Είναι παράδοση και συνεχίζει ακόμη πιο δυναμικά! Η «Αθλητική Κυριακή», η μακροβιότερη εκπομπή της ελληνικής τηλεόρασης, επιστρέφει ανανεωμένη με δύο καταξιωμένους δημοσιογράφους, τον Πέτρο </w:t>
      </w:r>
      <w:proofErr w:type="spellStart"/>
      <w:r>
        <w:rPr>
          <w:rFonts w:ascii="Verdana" w:eastAsia="Times New Roman" w:hAnsi="Verdana"/>
          <w:color w:val="191E00"/>
          <w:sz w:val="20"/>
          <w:szCs w:val="20"/>
        </w:rPr>
        <w:t>Μαυρογιαννίδη</w:t>
      </w:r>
      <w:proofErr w:type="spellEnd"/>
      <w:r>
        <w:rPr>
          <w:rFonts w:ascii="Verdana" w:eastAsia="Times New Roman" w:hAnsi="Verdana"/>
          <w:color w:val="191E00"/>
          <w:sz w:val="20"/>
          <w:szCs w:val="20"/>
        </w:rPr>
        <w:t xml:space="preserve"> και τη Χριστίνα Βραχάλη, στο νέο πρόγραμμα της </w:t>
      </w:r>
      <w:proofErr w:type="spellStart"/>
      <w:r>
        <w:rPr>
          <w:rFonts w:ascii="Verdana" w:eastAsia="Times New Roman" w:hAnsi="Verdana"/>
          <w:color w:val="191E00"/>
          <w:sz w:val="20"/>
          <w:szCs w:val="20"/>
        </w:rPr>
        <w:t>ERTWorld</w:t>
      </w:r>
      <w:proofErr w:type="spellEnd"/>
      <w:r>
        <w:rPr>
          <w:rFonts w:ascii="Verdana" w:eastAsia="Times New Roman" w:hAnsi="Verdana"/>
          <w:color w:val="191E00"/>
          <w:sz w:val="20"/>
          <w:szCs w:val="20"/>
        </w:rPr>
        <w:t>.</w:t>
      </w:r>
      <w:r>
        <w:rPr>
          <w:rFonts w:ascii="Verdana" w:eastAsia="Times New Roman" w:hAnsi="Verdana"/>
          <w:color w:val="191E00"/>
          <w:sz w:val="20"/>
          <w:szCs w:val="20"/>
        </w:rPr>
        <w:br/>
      </w:r>
      <w:r>
        <w:rPr>
          <w:rFonts w:ascii="Verdana" w:eastAsia="Times New Roman" w:hAnsi="Verdana"/>
          <w:color w:val="191E00"/>
          <w:sz w:val="20"/>
          <w:szCs w:val="20"/>
        </w:rPr>
        <w:br/>
        <w:t>Η εκπομπή μάς βάζει στην καρδιά των μεγάλων αθλητικών γεγονότων. Ο παλμός, οι εξελίξεις, τα τελευταία νέα από όλα τα σπορ δίνουν ραντεβού στην «Αθλητική Κυριακή».</w:t>
      </w:r>
      <w:r>
        <w:rPr>
          <w:rFonts w:ascii="Verdana" w:eastAsia="Times New Roman" w:hAnsi="Verdana"/>
          <w:color w:val="191E00"/>
          <w:sz w:val="20"/>
          <w:szCs w:val="20"/>
        </w:rPr>
        <w:br/>
      </w:r>
      <w:r>
        <w:rPr>
          <w:rFonts w:ascii="Verdana" w:eastAsia="Times New Roman" w:hAnsi="Verdana"/>
          <w:color w:val="191E00"/>
          <w:sz w:val="20"/>
          <w:szCs w:val="20"/>
        </w:rPr>
        <w:br/>
        <w:t xml:space="preserve">Ο Πέτρος </w:t>
      </w:r>
      <w:proofErr w:type="spellStart"/>
      <w:r>
        <w:rPr>
          <w:rFonts w:ascii="Verdana" w:eastAsia="Times New Roman" w:hAnsi="Verdana"/>
          <w:color w:val="191E00"/>
          <w:sz w:val="20"/>
          <w:szCs w:val="20"/>
        </w:rPr>
        <w:t>Μαυρογιαννίδης</w:t>
      </w:r>
      <w:proofErr w:type="spellEnd"/>
      <w:r>
        <w:rPr>
          <w:rFonts w:ascii="Verdana" w:eastAsia="Times New Roman" w:hAnsi="Verdana"/>
          <w:color w:val="191E00"/>
          <w:sz w:val="20"/>
          <w:szCs w:val="20"/>
        </w:rPr>
        <w:t xml:space="preserve"> και η Χριστίνα Βραχάλη μάς ενημερώνουν για ό,τι συμβαίνει εντός και εκτός γηπέδων, με ισχυρή ομάδα τον Αντώνη Πανούτσο στον σχολιασμό και τον Παναγιώτη </w:t>
      </w:r>
      <w:proofErr w:type="spellStart"/>
      <w:r>
        <w:rPr>
          <w:rFonts w:ascii="Verdana" w:eastAsia="Times New Roman" w:hAnsi="Verdana"/>
          <w:color w:val="191E00"/>
          <w:sz w:val="20"/>
          <w:szCs w:val="20"/>
        </w:rPr>
        <w:t>Βαρούχα</w:t>
      </w:r>
      <w:proofErr w:type="spellEnd"/>
      <w:r>
        <w:rPr>
          <w:rFonts w:ascii="Verdana" w:eastAsia="Times New Roman" w:hAnsi="Verdana"/>
          <w:color w:val="191E00"/>
          <w:sz w:val="20"/>
          <w:szCs w:val="20"/>
        </w:rPr>
        <w:t xml:space="preserve"> στην ανάλυση των επίμαχων φάσεων.</w:t>
      </w:r>
      <w:r>
        <w:rPr>
          <w:rFonts w:ascii="Verdana" w:eastAsia="Times New Roman" w:hAnsi="Verdana"/>
          <w:color w:val="191E00"/>
          <w:sz w:val="20"/>
          <w:szCs w:val="20"/>
        </w:rPr>
        <w:br/>
      </w:r>
      <w:r>
        <w:rPr>
          <w:rFonts w:ascii="Verdana" w:eastAsia="Times New Roman" w:hAnsi="Verdana"/>
          <w:color w:val="191E00"/>
          <w:sz w:val="20"/>
          <w:szCs w:val="20"/>
        </w:rPr>
        <w:br/>
        <w:t>Η καρδιά του αθλητισμού χτυπάει κάθε Κυριακή, στις 22:00 ώρα Ελλάδας, στην «Αθλητική Κυριακή»!</w:t>
      </w:r>
    </w:p>
    <w:p w14:paraId="2AD0FCC3" w14:textId="77777777" w:rsidR="00905323"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t xml:space="preserve">Παρουσίαση: Πέτρος </w:t>
      </w:r>
      <w:proofErr w:type="spellStart"/>
      <w:r>
        <w:rPr>
          <w:rFonts w:ascii="Verdana" w:eastAsia="Times New Roman" w:hAnsi="Verdana"/>
          <w:color w:val="191E00"/>
          <w:sz w:val="20"/>
          <w:szCs w:val="20"/>
        </w:rPr>
        <w:t>Μαυρογιαννίδης</w:t>
      </w:r>
      <w:proofErr w:type="spellEnd"/>
      <w:r>
        <w:rPr>
          <w:rFonts w:ascii="Verdana" w:eastAsia="Times New Roman" w:hAnsi="Verdana"/>
          <w:color w:val="191E00"/>
          <w:sz w:val="20"/>
          <w:szCs w:val="20"/>
        </w:rPr>
        <w:t xml:space="preserve">, Χριστίνα Βραχάλη </w:t>
      </w:r>
    </w:p>
    <w:p w14:paraId="2E7D8B33" w14:textId="77777777" w:rsidR="00905323" w:rsidRDefault="00000000">
      <w:pPr>
        <w:jc w:val="center"/>
        <w:rPr>
          <w:rFonts w:ascii="Verdana" w:eastAsia="Times New Roman" w:hAnsi="Verdana"/>
          <w:color w:val="191E00"/>
          <w:sz w:val="20"/>
          <w:szCs w:val="20"/>
        </w:rPr>
      </w:pPr>
      <w:r>
        <w:rPr>
          <w:rFonts w:ascii="Verdana" w:eastAsia="Times New Roman" w:hAnsi="Verdana"/>
          <w:color w:val="191E00"/>
          <w:sz w:val="20"/>
          <w:szCs w:val="20"/>
        </w:rPr>
        <w:pict w14:anchorId="6429530A">
          <v:rect id="_x0000_i103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05323" w14:paraId="7A81D047" w14:textId="77777777">
        <w:trPr>
          <w:tblCellSpacing w:w="0" w:type="dxa"/>
        </w:trPr>
        <w:tc>
          <w:tcPr>
            <w:tcW w:w="2500" w:type="pct"/>
            <w:vAlign w:val="center"/>
            <w:hideMark/>
          </w:tcPr>
          <w:p w14:paraId="2151EC82" w14:textId="77777777" w:rsidR="00905323"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w:t>
            </w:r>
          </w:p>
        </w:tc>
        <w:tc>
          <w:tcPr>
            <w:tcW w:w="2500" w:type="pct"/>
            <w:vAlign w:val="center"/>
            <w:hideMark/>
          </w:tcPr>
          <w:p w14:paraId="5EEB0DEB" w14:textId="77777777" w:rsidR="00905323"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612020D0" w14:textId="77777777" w:rsidR="00905323"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00:30</w:t>
      </w:r>
      <w:r>
        <w:rPr>
          <w:rFonts w:ascii="Verdana" w:eastAsia="Times New Roman" w:hAnsi="Verdana"/>
          <w:color w:val="191E00"/>
          <w:sz w:val="20"/>
          <w:szCs w:val="20"/>
        </w:rPr>
        <w:t>  |  </w:t>
      </w:r>
      <w:r>
        <w:rPr>
          <w:rFonts w:ascii="Verdana" w:eastAsia="Times New Roman" w:hAnsi="Verdana"/>
          <w:b/>
          <w:bCs/>
          <w:color w:val="191E00"/>
          <w:sz w:val="20"/>
          <w:szCs w:val="20"/>
        </w:rPr>
        <w:t xml:space="preserve"> </w:t>
      </w:r>
      <w:proofErr w:type="spellStart"/>
      <w:r>
        <w:rPr>
          <w:rFonts w:ascii="Verdana" w:eastAsia="Times New Roman" w:hAnsi="Verdana"/>
          <w:b/>
          <w:bCs/>
          <w:color w:val="191E00"/>
          <w:sz w:val="20"/>
          <w:szCs w:val="20"/>
        </w:rPr>
        <w:t>Close</w:t>
      </w:r>
      <w:proofErr w:type="spellEnd"/>
      <w:r>
        <w:rPr>
          <w:rFonts w:ascii="Verdana" w:eastAsia="Times New Roman" w:hAnsi="Verdana"/>
          <w:b/>
          <w:bCs/>
          <w:color w:val="191E00"/>
          <w:sz w:val="20"/>
          <w:szCs w:val="20"/>
        </w:rPr>
        <w:t xml:space="preserve"> </w:t>
      </w:r>
      <w:proofErr w:type="spellStart"/>
      <w:r>
        <w:rPr>
          <w:rFonts w:ascii="Verdana" w:eastAsia="Times New Roman" w:hAnsi="Verdana"/>
          <w:b/>
          <w:bCs/>
          <w:color w:val="191E00"/>
          <w:sz w:val="20"/>
          <w:szCs w:val="20"/>
        </w:rPr>
        <w:t>Up</w:t>
      </w:r>
      <w:proofErr w:type="spellEnd"/>
      <w:r>
        <w:rPr>
          <w:rFonts w:ascii="Verdana" w:eastAsia="Times New Roman" w:hAnsi="Verdana"/>
          <w:b/>
          <w:bCs/>
          <w:color w:val="191E00"/>
          <w:sz w:val="20"/>
          <w:szCs w:val="20"/>
        </w:rPr>
        <w:t xml:space="preserve">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06380EC" wp14:editId="2455B2DB">
            <wp:extent cx="190500" cy="190500"/>
            <wp:effectExtent l="0" t="0" r="0" b="0"/>
            <wp:docPr id="132" name="Εικόνα 13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b/>
          <w:bCs/>
          <w:color w:val="0F9ED5" w:themeColor="accent4"/>
          <w:sz w:val="20"/>
          <w:szCs w:val="20"/>
        </w:rPr>
        <w:t>(Ένθεση προγράμματος)</w:t>
      </w:r>
      <w:r>
        <w:rPr>
          <w:rFonts w:ascii="Verdana" w:eastAsia="Times New Roman" w:hAnsi="Verdana"/>
          <w:b/>
          <w:bCs/>
          <w:color w:val="0F9ED5" w:themeColor="accent4"/>
          <w:sz w:val="20"/>
          <w:szCs w:val="20"/>
        </w:rPr>
        <w:br/>
      </w:r>
    </w:p>
    <w:p w14:paraId="2897B07E" w14:textId="77777777" w:rsidR="00905323" w:rsidRDefault="00000000">
      <w:pPr>
        <w:divId w:val="961108138"/>
        <w:rPr>
          <w:rFonts w:ascii="Verdana" w:eastAsia="Times New Roman" w:hAnsi="Verdana"/>
          <w:color w:val="191E00"/>
          <w:sz w:val="20"/>
          <w:szCs w:val="20"/>
        </w:rPr>
      </w:pPr>
      <w:r>
        <w:rPr>
          <w:rFonts w:ascii="Verdana" w:eastAsia="Times New Roman" w:hAnsi="Verdana"/>
          <w:color w:val="191E00"/>
          <w:sz w:val="20"/>
          <w:szCs w:val="20"/>
        </w:rPr>
        <w:t xml:space="preserve">Σειρά δημιουργικών ντοκιμαντέρ, που αναφέρονται στο έργο και στη ζωή Ελλήνων δημιουργών, καλλιτεχνών, επιστημόνων, αλλά και απλών ανθρώπων που συμβάλλουν -ο καθένας με το δικό του τρόπο- στη συγκρότηση της συλλογικής μας ταυτότητας. </w:t>
      </w:r>
      <w:r>
        <w:rPr>
          <w:rFonts w:ascii="Verdana" w:eastAsia="Times New Roman" w:hAnsi="Verdana"/>
          <w:color w:val="191E00"/>
          <w:sz w:val="20"/>
          <w:szCs w:val="20"/>
        </w:rPr>
        <w:br/>
      </w:r>
      <w:r>
        <w:rPr>
          <w:rFonts w:ascii="Verdana" w:eastAsia="Times New Roman" w:hAnsi="Verdana"/>
          <w:color w:val="191E00"/>
          <w:sz w:val="20"/>
          <w:szCs w:val="20"/>
        </w:rPr>
        <w:br/>
        <w:t>Πέρα από πρόσωπα, παρουσιάζονται δημιουργικές συλλογικότητες και δράσεις, κοινωνικές, οικολογικές, επιστημονικές.</w:t>
      </w:r>
      <w:r>
        <w:rPr>
          <w:rFonts w:ascii="Verdana" w:eastAsia="Times New Roman" w:hAnsi="Verdana"/>
          <w:color w:val="191E00"/>
          <w:sz w:val="20"/>
          <w:szCs w:val="20"/>
        </w:rPr>
        <w:br/>
        <w:t>Τα γυρίσματα αυτής της σειράς ντοκιμαντέρ, έγιναν τόσο στην Ελλάδα όσο και στο εξωτερικό.</w:t>
      </w:r>
      <w:r>
        <w:rPr>
          <w:rFonts w:ascii="Verdana" w:eastAsia="Times New Roman" w:hAnsi="Verdana"/>
          <w:color w:val="191E00"/>
          <w:sz w:val="20"/>
          <w:szCs w:val="20"/>
        </w:rPr>
        <w:br/>
        <w:t xml:space="preserve">Η κινηματογράφηση της συνέντευξης του δημιουργού είναι η βάση κάθε ντοκιμαντέρ. Εδώ ξετυλίγεται το νήμα της διήγησης, μνήμες, εμπειρίες, πεποιθήσεις, συναισθήματα. Μια προσεκτική ανασκαφή στην καρδιά και στο πνεύμα κάθε δημιουργού. Από την επιφάνεια στο βάθος. Η κάμερα καδράρει τον άνθρωπο σε </w:t>
      </w:r>
      <w:proofErr w:type="spellStart"/>
      <w:r>
        <w:rPr>
          <w:rFonts w:ascii="Verdana" w:eastAsia="Times New Roman" w:hAnsi="Verdana"/>
          <w:color w:val="191E00"/>
          <w:sz w:val="20"/>
          <w:szCs w:val="20"/>
        </w:rPr>
        <w:t>close-up</w:t>
      </w:r>
      <w:proofErr w:type="spellEnd"/>
      <w:r>
        <w:rPr>
          <w:rFonts w:ascii="Verdana" w:eastAsia="Times New Roman" w:hAnsi="Verdana"/>
          <w:color w:val="191E00"/>
          <w:sz w:val="20"/>
          <w:szCs w:val="20"/>
        </w:rPr>
        <w:t xml:space="preserve">, παρακολουθεί από κοντά και καταγράφει την εξομολόγηση. </w:t>
      </w:r>
      <w:r>
        <w:rPr>
          <w:rFonts w:ascii="Verdana" w:eastAsia="Times New Roman" w:hAnsi="Verdana"/>
          <w:color w:val="191E00"/>
          <w:sz w:val="20"/>
          <w:szCs w:val="20"/>
        </w:rPr>
        <w:br/>
        <w:t xml:space="preserve">Το πρόσωπο σιγά-σιγά αποκαλύπτεται, ενώ παράλληλα το έργο του παρουσιάζεται μέσα στην ιστορική του εξέλιξη. Εξηγείται η σημασία του, τοποθετείται μέσα στο ιστορικό γίγνεσθαι και αναδεικνύονται οι ποιότητες και η ιδιαιτερότητά του. </w:t>
      </w:r>
      <w:r>
        <w:rPr>
          <w:rFonts w:ascii="Verdana" w:eastAsia="Times New Roman" w:hAnsi="Verdana"/>
          <w:color w:val="191E00"/>
          <w:sz w:val="20"/>
          <w:szCs w:val="20"/>
        </w:rPr>
        <w:br/>
        <w:t xml:space="preserve">Με τον ίδιο τρόπο αντιμετωπίζονται και τα υπόλοιπα θέματα της σειράς. </w:t>
      </w:r>
      <w:r>
        <w:rPr>
          <w:rFonts w:ascii="Verdana" w:eastAsia="Times New Roman" w:hAnsi="Verdana"/>
          <w:color w:val="191E00"/>
          <w:sz w:val="20"/>
          <w:szCs w:val="20"/>
        </w:rPr>
        <w:br/>
        <w:t>Οι ποιοτικές προδιαγραφές του «</w:t>
      </w:r>
      <w:proofErr w:type="spellStart"/>
      <w:r>
        <w:rPr>
          <w:rFonts w:ascii="Verdana" w:eastAsia="Times New Roman" w:hAnsi="Verdana"/>
          <w:color w:val="191E00"/>
          <w:sz w:val="20"/>
          <w:szCs w:val="20"/>
        </w:rPr>
        <w:t>Close</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up</w:t>
      </w:r>
      <w:proofErr w:type="spellEnd"/>
      <w:r>
        <w:rPr>
          <w:rFonts w:ascii="Verdana" w:eastAsia="Times New Roman" w:hAnsi="Verdana"/>
          <w:color w:val="191E00"/>
          <w:sz w:val="20"/>
          <w:szCs w:val="20"/>
        </w:rPr>
        <w:t xml:space="preserve">» διατρέχουν όλα τα στάδια της δημιουργίας κάθε επεισοδίου: την έρευνα, το σενάριο, το γύρισμα, την τεχνική επεξεργασία. </w:t>
      </w:r>
      <w:r>
        <w:rPr>
          <w:rFonts w:ascii="Verdana" w:eastAsia="Times New Roman" w:hAnsi="Verdana"/>
          <w:color w:val="191E00"/>
          <w:sz w:val="20"/>
          <w:szCs w:val="20"/>
        </w:rPr>
        <w:br/>
        <w:t>Αξίζει να σημειωθεί, ότι ντοκιμαντέρ της σειράς έχουν συμμετάσχει ήδη σε αναγνωρισμένα φεστιβάλ της Ελλάδας και του εξωτερικού, κερδίζοντας διακρίσεις και βραβεία.</w:t>
      </w:r>
      <w:r>
        <w:rPr>
          <w:rFonts w:ascii="Verdana" w:eastAsia="Times New Roman" w:hAnsi="Verdana"/>
          <w:color w:val="191E00"/>
          <w:sz w:val="20"/>
          <w:szCs w:val="20"/>
        </w:rPr>
        <w:br/>
        <w:t>Το «</w:t>
      </w:r>
      <w:proofErr w:type="spellStart"/>
      <w:r>
        <w:rPr>
          <w:rFonts w:ascii="Verdana" w:eastAsia="Times New Roman" w:hAnsi="Verdana"/>
          <w:color w:val="191E00"/>
          <w:sz w:val="20"/>
          <w:szCs w:val="20"/>
        </w:rPr>
        <w:t>Close</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up</w:t>
      </w:r>
      <w:proofErr w:type="spellEnd"/>
      <w:r>
        <w:rPr>
          <w:rFonts w:ascii="Verdana" w:eastAsia="Times New Roman" w:hAnsi="Verdana"/>
          <w:color w:val="191E00"/>
          <w:sz w:val="20"/>
          <w:szCs w:val="20"/>
        </w:rPr>
        <w:t>» είναι μία εξ ολοκλήρου εσωτερική παραγωγή της ΕΡΤ με την οποία δίνεται η δυνατότητα στους σκηνοθέτες της ΕΡΤ να εκφράσουν τις ιδέες τους, τις απόψεις τους, τους προβληματισμούς τους και να προσφέρουν μια αξιόλογη σειρά ντοκιμαντέρ στο κοινό της Δημόσιας Τηλεόρασης.</w:t>
      </w:r>
    </w:p>
    <w:p w14:paraId="5E5A9EF3" w14:textId="77777777" w:rsidR="00905323"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«Θόδωρος Αγγελόπουλος: Το τέλος μου είναι η αρχή μου» (αφιέρωμα)</w:t>
      </w:r>
      <w:r>
        <w:rPr>
          <w:rFonts w:ascii="Verdana" w:eastAsia="Times New Roman" w:hAnsi="Verdana"/>
          <w:color w:val="191E00"/>
          <w:sz w:val="20"/>
          <w:szCs w:val="20"/>
        </w:rPr>
        <w:t xml:space="preserve"> </w:t>
      </w:r>
    </w:p>
    <w:p w14:paraId="5590AD90" w14:textId="77777777" w:rsidR="00905323" w:rsidRDefault="00000000">
      <w:pPr>
        <w:divId w:val="335959915"/>
        <w:rPr>
          <w:rFonts w:ascii="Verdana" w:eastAsia="Times New Roman" w:hAnsi="Verdana"/>
          <w:color w:val="191E00"/>
          <w:sz w:val="20"/>
          <w:szCs w:val="20"/>
        </w:rPr>
      </w:pPr>
      <w:r>
        <w:rPr>
          <w:rFonts w:ascii="Verdana" w:eastAsia="Times New Roman" w:hAnsi="Verdana"/>
          <w:color w:val="191E00"/>
          <w:sz w:val="20"/>
          <w:szCs w:val="20"/>
        </w:rPr>
        <w:t xml:space="preserve">Το συγκεκριμένο ντοκιμαντέρ επιχειρεί να </w:t>
      </w:r>
      <w:proofErr w:type="spellStart"/>
      <w:r>
        <w:rPr>
          <w:rFonts w:ascii="Verdana" w:eastAsia="Times New Roman" w:hAnsi="Verdana"/>
          <w:color w:val="191E00"/>
          <w:sz w:val="20"/>
          <w:szCs w:val="20"/>
        </w:rPr>
        <w:t>ανασυστήσει</w:t>
      </w:r>
      <w:proofErr w:type="spellEnd"/>
      <w:r>
        <w:rPr>
          <w:rFonts w:ascii="Verdana" w:eastAsia="Times New Roman" w:hAnsi="Verdana"/>
          <w:color w:val="191E00"/>
          <w:sz w:val="20"/>
          <w:szCs w:val="20"/>
        </w:rPr>
        <w:t xml:space="preserve"> το κινηματογραφικό, αισθητικό και στοχαστικό σύμπαν του μεγάλου Έλληνα </w:t>
      </w:r>
      <w:proofErr w:type="spellStart"/>
      <w:r>
        <w:rPr>
          <w:rFonts w:ascii="Verdana" w:eastAsia="Times New Roman" w:hAnsi="Verdana"/>
          <w:color w:val="191E00"/>
          <w:sz w:val="20"/>
          <w:szCs w:val="20"/>
        </w:rPr>
        <w:t>auteur</w:t>
      </w:r>
      <w:proofErr w:type="spellEnd"/>
      <w:r>
        <w:rPr>
          <w:rFonts w:ascii="Verdana" w:eastAsia="Times New Roman" w:hAnsi="Verdana"/>
          <w:color w:val="191E00"/>
          <w:sz w:val="20"/>
          <w:szCs w:val="20"/>
        </w:rPr>
        <w:t>, Θόδωρου Αγγελόπουλου.</w:t>
      </w:r>
      <w:r>
        <w:rPr>
          <w:rFonts w:ascii="Verdana" w:eastAsia="Times New Roman" w:hAnsi="Verdana"/>
          <w:color w:val="191E00"/>
          <w:sz w:val="20"/>
          <w:szCs w:val="20"/>
        </w:rPr>
        <w:br/>
        <w:t xml:space="preserve">Είναι ένα ταξίδι στη σκέψη και τις ταινίες του. </w:t>
      </w:r>
      <w:r>
        <w:rPr>
          <w:rFonts w:ascii="Verdana" w:eastAsia="Times New Roman" w:hAnsi="Verdana"/>
          <w:color w:val="191E00"/>
          <w:sz w:val="20"/>
          <w:szCs w:val="20"/>
        </w:rPr>
        <w:br/>
        <w:t xml:space="preserve">Ο λόγος -αποσπάσματα συνεντεύξεων και δικών του κειμένων- και η εικόνα -αποσπάσματα από το σύνολο της </w:t>
      </w:r>
      <w:proofErr w:type="spellStart"/>
      <w:r>
        <w:rPr>
          <w:rFonts w:ascii="Verdana" w:eastAsia="Times New Roman" w:hAnsi="Verdana"/>
          <w:color w:val="191E00"/>
          <w:sz w:val="20"/>
          <w:szCs w:val="20"/>
        </w:rPr>
        <w:t>φιλμογραφίας</w:t>
      </w:r>
      <w:proofErr w:type="spellEnd"/>
      <w:r>
        <w:rPr>
          <w:rFonts w:ascii="Verdana" w:eastAsia="Times New Roman" w:hAnsi="Verdana"/>
          <w:color w:val="191E00"/>
          <w:sz w:val="20"/>
          <w:szCs w:val="20"/>
        </w:rPr>
        <w:t xml:space="preserve"> του- λειτουργούν σαν δύο καθρέφτες τοποθετημένοι ο ένας απέναντι στον άλλον.</w:t>
      </w:r>
      <w:r>
        <w:rPr>
          <w:rFonts w:ascii="Verdana" w:eastAsia="Times New Roman" w:hAnsi="Verdana"/>
          <w:color w:val="191E00"/>
          <w:sz w:val="20"/>
          <w:szCs w:val="20"/>
        </w:rPr>
        <w:br/>
        <w:t>«Η δική μου σκηνοθετική προσέγγιση είναι μια πράξη αφαιρετική και περιορίζεται στην επιλογή και την αφηγηματική σύνθεση του οπτικοακουστικού υλικού», λέει ο σκηνοθέτης του ντοκιμαντέρ, Βασίλης Μωυσίδης.</w:t>
      </w:r>
    </w:p>
    <w:p w14:paraId="2A5F4C9F" w14:textId="77777777" w:rsidR="00905323"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Σκηνοθεσία-σενάριο-αφήγηση: Βασίλης Μωυσίδης</w:t>
      </w:r>
      <w:r>
        <w:rPr>
          <w:rFonts w:ascii="Verdana" w:eastAsia="Times New Roman" w:hAnsi="Verdana"/>
          <w:color w:val="191E00"/>
          <w:sz w:val="20"/>
          <w:szCs w:val="20"/>
        </w:rPr>
        <w:br/>
        <w:t xml:space="preserve">Διεύθυνση φωτογραφίας: Γιώργος </w:t>
      </w:r>
      <w:proofErr w:type="spellStart"/>
      <w:r>
        <w:rPr>
          <w:rFonts w:ascii="Verdana" w:eastAsia="Times New Roman" w:hAnsi="Verdana"/>
          <w:color w:val="191E00"/>
          <w:sz w:val="20"/>
          <w:szCs w:val="20"/>
        </w:rPr>
        <w:t>Γαγάνης</w:t>
      </w:r>
      <w:proofErr w:type="spellEnd"/>
      <w:r>
        <w:rPr>
          <w:rFonts w:ascii="Verdana" w:eastAsia="Times New Roman" w:hAnsi="Verdana"/>
          <w:color w:val="191E00"/>
          <w:sz w:val="20"/>
          <w:szCs w:val="20"/>
        </w:rPr>
        <w:br/>
        <w:t>Εικονολήπτης: Μανώλης Φιλιππουπολίτης</w:t>
      </w:r>
      <w:r>
        <w:rPr>
          <w:rFonts w:ascii="Verdana" w:eastAsia="Times New Roman" w:hAnsi="Verdana"/>
          <w:color w:val="191E00"/>
          <w:sz w:val="20"/>
          <w:szCs w:val="20"/>
        </w:rPr>
        <w:br/>
        <w:t xml:space="preserve">Ηχοληψία: Κώστας </w:t>
      </w:r>
      <w:proofErr w:type="spellStart"/>
      <w:r>
        <w:rPr>
          <w:rFonts w:ascii="Verdana" w:eastAsia="Times New Roman" w:hAnsi="Verdana"/>
          <w:color w:val="191E00"/>
          <w:sz w:val="20"/>
          <w:szCs w:val="20"/>
        </w:rPr>
        <w:t>Πλατανάκης</w:t>
      </w:r>
      <w:proofErr w:type="spellEnd"/>
      <w:r>
        <w:rPr>
          <w:rFonts w:ascii="Verdana" w:eastAsia="Times New Roman" w:hAnsi="Verdana"/>
          <w:color w:val="191E00"/>
          <w:sz w:val="20"/>
          <w:szCs w:val="20"/>
        </w:rPr>
        <w:br/>
        <w:t>Μίξη ήχου: Βασίλης Βασιλάκης</w:t>
      </w:r>
      <w:r>
        <w:rPr>
          <w:rFonts w:ascii="Verdana" w:eastAsia="Times New Roman" w:hAnsi="Verdana"/>
          <w:color w:val="191E00"/>
          <w:sz w:val="20"/>
          <w:szCs w:val="20"/>
        </w:rPr>
        <w:br/>
        <w:t>Μοντάζ: Ελένη Τζανάκη</w:t>
      </w:r>
      <w:r>
        <w:rPr>
          <w:rFonts w:ascii="Verdana" w:eastAsia="Times New Roman" w:hAnsi="Verdana"/>
          <w:color w:val="191E00"/>
          <w:sz w:val="20"/>
          <w:szCs w:val="20"/>
        </w:rPr>
        <w:br/>
        <w:t xml:space="preserve">Διεύθυνση παραγωγής: Μιχάλης </w:t>
      </w:r>
      <w:proofErr w:type="spellStart"/>
      <w:r>
        <w:rPr>
          <w:rFonts w:ascii="Verdana" w:eastAsia="Times New Roman" w:hAnsi="Verdana"/>
          <w:color w:val="191E00"/>
          <w:sz w:val="20"/>
          <w:szCs w:val="20"/>
        </w:rPr>
        <w:t>Δημητρακάκος</w:t>
      </w:r>
      <w:proofErr w:type="spellEnd"/>
      <w:r>
        <w:rPr>
          <w:rFonts w:ascii="Verdana" w:eastAsia="Times New Roman" w:hAnsi="Verdana"/>
          <w:color w:val="191E00"/>
          <w:sz w:val="20"/>
          <w:szCs w:val="20"/>
        </w:rPr>
        <w:br/>
      </w:r>
    </w:p>
    <w:p w14:paraId="250B4B67" w14:textId="77777777" w:rsidR="00905323" w:rsidRDefault="00000000">
      <w:pPr>
        <w:jc w:val="center"/>
        <w:rPr>
          <w:rFonts w:ascii="Verdana" w:eastAsia="Times New Roman" w:hAnsi="Verdana"/>
          <w:color w:val="191E00"/>
          <w:sz w:val="20"/>
          <w:szCs w:val="20"/>
        </w:rPr>
      </w:pPr>
      <w:r>
        <w:rPr>
          <w:rFonts w:ascii="Verdana" w:eastAsia="Times New Roman" w:hAnsi="Verdana"/>
          <w:color w:val="191E00"/>
          <w:sz w:val="20"/>
          <w:szCs w:val="20"/>
        </w:rPr>
        <w:pict w14:anchorId="06BB3C3A">
          <v:rect id="_x0000_i103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05323" w14:paraId="11FB807A" w14:textId="77777777">
        <w:trPr>
          <w:tblCellSpacing w:w="0" w:type="dxa"/>
        </w:trPr>
        <w:tc>
          <w:tcPr>
            <w:tcW w:w="2500" w:type="pct"/>
            <w:vAlign w:val="center"/>
            <w:hideMark/>
          </w:tcPr>
          <w:p w14:paraId="3D586784" w14:textId="77777777" w:rsidR="00905323"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0387F62B" w14:textId="77777777" w:rsidR="00905323"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787C8C47" w14:textId="77777777" w:rsidR="00905323"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01:30</w:t>
      </w:r>
      <w:r>
        <w:rPr>
          <w:rFonts w:ascii="Verdana" w:eastAsia="Times New Roman" w:hAnsi="Verdana"/>
          <w:color w:val="191E00"/>
          <w:sz w:val="20"/>
          <w:szCs w:val="20"/>
        </w:rPr>
        <w:t>  |  </w:t>
      </w:r>
      <w:r>
        <w:rPr>
          <w:rFonts w:ascii="Verdana" w:eastAsia="Times New Roman" w:hAnsi="Verdana"/>
          <w:b/>
          <w:bCs/>
          <w:color w:val="191E00"/>
          <w:sz w:val="20"/>
          <w:szCs w:val="20"/>
        </w:rPr>
        <w:t xml:space="preserve"> Η Κυρία Δήμαρχος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802272E" wp14:editId="65A5ECB2">
            <wp:extent cx="190500" cy="190500"/>
            <wp:effectExtent l="0" t="0" r="0" b="0"/>
            <wp:docPr id="131" name="Εικόνα 131"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w:t>
      </w:r>
      <w:proofErr w:type="spellStart"/>
      <w:r>
        <w:rPr>
          <w:rFonts w:ascii="Verdana" w:eastAsia="Times New Roman" w:hAnsi="Verdana"/>
          <w:i/>
          <w:iCs/>
          <w:color w:val="191E00"/>
          <w:sz w:val="20"/>
          <w:szCs w:val="20"/>
        </w:rPr>
        <w:t>Madame</w:t>
      </w:r>
      <w:proofErr w:type="spellEnd"/>
      <w:r>
        <w:rPr>
          <w:rFonts w:ascii="Verdana" w:eastAsia="Times New Roman" w:hAnsi="Verdana"/>
          <w:i/>
          <w:iCs/>
          <w:color w:val="191E00"/>
          <w:sz w:val="20"/>
          <w:szCs w:val="20"/>
        </w:rPr>
        <w:t xml:space="preserve"> </w:t>
      </w:r>
      <w:proofErr w:type="spellStart"/>
      <w:r>
        <w:rPr>
          <w:rFonts w:ascii="Verdana" w:eastAsia="Times New Roman" w:hAnsi="Verdana"/>
          <w:i/>
          <w:iCs/>
          <w:color w:val="191E00"/>
          <w:sz w:val="20"/>
          <w:szCs w:val="20"/>
        </w:rPr>
        <w:t>Mayor</w:t>
      </w:r>
      <w:proofErr w:type="spellEnd"/>
      <w:r>
        <w:rPr>
          <w:rFonts w:ascii="Verdana" w:eastAsia="Times New Roman" w:hAnsi="Verdana"/>
          <w:i/>
          <w:iCs/>
          <w:color w:val="191E00"/>
          <w:sz w:val="20"/>
          <w:szCs w:val="20"/>
        </w:rPr>
        <w:t>)</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lastRenderedPageBreak/>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1960</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72' </w:t>
      </w:r>
    </w:p>
    <w:p w14:paraId="5D1E7654" w14:textId="77777777" w:rsidR="00905323" w:rsidRDefault="00000000">
      <w:pPr>
        <w:divId w:val="706220762"/>
        <w:rPr>
          <w:rFonts w:ascii="Verdana" w:eastAsia="Times New Roman" w:hAnsi="Verdana"/>
          <w:color w:val="191E00"/>
          <w:sz w:val="20"/>
          <w:szCs w:val="20"/>
        </w:rPr>
      </w:pPr>
      <w:r>
        <w:rPr>
          <w:rFonts w:ascii="Verdana" w:eastAsia="Times New Roman" w:hAnsi="Verdana"/>
          <w:color w:val="191E00"/>
          <w:sz w:val="20"/>
          <w:szCs w:val="20"/>
        </w:rPr>
        <w:t>Κωμωδία, παραγωγής 1960.</w:t>
      </w:r>
      <w:r>
        <w:rPr>
          <w:rFonts w:ascii="Verdana" w:eastAsia="Times New Roman" w:hAnsi="Verdana"/>
          <w:color w:val="191E00"/>
          <w:sz w:val="20"/>
          <w:szCs w:val="20"/>
        </w:rPr>
        <w:br/>
      </w:r>
      <w:r>
        <w:rPr>
          <w:rFonts w:ascii="Verdana" w:eastAsia="Times New Roman" w:hAnsi="Verdana"/>
          <w:color w:val="191E00"/>
          <w:sz w:val="20"/>
          <w:szCs w:val="20"/>
        </w:rPr>
        <w:br/>
        <w:t xml:space="preserve">Η Ασπασία </w:t>
      </w:r>
      <w:proofErr w:type="spellStart"/>
      <w:r>
        <w:rPr>
          <w:rFonts w:ascii="Verdana" w:eastAsia="Times New Roman" w:hAnsi="Verdana"/>
          <w:color w:val="191E00"/>
          <w:sz w:val="20"/>
          <w:szCs w:val="20"/>
        </w:rPr>
        <w:t>Ζορμπαλά</w:t>
      </w:r>
      <w:proofErr w:type="spellEnd"/>
      <w:r>
        <w:rPr>
          <w:rFonts w:ascii="Verdana" w:eastAsia="Times New Roman" w:hAnsi="Verdana"/>
          <w:color w:val="191E00"/>
          <w:sz w:val="20"/>
          <w:szCs w:val="20"/>
        </w:rPr>
        <w:t xml:space="preserve"> και ο Ανάργυρος Προκόπης, δύο ταβερνιάρηδες που κάθε άλλο παρά φιλικές σχέσεις έχουν, αποφασίζουν να βάλουν υποψηφιότητα για τη θέση του δημάρχου. </w:t>
      </w:r>
      <w:r>
        <w:rPr>
          <w:rFonts w:ascii="Verdana" w:eastAsia="Times New Roman" w:hAnsi="Verdana"/>
          <w:color w:val="191E00"/>
          <w:sz w:val="20"/>
          <w:szCs w:val="20"/>
        </w:rPr>
        <w:br/>
        <w:t>Ο έρωτας όμως που γεννιέται ανάμεσα στα παιδιά τους θα φέρει τα πάνω-κάτω, καθώς οι δύο νέοι σκαρφίζονται τα πάντα για να μονιάσουν οι γονείς τους.</w:t>
      </w:r>
    </w:p>
    <w:p w14:paraId="74AE5C23" w14:textId="77777777" w:rsidR="00905323"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Παίζουν: Γεωργία Βασιλειάδου, Βασίλης </w:t>
      </w:r>
      <w:proofErr w:type="spellStart"/>
      <w:r>
        <w:rPr>
          <w:rFonts w:ascii="Verdana" w:eastAsia="Times New Roman" w:hAnsi="Verdana"/>
          <w:color w:val="191E00"/>
          <w:sz w:val="20"/>
          <w:szCs w:val="20"/>
        </w:rPr>
        <w:t>Αυλωνίτης</w:t>
      </w:r>
      <w:proofErr w:type="spellEnd"/>
      <w:r>
        <w:rPr>
          <w:rFonts w:ascii="Verdana" w:eastAsia="Times New Roman" w:hAnsi="Verdana"/>
          <w:color w:val="191E00"/>
          <w:sz w:val="20"/>
          <w:szCs w:val="20"/>
        </w:rPr>
        <w:t xml:space="preserve">, Νίκος Κούρκουλος, Αλέκα Στρατηγού, Κούλα </w:t>
      </w:r>
      <w:proofErr w:type="spellStart"/>
      <w:r>
        <w:rPr>
          <w:rFonts w:ascii="Verdana" w:eastAsia="Times New Roman" w:hAnsi="Verdana"/>
          <w:color w:val="191E00"/>
          <w:sz w:val="20"/>
          <w:szCs w:val="20"/>
        </w:rPr>
        <w:t>Αγαγιώτου</w:t>
      </w:r>
      <w:proofErr w:type="spellEnd"/>
      <w:r>
        <w:rPr>
          <w:rFonts w:ascii="Verdana" w:eastAsia="Times New Roman" w:hAnsi="Verdana"/>
          <w:color w:val="191E00"/>
          <w:sz w:val="20"/>
          <w:szCs w:val="20"/>
        </w:rPr>
        <w:t xml:space="preserve">, Νίκος </w:t>
      </w:r>
      <w:proofErr w:type="spellStart"/>
      <w:r>
        <w:rPr>
          <w:rFonts w:ascii="Verdana" w:eastAsia="Times New Roman" w:hAnsi="Verdana"/>
          <w:color w:val="191E00"/>
          <w:sz w:val="20"/>
          <w:szCs w:val="20"/>
        </w:rPr>
        <w:t>Φέρμας</w:t>
      </w:r>
      <w:proofErr w:type="spellEnd"/>
      <w:r>
        <w:rPr>
          <w:rFonts w:ascii="Verdana" w:eastAsia="Times New Roman" w:hAnsi="Verdana"/>
          <w:color w:val="191E00"/>
          <w:sz w:val="20"/>
          <w:szCs w:val="20"/>
        </w:rPr>
        <w:t xml:space="preserve">, Αθηνά </w:t>
      </w:r>
      <w:proofErr w:type="spellStart"/>
      <w:r>
        <w:rPr>
          <w:rFonts w:ascii="Verdana" w:eastAsia="Times New Roman" w:hAnsi="Verdana"/>
          <w:color w:val="191E00"/>
          <w:sz w:val="20"/>
          <w:szCs w:val="20"/>
        </w:rPr>
        <w:t>Τζιμούλη</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Άση</w:t>
      </w:r>
      <w:proofErr w:type="spellEnd"/>
      <w:r>
        <w:rPr>
          <w:rFonts w:ascii="Verdana" w:eastAsia="Times New Roman" w:hAnsi="Verdana"/>
          <w:color w:val="191E00"/>
          <w:sz w:val="20"/>
          <w:szCs w:val="20"/>
        </w:rPr>
        <w:t xml:space="preserve"> Μιχαηλίδου, Μίλτος Τσίρκας.</w:t>
      </w:r>
      <w:r>
        <w:rPr>
          <w:rFonts w:ascii="Verdana" w:eastAsia="Times New Roman" w:hAnsi="Verdana"/>
          <w:color w:val="191E00"/>
          <w:sz w:val="20"/>
          <w:szCs w:val="20"/>
        </w:rPr>
        <w:br/>
        <w:t xml:space="preserve">Σκηνοθεσία: </w:t>
      </w:r>
      <w:proofErr w:type="spellStart"/>
      <w:r>
        <w:rPr>
          <w:rFonts w:ascii="Verdana" w:eastAsia="Times New Roman" w:hAnsi="Verdana"/>
          <w:color w:val="191E00"/>
          <w:sz w:val="20"/>
          <w:szCs w:val="20"/>
        </w:rPr>
        <w:t>Ροβήρος</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Μανθούλης</w:t>
      </w:r>
      <w:proofErr w:type="spellEnd"/>
      <w:r>
        <w:rPr>
          <w:rFonts w:ascii="Verdana" w:eastAsia="Times New Roman" w:hAnsi="Verdana"/>
          <w:color w:val="191E00"/>
          <w:sz w:val="20"/>
          <w:szCs w:val="20"/>
        </w:rPr>
        <w:br/>
        <w:t xml:space="preserve">Σενάριο: Βίων </w:t>
      </w:r>
      <w:proofErr w:type="spellStart"/>
      <w:r>
        <w:rPr>
          <w:rFonts w:ascii="Verdana" w:eastAsia="Times New Roman" w:hAnsi="Verdana"/>
          <w:color w:val="191E00"/>
          <w:sz w:val="20"/>
          <w:szCs w:val="20"/>
        </w:rPr>
        <w:t>Παπαμιχάλης</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Νέστορας</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Μάτσας</w:t>
      </w:r>
      <w:proofErr w:type="spellEnd"/>
      <w:r>
        <w:rPr>
          <w:rFonts w:ascii="Verdana" w:eastAsia="Times New Roman" w:hAnsi="Verdana"/>
          <w:color w:val="191E00"/>
          <w:sz w:val="20"/>
          <w:szCs w:val="20"/>
        </w:rPr>
        <w:br/>
        <w:t xml:space="preserve">Διεύθυνση φωτογραφίας: Φώτης </w:t>
      </w:r>
      <w:proofErr w:type="spellStart"/>
      <w:r>
        <w:rPr>
          <w:rFonts w:ascii="Verdana" w:eastAsia="Times New Roman" w:hAnsi="Verdana"/>
          <w:color w:val="191E00"/>
          <w:sz w:val="20"/>
          <w:szCs w:val="20"/>
        </w:rPr>
        <w:t>Μεσθεναίος</w:t>
      </w:r>
      <w:proofErr w:type="spellEnd"/>
      <w:r>
        <w:rPr>
          <w:rFonts w:ascii="Verdana" w:eastAsia="Times New Roman" w:hAnsi="Verdana"/>
          <w:color w:val="191E00"/>
          <w:sz w:val="20"/>
          <w:szCs w:val="20"/>
        </w:rPr>
        <w:br/>
        <w:t xml:space="preserve">Μουσική: Μάνος Χατζιδάκις, Αργύρης </w:t>
      </w:r>
      <w:proofErr w:type="spellStart"/>
      <w:r>
        <w:rPr>
          <w:rFonts w:ascii="Verdana" w:eastAsia="Times New Roman" w:hAnsi="Verdana"/>
          <w:color w:val="191E00"/>
          <w:sz w:val="20"/>
          <w:szCs w:val="20"/>
        </w:rPr>
        <w:t>Κουνάδης</w:t>
      </w:r>
      <w:proofErr w:type="spellEnd"/>
      <w:r>
        <w:rPr>
          <w:rFonts w:ascii="Verdana" w:eastAsia="Times New Roman" w:hAnsi="Verdana"/>
          <w:color w:val="191E00"/>
          <w:sz w:val="20"/>
          <w:szCs w:val="20"/>
        </w:rPr>
        <w:br/>
        <w:t>Τραγούδι: Στέλιος Καζαντζίδης, Μαρινέλλα, Άννα Χρυσάφη</w:t>
      </w:r>
      <w:r>
        <w:rPr>
          <w:rFonts w:ascii="Verdana" w:eastAsia="Times New Roman" w:hAnsi="Verdana"/>
          <w:color w:val="191E00"/>
          <w:sz w:val="20"/>
          <w:szCs w:val="20"/>
        </w:rPr>
        <w:br/>
      </w:r>
    </w:p>
    <w:p w14:paraId="453F5A97" w14:textId="77777777" w:rsidR="00905323" w:rsidRDefault="00000000">
      <w:pPr>
        <w:jc w:val="center"/>
        <w:rPr>
          <w:rFonts w:ascii="Verdana" w:eastAsia="Times New Roman" w:hAnsi="Verdana"/>
          <w:color w:val="191E00"/>
          <w:sz w:val="20"/>
          <w:szCs w:val="20"/>
        </w:rPr>
      </w:pPr>
      <w:r>
        <w:rPr>
          <w:rFonts w:ascii="Verdana" w:eastAsia="Times New Roman" w:hAnsi="Verdana"/>
          <w:color w:val="191E00"/>
          <w:sz w:val="20"/>
          <w:szCs w:val="20"/>
        </w:rPr>
        <w:pict w14:anchorId="1CB4519D">
          <v:rect id="_x0000_i1040" style="width:540pt;height:.75pt" o:hralign="center" o:hrstd="t" o:hr="t" fillcolor="#a0a0a0" stroked="f"/>
        </w:pict>
      </w:r>
    </w:p>
    <w:p w14:paraId="2A8338FC" w14:textId="7076E030" w:rsidR="000E7A17" w:rsidRDefault="00DE3ACC" w:rsidP="00DE3ACC">
      <w:pPr>
        <w:jc w:val="center"/>
        <w:rPr>
          <w:rFonts w:ascii="Verdana" w:eastAsia="Times New Roman" w:hAnsi="Verdana"/>
          <w:color w:val="191E00"/>
          <w:sz w:val="20"/>
          <w:szCs w:val="20"/>
        </w:rPr>
      </w:pPr>
      <w:r>
        <w:rPr>
          <w:rFonts w:ascii="Verdana" w:eastAsia="Times New Roman" w:hAnsi="Verdana"/>
          <w:color w:val="191E00"/>
          <w:sz w:val="20"/>
          <w:szCs w:val="20"/>
        </w:rPr>
        <w:br/>
      </w:r>
      <w:proofErr w:type="spellStart"/>
      <w:r>
        <w:rPr>
          <w:rFonts w:ascii="Verdana" w:eastAsia="Times New Roman" w:hAnsi="Verdana"/>
          <w:b/>
          <w:bCs/>
          <w:color w:val="191E00"/>
          <w:sz w:val="20"/>
          <w:szCs w:val="20"/>
        </w:rPr>
        <w:t>Mεσογείων</w:t>
      </w:r>
      <w:proofErr w:type="spellEnd"/>
      <w:r>
        <w:rPr>
          <w:rFonts w:ascii="Verdana" w:eastAsia="Times New Roman" w:hAnsi="Verdana"/>
          <w:b/>
          <w:bCs/>
          <w:color w:val="191E00"/>
          <w:sz w:val="20"/>
          <w:szCs w:val="20"/>
        </w:rPr>
        <w:t xml:space="preserve"> 432, Αγ. Παρασκευή, Τηλέφωνο: 210 6066000, www.ert.gr, e-</w:t>
      </w:r>
      <w:proofErr w:type="spellStart"/>
      <w:r>
        <w:rPr>
          <w:rFonts w:ascii="Verdana" w:eastAsia="Times New Roman" w:hAnsi="Verdana"/>
          <w:b/>
          <w:bCs/>
          <w:color w:val="191E00"/>
          <w:sz w:val="20"/>
          <w:szCs w:val="20"/>
        </w:rPr>
        <w:t>mail</w:t>
      </w:r>
      <w:proofErr w:type="spellEnd"/>
      <w:r>
        <w:rPr>
          <w:rFonts w:ascii="Verdana" w:eastAsia="Times New Roman" w:hAnsi="Verdana"/>
          <w:b/>
          <w:bCs/>
          <w:color w:val="191E00"/>
          <w:sz w:val="20"/>
          <w:szCs w:val="20"/>
        </w:rPr>
        <w:t>: info@ert.gr</w:t>
      </w:r>
    </w:p>
    <w:sectPr w:rsidR="000E7A17">
      <w:footerReference w:type="default" r:id="rId10"/>
      <w:pgSz w:w="12240" w:h="15840"/>
      <w:pgMar w:top="720" w:right="720" w:bottom="720" w:left="72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C37188" w14:textId="77777777" w:rsidR="00162664" w:rsidRDefault="00162664">
      <w:r>
        <w:separator/>
      </w:r>
    </w:p>
  </w:endnote>
  <w:endnote w:type="continuationSeparator" w:id="0">
    <w:p w14:paraId="234B1571" w14:textId="77777777" w:rsidR="00162664" w:rsidRDefault="001626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590E5" w14:textId="77777777" w:rsidR="00905323" w:rsidRDefault="00000000">
    <w:pPr>
      <w:pStyle w:val="a4"/>
      <w:jc w:val="right"/>
    </w:pPr>
    <w:r>
      <w:fldChar w:fldCharType="begin"/>
    </w:r>
    <w:r>
      <w:instrText>PAGE</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AEA06B" w14:textId="77777777" w:rsidR="00162664" w:rsidRDefault="00162664">
      <w:r>
        <w:separator/>
      </w:r>
    </w:p>
  </w:footnote>
  <w:footnote w:type="continuationSeparator" w:id="0">
    <w:p w14:paraId="63E2A793" w14:textId="77777777" w:rsidR="00162664" w:rsidRDefault="0016266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45DD"/>
    <w:rsid w:val="000E7A17"/>
    <w:rsid w:val="00162664"/>
    <w:rsid w:val="00267F45"/>
    <w:rsid w:val="00292653"/>
    <w:rsid w:val="004B45DD"/>
    <w:rsid w:val="006F1D2F"/>
    <w:rsid w:val="00905323"/>
    <w:rsid w:val="00AE32B1"/>
    <w:rsid w:val="00DE3ACC"/>
    <w:rsid w:val="00F32FE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E88D2"/>
  <w15:chartTrackingRefBased/>
  <w15:docId w15:val="{BC044F6C-DC63-4561-90C0-DE5936089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uiPriority w:val="99"/>
    <w:semiHidden/>
    <w:pPr>
      <w:spacing w:before="100" w:beforeAutospacing="1" w:after="100" w:afterAutospacing="1"/>
    </w:pPr>
    <w:rPr>
      <w:rFonts w:ascii="Verdana" w:hAnsi="Verdana"/>
      <w:color w:val="191E00"/>
      <w:sz w:val="20"/>
      <w:szCs w:val="20"/>
    </w:rPr>
  </w:style>
  <w:style w:type="paragraph" w:styleId="Web">
    <w:name w:val="Normal (Web)"/>
    <w:basedOn w:val="a"/>
    <w:uiPriority w:val="99"/>
    <w:semiHidden/>
    <w:unhideWhenUsed/>
    <w:pPr>
      <w:spacing w:before="100" w:beforeAutospacing="1" w:after="100" w:afterAutospacing="1"/>
    </w:pPr>
    <w:rPr>
      <w:rFonts w:ascii="Verdana" w:hAnsi="Verdana"/>
      <w:color w:val="191E00"/>
      <w:sz w:val="20"/>
      <w:szCs w:val="20"/>
    </w:rPr>
  </w:style>
  <w:style w:type="paragraph" w:styleId="a3">
    <w:name w:val="header"/>
    <w:basedOn w:val="a"/>
    <w:link w:val="Char"/>
    <w:uiPriority w:val="99"/>
    <w:semiHidden/>
    <w:unhideWhenUsed/>
    <w:pPr>
      <w:tabs>
        <w:tab w:val="center" w:pos="4320"/>
        <w:tab w:val="right" w:pos="8640"/>
      </w:tabs>
    </w:pPr>
    <w:rPr>
      <w:rFonts w:ascii="Verdana" w:hAnsi="Verdana"/>
      <w:color w:val="810513"/>
      <w:sz w:val="20"/>
      <w:szCs w:val="20"/>
    </w:rPr>
  </w:style>
  <w:style w:type="character" w:customStyle="1" w:styleId="Char">
    <w:name w:val="Κεφαλίδα Char"/>
    <w:basedOn w:val="a0"/>
    <w:link w:val="a3"/>
    <w:uiPriority w:val="99"/>
    <w:semiHidden/>
    <w:locked/>
    <w:rPr>
      <w:rFonts w:ascii="Times New Roman" w:eastAsiaTheme="minorEastAsia" w:hAnsi="Times New Roman" w:cs="Times New Roman" w:hint="default"/>
      <w:sz w:val="24"/>
      <w:szCs w:val="24"/>
    </w:rPr>
  </w:style>
  <w:style w:type="paragraph" w:styleId="a4">
    <w:name w:val="footer"/>
    <w:basedOn w:val="a"/>
    <w:link w:val="Char0"/>
    <w:uiPriority w:val="99"/>
    <w:unhideWhenUsed/>
    <w:pPr>
      <w:tabs>
        <w:tab w:val="center" w:pos="4320"/>
        <w:tab w:val="right" w:pos="8640"/>
      </w:tabs>
    </w:pPr>
    <w:rPr>
      <w:rFonts w:ascii="Verdana" w:hAnsi="Verdana"/>
      <w:color w:val="191E00"/>
      <w:sz w:val="20"/>
      <w:szCs w:val="20"/>
    </w:rPr>
  </w:style>
  <w:style w:type="character" w:customStyle="1" w:styleId="Char0">
    <w:name w:val="Υποσέλιδο Char"/>
    <w:basedOn w:val="a0"/>
    <w:link w:val="a4"/>
    <w:uiPriority w:val="99"/>
    <w:locked/>
    <w:rPr>
      <w:rFonts w:ascii="Times New Roman" w:eastAsiaTheme="minorEastAsia" w:hAnsi="Times New Roman" w:cs="Times New Roman" w:hint="default"/>
      <w:sz w:val="24"/>
      <w:szCs w:val="24"/>
    </w:rPr>
  </w:style>
  <w:style w:type="paragraph" w:customStyle="1" w:styleId="text">
    <w:name w:val="text"/>
    <w:basedOn w:val="a"/>
    <w:uiPriority w:val="99"/>
    <w:semiHidden/>
    <w:pPr>
      <w:spacing w:before="100" w:beforeAutospacing="1" w:after="100" w:afterAutospacing="1"/>
    </w:pPr>
    <w:rPr>
      <w:rFonts w:ascii="Verdana" w:hAnsi="Verdana"/>
      <w:color w:val="191E00"/>
      <w:sz w:val="20"/>
      <w:szCs w:val="20"/>
    </w:rPr>
  </w:style>
  <w:style w:type="paragraph" w:customStyle="1" w:styleId="dates">
    <w:name w:val="dates"/>
    <w:basedOn w:val="a"/>
    <w:uiPriority w:val="99"/>
    <w:semiHidden/>
    <w:pPr>
      <w:spacing w:before="100" w:beforeAutospacing="1" w:after="100" w:afterAutospacing="1"/>
    </w:pPr>
    <w:rPr>
      <w:rFonts w:ascii="Verdana" w:hAnsi="Verdana"/>
      <w:color w:val="810513"/>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1524">
      <w:marLeft w:val="0"/>
      <w:marRight w:val="0"/>
      <w:marTop w:val="0"/>
      <w:marBottom w:val="0"/>
      <w:divBdr>
        <w:top w:val="none" w:sz="0" w:space="0" w:color="auto"/>
        <w:left w:val="none" w:sz="0" w:space="0" w:color="auto"/>
        <w:bottom w:val="none" w:sz="0" w:space="0" w:color="auto"/>
        <w:right w:val="none" w:sz="0" w:space="0" w:color="auto"/>
      </w:divBdr>
    </w:div>
    <w:div w:id="15471709">
      <w:marLeft w:val="0"/>
      <w:marRight w:val="0"/>
      <w:marTop w:val="0"/>
      <w:marBottom w:val="0"/>
      <w:divBdr>
        <w:top w:val="none" w:sz="0" w:space="0" w:color="auto"/>
        <w:left w:val="none" w:sz="0" w:space="0" w:color="auto"/>
        <w:bottom w:val="none" w:sz="0" w:space="0" w:color="auto"/>
        <w:right w:val="none" w:sz="0" w:space="0" w:color="auto"/>
      </w:divBdr>
    </w:div>
    <w:div w:id="61805024">
      <w:marLeft w:val="0"/>
      <w:marRight w:val="0"/>
      <w:marTop w:val="0"/>
      <w:marBottom w:val="0"/>
      <w:divBdr>
        <w:top w:val="none" w:sz="0" w:space="0" w:color="auto"/>
        <w:left w:val="none" w:sz="0" w:space="0" w:color="auto"/>
        <w:bottom w:val="none" w:sz="0" w:space="0" w:color="auto"/>
        <w:right w:val="none" w:sz="0" w:space="0" w:color="auto"/>
      </w:divBdr>
    </w:div>
    <w:div w:id="80880098">
      <w:marLeft w:val="0"/>
      <w:marRight w:val="0"/>
      <w:marTop w:val="0"/>
      <w:marBottom w:val="0"/>
      <w:divBdr>
        <w:top w:val="none" w:sz="0" w:space="0" w:color="auto"/>
        <w:left w:val="none" w:sz="0" w:space="0" w:color="auto"/>
        <w:bottom w:val="none" w:sz="0" w:space="0" w:color="auto"/>
        <w:right w:val="none" w:sz="0" w:space="0" w:color="auto"/>
      </w:divBdr>
    </w:div>
    <w:div w:id="219361637">
      <w:marLeft w:val="0"/>
      <w:marRight w:val="0"/>
      <w:marTop w:val="0"/>
      <w:marBottom w:val="0"/>
      <w:divBdr>
        <w:top w:val="none" w:sz="0" w:space="0" w:color="auto"/>
        <w:left w:val="none" w:sz="0" w:space="0" w:color="auto"/>
        <w:bottom w:val="none" w:sz="0" w:space="0" w:color="auto"/>
        <w:right w:val="none" w:sz="0" w:space="0" w:color="auto"/>
      </w:divBdr>
    </w:div>
    <w:div w:id="243612002">
      <w:marLeft w:val="0"/>
      <w:marRight w:val="0"/>
      <w:marTop w:val="0"/>
      <w:marBottom w:val="0"/>
      <w:divBdr>
        <w:top w:val="none" w:sz="0" w:space="0" w:color="auto"/>
        <w:left w:val="none" w:sz="0" w:space="0" w:color="auto"/>
        <w:bottom w:val="none" w:sz="0" w:space="0" w:color="auto"/>
        <w:right w:val="none" w:sz="0" w:space="0" w:color="auto"/>
      </w:divBdr>
    </w:div>
    <w:div w:id="260796326">
      <w:marLeft w:val="0"/>
      <w:marRight w:val="0"/>
      <w:marTop w:val="0"/>
      <w:marBottom w:val="0"/>
      <w:divBdr>
        <w:top w:val="none" w:sz="0" w:space="0" w:color="auto"/>
        <w:left w:val="none" w:sz="0" w:space="0" w:color="auto"/>
        <w:bottom w:val="none" w:sz="0" w:space="0" w:color="auto"/>
        <w:right w:val="none" w:sz="0" w:space="0" w:color="auto"/>
      </w:divBdr>
    </w:div>
    <w:div w:id="281152722">
      <w:marLeft w:val="0"/>
      <w:marRight w:val="0"/>
      <w:marTop w:val="0"/>
      <w:marBottom w:val="0"/>
      <w:divBdr>
        <w:top w:val="none" w:sz="0" w:space="0" w:color="auto"/>
        <w:left w:val="none" w:sz="0" w:space="0" w:color="auto"/>
        <w:bottom w:val="none" w:sz="0" w:space="0" w:color="auto"/>
        <w:right w:val="none" w:sz="0" w:space="0" w:color="auto"/>
      </w:divBdr>
    </w:div>
    <w:div w:id="297807235">
      <w:marLeft w:val="0"/>
      <w:marRight w:val="0"/>
      <w:marTop w:val="0"/>
      <w:marBottom w:val="0"/>
      <w:divBdr>
        <w:top w:val="none" w:sz="0" w:space="0" w:color="auto"/>
        <w:left w:val="none" w:sz="0" w:space="0" w:color="auto"/>
        <w:bottom w:val="none" w:sz="0" w:space="0" w:color="auto"/>
        <w:right w:val="none" w:sz="0" w:space="0" w:color="auto"/>
      </w:divBdr>
    </w:div>
    <w:div w:id="305745898">
      <w:marLeft w:val="0"/>
      <w:marRight w:val="0"/>
      <w:marTop w:val="0"/>
      <w:marBottom w:val="0"/>
      <w:divBdr>
        <w:top w:val="none" w:sz="0" w:space="0" w:color="auto"/>
        <w:left w:val="none" w:sz="0" w:space="0" w:color="auto"/>
        <w:bottom w:val="none" w:sz="0" w:space="0" w:color="auto"/>
        <w:right w:val="none" w:sz="0" w:space="0" w:color="auto"/>
      </w:divBdr>
    </w:div>
    <w:div w:id="335230136">
      <w:marLeft w:val="0"/>
      <w:marRight w:val="0"/>
      <w:marTop w:val="0"/>
      <w:marBottom w:val="0"/>
      <w:divBdr>
        <w:top w:val="none" w:sz="0" w:space="0" w:color="auto"/>
        <w:left w:val="none" w:sz="0" w:space="0" w:color="auto"/>
        <w:bottom w:val="none" w:sz="0" w:space="0" w:color="auto"/>
        <w:right w:val="none" w:sz="0" w:space="0" w:color="auto"/>
      </w:divBdr>
    </w:div>
    <w:div w:id="335959915">
      <w:marLeft w:val="0"/>
      <w:marRight w:val="0"/>
      <w:marTop w:val="0"/>
      <w:marBottom w:val="0"/>
      <w:divBdr>
        <w:top w:val="none" w:sz="0" w:space="0" w:color="auto"/>
        <w:left w:val="none" w:sz="0" w:space="0" w:color="auto"/>
        <w:bottom w:val="none" w:sz="0" w:space="0" w:color="auto"/>
        <w:right w:val="none" w:sz="0" w:space="0" w:color="auto"/>
      </w:divBdr>
    </w:div>
    <w:div w:id="344943383">
      <w:marLeft w:val="0"/>
      <w:marRight w:val="0"/>
      <w:marTop w:val="0"/>
      <w:marBottom w:val="0"/>
      <w:divBdr>
        <w:top w:val="none" w:sz="0" w:space="0" w:color="auto"/>
        <w:left w:val="none" w:sz="0" w:space="0" w:color="auto"/>
        <w:bottom w:val="none" w:sz="0" w:space="0" w:color="auto"/>
        <w:right w:val="none" w:sz="0" w:space="0" w:color="auto"/>
      </w:divBdr>
    </w:div>
    <w:div w:id="346829309">
      <w:marLeft w:val="0"/>
      <w:marRight w:val="0"/>
      <w:marTop w:val="0"/>
      <w:marBottom w:val="0"/>
      <w:divBdr>
        <w:top w:val="none" w:sz="0" w:space="0" w:color="auto"/>
        <w:left w:val="none" w:sz="0" w:space="0" w:color="auto"/>
        <w:bottom w:val="none" w:sz="0" w:space="0" w:color="auto"/>
        <w:right w:val="none" w:sz="0" w:space="0" w:color="auto"/>
      </w:divBdr>
    </w:div>
    <w:div w:id="379983191">
      <w:marLeft w:val="0"/>
      <w:marRight w:val="0"/>
      <w:marTop w:val="0"/>
      <w:marBottom w:val="0"/>
      <w:divBdr>
        <w:top w:val="none" w:sz="0" w:space="0" w:color="auto"/>
        <w:left w:val="none" w:sz="0" w:space="0" w:color="auto"/>
        <w:bottom w:val="none" w:sz="0" w:space="0" w:color="auto"/>
        <w:right w:val="none" w:sz="0" w:space="0" w:color="auto"/>
      </w:divBdr>
    </w:div>
    <w:div w:id="385301324">
      <w:marLeft w:val="0"/>
      <w:marRight w:val="0"/>
      <w:marTop w:val="0"/>
      <w:marBottom w:val="0"/>
      <w:divBdr>
        <w:top w:val="none" w:sz="0" w:space="0" w:color="auto"/>
        <w:left w:val="none" w:sz="0" w:space="0" w:color="auto"/>
        <w:bottom w:val="none" w:sz="0" w:space="0" w:color="auto"/>
        <w:right w:val="none" w:sz="0" w:space="0" w:color="auto"/>
      </w:divBdr>
    </w:div>
    <w:div w:id="397557661">
      <w:marLeft w:val="0"/>
      <w:marRight w:val="0"/>
      <w:marTop w:val="0"/>
      <w:marBottom w:val="0"/>
      <w:divBdr>
        <w:top w:val="none" w:sz="0" w:space="0" w:color="auto"/>
        <w:left w:val="none" w:sz="0" w:space="0" w:color="auto"/>
        <w:bottom w:val="none" w:sz="0" w:space="0" w:color="auto"/>
        <w:right w:val="none" w:sz="0" w:space="0" w:color="auto"/>
      </w:divBdr>
    </w:div>
    <w:div w:id="425417953">
      <w:marLeft w:val="0"/>
      <w:marRight w:val="0"/>
      <w:marTop w:val="0"/>
      <w:marBottom w:val="0"/>
      <w:divBdr>
        <w:top w:val="none" w:sz="0" w:space="0" w:color="auto"/>
        <w:left w:val="none" w:sz="0" w:space="0" w:color="auto"/>
        <w:bottom w:val="none" w:sz="0" w:space="0" w:color="auto"/>
        <w:right w:val="none" w:sz="0" w:space="0" w:color="auto"/>
      </w:divBdr>
    </w:div>
    <w:div w:id="457187346">
      <w:marLeft w:val="0"/>
      <w:marRight w:val="0"/>
      <w:marTop w:val="0"/>
      <w:marBottom w:val="0"/>
      <w:divBdr>
        <w:top w:val="none" w:sz="0" w:space="0" w:color="auto"/>
        <w:left w:val="none" w:sz="0" w:space="0" w:color="auto"/>
        <w:bottom w:val="none" w:sz="0" w:space="0" w:color="auto"/>
        <w:right w:val="none" w:sz="0" w:space="0" w:color="auto"/>
      </w:divBdr>
    </w:div>
    <w:div w:id="556236102">
      <w:marLeft w:val="0"/>
      <w:marRight w:val="0"/>
      <w:marTop w:val="0"/>
      <w:marBottom w:val="0"/>
      <w:divBdr>
        <w:top w:val="none" w:sz="0" w:space="0" w:color="auto"/>
        <w:left w:val="none" w:sz="0" w:space="0" w:color="auto"/>
        <w:bottom w:val="none" w:sz="0" w:space="0" w:color="auto"/>
        <w:right w:val="none" w:sz="0" w:space="0" w:color="auto"/>
      </w:divBdr>
    </w:div>
    <w:div w:id="576478157">
      <w:marLeft w:val="0"/>
      <w:marRight w:val="0"/>
      <w:marTop w:val="0"/>
      <w:marBottom w:val="0"/>
      <w:divBdr>
        <w:top w:val="none" w:sz="0" w:space="0" w:color="auto"/>
        <w:left w:val="none" w:sz="0" w:space="0" w:color="auto"/>
        <w:bottom w:val="none" w:sz="0" w:space="0" w:color="auto"/>
        <w:right w:val="none" w:sz="0" w:space="0" w:color="auto"/>
      </w:divBdr>
    </w:div>
    <w:div w:id="585725248">
      <w:marLeft w:val="0"/>
      <w:marRight w:val="0"/>
      <w:marTop w:val="0"/>
      <w:marBottom w:val="0"/>
      <w:divBdr>
        <w:top w:val="none" w:sz="0" w:space="0" w:color="auto"/>
        <w:left w:val="none" w:sz="0" w:space="0" w:color="auto"/>
        <w:bottom w:val="none" w:sz="0" w:space="0" w:color="auto"/>
        <w:right w:val="none" w:sz="0" w:space="0" w:color="auto"/>
      </w:divBdr>
    </w:div>
    <w:div w:id="652027090">
      <w:marLeft w:val="0"/>
      <w:marRight w:val="0"/>
      <w:marTop w:val="0"/>
      <w:marBottom w:val="0"/>
      <w:divBdr>
        <w:top w:val="none" w:sz="0" w:space="0" w:color="auto"/>
        <w:left w:val="none" w:sz="0" w:space="0" w:color="auto"/>
        <w:bottom w:val="none" w:sz="0" w:space="0" w:color="auto"/>
        <w:right w:val="none" w:sz="0" w:space="0" w:color="auto"/>
      </w:divBdr>
    </w:div>
    <w:div w:id="659389074">
      <w:marLeft w:val="0"/>
      <w:marRight w:val="0"/>
      <w:marTop w:val="0"/>
      <w:marBottom w:val="0"/>
      <w:divBdr>
        <w:top w:val="none" w:sz="0" w:space="0" w:color="auto"/>
        <w:left w:val="none" w:sz="0" w:space="0" w:color="auto"/>
        <w:bottom w:val="none" w:sz="0" w:space="0" w:color="auto"/>
        <w:right w:val="none" w:sz="0" w:space="0" w:color="auto"/>
      </w:divBdr>
    </w:div>
    <w:div w:id="679048952">
      <w:marLeft w:val="0"/>
      <w:marRight w:val="0"/>
      <w:marTop w:val="0"/>
      <w:marBottom w:val="0"/>
      <w:divBdr>
        <w:top w:val="none" w:sz="0" w:space="0" w:color="auto"/>
        <w:left w:val="none" w:sz="0" w:space="0" w:color="auto"/>
        <w:bottom w:val="none" w:sz="0" w:space="0" w:color="auto"/>
        <w:right w:val="none" w:sz="0" w:space="0" w:color="auto"/>
      </w:divBdr>
    </w:div>
    <w:div w:id="706220762">
      <w:marLeft w:val="0"/>
      <w:marRight w:val="0"/>
      <w:marTop w:val="0"/>
      <w:marBottom w:val="0"/>
      <w:divBdr>
        <w:top w:val="none" w:sz="0" w:space="0" w:color="auto"/>
        <w:left w:val="none" w:sz="0" w:space="0" w:color="auto"/>
        <w:bottom w:val="none" w:sz="0" w:space="0" w:color="auto"/>
        <w:right w:val="none" w:sz="0" w:space="0" w:color="auto"/>
      </w:divBdr>
    </w:div>
    <w:div w:id="721709612">
      <w:marLeft w:val="0"/>
      <w:marRight w:val="0"/>
      <w:marTop w:val="0"/>
      <w:marBottom w:val="0"/>
      <w:divBdr>
        <w:top w:val="none" w:sz="0" w:space="0" w:color="auto"/>
        <w:left w:val="none" w:sz="0" w:space="0" w:color="auto"/>
        <w:bottom w:val="none" w:sz="0" w:space="0" w:color="auto"/>
        <w:right w:val="none" w:sz="0" w:space="0" w:color="auto"/>
      </w:divBdr>
    </w:div>
    <w:div w:id="782697250">
      <w:marLeft w:val="0"/>
      <w:marRight w:val="0"/>
      <w:marTop w:val="0"/>
      <w:marBottom w:val="0"/>
      <w:divBdr>
        <w:top w:val="none" w:sz="0" w:space="0" w:color="auto"/>
        <w:left w:val="none" w:sz="0" w:space="0" w:color="auto"/>
        <w:bottom w:val="none" w:sz="0" w:space="0" w:color="auto"/>
        <w:right w:val="none" w:sz="0" w:space="0" w:color="auto"/>
      </w:divBdr>
    </w:div>
    <w:div w:id="814298327">
      <w:marLeft w:val="0"/>
      <w:marRight w:val="0"/>
      <w:marTop w:val="0"/>
      <w:marBottom w:val="0"/>
      <w:divBdr>
        <w:top w:val="none" w:sz="0" w:space="0" w:color="auto"/>
        <w:left w:val="none" w:sz="0" w:space="0" w:color="auto"/>
        <w:bottom w:val="none" w:sz="0" w:space="0" w:color="auto"/>
        <w:right w:val="none" w:sz="0" w:space="0" w:color="auto"/>
      </w:divBdr>
    </w:div>
    <w:div w:id="826632107">
      <w:marLeft w:val="0"/>
      <w:marRight w:val="0"/>
      <w:marTop w:val="0"/>
      <w:marBottom w:val="0"/>
      <w:divBdr>
        <w:top w:val="none" w:sz="0" w:space="0" w:color="auto"/>
        <w:left w:val="none" w:sz="0" w:space="0" w:color="auto"/>
        <w:bottom w:val="none" w:sz="0" w:space="0" w:color="auto"/>
        <w:right w:val="none" w:sz="0" w:space="0" w:color="auto"/>
      </w:divBdr>
    </w:div>
    <w:div w:id="853298980">
      <w:marLeft w:val="0"/>
      <w:marRight w:val="0"/>
      <w:marTop w:val="0"/>
      <w:marBottom w:val="0"/>
      <w:divBdr>
        <w:top w:val="none" w:sz="0" w:space="0" w:color="auto"/>
        <w:left w:val="none" w:sz="0" w:space="0" w:color="auto"/>
        <w:bottom w:val="none" w:sz="0" w:space="0" w:color="auto"/>
        <w:right w:val="none" w:sz="0" w:space="0" w:color="auto"/>
      </w:divBdr>
    </w:div>
    <w:div w:id="862670873">
      <w:marLeft w:val="0"/>
      <w:marRight w:val="0"/>
      <w:marTop w:val="0"/>
      <w:marBottom w:val="0"/>
      <w:divBdr>
        <w:top w:val="none" w:sz="0" w:space="0" w:color="auto"/>
        <w:left w:val="none" w:sz="0" w:space="0" w:color="auto"/>
        <w:bottom w:val="none" w:sz="0" w:space="0" w:color="auto"/>
        <w:right w:val="none" w:sz="0" w:space="0" w:color="auto"/>
      </w:divBdr>
    </w:div>
    <w:div w:id="873275961">
      <w:marLeft w:val="0"/>
      <w:marRight w:val="0"/>
      <w:marTop w:val="0"/>
      <w:marBottom w:val="0"/>
      <w:divBdr>
        <w:top w:val="none" w:sz="0" w:space="0" w:color="auto"/>
        <w:left w:val="none" w:sz="0" w:space="0" w:color="auto"/>
        <w:bottom w:val="none" w:sz="0" w:space="0" w:color="auto"/>
        <w:right w:val="none" w:sz="0" w:space="0" w:color="auto"/>
      </w:divBdr>
    </w:div>
    <w:div w:id="885288997">
      <w:marLeft w:val="0"/>
      <w:marRight w:val="0"/>
      <w:marTop w:val="0"/>
      <w:marBottom w:val="0"/>
      <w:divBdr>
        <w:top w:val="none" w:sz="0" w:space="0" w:color="auto"/>
        <w:left w:val="none" w:sz="0" w:space="0" w:color="auto"/>
        <w:bottom w:val="none" w:sz="0" w:space="0" w:color="auto"/>
        <w:right w:val="none" w:sz="0" w:space="0" w:color="auto"/>
      </w:divBdr>
    </w:div>
    <w:div w:id="886451464">
      <w:marLeft w:val="0"/>
      <w:marRight w:val="0"/>
      <w:marTop w:val="0"/>
      <w:marBottom w:val="0"/>
      <w:divBdr>
        <w:top w:val="none" w:sz="0" w:space="0" w:color="auto"/>
        <w:left w:val="none" w:sz="0" w:space="0" w:color="auto"/>
        <w:bottom w:val="none" w:sz="0" w:space="0" w:color="auto"/>
        <w:right w:val="none" w:sz="0" w:space="0" w:color="auto"/>
      </w:divBdr>
    </w:div>
    <w:div w:id="886452096">
      <w:marLeft w:val="0"/>
      <w:marRight w:val="0"/>
      <w:marTop w:val="0"/>
      <w:marBottom w:val="0"/>
      <w:divBdr>
        <w:top w:val="none" w:sz="0" w:space="0" w:color="auto"/>
        <w:left w:val="none" w:sz="0" w:space="0" w:color="auto"/>
        <w:bottom w:val="none" w:sz="0" w:space="0" w:color="auto"/>
        <w:right w:val="none" w:sz="0" w:space="0" w:color="auto"/>
      </w:divBdr>
    </w:div>
    <w:div w:id="888567745">
      <w:marLeft w:val="0"/>
      <w:marRight w:val="0"/>
      <w:marTop w:val="0"/>
      <w:marBottom w:val="0"/>
      <w:divBdr>
        <w:top w:val="none" w:sz="0" w:space="0" w:color="auto"/>
        <w:left w:val="none" w:sz="0" w:space="0" w:color="auto"/>
        <w:bottom w:val="none" w:sz="0" w:space="0" w:color="auto"/>
        <w:right w:val="none" w:sz="0" w:space="0" w:color="auto"/>
      </w:divBdr>
    </w:div>
    <w:div w:id="905652703">
      <w:marLeft w:val="0"/>
      <w:marRight w:val="0"/>
      <w:marTop w:val="0"/>
      <w:marBottom w:val="0"/>
      <w:divBdr>
        <w:top w:val="none" w:sz="0" w:space="0" w:color="auto"/>
        <w:left w:val="none" w:sz="0" w:space="0" w:color="auto"/>
        <w:bottom w:val="none" w:sz="0" w:space="0" w:color="auto"/>
        <w:right w:val="none" w:sz="0" w:space="0" w:color="auto"/>
      </w:divBdr>
    </w:div>
    <w:div w:id="948899793">
      <w:marLeft w:val="0"/>
      <w:marRight w:val="0"/>
      <w:marTop w:val="0"/>
      <w:marBottom w:val="0"/>
      <w:divBdr>
        <w:top w:val="none" w:sz="0" w:space="0" w:color="auto"/>
        <w:left w:val="none" w:sz="0" w:space="0" w:color="auto"/>
        <w:bottom w:val="none" w:sz="0" w:space="0" w:color="auto"/>
        <w:right w:val="none" w:sz="0" w:space="0" w:color="auto"/>
      </w:divBdr>
    </w:div>
    <w:div w:id="961108138">
      <w:marLeft w:val="0"/>
      <w:marRight w:val="0"/>
      <w:marTop w:val="0"/>
      <w:marBottom w:val="0"/>
      <w:divBdr>
        <w:top w:val="none" w:sz="0" w:space="0" w:color="auto"/>
        <w:left w:val="none" w:sz="0" w:space="0" w:color="auto"/>
        <w:bottom w:val="none" w:sz="0" w:space="0" w:color="auto"/>
        <w:right w:val="none" w:sz="0" w:space="0" w:color="auto"/>
      </w:divBdr>
    </w:div>
    <w:div w:id="979916295">
      <w:marLeft w:val="0"/>
      <w:marRight w:val="0"/>
      <w:marTop w:val="0"/>
      <w:marBottom w:val="0"/>
      <w:divBdr>
        <w:top w:val="none" w:sz="0" w:space="0" w:color="auto"/>
        <w:left w:val="none" w:sz="0" w:space="0" w:color="auto"/>
        <w:bottom w:val="none" w:sz="0" w:space="0" w:color="auto"/>
        <w:right w:val="none" w:sz="0" w:space="0" w:color="auto"/>
      </w:divBdr>
    </w:div>
    <w:div w:id="990912472">
      <w:marLeft w:val="0"/>
      <w:marRight w:val="0"/>
      <w:marTop w:val="0"/>
      <w:marBottom w:val="0"/>
      <w:divBdr>
        <w:top w:val="none" w:sz="0" w:space="0" w:color="auto"/>
        <w:left w:val="none" w:sz="0" w:space="0" w:color="auto"/>
        <w:bottom w:val="none" w:sz="0" w:space="0" w:color="auto"/>
        <w:right w:val="none" w:sz="0" w:space="0" w:color="auto"/>
      </w:divBdr>
    </w:div>
    <w:div w:id="1005943086">
      <w:marLeft w:val="0"/>
      <w:marRight w:val="0"/>
      <w:marTop w:val="0"/>
      <w:marBottom w:val="0"/>
      <w:divBdr>
        <w:top w:val="none" w:sz="0" w:space="0" w:color="auto"/>
        <w:left w:val="none" w:sz="0" w:space="0" w:color="auto"/>
        <w:bottom w:val="none" w:sz="0" w:space="0" w:color="auto"/>
        <w:right w:val="none" w:sz="0" w:space="0" w:color="auto"/>
      </w:divBdr>
    </w:div>
    <w:div w:id="1023900244">
      <w:marLeft w:val="0"/>
      <w:marRight w:val="0"/>
      <w:marTop w:val="0"/>
      <w:marBottom w:val="0"/>
      <w:divBdr>
        <w:top w:val="none" w:sz="0" w:space="0" w:color="auto"/>
        <w:left w:val="none" w:sz="0" w:space="0" w:color="auto"/>
        <w:bottom w:val="none" w:sz="0" w:space="0" w:color="auto"/>
        <w:right w:val="none" w:sz="0" w:space="0" w:color="auto"/>
      </w:divBdr>
    </w:div>
    <w:div w:id="1025403106">
      <w:marLeft w:val="0"/>
      <w:marRight w:val="0"/>
      <w:marTop w:val="0"/>
      <w:marBottom w:val="0"/>
      <w:divBdr>
        <w:top w:val="none" w:sz="0" w:space="0" w:color="auto"/>
        <w:left w:val="none" w:sz="0" w:space="0" w:color="auto"/>
        <w:bottom w:val="none" w:sz="0" w:space="0" w:color="auto"/>
        <w:right w:val="none" w:sz="0" w:space="0" w:color="auto"/>
      </w:divBdr>
    </w:div>
    <w:div w:id="1038549629">
      <w:marLeft w:val="0"/>
      <w:marRight w:val="0"/>
      <w:marTop w:val="0"/>
      <w:marBottom w:val="0"/>
      <w:divBdr>
        <w:top w:val="none" w:sz="0" w:space="0" w:color="auto"/>
        <w:left w:val="none" w:sz="0" w:space="0" w:color="auto"/>
        <w:bottom w:val="none" w:sz="0" w:space="0" w:color="auto"/>
        <w:right w:val="none" w:sz="0" w:space="0" w:color="auto"/>
      </w:divBdr>
    </w:div>
    <w:div w:id="1047099345">
      <w:marLeft w:val="0"/>
      <w:marRight w:val="0"/>
      <w:marTop w:val="0"/>
      <w:marBottom w:val="0"/>
      <w:divBdr>
        <w:top w:val="none" w:sz="0" w:space="0" w:color="auto"/>
        <w:left w:val="none" w:sz="0" w:space="0" w:color="auto"/>
        <w:bottom w:val="none" w:sz="0" w:space="0" w:color="auto"/>
        <w:right w:val="none" w:sz="0" w:space="0" w:color="auto"/>
      </w:divBdr>
    </w:div>
    <w:div w:id="1061055289">
      <w:marLeft w:val="0"/>
      <w:marRight w:val="0"/>
      <w:marTop w:val="0"/>
      <w:marBottom w:val="0"/>
      <w:divBdr>
        <w:top w:val="none" w:sz="0" w:space="0" w:color="auto"/>
        <w:left w:val="none" w:sz="0" w:space="0" w:color="auto"/>
        <w:bottom w:val="none" w:sz="0" w:space="0" w:color="auto"/>
        <w:right w:val="none" w:sz="0" w:space="0" w:color="auto"/>
      </w:divBdr>
    </w:div>
    <w:div w:id="1092121000">
      <w:marLeft w:val="0"/>
      <w:marRight w:val="0"/>
      <w:marTop w:val="0"/>
      <w:marBottom w:val="0"/>
      <w:divBdr>
        <w:top w:val="none" w:sz="0" w:space="0" w:color="auto"/>
        <w:left w:val="none" w:sz="0" w:space="0" w:color="auto"/>
        <w:bottom w:val="none" w:sz="0" w:space="0" w:color="auto"/>
        <w:right w:val="none" w:sz="0" w:space="0" w:color="auto"/>
      </w:divBdr>
    </w:div>
    <w:div w:id="1135678493">
      <w:marLeft w:val="0"/>
      <w:marRight w:val="0"/>
      <w:marTop w:val="0"/>
      <w:marBottom w:val="0"/>
      <w:divBdr>
        <w:top w:val="none" w:sz="0" w:space="0" w:color="auto"/>
        <w:left w:val="none" w:sz="0" w:space="0" w:color="auto"/>
        <w:bottom w:val="none" w:sz="0" w:space="0" w:color="auto"/>
        <w:right w:val="none" w:sz="0" w:space="0" w:color="auto"/>
      </w:divBdr>
    </w:div>
    <w:div w:id="1138451483">
      <w:marLeft w:val="0"/>
      <w:marRight w:val="0"/>
      <w:marTop w:val="0"/>
      <w:marBottom w:val="0"/>
      <w:divBdr>
        <w:top w:val="none" w:sz="0" w:space="0" w:color="auto"/>
        <w:left w:val="none" w:sz="0" w:space="0" w:color="auto"/>
        <w:bottom w:val="none" w:sz="0" w:space="0" w:color="auto"/>
        <w:right w:val="none" w:sz="0" w:space="0" w:color="auto"/>
      </w:divBdr>
    </w:div>
    <w:div w:id="1139765648">
      <w:marLeft w:val="0"/>
      <w:marRight w:val="0"/>
      <w:marTop w:val="0"/>
      <w:marBottom w:val="0"/>
      <w:divBdr>
        <w:top w:val="none" w:sz="0" w:space="0" w:color="auto"/>
        <w:left w:val="none" w:sz="0" w:space="0" w:color="auto"/>
        <w:bottom w:val="none" w:sz="0" w:space="0" w:color="auto"/>
        <w:right w:val="none" w:sz="0" w:space="0" w:color="auto"/>
      </w:divBdr>
    </w:div>
    <w:div w:id="1142389668">
      <w:marLeft w:val="0"/>
      <w:marRight w:val="0"/>
      <w:marTop w:val="0"/>
      <w:marBottom w:val="0"/>
      <w:divBdr>
        <w:top w:val="none" w:sz="0" w:space="0" w:color="auto"/>
        <w:left w:val="none" w:sz="0" w:space="0" w:color="auto"/>
        <w:bottom w:val="none" w:sz="0" w:space="0" w:color="auto"/>
        <w:right w:val="none" w:sz="0" w:space="0" w:color="auto"/>
      </w:divBdr>
    </w:div>
    <w:div w:id="1158232209">
      <w:marLeft w:val="0"/>
      <w:marRight w:val="0"/>
      <w:marTop w:val="0"/>
      <w:marBottom w:val="0"/>
      <w:divBdr>
        <w:top w:val="none" w:sz="0" w:space="0" w:color="auto"/>
        <w:left w:val="none" w:sz="0" w:space="0" w:color="auto"/>
        <w:bottom w:val="none" w:sz="0" w:space="0" w:color="auto"/>
        <w:right w:val="none" w:sz="0" w:space="0" w:color="auto"/>
      </w:divBdr>
    </w:div>
    <w:div w:id="1159734653">
      <w:marLeft w:val="0"/>
      <w:marRight w:val="0"/>
      <w:marTop w:val="0"/>
      <w:marBottom w:val="0"/>
      <w:divBdr>
        <w:top w:val="none" w:sz="0" w:space="0" w:color="auto"/>
        <w:left w:val="none" w:sz="0" w:space="0" w:color="auto"/>
        <w:bottom w:val="none" w:sz="0" w:space="0" w:color="auto"/>
        <w:right w:val="none" w:sz="0" w:space="0" w:color="auto"/>
      </w:divBdr>
    </w:div>
    <w:div w:id="1160002760">
      <w:marLeft w:val="0"/>
      <w:marRight w:val="0"/>
      <w:marTop w:val="0"/>
      <w:marBottom w:val="0"/>
      <w:divBdr>
        <w:top w:val="none" w:sz="0" w:space="0" w:color="auto"/>
        <w:left w:val="none" w:sz="0" w:space="0" w:color="auto"/>
        <w:bottom w:val="none" w:sz="0" w:space="0" w:color="auto"/>
        <w:right w:val="none" w:sz="0" w:space="0" w:color="auto"/>
      </w:divBdr>
    </w:div>
    <w:div w:id="1169981007">
      <w:marLeft w:val="0"/>
      <w:marRight w:val="0"/>
      <w:marTop w:val="0"/>
      <w:marBottom w:val="0"/>
      <w:divBdr>
        <w:top w:val="none" w:sz="0" w:space="0" w:color="auto"/>
        <w:left w:val="none" w:sz="0" w:space="0" w:color="auto"/>
        <w:bottom w:val="none" w:sz="0" w:space="0" w:color="auto"/>
        <w:right w:val="none" w:sz="0" w:space="0" w:color="auto"/>
      </w:divBdr>
    </w:div>
    <w:div w:id="1177380813">
      <w:marLeft w:val="0"/>
      <w:marRight w:val="0"/>
      <w:marTop w:val="0"/>
      <w:marBottom w:val="0"/>
      <w:divBdr>
        <w:top w:val="none" w:sz="0" w:space="0" w:color="auto"/>
        <w:left w:val="none" w:sz="0" w:space="0" w:color="auto"/>
        <w:bottom w:val="none" w:sz="0" w:space="0" w:color="auto"/>
        <w:right w:val="none" w:sz="0" w:space="0" w:color="auto"/>
      </w:divBdr>
    </w:div>
    <w:div w:id="1191335674">
      <w:marLeft w:val="0"/>
      <w:marRight w:val="0"/>
      <w:marTop w:val="0"/>
      <w:marBottom w:val="0"/>
      <w:divBdr>
        <w:top w:val="none" w:sz="0" w:space="0" w:color="auto"/>
        <w:left w:val="none" w:sz="0" w:space="0" w:color="auto"/>
        <w:bottom w:val="none" w:sz="0" w:space="0" w:color="auto"/>
        <w:right w:val="none" w:sz="0" w:space="0" w:color="auto"/>
      </w:divBdr>
    </w:div>
    <w:div w:id="1244296319">
      <w:marLeft w:val="0"/>
      <w:marRight w:val="0"/>
      <w:marTop w:val="0"/>
      <w:marBottom w:val="0"/>
      <w:divBdr>
        <w:top w:val="none" w:sz="0" w:space="0" w:color="auto"/>
        <w:left w:val="none" w:sz="0" w:space="0" w:color="auto"/>
        <w:bottom w:val="none" w:sz="0" w:space="0" w:color="auto"/>
        <w:right w:val="none" w:sz="0" w:space="0" w:color="auto"/>
      </w:divBdr>
    </w:div>
    <w:div w:id="1258631666">
      <w:marLeft w:val="0"/>
      <w:marRight w:val="0"/>
      <w:marTop w:val="0"/>
      <w:marBottom w:val="0"/>
      <w:divBdr>
        <w:top w:val="none" w:sz="0" w:space="0" w:color="auto"/>
        <w:left w:val="none" w:sz="0" w:space="0" w:color="auto"/>
        <w:bottom w:val="none" w:sz="0" w:space="0" w:color="auto"/>
        <w:right w:val="none" w:sz="0" w:space="0" w:color="auto"/>
      </w:divBdr>
    </w:div>
    <w:div w:id="1269387157">
      <w:marLeft w:val="0"/>
      <w:marRight w:val="0"/>
      <w:marTop w:val="0"/>
      <w:marBottom w:val="0"/>
      <w:divBdr>
        <w:top w:val="none" w:sz="0" w:space="0" w:color="auto"/>
        <w:left w:val="none" w:sz="0" w:space="0" w:color="auto"/>
        <w:bottom w:val="none" w:sz="0" w:space="0" w:color="auto"/>
        <w:right w:val="none" w:sz="0" w:space="0" w:color="auto"/>
      </w:divBdr>
    </w:div>
    <w:div w:id="1273511152">
      <w:marLeft w:val="0"/>
      <w:marRight w:val="0"/>
      <w:marTop w:val="0"/>
      <w:marBottom w:val="0"/>
      <w:divBdr>
        <w:top w:val="none" w:sz="0" w:space="0" w:color="auto"/>
        <w:left w:val="none" w:sz="0" w:space="0" w:color="auto"/>
        <w:bottom w:val="none" w:sz="0" w:space="0" w:color="auto"/>
        <w:right w:val="none" w:sz="0" w:space="0" w:color="auto"/>
      </w:divBdr>
    </w:div>
    <w:div w:id="1288469934">
      <w:marLeft w:val="0"/>
      <w:marRight w:val="0"/>
      <w:marTop w:val="0"/>
      <w:marBottom w:val="0"/>
      <w:divBdr>
        <w:top w:val="none" w:sz="0" w:space="0" w:color="auto"/>
        <w:left w:val="none" w:sz="0" w:space="0" w:color="auto"/>
        <w:bottom w:val="none" w:sz="0" w:space="0" w:color="auto"/>
        <w:right w:val="none" w:sz="0" w:space="0" w:color="auto"/>
      </w:divBdr>
    </w:div>
    <w:div w:id="1313021648">
      <w:marLeft w:val="0"/>
      <w:marRight w:val="0"/>
      <w:marTop w:val="0"/>
      <w:marBottom w:val="0"/>
      <w:divBdr>
        <w:top w:val="none" w:sz="0" w:space="0" w:color="auto"/>
        <w:left w:val="none" w:sz="0" w:space="0" w:color="auto"/>
        <w:bottom w:val="none" w:sz="0" w:space="0" w:color="auto"/>
        <w:right w:val="none" w:sz="0" w:space="0" w:color="auto"/>
      </w:divBdr>
    </w:div>
    <w:div w:id="1390568417">
      <w:marLeft w:val="0"/>
      <w:marRight w:val="0"/>
      <w:marTop w:val="0"/>
      <w:marBottom w:val="0"/>
      <w:divBdr>
        <w:top w:val="none" w:sz="0" w:space="0" w:color="auto"/>
        <w:left w:val="none" w:sz="0" w:space="0" w:color="auto"/>
        <w:bottom w:val="none" w:sz="0" w:space="0" w:color="auto"/>
        <w:right w:val="none" w:sz="0" w:space="0" w:color="auto"/>
      </w:divBdr>
    </w:div>
    <w:div w:id="1417551459">
      <w:marLeft w:val="0"/>
      <w:marRight w:val="0"/>
      <w:marTop w:val="0"/>
      <w:marBottom w:val="0"/>
      <w:divBdr>
        <w:top w:val="none" w:sz="0" w:space="0" w:color="auto"/>
        <w:left w:val="none" w:sz="0" w:space="0" w:color="auto"/>
        <w:bottom w:val="none" w:sz="0" w:space="0" w:color="auto"/>
        <w:right w:val="none" w:sz="0" w:space="0" w:color="auto"/>
      </w:divBdr>
    </w:div>
    <w:div w:id="1459109327">
      <w:marLeft w:val="0"/>
      <w:marRight w:val="0"/>
      <w:marTop w:val="0"/>
      <w:marBottom w:val="0"/>
      <w:divBdr>
        <w:top w:val="none" w:sz="0" w:space="0" w:color="auto"/>
        <w:left w:val="none" w:sz="0" w:space="0" w:color="auto"/>
        <w:bottom w:val="none" w:sz="0" w:space="0" w:color="auto"/>
        <w:right w:val="none" w:sz="0" w:space="0" w:color="auto"/>
      </w:divBdr>
    </w:div>
    <w:div w:id="1461653877">
      <w:marLeft w:val="0"/>
      <w:marRight w:val="0"/>
      <w:marTop w:val="0"/>
      <w:marBottom w:val="0"/>
      <w:divBdr>
        <w:top w:val="none" w:sz="0" w:space="0" w:color="auto"/>
        <w:left w:val="none" w:sz="0" w:space="0" w:color="auto"/>
        <w:bottom w:val="none" w:sz="0" w:space="0" w:color="auto"/>
        <w:right w:val="none" w:sz="0" w:space="0" w:color="auto"/>
      </w:divBdr>
    </w:div>
    <w:div w:id="1464037370">
      <w:marLeft w:val="0"/>
      <w:marRight w:val="0"/>
      <w:marTop w:val="0"/>
      <w:marBottom w:val="0"/>
      <w:divBdr>
        <w:top w:val="none" w:sz="0" w:space="0" w:color="auto"/>
        <w:left w:val="none" w:sz="0" w:space="0" w:color="auto"/>
        <w:bottom w:val="none" w:sz="0" w:space="0" w:color="auto"/>
        <w:right w:val="none" w:sz="0" w:space="0" w:color="auto"/>
      </w:divBdr>
    </w:div>
    <w:div w:id="1466123306">
      <w:marLeft w:val="0"/>
      <w:marRight w:val="0"/>
      <w:marTop w:val="0"/>
      <w:marBottom w:val="0"/>
      <w:divBdr>
        <w:top w:val="none" w:sz="0" w:space="0" w:color="auto"/>
        <w:left w:val="none" w:sz="0" w:space="0" w:color="auto"/>
        <w:bottom w:val="none" w:sz="0" w:space="0" w:color="auto"/>
        <w:right w:val="none" w:sz="0" w:space="0" w:color="auto"/>
      </w:divBdr>
    </w:div>
    <w:div w:id="1478689327">
      <w:marLeft w:val="0"/>
      <w:marRight w:val="0"/>
      <w:marTop w:val="0"/>
      <w:marBottom w:val="0"/>
      <w:divBdr>
        <w:top w:val="none" w:sz="0" w:space="0" w:color="auto"/>
        <w:left w:val="none" w:sz="0" w:space="0" w:color="auto"/>
        <w:bottom w:val="none" w:sz="0" w:space="0" w:color="auto"/>
        <w:right w:val="none" w:sz="0" w:space="0" w:color="auto"/>
      </w:divBdr>
    </w:div>
    <w:div w:id="1485776743">
      <w:marLeft w:val="0"/>
      <w:marRight w:val="0"/>
      <w:marTop w:val="0"/>
      <w:marBottom w:val="0"/>
      <w:divBdr>
        <w:top w:val="none" w:sz="0" w:space="0" w:color="auto"/>
        <w:left w:val="none" w:sz="0" w:space="0" w:color="auto"/>
        <w:bottom w:val="none" w:sz="0" w:space="0" w:color="auto"/>
        <w:right w:val="none" w:sz="0" w:space="0" w:color="auto"/>
      </w:divBdr>
    </w:div>
    <w:div w:id="1487238677">
      <w:marLeft w:val="0"/>
      <w:marRight w:val="0"/>
      <w:marTop w:val="0"/>
      <w:marBottom w:val="0"/>
      <w:divBdr>
        <w:top w:val="none" w:sz="0" w:space="0" w:color="auto"/>
        <w:left w:val="none" w:sz="0" w:space="0" w:color="auto"/>
        <w:bottom w:val="none" w:sz="0" w:space="0" w:color="auto"/>
        <w:right w:val="none" w:sz="0" w:space="0" w:color="auto"/>
      </w:divBdr>
    </w:div>
    <w:div w:id="1493374362">
      <w:marLeft w:val="0"/>
      <w:marRight w:val="0"/>
      <w:marTop w:val="0"/>
      <w:marBottom w:val="0"/>
      <w:divBdr>
        <w:top w:val="none" w:sz="0" w:space="0" w:color="auto"/>
        <w:left w:val="none" w:sz="0" w:space="0" w:color="auto"/>
        <w:bottom w:val="none" w:sz="0" w:space="0" w:color="auto"/>
        <w:right w:val="none" w:sz="0" w:space="0" w:color="auto"/>
      </w:divBdr>
    </w:div>
    <w:div w:id="1507089307">
      <w:marLeft w:val="0"/>
      <w:marRight w:val="0"/>
      <w:marTop w:val="0"/>
      <w:marBottom w:val="0"/>
      <w:divBdr>
        <w:top w:val="none" w:sz="0" w:space="0" w:color="auto"/>
        <w:left w:val="none" w:sz="0" w:space="0" w:color="auto"/>
        <w:bottom w:val="none" w:sz="0" w:space="0" w:color="auto"/>
        <w:right w:val="none" w:sz="0" w:space="0" w:color="auto"/>
      </w:divBdr>
    </w:div>
    <w:div w:id="1507787861">
      <w:marLeft w:val="0"/>
      <w:marRight w:val="0"/>
      <w:marTop w:val="0"/>
      <w:marBottom w:val="0"/>
      <w:divBdr>
        <w:top w:val="none" w:sz="0" w:space="0" w:color="auto"/>
        <w:left w:val="none" w:sz="0" w:space="0" w:color="auto"/>
        <w:bottom w:val="none" w:sz="0" w:space="0" w:color="auto"/>
        <w:right w:val="none" w:sz="0" w:space="0" w:color="auto"/>
      </w:divBdr>
    </w:div>
    <w:div w:id="1527140676">
      <w:marLeft w:val="0"/>
      <w:marRight w:val="0"/>
      <w:marTop w:val="0"/>
      <w:marBottom w:val="0"/>
      <w:divBdr>
        <w:top w:val="none" w:sz="0" w:space="0" w:color="auto"/>
        <w:left w:val="none" w:sz="0" w:space="0" w:color="auto"/>
        <w:bottom w:val="none" w:sz="0" w:space="0" w:color="auto"/>
        <w:right w:val="none" w:sz="0" w:space="0" w:color="auto"/>
      </w:divBdr>
    </w:div>
    <w:div w:id="1527791683">
      <w:marLeft w:val="0"/>
      <w:marRight w:val="0"/>
      <w:marTop w:val="0"/>
      <w:marBottom w:val="0"/>
      <w:divBdr>
        <w:top w:val="none" w:sz="0" w:space="0" w:color="auto"/>
        <w:left w:val="none" w:sz="0" w:space="0" w:color="auto"/>
        <w:bottom w:val="none" w:sz="0" w:space="0" w:color="auto"/>
        <w:right w:val="none" w:sz="0" w:space="0" w:color="auto"/>
      </w:divBdr>
    </w:div>
    <w:div w:id="1534071531">
      <w:marLeft w:val="0"/>
      <w:marRight w:val="0"/>
      <w:marTop w:val="0"/>
      <w:marBottom w:val="0"/>
      <w:divBdr>
        <w:top w:val="none" w:sz="0" w:space="0" w:color="auto"/>
        <w:left w:val="none" w:sz="0" w:space="0" w:color="auto"/>
        <w:bottom w:val="none" w:sz="0" w:space="0" w:color="auto"/>
        <w:right w:val="none" w:sz="0" w:space="0" w:color="auto"/>
      </w:divBdr>
    </w:div>
    <w:div w:id="1549104605">
      <w:marLeft w:val="0"/>
      <w:marRight w:val="0"/>
      <w:marTop w:val="0"/>
      <w:marBottom w:val="0"/>
      <w:divBdr>
        <w:top w:val="none" w:sz="0" w:space="0" w:color="auto"/>
        <w:left w:val="none" w:sz="0" w:space="0" w:color="auto"/>
        <w:bottom w:val="none" w:sz="0" w:space="0" w:color="auto"/>
        <w:right w:val="none" w:sz="0" w:space="0" w:color="auto"/>
      </w:divBdr>
    </w:div>
    <w:div w:id="1660305532">
      <w:marLeft w:val="0"/>
      <w:marRight w:val="0"/>
      <w:marTop w:val="0"/>
      <w:marBottom w:val="0"/>
      <w:divBdr>
        <w:top w:val="none" w:sz="0" w:space="0" w:color="auto"/>
        <w:left w:val="none" w:sz="0" w:space="0" w:color="auto"/>
        <w:bottom w:val="none" w:sz="0" w:space="0" w:color="auto"/>
        <w:right w:val="none" w:sz="0" w:space="0" w:color="auto"/>
      </w:divBdr>
    </w:div>
    <w:div w:id="1705981632">
      <w:marLeft w:val="0"/>
      <w:marRight w:val="0"/>
      <w:marTop w:val="0"/>
      <w:marBottom w:val="0"/>
      <w:divBdr>
        <w:top w:val="none" w:sz="0" w:space="0" w:color="auto"/>
        <w:left w:val="none" w:sz="0" w:space="0" w:color="auto"/>
        <w:bottom w:val="none" w:sz="0" w:space="0" w:color="auto"/>
        <w:right w:val="none" w:sz="0" w:space="0" w:color="auto"/>
      </w:divBdr>
    </w:div>
    <w:div w:id="1711417721">
      <w:marLeft w:val="0"/>
      <w:marRight w:val="0"/>
      <w:marTop w:val="0"/>
      <w:marBottom w:val="0"/>
      <w:divBdr>
        <w:top w:val="none" w:sz="0" w:space="0" w:color="auto"/>
        <w:left w:val="none" w:sz="0" w:space="0" w:color="auto"/>
        <w:bottom w:val="none" w:sz="0" w:space="0" w:color="auto"/>
        <w:right w:val="none" w:sz="0" w:space="0" w:color="auto"/>
      </w:divBdr>
    </w:div>
    <w:div w:id="1726683645">
      <w:marLeft w:val="0"/>
      <w:marRight w:val="0"/>
      <w:marTop w:val="0"/>
      <w:marBottom w:val="0"/>
      <w:divBdr>
        <w:top w:val="none" w:sz="0" w:space="0" w:color="auto"/>
        <w:left w:val="none" w:sz="0" w:space="0" w:color="auto"/>
        <w:bottom w:val="none" w:sz="0" w:space="0" w:color="auto"/>
        <w:right w:val="none" w:sz="0" w:space="0" w:color="auto"/>
      </w:divBdr>
    </w:div>
    <w:div w:id="1741251499">
      <w:marLeft w:val="0"/>
      <w:marRight w:val="0"/>
      <w:marTop w:val="0"/>
      <w:marBottom w:val="0"/>
      <w:divBdr>
        <w:top w:val="none" w:sz="0" w:space="0" w:color="auto"/>
        <w:left w:val="none" w:sz="0" w:space="0" w:color="auto"/>
        <w:bottom w:val="none" w:sz="0" w:space="0" w:color="auto"/>
        <w:right w:val="none" w:sz="0" w:space="0" w:color="auto"/>
      </w:divBdr>
    </w:div>
    <w:div w:id="1743482360">
      <w:marLeft w:val="0"/>
      <w:marRight w:val="0"/>
      <w:marTop w:val="0"/>
      <w:marBottom w:val="0"/>
      <w:divBdr>
        <w:top w:val="none" w:sz="0" w:space="0" w:color="auto"/>
        <w:left w:val="none" w:sz="0" w:space="0" w:color="auto"/>
        <w:bottom w:val="none" w:sz="0" w:space="0" w:color="auto"/>
        <w:right w:val="none" w:sz="0" w:space="0" w:color="auto"/>
      </w:divBdr>
    </w:div>
    <w:div w:id="1773474923">
      <w:marLeft w:val="0"/>
      <w:marRight w:val="0"/>
      <w:marTop w:val="0"/>
      <w:marBottom w:val="0"/>
      <w:divBdr>
        <w:top w:val="none" w:sz="0" w:space="0" w:color="auto"/>
        <w:left w:val="none" w:sz="0" w:space="0" w:color="auto"/>
        <w:bottom w:val="none" w:sz="0" w:space="0" w:color="auto"/>
        <w:right w:val="none" w:sz="0" w:space="0" w:color="auto"/>
      </w:divBdr>
    </w:div>
    <w:div w:id="1818957929">
      <w:marLeft w:val="0"/>
      <w:marRight w:val="0"/>
      <w:marTop w:val="0"/>
      <w:marBottom w:val="0"/>
      <w:divBdr>
        <w:top w:val="none" w:sz="0" w:space="0" w:color="auto"/>
        <w:left w:val="none" w:sz="0" w:space="0" w:color="auto"/>
        <w:bottom w:val="none" w:sz="0" w:space="0" w:color="auto"/>
        <w:right w:val="none" w:sz="0" w:space="0" w:color="auto"/>
      </w:divBdr>
    </w:div>
    <w:div w:id="1820077506">
      <w:marLeft w:val="0"/>
      <w:marRight w:val="0"/>
      <w:marTop w:val="0"/>
      <w:marBottom w:val="0"/>
      <w:divBdr>
        <w:top w:val="none" w:sz="0" w:space="0" w:color="auto"/>
        <w:left w:val="none" w:sz="0" w:space="0" w:color="auto"/>
        <w:bottom w:val="none" w:sz="0" w:space="0" w:color="auto"/>
        <w:right w:val="none" w:sz="0" w:space="0" w:color="auto"/>
      </w:divBdr>
    </w:div>
    <w:div w:id="1851679791">
      <w:marLeft w:val="0"/>
      <w:marRight w:val="0"/>
      <w:marTop w:val="0"/>
      <w:marBottom w:val="0"/>
      <w:divBdr>
        <w:top w:val="none" w:sz="0" w:space="0" w:color="auto"/>
        <w:left w:val="none" w:sz="0" w:space="0" w:color="auto"/>
        <w:bottom w:val="none" w:sz="0" w:space="0" w:color="auto"/>
        <w:right w:val="none" w:sz="0" w:space="0" w:color="auto"/>
      </w:divBdr>
    </w:div>
    <w:div w:id="1855922224">
      <w:marLeft w:val="0"/>
      <w:marRight w:val="0"/>
      <w:marTop w:val="0"/>
      <w:marBottom w:val="0"/>
      <w:divBdr>
        <w:top w:val="none" w:sz="0" w:space="0" w:color="auto"/>
        <w:left w:val="none" w:sz="0" w:space="0" w:color="auto"/>
        <w:bottom w:val="none" w:sz="0" w:space="0" w:color="auto"/>
        <w:right w:val="none" w:sz="0" w:space="0" w:color="auto"/>
      </w:divBdr>
    </w:div>
    <w:div w:id="1876111905">
      <w:marLeft w:val="0"/>
      <w:marRight w:val="0"/>
      <w:marTop w:val="0"/>
      <w:marBottom w:val="0"/>
      <w:divBdr>
        <w:top w:val="none" w:sz="0" w:space="0" w:color="auto"/>
        <w:left w:val="none" w:sz="0" w:space="0" w:color="auto"/>
        <w:bottom w:val="none" w:sz="0" w:space="0" w:color="auto"/>
        <w:right w:val="none" w:sz="0" w:space="0" w:color="auto"/>
      </w:divBdr>
    </w:div>
    <w:div w:id="1901405648">
      <w:marLeft w:val="0"/>
      <w:marRight w:val="0"/>
      <w:marTop w:val="0"/>
      <w:marBottom w:val="0"/>
      <w:divBdr>
        <w:top w:val="none" w:sz="0" w:space="0" w:color="auto"/>
        <w:left w:val="none" w:sz="0" w:space="0" w:color="auto"/>
        <w:bottom w:val="none" w:sz="0" w:space="0" w:color="auto"/>
        <w:right w:val="none" w:sz="0" w:space="0" w:color="auto"/>
      </w:divBdr>
    </w:div>
    <w:div w:id="1917399291">
      <w:marLeft w:val="0"/>
      <w:marRight w:val="0"/>
      <w:marTop w:val="0"/>
      <w:marBottom w:val="0"/>
      <w:divBdr>
        <w:top w:val="none" w:sz="0" w:space="0" w:color="auto"/>
        <w:left w:val="none" w:sz="0" w:space="0" w:color="auto"/>
        <w:bottom w:val="none" w:sz="0" w:space="0" w:color="auto"/>
        <w:right w:val="none" w:sz="0" w:space="0" w:color="auto"/>
      </w:divBdr>
    </w:div>
    <w:div w:id="1924221045">
      <w:marLeft w:val="0"/>
      <w:marRight w:val="0"/>
      <w:marTop w:val="0"/>
      <w:marBottom w:val="0"/>
      <w:divBdr>
        <w:top w:val="none" w:sz="0" w:space="0" w:color="auto"/>
        <w:left w:val="none" w:sz="0" w:space="0" w:color="auto"/>
        <w:bottom w:val="none" w:sz="0" w:space="0" w:color="auto"/>
        <w:right w:val="none" w:sz="0" w:space="0" w:color="auto"/>
      </w:divBdr>
    </w:div>
    <w:div w:id="1976257258">
      <w:marLeft w:val="0"/>
      <w:marRight w:val="0"/>
      <w:marTop w:val="0"/>
      <w:marBottom w:val="0"/>
      <w:divBdr>
        <w:top w:val="none" w:sz="0" w:space="0" w:color="auto"/>
        <w:left w:val="none" w:sz="0" w:space="0" w:color="auto"/>
        <w:bottom w:val="none" w:sz="0" w:space="0" w:color="auto"/>
        <w:right w:val="none" w:sz="0" w:space="0" w:color="auto"/>
      </w:divBdr>
    </w:div>
    <w:div w:id="2006587222">
      <w:marLeft w:val="0"/>
      <w:marRight w:val="0"/>
      <w:marTop w:val="0"/>
      <w:marBottom w:val="0"/>
      <w:divBdr>
        <w:top w:val="none" w:sz="0" w:space="0" w:color="auto"/>
        <w:left w:val="none" w:sz="0" w:space="0" w:color="auto"/>
        <w:bottom w:val="none" w:sz="0" w:space="0" w:color="auto"/>
        <w:right w:val="none" w:sz="0" w:space="0" w:color="auto"/>
      </w:divBdr>
    </w:div>
    <w:div w:id="2028632240">
      <w:marLeft w:val="0"/>
      <w:marRight w:val="0"/>
      <w:marTop w:val="0"/>
      <w:marBottom w:val="0"/>
      <w:divBdr>
        <w:top w:val="none" w:sz="0" w:space="0" w:color="auto"/>
        <w:left w:val="none" w:sz="0" w:space="0" w:color="auto"/>
        <w:bottom w:val="none" w:sz="0" w:space="0" w:color="auto"/>
        <w:right w:val="none" w:sz="0" w:space="0" w:color="auto"/>
      </w:divBdr>
    </w:div>
    <w:div w:id="2033261182">
      <w:marLeft w:val="0"/>
      <w:marRight w:val="0"/>
      <w:marTop w:val="0"/>
      <w:marBottom w:val="0"/>
      <w:divBdr>
        <w:top w:val="none" w:sz="0" w:space="0" w:color="auto"/>
        <w:left w:val="none" w:sz="0" w:space="0" w:color="auto"/>
        <w:bottom w:val="none" w:sz="0" w:space="0" w:color="auto"/>
        <w:right w:val="none" w:sz="0" w:space="0" w:color="auto"/>
      </w:divBdr>
    </w:div>
    <w:div w:id="2086604650">
      <w:marLeft w:val="0"/>
      <w:marRight w:val="0"/>
      <w:marTop w:val="0"/>
      <w:marBottom w:val="0"/>
      <w:divBdr>
        <w:top w:val="none" w:sz="0" w:space="0" w:color="auto"/>
        <w:left w:val="none" w:sz="0" w:space="0" w:color="auto"/>
        <w:bottom w:val="none" w:sz="0" w:space="0" w:color="auto"/>
        <w:right w:val="none" w:sz="0" w:space="0" w:color="auto"/>
      </w:divBdr>
    </w:div>
    <w:div w:id="2090610908">
      <w:marLeft w:val="0"/>
      <w:marRight w:val="0"/>
      <w:marTop w:val="0"/>
      <w:marBottom w:val="0"/>
      <w:divBdr>
        <w:top w:val="none" w:sz="0" w:space="0" w:color="auto"/>
        <w:left w:val="none" w:sz="0" w:space="0" w:color="auto"/>
        <w:bottom w:val="none" w:sz="0" w:space="0" w:color="auto"/>
        <w:right w:val="none" w:sz="0" w:space="0" w:color="auto"/>
      </w:divBdr>
    </w:div>
    <w:div w:id="212534501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s://program.ert.gr/images/simata/K8.png" TargetMode="External"/><Relationship Id="rId3" Type="http://schemas.openxmlformats.org/officeDocument/2006/relationships/webSettings" Target="webSettings.xml"/><Relationship Id="rId7" Type="http://schemas.openxmlformats.org/officeDocument/2006/relationships/image" Target="https://program.ert.gr/radiotv/images/logos/ERT-gr.png"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https://program.ert.gr/radiotv/images/logos/ERTworld_logo2.png"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image" Target="https://program.ert.gr/images/simata/K.png"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2542</Words>
  <Characters>13727</Characters>
  <Application>Microsoft Office Word</Application>
  <DocSecurity>0</DocSecurity>
  <Lines>114</Lines>
  <Paragraphs>32</Paragraphs>
  <ScaleCrop>false</ScaleCrop>
  <Company/>
  <LinksUpToDate>false</LinksUpToDate>
  <CharactersWithSpaces>16237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Langousi</dc:creator>
  <cp:keywords/>
  <dc:description/>
  <cp:lastModifiedBy>Grigoris Krallis</cp:lastModifiedBy>
  <cp:revision>2</cp:revision>
  <dcterms:created xsi:type="dcterms:W3CDTF">2026-04-23T15:17:00Z</dcterms:created>
  <dcterms:modified xsi:type="dcterms:W3CDTF">2026-04-23T15:17:00Z</dcterms:modified>
</cp:coreProperties>
</file>