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31623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1C8ED01" wp14:editId="24391682">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D213638" wp14:editId="3E29D6A3">
            <wp:simplePos x="0" y="0"/>
            <wp:positionH relativeFrom="column">
              <wp:align>right</wp:align>
            </wp:positionH>
            <wp:positionV relativeFrom="line">
              <wp:posOffset>0</wp:posOffset>
            </wp:positionV>
            <wp:extent cx="628650" cy="381000"/>
            <wp:effectExtent l="0" t="0" r="0" b="0"/>
            <wp:wrapSquare wrapText="bothSides"/>
            <wp:docPr id="31539794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236A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07/18/2026</w:t>
      </w:r>
      <w:r>
        <w:rPr>
          <w:rFonts w:ascii="Verdana" w:eastAsia="Times New Roman" w:hAnsi="Verdana"/>
          <w:b/>
          <w:bCs/>
          <w:color w:val="191E00"/>
        </w:rPr>
        <w:t xml:space="preserve"> to </w:t>
      </w:r>
      <w:r>
        <w:rPr>
          <w:rFonts w:ascii="Verdana" w:eastAsia="Times New Roman" w:hAnsi="Verdana"/>
          <w:b/>
          <w:bCs/>
          <w:color w:val="053E62"/>
        </w:rPr>
        <w:t>07/24/2026</w:t>
      </w:r>
    </w:p>
    <w:p w14:paraId="5C4811AA" w14:textId="77777777" w:rsidR="00000000" w:rsidRDefault="00000000">
      <w:pPr>
        <w:rPr>
          <w:rFonts w:ascii="Verdana" w:eastAsia="Times New Roman" w:hAnsi="Verdana"/>
          <w:color w:val="191E00"/>
          <w:sz w:val="20"/>
          <w:szCs w:val="20"/>
        </w:rPr>
      </w:pPr>
    </w:p>
    <w:p w14:paraId="53DA9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C1250">
          <v:rect id="_x0000_i1025" style="width:540pt;height:.75pt" o:hralign="center" o:hrstd="t" o:hrnoshade="t" o:hr="t" fillcolor="black" stroked="f"/>
        </w:pict>
      </w:r>
    </w:p>
    <w:p w14:paraId="038F3C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059260" w14:textId="77777777" w:rsidR="00000000" w:rsidRDefault="00000000">
      <w:pPr>
        <w:pStyle w:val="a4"/>
        <w:jc w:val="right"/>
        <w:divId w:val="440540891"/>
      </w:pPr>
      <w:r>
        <w:fldChar w:fldCharType="begin"/>
      </w:r>
      <w:r>
        <w:instrText>PAGE</w:instrText>
      </w:r>
      <w:r>
        <w:fldChar w:fldCharType="separate"/>
      </w:r>
      <w:r>
        <w:fldChar w:fldCharType="end"/>
      </w:r>
    </w:p>
    <w:p w14:paraId="55CD2D8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07/18/26</w:t>
      </w:r>
    </w:p>
    <w:p w14:paraId="3B58D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784D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3FF1E" w14:textId="77777777">
        <w:trPr>
          <w:tblCellSpacing w:w="0" w:type="dxa"/>
        </w:trPr>
        <w:tc>
          <w:tcPr>
            <w:tcW w:w="2500" w:type="pct"/>
            <w:vAlign w:val="center"/>
            <w:hideMark/>
          </w:tcPr>
          <w:p w14:paraId="5A5432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B1A51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7EFF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B11183" wp14:editId="52F9B8C3">
            <wp:extent cx="187960" cy="187960"/>
            <wp:effectExtent l="0" t="0" r="2540" b="254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2D4C2A" w14:textId="77777777" w:rsidR="00000000" w:rsidRDefault="00000000">
      <w:pPr>
        <w:divId w:val="1282375580"/>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50CFC7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4E12C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31F98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E47942" w14:textId="77777777">
        <w:trPr>
          <w:tblCellSpacing w:w="0" w:type="dxa"/>
        </w:trPr>
        <w:tc>
          <w:tcPr>
            <w:tcW w:w="2500" w:type="pct"/>
            <w:vAlign w:val="center"/>
            <w:hideMark/>
          </w:tcPr>
          <w:p w14:paraId="40E44B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3F4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0CB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6657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E0D48">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D8F71" w14:textId="77777777">
        <w:trPr>
          <w:tblCellSpacing w:w="0" w:type="dxa"/>
        </w:trPr>
        <w:tc>
          <w:tcPr>
            <w:tcW w:w="2500" w:type="pct"/>
            <w:vAlign w:val="center"/>
            <w:hideMark/>
          </w:tcPr>
          <w:p w14:paraId="4EE818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8FC37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D4B0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902BD8" wp14:editId="0DEEC926">
            <wp:extent cx="187960" cy="187960"/>
            <wp:effectExtent l="0" t="0" r="2540" b="254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86DF06" w14:textId="77777777" w:rsidR="00000000" w:rsidRDefault="00000000">
      <w:pPr>
        <w:divId w:val="1309629520"/>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1726F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an Open Embrace"</w:t>
      </w:r>
      <w:r>
        <w:rPr>
          <w:rFonts w:ascii="Verdana" w:eastAsia="Times New Roman" w:hAnsi="Verdana"/>
          <w:color w:val="191E00"/>
          <w:sz w:val="20"/>
          <w:szCs w:val="20"/>
        </w:rPr>
        <w:t xml:space="preserve"> </w:t>
      </w:r>
    </w:p>
    <w:p w14:paraId="4C07B896" w14:textId="77777777" w:rsidR="00000000" w:rsidRDefault="00000000">
      <w:pPr>
        <w:divId w:val="439568592"/>
        <w:rPr>
          <w:rFonts w:ascii="Verdana" w:eastAsia="Times New Roman" w:hAnsi="Verdana"/>
          <w:color w:val="191E00"/>
          <w:sz w:val="20"/>
          <w:szCs w:val="20"/>
        </w:rPr>
      </w:pPr>
      <w:r>
        <w:rPr>
          <w:rFonts w:ascii="Verdana" w:eastAsia="Times New Roman" w:hAnsi="Verdana"/>
          <w:color w:val="191E00"/>
          <w:sz w:val="20"/>
          <w:szCs w:val="20"/>
        </w:rPr>
        <w:t xml:space="preserve">It is not only its beauty. Nor its position on the map! What impressed us in Tilos was the love, the warmth and its good-hearted people. People who offer space on the island and in their hearts for those who need to find a shelter. </w:t>
      </w:r>
      <w:r>
        <w:rPr>
          <w:rFonts w:ascii="Verdana" w:eastAsia="Times New Roman" w:hAnsi="Verdana"/>
          <w:color w:val="191E00"/>
          <w:sz w:val="20"/>
          <w:szCs w:val="20"/>
        </w:rPr>
        <w:br/>
      </w:r>
      <w:r>
        <w:rPr>
          <w:rFonts w:ascii="Verdana" w:eastAsia="Times New Roman" w:hAnsi="Verdana"/>
          <w:color w:val="191E00"/>
          <w:sz w:val="20"/>
          <w:szCs w:val="20"/>
        </w:rPr>
        <w:br/>
        <w:t xml:space="preserve">The lively and dynamic mayor of the island, Maria Kamma, has dedicated all of her love and work, so that the island would be a pioneer in many topics, such as energy autonomy. </w:t>
      </w:r>
      <w:r>
        <w:rPr>
          <w:rFonts w:ascii="Verdana" w:eastAsia="Times New Roman" w:hAnsi="Verdana"/>
          <w:color w:val="191E00"/>
          <w:sz w:val="20"/>
          <w:szCs w:val="20"/>
        </w:rPr>
        <w:br/>
      </w:r>
      <w:r>
        <w:rPr>
          <w:rFonts w:ascii="Verdana" w:eastAsia="Times New Roman" w:hAnsi="Verdana"/>
          <w:color w:val="191E00"/>
          <w:sz w:val="20"/>
          <w:szCs w:val="20"/>
        </w:rPr>
        <w:br/>
        <w:t xml:space="preserve">But also on the refugee topic.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What we experienced is heart-warming: The word “xenophobia” in Tilos is not included in the vocabulary. Refugees are embraced and integrated smoothly in the small society of the island, children are rediscovering their smiles and talk enthusiastically about the future they dream of again. </w:t>
      </w:r>
      <w:r>
        <w:rPr>
          <w:rFonts w:ascii="Verdana" w:eastAsia="Times New Roman" w:hAnsi="Verdana"/>
          <w:color w:val="191E00"/>
          <w:sz w:val="20"/>
          <w:szCs w:val="20"/>
        </w:rPr>
        <w:br/>
      </w:r>
      <w:r>
        <w:rPr>
          <w:rFonts w:ascii="Verdana" w:eastAsia="Times New Roman" w:hAnsi="Verdana"/>
          <w:color w:val="191E00"/>
          <w:sz w:val="20"/>
          <w:szCs w:val="20"/>
        </w:rPr>
        <w:br/>
        <w:t>But we also visited Mikro Chorio, the deserted settlement with its almost-ruined houses. We met Giorgos and Giannis there who had the daring idea of creating a bar filling up the village with music and fun.</w:t>
      </w:r>
    </w:p>
    <w:p w14:paraId="5F4126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617CB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77BD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A24927" w14:textId="77777777">
        <w:trPr>
          <w:tblCellSpacing w:w="0" w:type="dxa"/>
        </w:trPr>
        <w:tc>
          <w:tcPr>
            <w:tcW w:w="2500" w:type="pct"/>
            <w:vAlign w:val="center"/>
            <w:hideMark/>
          </w:tcPr>
          <w:p w14:paraId="0811EA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61A2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DD5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5BF90" wp14:editId="6ED2F1D1">
            <wp:extent cx="187960" cy="187960"/>
            <wp:effectExtent l="0" t="0" r="2540" b="254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873A146" w14:textId="77777777" w:rsidR="00000000" w:rsidRDefault="00000000">
      <w:pPr>
        <w:divId w:val="1944802788"/>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26FEBB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Fresh pear loukoumades and rice pudding &amp; Banana chocolate cake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11</w:t>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157ED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93DE7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6CA7A" w14:textId="77777777">
        <w:trPr>
          <w:tblCellSpacing w:w="0" w:type="dxa"/>
        </w:trPr>
        <w:tc>
          <w:tcPr>
            <w:tcW w:w="2500" w:type="pct"/>
            <w:vAlign w:val="center"/>
            <w:hideMark/>
          </w:tcPr>
          <w:p w14:paraId="3DFD23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46C7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A277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4C3A0F2" w14:textId="77777777" w:rsidR="00000000" w:rsidRDefault="00000000">
      <w:pPr>
        <w:divId w:val="11192969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0020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D2A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9E7F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A6588" w14:textId="77777777">
        <w:trPr>
          <w:tblCellSpacing w:w="0" w:type="dxa"/>
        </w:trPr>
        <w:tc>
          <w:tcPr>
            <w:tcW w:w="2500" w:type="pct"/>
            <w:vAlign w:val="center"/>
            <w:hideMark/>
          </w:tcPr>
          <w:p w14:paraId="541D28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DA134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F5D0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52183" wp14:editId="73736133">
            <wp:extent cx="187960" cy="187960"/>
            <wp:effectExtent l="0" t="0" r="2540" b="254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B3C2F2F" w14:textId="77777777" w:rsidR="00000000" w:rsidRDefault="00000000">
      <w:pPr>
        <w:divId w:val="1264873228"/>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Dance is a fundamental and deeply productive cultural element. The world of dance is a large and intensely active world, primarily emotionally and structurally.</w:t>
      </w:r>
    </w:p>
    <w:p w14:paraId="5EEB0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 in Skopia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79634496" w14:textId="77777777" w:rsidR="00000000" w:rsidRDefault="00000000">
      <w:pPr>
        <w:divId w:val="1528593681"/>
        <w:rPr>
          <w:rFonts w:ascii="Verdana" w:eastAsia="Times New Roman" w:hAnsi="Verdana"/>
          <w:color w:val="191E00"/>
          <w:sz w:val="20"/>
          <w:szCs w:val="20"/>
        </w:rPr>
      </w:pPr>
      <w:r>
        <w:rPr>
          <w:rFonts w:ascii="Verdana" w:eastAsia="Times New Roman" w:hAnsi="Verdana"/>
          <w:color w:val="191E00"/>
          <w:sz w:val="20"/>
          <w:szCs w:val="20"/>
        </w:rPr>
        <w:t>A victim of the great migration movement, the outlying Skopia in Florina is another village that has withered away. But the mansions remained to remind the old glory. Houses that will never be inhabited. But tradition remains alive in Skopia, with brass instruments ringing in the alleys, especially when the village is preparing for a traditional wedding.</w:t>
      </w:r>
    </w:p>
    <w:p w14:paraId="704B3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1025A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4CDBA">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11B627" w14:textId="77777777">
        <w:trPr>
          <w:tblCellSpacing w:w="0" w:type="dxa"/>
        </w:trPr>
        <w:tc>
          <w:tcPr>
            <w:tcW w:w="2500" w:type="pct"/>
            <w:vAlign w:val="center"/>
            <w:hideMark/>
          </w:tcPr>
          <w:p w14:paraId="100DF0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1C74E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85EC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51723" wp14:editId="39C566E4">
            <wp:extent cx="187960" cy="187960"/>
            <wp:effectExtent l="0" t="0" r="2540" b="254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C574A6" w14:textId="77777777" w:rsidR="00000000" w:rsidRDefault="00000000">
      <w:pPr>
        <w:divId w:val="1410495890"/>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2E18C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"Cyprus, July 20, 1974"</w:t>
      </w:r>
      <w:r>
        <w:rPr>
          <w:rFonts w:ascii="Verdana" w:eastAsia="Times New Roman" w:hAnsi="Verdana"/>
          <w:color w:val="191E00"/>
          <w:sz w:val="20"/>
          <w:szCs w:val="20"/>
        </w:rPr>
        <w:t xml:space="preserve"> </w:t>
      </w:r>
    </w:p>
    <w:p w14:paraId="06C50005" w14:textId="77777777" w:rsidR="00000000" w:rsidRDefault="00000000">
      <w:pPr>
        <w:divId w:val="94324714"/>
        <w:rPr>
          <w:rFonts w:ascii="Verdana" w:eastAsia="Times New Roman" w:hAnsi="Verdana"/>
          <w:color w:val="191E00"/>
          <w:sz w:val="20"/>
          <w:szCs w:val="20"/>
        </w:rPr>
      </w:pPr>
      <w:r>
        <w:rPr>
          <w:rFonts w:ascii="Verdana" w:eastAsia="Times New Roman" w:hAnsi="Verdana"/>
          <w:color w:val="191E00"/>
          <w:sz w:val="20"/>
          <w:szCs w:val="20"/>
        </w:rPr>
        <w:t>In the anniversary documentary "Testimonies", produced in 1995, Giorgos Petritsis talks with people who lived through the Turkish invasion of Cyprus.</w:t>
      </w:r>
    </w:p>
    <w:p w14:paraId="4E9E8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0E4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9161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2EF80D" w14:textId="77777777">
        <w:trPr>
          <w:tblCellSpacing w:w="0" w:type="dxa"/>
        </w:trPr>
        <w:tc>
          <w:tcPr>
            <w:tcW w:w="2500" w:type="pct"/>
            <w:vAlign w:val="center"/>
            <w:hideMark/>
          </w:tcPr>
          <w:p w14:paraId="696346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082A6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EED8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0F18EF0" w14:textId="77777777" w:rsidR="00000000" w:rsidRDefault="00000000">
      <w:pPr>
        <w:divId w:val="4571836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054F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CD7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8A235D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A00A8E" w14:textId="77777777">
        <w:trPr>
          <w:tblCellSpacing w:w="0" w:type="dxa"/>
        </w:trPr>
        <w:tc>
          <w:tcPr>
            <w:tcW w:w="2500" w:type="pct"/>
            <w:vAlign w:val="center"/>
            <w:hideMark/>
          </w:tcPr>
          <w:p w14:paraId="308A99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040C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C1DE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Tuesday the 13th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F87B1A" wp14:editId="64979A44">
            <wp:extent cx="187960" cy="187960"/>
            <wp:effectExtent l="0" t="0" r="2540" b="254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3D894F32" w14:textId="77777777" w:rsidR="00000000" w:rsidRDefault="00000000">
      <w:pPr>
        <w:divId w:val="1293751089"/>
        <w:rPr>
          <w:rFonts w:ascii="Verdana" w:eastAsia="Times New Roman" w:hAnsi="Verdana"/>
          <w:color w:val="191E00"/>
          <w:sz w:val="20"/>
          <w:szCs w:val="20"/>
        </w:rPr>
      </w:pPr>
      <w:r>
        <w:rPr>
          <w:rFonts w:ascii="Verdana" w:eastAsia="Times New Roman" w:hAnsi="Verdana"/>
          <w:color w:val="191E00"/>
          <w:sz w:val="20"/>
          <w:szCs w:val="20"/>
        </w:rPr>
        <w:t>Comedy, produced in 1963. An extremely superstitious contractor, Kosmas, coincidentally meets an old friend whom he considers a lucky charm and even ends up financially supporting him. However, his friend is actually a swindler who has abandoned his wife and child and exploits the weaknesses of those around him. At some point, though, his deceptions are revealed.</w:t>
      </w:r>
    </w:p>
    <w:p w14:paraId="57B006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FC3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60C6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A9E61E" w14:textId="77777777">
        <w:trPr>
          <w:tblCellSpacing w:w="0" w:type="dxa"/>
        </w:trPr>
        <w:tc>
          <w:tcPr>
            <w:tcW w:w="2500" w:type="pct"/>
            <w:vAlign w:val="center"/>
            <w:hideMark/>
          </w:tcPr>
          <w:p w14:paraId="65F7F0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3BF0E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EDB8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Tzitzipongo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1796C1" wp14:editId="59FF25D4">
            <wp:extent cx="187960" cy="187960"/>
            <wp:effectExtent l="0" t="0" r="2540" b="254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65C94241" w14:textId="77777777" w:rsidR="00000000" w:rsidRDefault="00000000">
      <w:pPr>
        <w:divId w:val="1155948508"/>
        <w:rPr>
          <w:rFonts w:ascii="Verdana" w:eastAsia="Times New Roman" w:hAnsi="Verdana"/>
          <w:color w:val="191E00"/>
          <w:sz w:val="20"/>
          <w:szCs w:val="20"/>
        </w:rPr>
      </w:pPr>
      <w:r>
        <w:rPr>
          <w:rFonts w:ascii="Verdana" w:eastAsia="Times New Roman" w:hAnsi="Verdana"/>
          <w:color w:val="191E00"/>
          <w:sz w:val="20"/>
          <w:szCs w:val="20"/>
        </w:rPr>
        <w:t>Greek Fiction Film | Comedy</w:t>
      </w:r>
      <w:r>
        <w:rPr>
          <w:rFonts w:ascii="Verdana" w:eastAsia="Times New Roman" w:hAnsi="Verdana"/>
          <w:color w:val="191E00"/>
          <w:sz w:val="20"/>
          <w:szCs w:val="20"/>
        </w:rPr>
        <w:br/>
      </w:r>
      <w:r>
        <w:rPr>
          <w:rFonts w:ascii="Verdana" w:eastAsia="Times New Roman" w:hAnsi="Verdana"/>
          <w:color w:val="191E00"/>
          <w:sz w:val="20"/>
          <w:szCs w:val="20"/>
        </w:rPr>
        <w:br/>
        <w:t>Plot: On the last day of his vacation in Greece, a young father who works abroad strives to acquire a precious ice cream, hoping to appease his angry son.</w:t>
      </w:r>
    </w:p>
    <w:p w14:paraId="74FF9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Pavlos Sifakis</w:t>
      </w:r>
      <w:r>
        <w:rPr>
          <w:rFonts w:ascii="Verdana" w:eastAsia="Times New Roman" w:hAnsi="Verdana"/>
          <w:color w:val="191E00"/>
          <w:sz w:val="20"/>
          <w:szCs w:val="20"/>
        </w:rPr>
        <w:br/>
        <w:t>Cast: Τasos Dimitropoulos, Eva Angelopoulou, Lefteris Chatzimichail, Tzeo Pakitsas, Angelos Koukos, Giorgos Hiotes, Natasa Sfendylaki</w:t>
      </w:r>
      <w:r>
        <w:rPr>
          <w:rFonts w:ascii="Verdana" w:eastAsia="Times New Roman" w:hAnsi="Verdana"/>
          <w:color w:val="191E00"/>
          <w:sz w:val="20"/>
          <w:szCs w:val="20"/>
        </w:rPr>
        <w:br/>
        <w:t>Producer: Ioanna Sultani</w:t>
      </w:r>
      <w:r>
        <w:rPr>
          <w:rFonts w:ascii="Verdana" w:eastAsia="Times New Roman" w:hAnsi="Verdana"/>
          <w:color w:val="191E00"/>
          <w:sz w:val="20"/>
          <w:szCs w:val="20"/>
        </w:rPr>
        <w:br/>
        <w:t>Director of Photography: Alexandros Kapidakis</w:t>
      </w:r>
      <w:r>
        <w:rPr>
          <w:rFonts w:ascii="Verdana" w:eastAsia="Times New Roman" w:hAnsi="Verdana"/>
          <w:color w:val="191E00"/>
          <w:sz w:val="20"/>
          <w:szCs w:val="20"/>
        </w:rPr>
        <w:br/>
        <w:t>Costume Designer: Danae Anezaki</w:t>
      </w:r>
      <w:r>
        <w:rPr>
          <w:rFonts w:ascii="Verdana" w:eastAsia="Times New Roman" w:hAnsi="Verdana"/>
          <w:color w:val="191E00"/>
          <w:sz w:val="20"/>
          <w:szCs w:val="20"/>
        </w:rPr>
        <w:br/>
        <w:t>Sound: Christos Sakellariou</w:t>
      </w:r>
      <w:r>
        <w:rPr>
          <w:rFonts w:ascii="Verdana" w:eastAsia="Times New Roman" w:hAnsi="Verdana"/>
          <w:color w:val="191E00"/>
          <w:sz w:val="20"/>
          <w:szCs w:val="20"/>
        </w:rPr>
        <w:br/>
        <w:t>Editing: Theodora Malliarou</w:t>
      </w:r>
      <w:r>
        <w:rPr>
          <w:rFonts w:ascii="Verdana" w:eastAsia="Times New Roman" w:hAnsi="Verdana"/>
          <w:color w:val="191E00"/>
          <w:sz w:val="20"/>
          <w:szCs w:val="20"/>
        </w:rPr>
        <w:br/>
        <w:t>Sound Design - Mixing: Stelios Koupetoris</w:t>
      </w:r>
      <w:r>
        <w:rPr>
          <w:rFonts w:ascii="Verdana" w:eastAsia="Times New Roman" w:hAnsi="Verdana"/>
          <w:color w:val="191E00"/>
          <w:sz w:val="20"/>
          <w:szCs w:val="20"/>
        </w:rPr>
        <w:br/>
        <w:t xml:space="preserve">Music: Gregory Eleftheriou </w:t>
      </w:r>
    </w:p>
    <w:p w14:paraId="0DA3C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B2D4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E1508" w14:textId="77777777">
        <w:trPr>
          <w:tblCellSpacing w:w="0" w:type="dxa"/>
        </w:trPr>
        <w:tc>
          <w:tcPr>
            <w:tcW w:w="2500" w:type="pct"/>
            <w:vAlign w:val="center"/>
            <w:hideMark/>
          </w:tcPr>
          <w:p w14:paraId="5F3BD0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4AB99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E99B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D0C48F8" w14:textId="77777777" w:rsidR="00000000" w:rsidRDefault="00000000">
      <w:pPr>
        <w:divId w:val="69102798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B581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A903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E5C36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A60D1" w14:textId="77777777">
        <w:trPr>
          <w:tblCellSpacing w:w="0" w:type="dxa"/>
        </w:trPr>
        <w:tc>
          <w:tcPr>
            <w:tcW w:w="2500" w:type="pct"/>
            <w:vAlign w:val="center"/>
            <w:hideMark/>
          </w:tcPr>
          <w:p w14:paraId="34F32B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FE06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40F3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863DDA" wp14:editId="3DFFC291">
            <wp:extent cx="187960" cy="187960"/>
            <wp:effectExtent l="0" t="0" r="2540" b="254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6BD55942" w14:textId="77777777" w:rsidR="00000000" w:rsidRDefault="00000000">
      <w:pPr>
        <w:divId w:val="1474910051"/>
        <w:rPr>
          <w:rFonts w:ascii="Verdana" w:eastAsia="Times New Roman" w:hAnsi="Verdana"/>
          <w:color w:val="191E00"/>
          <w:sz w:val="20"/>
          <w:szCs w:val="20"/>
        </w:rPr>
      </w:pPr>
      <w:r>
        <w:rPr>
          <w:rFonts w:ascii="Verdana" w:eastAsia="Times New Roman" w:hAnsi="Verdana"/>
          <w:color w:val="191E00"/>
          <w:sz w:val="20"/>
          <w:szCs w:val="20"/>
        </w:rPr>
        <w:lastRenderedPageBreak/>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72CE2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8CB559E" w14:textId="77777777" w:rsidR="00000000" w:rsidRDefault="00000000">
      <w:pPr>
        <w:divId w:val="429355313"/>
        <w:rPr>
          <w:rFonts w:ascii="Verdana" w:eastAsia="Times New Roman" w:hAnsi="Verdana"/>
          <w:color w:val="191E00"/>
          <w:sz w:val="20"/>
          <w:szCs w:val="20"/>
        </w:rPr>
      </w:pPr>
      <w:r>
        <w:rPr>
          <w:rFonts w:ascii="Verdana" w:eastAsia="Times New Roman" w:hAnsi="Verdana"/>
          <w:color w:val="191E00"/>
          <w:sz w:val="20"/>
          <w:szCs w:val="20"/>
        </w:rPr>
        <w:t>After the cancellation of her wedding to Stathis, Mantia ends up in the hospital. Alexis finds out from the television and, worried about her health, comes to Athens to see her and kidnaps her from the hospital.</w:t>
      </w:r>
    </w:p>
    <w:p w14:paraId="5BA06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34E571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7FD8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EC65A9" w14:textId="77777777">
        <w:trPr>
          <w:tblCellSpacing w:w="0" w:type="dxa"/>
        </w:trPr>
        <w:tc>
          <w:tcPr>
            <w:tcW w:w="2500" w:type="pct"/>
            <w:vAlign w:val="center"/>
            <w:hideMark/>
          </w:tcPr>
          <w:p w14:paraId="6132F7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B3CA0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04DE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252CFB" wp14:editId="313B8156">
            <wp:extent cx="187960" cy="187960"/>
            <wp:effectExtent l="0" t="0" r="2540" b="254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54D43536" w14:textId="77777777" w:rsidR="00000000" w:rsidRDefault="00000000">
      <w:pPr>
        <w:divId w:val="2082437336"/>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6C0A29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5CF1132D" w14:textId="77777777" w:rsidR="00000000" w:rsidRDefault="00000000">
      <w:pPr>
        <w:divId w:val="746341921"/>
        <w:rPr>
          <w:rFonts w:ascii="Verdana" w:eastAsia="Times New Roman" w:hAnsi="Verdana"/>
          <w:color w:val="191E00"/>
          <w:sz w:val="20"/>
          <w:szCs w:val="20"/>
        </w:rPr>
      </w:pPr>
      <w:r>
        <w:rPr>
          <w:rFonts w:ascii="Verdana" w:eastAsia="Times New Roman" w:hAnsi="Verdana"/>
          <w:color w:val="191E00"/>
          <w:sz w:val="20"/>
          <w:szCs w:val="20"/>
        </w:rPr>
        <w:t>In the thermal baths of Kyllini, the summer of 1950 was destined to see many dramas unfold. Zola has already left with a gentleman from Athens who offered to take her to the hospital in Patras. Since then, no one has heard anything about her. While the theater troupe continues its performances, Lieutenant Vamvakopoulos arrives one morning searching for Matilda. He meets young Stathis Chorafas and learns from him what became of his desperate love. Seeing Vamvakopoulos devastated by the news, Stathis Chorafas finds the opportunity to take his revenge. However, the time has also come for Stathis Chorafas to leave the troupe and go to Athens to meet his adoptive parents.</w:t>
      </w:r>
    </w:p>
    <w:p w14:paraId="27799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7DAC0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D862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77825D" w14:textId="77777777">
        <w:trPr>
          <w:tblCellSpacing w:w="0" w:type="dxa"/>
        </w:trPr>
        <w:tc>
          <w:tcPr>
            <w:tcW w:w="2500" w:type="pct"/>
            <w:vAlign w:val="center"/>
            <w:hideMark/>
          </w:tcPr>
          <w:p w14:paraId="4BBFD0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A2E6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100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11E7F9" w14:textId="77777777" w:rsidR="00000000" w:rsidRDefault="00000000">
      <w:pPr>
        <w:divId w:val="601817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FCF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90AC5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704BB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105CB1" w14:textId="77777777">
        <w:trPr>
          <w:tblCellSpacing w:w="0" w:type="dxa"/>
        </w:trPr>
        <w:tc>
          <w:tcPr>
            <w:tcW w:w="2500" w:type="pct"/>
            <w:vAlign w:val="center"/>
            <w:hideMark/>
          </w:tcPr>
          <w:p w14:paraId="1D4BFD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74B5B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C0D4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Happened in Larissa?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150172" wp14:editId="22E55014">
            <wp:extent cx="187960" cy="187960"/>
            <wp:effectExtent l="0" t="0" r="2540" b="254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A92423" w14:textId="77777777" w:rsidR="00000000" w:rsidRDefault="00000000">
      <w:pPr>
        <w:divId w:val="1856311291"/>
        <w:rPr>
          <w:rFonts w:ascii="Verdana" w:eastAsia="Times New Roman" w:hAnsi="Verdana"/>
          <w:color w:val="191E00"/>
          <w:sz w:val="20"/>
          <w:szCs w:val="20"/>
        </w:rPr>
      </w:pPr>
      <w:r>
        <w:rPr>
          <w:rFonts w:ascii="Verdana" w:eastAsia="Times New Roman" w:hAnsi="Verdana"/>
          <w:color w:val="191E00"/>
          <w:sz w:val="20"/>
          <w:szCs w:val="20"/>
        </w:rPr>
        <w:t>Nat Birchall is one of the most important representatives of the British Jazz scene. Costas Voultsidis founded Duende Jazz Bar in Larissa in 2009. The documentary traces their paths and focuses on the creation of the legendary album Nat Birchall Quintet: Live In Larissa, which received universal acclaim from audiences and critics in 2014. It is an album that became the reason for a deep human relationship and created new perspectives in the career of the unconventional artist Nat Birchall. It was the year that many music lovers wondered: “Where is Larissa? What happened in Larissa?”</w:t>
      </w:r>
    </w:p>
    <w:p w14:paraId="26DC2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Dimitris Papadopoulos and Ioannis Kolaxizis</w:t>
      </w:r>
      <w:r>
        <w:rPr>
          <w:rFonts w:ascii="Verdana" w:eastAsia="Times New Roman" w:hAnsi="Verdana"/>
          <w:color w:val="191E00"/>
          <w:sz w:val="20"/>
          <w:szCs w:val="20"/>
        </w:rPr>
        <w:br/>
        <w:t>Color Correction- DCP: Ioannis Kolaxizis</w:t>
      </w:r>
      <w:r>
        <w:rPr>
          <w:rFonts w:ascii="Verdana" w:eastAsia="Times New Roman" w:hAnsi="Verdana"/>
          <w:color w:val="191E00"/>
          <w:sz w:val="20"/>
          <w:szCs w:val="20"/>
        </w:rPr>
        <w:br/>
        <w:t>Music: Nat Birchall</w:t>
      </w:r>
      <w:r>
        <w:rPr>
          <w:rFonts w:ascii="Verdana" w:eastAsia="Times New Roman" w:hAnsi="Verdana"/>
          <w:color w:val="191E00"/>
          <w:sz w:val="20"/>
          <w:szCs w:val="20"/>
        </w:rPr>
        <w:br/>
        <w:t>Sound Design: Stelios Daras</w:t>
      </w:r>
      <w:r>
        <w:rPr>
          <w:rFonts w:ascii="Verdana" w:eastAsia="Times New Roman" w:hAnsi="Verdana"/>
          <w:color w:val="191E00"/>
          <w:sz w:val="20"/>
          <w:szCs w:val="20"/>
        </w:rPr>
        <w:br/>
        <w:t xml:space="preserve">Supported by Parafono Records </w:t>
      </w:r>
    </w:p>
    <w:p w14:paraId="66C8B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3DC4B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610938" w14:textId="77777777">
        <w:trPr>
          <w:tblCellSpacing w:w="0" w:type="dxa"/>
        </w:trPr>
        <w:tc>
          <w:tcPr>
            <w:tcW w:w="2500" w:type="pct"/>
            <w:vAlign w:val="center"/>
            <w:hideMark/>
          </w:tcPr>
          <w:p w14:paraId="3E5C84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E5EEA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AB5C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Hotel Centaur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F8156" wp14:editId="36017B36">
            <wp:extent cx="187960" cy="187960"/>
            <wp:effectExtent l="0" t="0" r="2540" b="254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24' </w:t>
      </w:r>
    </w:p>
    <w:p w14:paraId="2414B5F7" w14:textId="77777777" w:rsidR="00000000" w:rsidRDefault="00000000">
      <w:pPr>
        <w:divId w:val="1618491603"/>
        <w:rPr>
          <w:rFonts w:ascii="Verdana" w:eastAsia="Times New Roman" w:hAnsi="Verdana"/>
          <w:color w:val="191E00"/>
          <w:sz w:val="20"/>
          <w:szCs w:val="20"/>
        </w:rPr>
      </w:pPr>
      <w:r>
        <w:rPr>
          <w:rFonts w:ascii="Verdana" w:eastAsia="Times New Roman" w:hAnsi="Verdana"/>
          <w:color w:val="191E00"/>
          <w:sz w:val="20"/>
          <w:szCs w:val="20"/>
        </w:rPr>
        <w:t>Short Film, Greek Production: 2023, Duration 24 min</w:t>
      </w:r>
      <w:r>
        <w:rPr>
          <w:rFonts w:ascii="Verdana" w:eastAsia="Times New Roman" w:hAnsi="Verdana"/>
          <w:color w:val="191E00"/>
          <w:sz w:val="20"/>
          <w:szCs w:val="20"/>
        </w:rPr>
        <w:br/>
      </w:r>
      <w:r>
        <w:rPr>
          <w:rFonts w:ascii="Verdana" w:eastAsia="Times New Roman" w:hAnsi="Verdana"/>
          <w:color w:val="191E00"/>
          <w:sz w:val="20"/>
          <w:szCs w:val="20"/>
        </w:rPr>
        <w:br/>
        <w:t>When an oddly composed group comes together in a hotel in the Greek mountains, the absurdity of life comes apparent.</w:t>
      </w:r>
    </w:p>
    <w:p w14:paraId="49957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Dimitris Kafidas, Lino Kafidas</w:t>
      </w:r>
      <w:r>
        <w:rPr>
          <w:rFonts w:ascii="Verdana" w:eastAsia="Times New Roman" w:hAnsi="Verdana"/>
          <w:color w:val="191E00"/>
          <w:sz w:val="20"/>
          <w:szCs w:val="20"/>
        </w:rPr>
        <w:br/>
        <w:t xml:space="preserve">Actors: Samuel Akinola, Hiroshi Wakamatsu </w:t>
      </w:r>
    </w:p>
    <w:p w14:paraId="06201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09E9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3B8C1" w14:textId="77777777">
        <w:trPr>
          <w:tblCellSpacing w:w="0" w:type="dxa"/>
        </w:trPr>
        <w:tc>
          <w:tcPr>
            <w:tcW w:w="2500" w:type="pct"/>
            <w:vAlign w:val="center"/>
            <w:hideMark/>
          </w:tcPr>
          <w:p w14:paraId="18D394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07E71B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398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09D68" wp14:editId="5113928B">
            <wp:extent cx="187960" cy="187960"/>
            <wp:effectExtent l="0" t="0" r="2540" b="254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A23547F" w14:textId="77777777" w:rsidR="00000000" w:rsidRDefault="00000000">
      <w:pPr>
        <w:divId w:val="157426103"/>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An idea put forth by Nicole Alexandropoulou, who also writes the script and directs the documentary, which will spur us to get on our feet and dance.</w:t>
      </w:r>
    </w:p>
    <w:p w14:paraId="586D57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«Lindy Hop - 1st part: Brandon Barker, Rafał Pustelny»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5B7B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9D0A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66A1B" w14:textId="77777777">
        <w:trPr>
          <w:tblCellSpacing w:w="0" w:type="dxa"/>
        </w:trPr>
        <w:tc>
          <w:tcPr>
            <w:tcW w:w="2500" w:type="pct"/>
            <w:vAlign w:val="center"/>
            <w:hideMark/>
          </w:tcPr>
          <w:p w14:paraId="2359B3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434FD1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C178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F7C2E3" wp14:editId="75FC34EF">
            <wp:extent cx="187960" cy="187960"/>
            <wp:effectExtent l="0" t="0" r="2540" b="254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473F3C" w14:textId="77777777" w:rsidR="00000000" w:rsidRDefault="00000000">
      <w:pPr>
        <w:divId w:val="1074283524"/>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21519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Glykeria, Kitrina Podilata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350007A" w14:textId="77777777" w:rsidR="00000000" w:rsidRDefault="00000000">
      <w:pPr>
        <w:divId w:val="1894997143"/>
        <w:rPr>
          <w:rFonts w:ascii="Verdana" w:eastAsia="Times New Roman" w:hAnsi="Verdana"/>
          <w:color w:val="191E00"/>
          <w:sz w:val="20"/>
          <w:szCs w:val="20"/>
        </w:rPr>
      </w:pPr>
      <w:r>
        <w:rPr>
          <w:rFonts w:ascii="Verdana" w:eastAsia="Times New Roman" w:hAnsi="Verdana"/>
          <w:color w:val="191E00"/>
          <w:sz w:val="20"/>
          <w:szCs w:val="20"/>
        </w:rPr>
        <w:t>Traveling companions of Nikos Portokaloglou and Rena Morfi on Music Box are the great Laiko singer Glykeria and the beloved band Kitrina Podilata, also known as Giorgos and Alexandros Pantelias!</w:t>
      </w:r>
    </w:p>
    <w:p w14:paraId="3F2F36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13AE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87B70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D7953" w14:textId="77777777">
        <w:trPr>
          <w:tblCellSpacing w:w="0" w:type="dxa"/>
        </w:trPr>
        <w:tc>
          <w:tcPr>
            <w:tcW w:w="2500" w:type="pct"/>
            <w:vAlign w:val="center"/>
            <w:hideMark/>
          </w:tcPr>
          <w:p w14:paraId="1CCFAA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5DF4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436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8652CD" wp14:editId="28235D96">
            <wp:extent cx="187960" cy="187960"/>
            <wp:effectExtent l="0" t="0" r="2540" b="254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0B5755" w14:textId="77777777" w:rsidR="00000000" w:rsidRDefault="00000000">
      <w:pPr>
        <w:divId w:val="2024895723"/>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38224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an Open Embrace"</w:t>
      </w:r>
      <w:r>
        <w:rPr>
          <w:rFonts w:ascii="Verdana" w:eastAsia="Times New Roman" w:hAnsi="Verdana"/>
          <w:color w:val="191E00"/>
          <w:sz w:val="20"/>
          <w:szCs w:val="20"/>
        </w:rPr>
        <w:t xml:space="preserve"> </w:t>
      </w:r>
    </w:p>
    <w:p w14:paraId="17499E96" w14:textId="77777777" w:rsidR="00000000" w:rsidRDefault="00000000">
      <w:pPr>
        <w:divId w:val="2114401112"/>
        <w:rPr>
          <w:rFonts w:ascii="Verdana" w:eastAsia="Times New Roman" w:hAnsi="Verdana"/>
          <w:color w:val="191E00"/>
          <w:sz w:val="20"/>
          <w:szCs w:val="20"/>
        </w:rPr>
      </w:pPr>
      <w:r>
        <w:rPr>
          <w:rFonts w:ascii="Verdana" w:eastAsia="Times New Roman" w:hAnsi="Verdana"/>
          <w:color w:val="191E00"/>
          <w:sz w:val="20"/>
          <w:szCs w:val="20"/>
        </w:rPr>
        <w:t xml:space="preserve">It is not only its beauty. Nor its position on the map! What impressed us in Tilos was the love, the warmth and its good-hearted people. People who offer space on the island and in their hearts for those who need to find a shelter. </w:t>
      </w:r>
      <w:r>
        <w:rPr>
          <w:rFonts w:ascii="Verdana" w:eastAsia="Times New Roman" w:hAnsi="Verdana"/>
          <w:color w:val="191E00"/>
          <w:sz w:val="20"/>
          <w:szCs w:val="20"/>
        </w:rPr>
        <w:br/>
      </w:r>
      <w:r>
        <w:rPr>
          <w:rFonts w:ascii="Verdana" w:eastAsia="Times New Roman" w:hAnsi="Verdana"/>
          <w:color w:val="191E00"/>
          <w:sz w:val="20"/>
          <w:szCs w:val="20"/>
        </w:rPr>
        <w:br/>
        <w:t xml:space="preserve">The lively and dynamic mayor of the island, Maria Kamma, has dedicated all of her love and work, so that the island would be a pioneer in many topics, such as energy autonomy. </w:t>
      </w:r>
      <w:r>
        <w:rPr>
          <w:rFonts w:ascii="Verdana" w:eastAsia="Times New Roman" w:hAnsi="Verdana"/>
          <w:color w:val="191E00"/>
          <w:sz w:val="20"/>
          <w:szCs w:val="20"/>
        </w:rPr>
        <w:br/>
      </w:r>
      <w:r>
        <w:rPr>
          <w:rFonts w:ascii="Verdana" w:eastAsia="Times New Roman" w:hAnsi="Verdana"/>
          <w:color w:val="191E00"/>
          <w:sz w:val="20"/>
          <w:szCs w:val="20"/>
        </w:rPr>
        <w:br/>
        <w:t xml:space="preserve">But also on the refugee topic. </w:t>
      </w:r>
      <w:r>
        <w:rPr>
          <w:rFonts w:ascii="Verdana" w:eastAsia="Times New Roman" w:hAnsi="Verdana"/>
          <w:color w:val="191E00"/>
          <w:sz w:val="20"/>
          <w:szCs w:val="20"/>
        </w:rPr>
        <w:br/>
      </w:r>
      <w:r>
        <w:rPr>
          <w:rFonts w:ascii="Verdana" w:eastAsia="Times New Roman" w:hAnsi="Verdana"/>
          <w:color w:val="191E00"/>
          <w:sz w:val="20"/>
          <w:szCs w:val="20"/>
        </w:rPr>
        <w:br/>
        <w:t xml:space="preserve">What we experienced is heart-warming: The word “xenophobia” in Tilos is not included in the vocabulary. Refugees are embraced and integrated smoothly in the small society of the island, children are rediscovering their smiles and talk enthusiastically about the future they dream of again. </w:t>
      </w:r>
      <w:r>
        <w:rPr>
          <w:rFonts w:ascii="Verdana" w:eastAsia="Times New Roman" w:hAnsi="Verdana"/>
          <w:color w:val="191E00"/>
          <w:sz w:val="20"/>
          <w:szCs w:val="20"/>
        </w:rPr>
        <w:br/>
      </w:r>
      <w:r>
        <w:rPr>
          <w:rFonts w:ascii="Verdana" w:eastAsia="Times New Roman" w:hAnsi="Verdana"/>
          <w:color w:val="191E00"/>
          <w:sz w:val="20"/>
          <w:szCs w:val="20"/>
        </w:rPr>
        <w:br/>
        <w:t>But we also visited Mikro Chorio, the deserted settlement with its almost-ruined houses. We met Giorgos and Giannis there who had the daring idea of creating a bar filling up the village with music and fun.</w:t>
      </w:r>
    </w:p>
    <w:p w14:paraId="7E559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33A488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CA188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ECFEE" w14:textId="77777777">
        <w:trPr>
          <w:tblCellSpacing w:w="0" w:type="dxa"/>
        </w:trPr>
        <w:tc>
          <w:tcPr>
            <w:tcW w:w="2500" w:type="pct"/>
            <w:vAlign w:val="center"/>
            <w:hideMark/>
          </w:tcPr>
          <w:p w14:paraId="4A04D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7A4E7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BBAA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C1FD4" wp14:editId="4CFDDCC2">
            <wp:extent cx="187960" cy="187960"/>
            <wp:effectExtent l="0" t="0" r="2540" b="254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8E0C80" w14:textId="77777777" w:rsidR="00000000" w:rsidRDefault="00000000">
      <w:pPr>
        <w:divId w:val="633371130"/>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 xml:space="preserve">"Testimonies"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w:t>
      </w:r>
      <w:r>
        <w:rPr>
          <w:rFonts w:ascii="Verdana" w:eastAsia="Times New Roman" w:hAnsi="Verdana"/>
          <w:color w:val="191E00"/>
          <w:sz w:val="20"/>
          <w:szCs w:val="20"/>
        </w:rPr>
        <w:lastRenderedPageBreak/>
        <w:t>opinions - assessments, to allow the viewer to form an opinion and come to conclusions, comparing the data presented and evaluating it accordingly.</w:t>
      </w:r>
    </w:p>
    <w:p w14:paraId="168269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"Cyprus, July 20, 1974"</w:t>
      </w:r>
      <w:r>
        <w:rPr>
          <w:rFonts w:ascii="Verdana" w:eastAsia="Times New Roman" w:hAnsi="Verdana"/>
          <w:color w:val="191E00"/>
          <w:sz w:val="20"/>
          <w:szCs w:val="20"/>
        </w:rPr>
        <w:t xml:space="preserve"> </w:t>
      </w:r>
    </w:p>
    <w:p w14:paraId="242205D7" w14:textId="77777777" w:rsidR="00000000" w:rsidRDefault="00000000">
      <w:pPr>
        <w:divId w:val="246353186"/>
        <w:rPr>
          <w:rFonts w:ascii="Verdana" w:eastAsia="Times New Roman" w:hAnsi="Verdana"/>
          <w:color w:val="191E00"/>
          <w:sz w:val="20"/>
          <w:szCs w:val="20"/>
        </w:rPr>
      </w:pPr>
      <w:r>
        <w:rPr>
          <w:rFonts w:ascii="Verdana" w:eastAsia="Times New Roman" w:hAnsi="Verdana"/>
          <w:color w:val="191E00"/>
          <w:sz w:val="20"/>
          <w:szCs w:val="20"/>
        </w:rPr>
        <w:t>In the anniversary documentary "Testimonies", produced in 1995, Giorgos Petritsis talks with people who lived through the Turkish invasion of Cyprus.</w:t>
      </w:r>
    </w:p>
    <w:p w14:paraId="4846C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950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0AE906">
          <v:rect id="_x0000_i1061" style="width:540pt;height:.75pt" o:hralign="center" o:hrstd="t" o:hr="t" fillcolor="#a0a0a0" stroked="f"/>
        </w:pict>
      </w:r>
    </w:p>
    <w:p w14:paraId="3964A4A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50DD1B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07/19/26</w:t>
      </w:r>
    </w:p>
    <w:p w14:paraId="5E335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A704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749DD" w14:textId="77777777">
        <w:trPr>
          <w:tblCellSpacing w:w="0" w:type="dxa"/>
        </w:trPr>
        <w:tc>
          <w:tcPr>
            <w:tcW w:w="2500" w:type="pct"/>
            <w:vAlign w:val="center"/>
            <w:hideMark/>
          </w:tcPr>
          <w:p w14:paraId="719190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71CE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A969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D16F17" wp14:editId="0F9F9A67">
            <wp:extent cx="187960" cy="187960"/>
            <wp:effectExtent l="0" t="0" r="2540" b="254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12FA8F5" w14:textId="77777777" w:rsidR="00000000" w:rsidRDefault="00000000">
      <w:pPr>
        <w:divId w:val="1350715521"/>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C719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Summer Vacations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7BB9B6E1" w14:textId="77777777" w:rsidR="00000000" w:rsidRDefault="00000000">
      <w:pPr>
        <w:divId w:val="224536263"/>
        <w:rPr>
          <w:rFonts w:ascii="Verdana" w:eastAsia="Times New Roman" w:hAnsi="Verdana"/>
          <w:color w:val="191E00"/>
          <w:sz w:val="20"/>
          <w:szCs w:val="20"/>
        </w:rPr>
      </w:pPr>
      <w:r>
        <w:rPr>
          <w:rFonts w:ascii="Verdana" w:eastAsia="Times New Roman" w:hAnsi="Verdana"/>
          <w:color w:val="191E00"/>
          <w:sz w:val="20"/>
          <w:szCs w:val="20"/>
        </w:rPr>
        <w:t>#Together with George Kouvaras sets sail for vacation with a show that smells like summer!</w:t>
      </w:r>
    </w:p>
    <w:p w14:paraId="1EA9D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75DA4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31B1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66F3AC" w14:textId="77777777">
        <w:trPr>
          <w:tblCellSpacing w:w="0" w:type="dxa"/>
        </w:trPr>
        <w:tc>
          <w:tcPr>
            <w:tcW w:w="2500" w:type="pct"/>
            <w:vAlign w:val="center"/>
            <w:hideMark/>
          </w:tcPr>
          <w:p w14:paraId="50F3F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3A51B3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9F09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63FC22" wp14:editId="13CC5AAD">
            <wp:extent cx="187960" cy="187960"/>
            <wp:effectExtent l="0" t="0" r="2540" b="254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Holy Church of Agia Marina in Ano Toumba, Thessaloniki</w:t>
      </w:r>
      <w:r>
        <w:rPr>
          <w:rFonts w:ascii="Verdana" w:eastAsia="Times New Roman" w:hAnsi="Verdana"/>
          <w:color w:val="191E00"/>
          <w:sz w:val="20"/>
          <w:szCs w:val="20"/>
        </w:rPr>
        <w:t xml:space="preserve"> </w:t>
      </w:r>
    </w:p>
    <w:p w14:paraId="5B2AB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F6CC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872B6" w14:textId="77777777">
        <w:trPr>
          <w:tblCellSpacing w:w="0" w:type="dxa"/>
        </w:trPr>
        <w:tc>
          <w:tcPr>
            <w:tcW w:w="2500" w:type="pct"/>
            <w:vAlign w:val="center"/>
            <w:hideMark/>
          </w:tcPr>
          <w:p w14:paraId="101676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48D4F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258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BCBE2C" wp14:editId="2ED87A72">
            <wp:extent cx="187960" cy="187960"/>
            <wp:effectExtent l="0" t="0" r="2540" b="254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Yannis Tsarouchis (Part 1)</w:t>
      </w:r>
      <w:r>
        <w:rPr>
          <w:rFonts w:ascii="Verdana" w:eastAsia="Times New Roman" w:hAnsi="Verdana"/>
          <w:color w:val="191E00"/>
          <w:sz w:val="20"/>
          <w:szCs w:val="20"/>
        </w:rPr>
        <w:t xml:space="preserve"> </w:t>
      </w:r>
    </w:p>
    <w:p w14:paraId="5B4A17C3" w14:textId="77777777" w:rsidR="00000000" w:rsidRDefault="00000000">
      <w:pPr>
        <w:divId w:val="1623226329"/>
        <w:rPr>
          <w:rFonts w:ascii="Verdana" w:eastAsia="Times New Roman" w:hAnsi="Verdana"/>
          <w:color w:val="191E00"/>
          <w:sz w:val="20"/>
          <w:szCs w:val="20"/>
        </w:rPr>
      </w:pPr>
      <w:r>
        <w:rPr>
          <w:rFonts w:ascii="Verdana" w:eastAsia="Times New Roman" w:hAnsi="Verdana"/>
          <w:color w:val="191E00"/>
          <w:sz w:val="20"/>
          <w:szCs w:val="20"/>
        </w:rPr>
        <w:t>The first part of the documentary covers the period from the birth of Yannis Tsarouchis until 1936, when the painter returns from Paris.</w:t>
      </w:r>
    </w:p>
    <w:p w14:paraId="447E7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Giorgos and Iro Sgouraki</w:t>
      </w:r>
      <w:r>
        <w:rPr>
          <w:rFonts w:ascii="Verdana" w:eastAsia="Times New Roman" w:hAnsi="Verdana"/>
          <w:color w:val="191E00"/>
          <w:sz w:val="20"/>
          <w:szCs w:val="20"/>
        </w:rPr>
        <w:br/>
        <w:t xml:space="preserve">Producer: Giorgos Sgourakis </w:t>
      </w:r>
      <w:r>
        <w:rPr>
          <w:rFonts w:ascii="Verdana" w:eastAsia="Times New Roman" w:hAnsi="Verdana"/>
          <w:color w:val="191E00"/>
          <w:sz w:val="20"/>
          <w:szCs w:val="20"/>
        </w:rPr>
        <w:br/>
        <w:t xml:space="preserve">Directors: Christos Akridas, Kim Dimon, Iro Sgouraki </w:t>
      </w:r>
      <w:r>
        <w:rPr>
          <w:rFonts w:ascii="Verdana" w:eastAsia="Times New Roman" w:hAnsi="Verdana"/>
          <w:color w:val="191E00"/>
          <w:sz w:val="20"/>
          <w:szCs w:val="20"/>
        </w:rPr>
        <w:br/>
        <w:t xml:space="preserve">Director of Photography: Stathis Gkovas </w:t>
      </w:r>
      <w:r>
        <w:rPr>
          <w:rFonts w:ascii="Verdana" w:eastAsia="Times New Roman" w:hAnsi="Verdana"/>
          <w:color w:val="191E00"/>
          <w:sz w:val="20"/>
          <w:szCs w:val="20"/>
        </w:rPr>
        <w:br/>
        <w:t xml:space="preserve">Sound Recordists: Nikos Panagoiliopoulos, Giannis Fotiadis </w:t>
      </w:r>
      <w:r>
        <w:rPr>
          <w:rFonts w:ascii="Verdana" w:eastAsia="Times New Roman" w:hAnsi="Verdana"/>
          <w:color w:val="191E00"/>
          <w:sz w:val="20"/>
          <w:szCs w:val="20"/>
        </w:rPr>
        <w:br/>
        <w:t xml:space="preserve">Editing: Stamatis Margetis </w:t>
      </w:r>
    </w:p>
    <w:p w14:paraId="435EE5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E46C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B0520" w14:textId="77777777">
        <w:trPr>
          <w:tblCellSpacing w:w="0" w:type="dxa"/>
        </w:trPr>
        <w:tc>
          <w:tcPr>
            <w:tcW w:w="2500" w:type="pct"/>
            <w:vAlign w:val="center"/>
            <w:hideMark/>
          </w:tcPr>
          <w:p w14:paraId="2A99E3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6CCA36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069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4EE2B8" wp14:editId="785C61D1">
            <wp:extent cx="187960" cy="187960"/>
            <wp:effectExtent l="0" t="0" r="2540" b="254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EF1B26" w14:textId="77777777" w:rsidR="00000000" w:rsidRDefault="00000000">
      <w:pPr>
        <w:divId w:val="1073160106"/>
        <w:rPr>
          <w:rFonts w:ascii="Verdana" w:eastAsia="Times New Roman" w:hAnsi="Verdana"/>
          <w:color w:val="191E00"/>
          <w:sz w:val="20"/>
          <w:szCs w:val="20"/>
        </w:rPr>
      </w:pPr>
      <w:r>
        <w:rPr>
          <w:rFonts w:ascii="Verdana" w:eastAsia="Times New Roman" w:hAnsi="Verdana"/>
          <w:color w:val="191E00"/>
          <w:sz w:val="20"/>
          <w:szCs w:val="20"/>
        </w:rPr>
        <w:lastRenderedPageBreak/>
        <w:t>Series of cultural and historical documentaries.</w:t>
      </w:r>
    </w:p>
    <w:p w14:paraId="3EF14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Miller of Nemea</w:t>
      </w:r>
      <w:r>
        <w:rPr>
          <w:rFonts w:ascii="Verdana" w:eastAsia="Times New Roman" w:hAnsi="Verdana"/>
          <w:color w:val="191E00"/>
          <w:sz w:val="20"/>
          <w:szCs w:val="20"/>
        </w:rPr>
        <w:t xml:space="preserve"> </w:t>
      </w:r>
    </w:p>
    <w:p w14:paraId="491BA10C" w14:textId="77777777" w:rsidR="00000000" w:rsidRDefault="00000000">
      <w:pPr>
        <w:divId w:val="1530024516"/>
        <w:rPr>
          <w:rFonts w:ascii="Verdana" w:eastAsia="Times New Roman" w:hAnsi="Verdana"/>
          <w:color w:val="191E00"/>
          <w:sz w:val="20"/>
          <w:szCs w:val="20"/>
        </w:rPr>
      </w:pPr>
      <w:r>
        <w:rPr>
          <w:rFonts w:ascii="Verdana" w:eastAsia="Times New Roman" w:hAnsi="Verdana"/>
          <w:color w:val="191E00"/>
          <w:sz w:val="20"/>
          <w:szCs w:val="20"/>
        </w:rPr>
        <w:t>The episode is dedicated to the distinguished American archaeologist Stephen G. Miller. It chronicles the journey of the scientist who dedicated 40 years of his career to Greece, primarily to Ancient Nemea.</w:t>
      </w:r>
    </w:p>
    <w:p w14:paraId="43FE3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061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178E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E480A" w14:textId="77777777">
        <w:trPr>
          <w:tblCellSpacing w:w="0" w:type="dxa"/>
        </w:trPr>
        <w:tc>
          <w:tcPr>
            <w:tcW w:w="2500" w:type="pct"/>
            <w:vAlign w:val="center"/>
            <w:hideMark/>
          </w:tcPr>
          <w:p w14:paraId="25D12F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106F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E73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3F0998" w14:textId="77777777" w:rsidR="00000000" w:rsidRDefault="00000000">
      <w:pPr>
        <w:divId w:val="45117136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5FB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AED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6FD3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4E8924" w14:textId="77777777">
        <w:trPr>
          <w:tblCellSpacing w:w="0" w:type="dxa"/>
        </w:trPr>
        <w:tc>
          <w:tcPr>
            <w:tcW w:w="2500" w:type="pct"/>
            <w:vAlign w:val="center"/>
            <w:hideMark/>
          </w:tcPr>
          <w:p w14:paraId="4C0153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69E71C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F015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CD30FF" wp14:editId="52DD96CE">
            <wp:extent cx="187960" cy="187960"/>
            <wp:effectExtent l="0" t="0" r="2540" b="254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A70E1EA" w14:textId="77777777" w:rsidR="00000000" w:rsidRDefault="00000000">
      <w:pPr>
        <w:divId w:val="690228517"/>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27977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Paleochori, Paggaion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A15C64D" w14:textId="77777777" w:rsidR="00000000" w:rsidRDefault="00000000">
      <w:pPr>
        <w:divId w:val="1346008860"/>
        <w:rPr>
          <w:rFonts w:ascii="Verdana" w:eastAsia="Times New Roman" w:hAnsi="Verdana"/>
          <w:color w:val="191E00"/>
          <w:sz w:val="20"/>
          <w:szCs w:val="20"/>
        </w:rPr>
      </w:pPr>
      <w:r>
        <w:rPr>
          <w:rFonts w:ascii="Verdana" w:eastAsia="Times New Roman" w:hAnsi="Verdana"/>
          <w:color w:val="191E00"/>
          <w:sz w:val="20"/>
          <w:szCs w:val="20"/>
        </w:rPr>
        <w:t>We travel to a legendary place. Some travelers refer to this village as “the village of Alexander the Great.” According to tradition, Alexander the Great inaugurated the area’s castle as an observatory, to safeguard the gold mines that once existed on Mount Pangaion. In Byzantine times, General Alexios Vranas restored and manned the castle. Since then, it has been known as Vranokastro, overseeing the passage between Mount Pangaion and Lake Prasiada, in the legendary plain of Philippi. Kostis roams through space and time, uncovering stories both old and new, as he talks with the locals—who, filled with optimism, continue to fight for the future of their village.</w:t>
      </w:r>
    </w:p>
    <w:p w14:paraId="30657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t>Sound: Tanya Jones</w:t>
      </w:r>
      <w:r>
        <w:rPr>
          <w:rFonts w:ascii="Verdana" w:eastAsia="Times New Roman" w:hAnsi="Verdana"/>
          <w:color w:val="191E00"/>
          <w:sz w:val="20"/>
          <w:szCs w:val="20"/>
        </w:rPr>
        <w:br/>
      </w:r>
      <w:r>
        <w:rPr>
          <w:rFonts w:ascii="Verdana" w:eastAsia="Times New Roman" w:hAnsi="Verdana"/>
          <w:color w:val="191E00"/>
          <w:sz w:val="20"/>
          <w:szCs w:val="20"/>
        </w:rPr>
        <w:lastRenderedPageBreak/>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40895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F337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ECBA8C" w14:textId="77777777">
        <w:trPr>
          <w:tblCellSpacing w:w="0" w:type="dxa"/>
        </w:trPr>
        <w:tc>
          <w:tcPr>
            <w:tcW w:w="2500" w:type="pct"/>
            <w:vAlign w:val="center"/>
            <w:hideMark/>
          </w:tcPr>
          <w:p w14:paraId="710FF5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0C4714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D45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95C216" wp14:editId="74436A68">
            <wp:extent cx="187960" cy="187960"/>
            <wp:effectExtent l="0" t="0" r="2540" b="254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11A8C41" w14:textId="77777777" w:rsidR="00000000" w:rsidRDefault="00000000">
      <w:pPr>
        <w:divId w:val="1110473349"/>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728345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Health and nature in Krinida and Kerkini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30FDAADE" w14:textId="77777777" w:rsidR="00000000" w:rsidRDefault="00000000">
      <w:pPr>
        <w:divId w:val="2102678086"/>
        <w:rPr>
          <w:rFonts w:ascii="Verdana" w:eastAsia="Times New Roman" w:hAnsi="Verdana"/>
          <w:color w:val="191E00"/>
          <w:sz w:val="20"/>
          <w:szCs w:val="20"/>
        </w:rPr>
      </w:pPr>
      <w:r>
        <w:rPr>
          <w:rFonts w:ascii="Verdana" w:eastAsia="Times New Roman" w:hAnsi="Verdana"/>
          <w:color w:val="191E00"/>
          <w:sz w:val="20"/>
          <w:szCs w:val="20"/>
        </w:rPr>
        <w:t>Valia meets people who have left the urban centres and sought their own health in herbs and fruit; they turned to processing them into food and cosmetics. She visits an “antistress” garden, named Lake Kerkini, and makes soaps with the most natural ingredients the local environment has to offer.</w:t>
      </w:r>
    </w:p>
    <w:p w14:paraId="0E90D8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65C4BB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5FC4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15528" w14:textId="77777777">
        <w:trPr>
          <w:tblCellSpacing w:w="0" w:type="dxa"/>
        </w:trPr>
        <w:tc>
          <w:tcPr>
            <w:tcW w:w="2500" w:type="pct"/>
            <w:vAlign w:val="center"/>
            <w:hideMark/>
          </w:tcPr>
          <w:p w14:paraId="475298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9FCF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5CD5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64F377" w14:textId="77777777" w:rsidR="00000000" w:rsidRDefault="00000000">
      <w:pPr>
        <w:divId w:val="721702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3DCD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1E8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BB602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322E3" w14:textId="77777777">
        <w:trPr>
          <w:tblCellSpacing w:w="0" w:type="dxa"/>
        </w:trPr>
        <w:tc>
          <w:tcPr>
            <w:tcW w:w="2500" w:type="pct"/>
            <w:vAlign w:val="center"/>
            <w:hideMark/>
          </w:tcPr>
          <w:p w14:paraId="2E19B7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B9A16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3E36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Rough Seas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64420E" wp14:editId="16471264">
            <wp:extent cx="187960" cy="187960"/>
            <wp:effectExtent l="0" t="0" r="2540" b="254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64C67CB9" w14:textId="77777777" w:rsidR="00000000" w:rsidRDefault="00000000">
      <w:pPr>
        <w:divId w:val="1784617669"/>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An adaptation of the theatrical play "TA ARRABONIASMATA" by Dimitris Bogris.</w:t>
      </w:r>
      <w:r>
        <w:rPr>
          <w:rFonts w:ascii="Verdana" w:eastAsia="Times New Roman" w:hAnsi="Verdana"/>
          <w:color w:val="191E00"/>
          <w:sz w:val="20"/>
          <w:szCs w:val="20"/>
        </w:rPr>
        <w:br/>
      </w:r>
      <w:r>
        <w:rPr>
          <w:rFonts w:ascii="Verdana" w:eastAsia="Times New Roman" w:hAnsi="Verdana"/>
          <w:color w:val="191E00"/>
          <w:sz w:val="20"/>
          <w:szCs w:val="20"/>
        </w:rPr>
        <w:br/>
        <w:t xml:space="preserve">Plot: Captain Nikolas Sfakianos leaves his ship and returns after four years of absence to live permanently </w:t>
      </w:r>
      <w:r>
        <w:rPr>
          <w:rFonts w:ascii="Verdana" w:eastAsia="Times New Roman" w:hAnsi="Verdana"/>
          <w:color w:val="191E00"/>
          <w:sz w:val="20"/>
          <w:szCs w:val="20"/>
        </w:rPr>
        <w:lastRenderedPageBreak/>
        <w:t>in Andros.</w:t>
      </w:r>
      <w:r>
        <w:rPr>
          <w:rFonts w:ascii="Verdana" w:eastAsia="Times New Roman" w:hAnsi="Verdana"/>
          <w:color w:val="191E00"/>
          <w:sz w:val="20"/>
          <w:szCs w:val="20"/>
        </w:rPr>
        <w:br/>
        <w:t>However, problems do not let him rest as he has to deal with the turmoil and emotional storms that plague his daughters.</w:t>
      </w:r>
    </w:p>
    <w:p w14:paraId="2DABA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Mary Aroni, Dionysis Papagiannopoulos, Andreas Douzos, George Gavriilidis, Ria Deloutsi, Mary Halkia, Rita Adler, Nikos Tsoukalas, Nikos Pashalidis, Vaso Venieri, George Papadimitrakis, Angeliki Maltezou, Max Roman</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Music: Kostas Klavvas</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 xml:space="preserve">Production Company: Roussopoulos Bros. - G. Lazaridis - D. Sarris - K. Psarras. </w:t>
      </w:r>
    </w:p>
    <w:p w14:paraId="2D68B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9512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78249F" w14:textId="77777777">
        <w:trPr>
          <w:tblCellSpacing w:w="0" w:type="dxa"/>
        </w:trPr>
        <w:tc>
          <w:tcPr>
            <w:tcW w:w="2500" w:type="pct"/>
            <w:vAlign w:val="center"/>
            <w:hideMark/>
          </w:tcPr>
          <w:p w14:paraId="2455FD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1EFE0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21AE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Crossing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CC3D28" wp14:editId="71531380">
            <wp:extent cx="187960" cy="187960"/>
            <wp:effectExtent l="0" t="0" r="2540" b="254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(Crossing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5D2D23B9" w14:textId="77777777" w:rsidR="00000000" w:rsidRDefault="00000000">
      <w:pPr>
        <w:divId w:val="1930238009"/>
        <w:rPr>
          <w:rFonts w:ascii="Verdana" w:eastAsia="Times New Roman" w:hAnsi="Verdana"/>
          <w:color w:val="191E00"/>
          <w:sz w:val="20"/>
          <w:szCs w:val="20"/>
        </w:rPr>
      </w:pPr>
      <w:r>
        <w:rPr>
          <w:rFonts w:ascii="Verdana" w:eastAsia="Times New Roman" w:hAnsi="Verdana"/>
          <w:color w:val="191E00"/>
          <w:sz w:val="20"/>
          <w:szCs w:val="20"/>
        </w:rPr>
        <w:t>Greek Movie Short Film, Duration: 20 min.</w:t>
      </w:r>
      <w:r>
        <w:rPr>
          <w:rFonts w:ascii="Verdana" w:eastAsia="Times New Roman" w:hAnsi="Verdana"/>
          <w:color w:val="191E00"/>
          <w:sz w:val="20"/>
          <w:szCs w:val="20"/>
        </w:rPr>
        <w:br/>
      </w:r>
      <w:r>
        <w:rPr>
          <w:rFonts w:ascii="Verdana" w:eastAsia="Times New Roman" w:hAnsi="Verdana"/>
          <w:color w:val="191E00"/>
          <w:sz w:val="20"/>
          <w:szCs w:val="20"/>
        </w:rPr>
        <w:br/>
        <w:t>A railway crossing in the middle of nowhere. Two wooden huts stand opposite of each other. Around bright yellow hills and an open horizon. Two guards: solitary Giannis who never leaves his place and cool Antonis, in harmony with the calmness of the landscape. Every once in a while, a voice through the speaker announces the passing of a train. The two guards manually lower the bars. Nothing seems to stir their routine. But love finds you wherever you are. Love charges in, crushing all certainties. A romantic pastoral western movie.</w:t>
      </w:r>
    </w:p>
    <w:p w14:paraId="27C05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B41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00BF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ADE8BE" w14:textId="77777777">
        <w:trPr>
          <w:tblCellSpacing w:w="0" w:type="dxa"/>
        </w:trPr>
        <w:tc>
          <w:tcPr>
            <w:tcW w:w="2500" w:type="pct"/>
            <w:vAlign w:val="center"/>
            <w:hideMark/>
          </w:tcPr>
          <w:p w14:paraId="2E30F4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73260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C6A8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443AA09" w14:textId="77777777" w:rsidR="00000000" w:rsidRDefault="00000000">
      <w:pPr>
        <w:divId w:val="58013768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2DED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5AB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7BCF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C6BC5" w14:textId="77777777">
        <w:trPr>
          <w:tblCellSpacing w:w="0" w:type="dxa"/>
        </w:trPr>
        <w:tc>
          <w:tcPr>
            <w:tcW w:w="2500" w:type="pct"/>
            <w:vAlign w:val="center"/>
            <w:hideMark/>
          </w:tcPr>
          <w:p w14:paraId="1969B5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75C49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F4E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98954A" wp14:editId="03A3F7A7">
            <wp:extent cx="187960" cy="187960"/>
            <wp:effectExtent l="0" t="0" r="2540" b="254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21A87251" w14:textId="77777777" w:rsidR="00000000" w:rsidRDefault="00000000">
      <w:pPr>
        <w:divId w:val="2064408320"/>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56365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E55A231" w14:textId="77777777" w:rsidR="00000000" w:rsidRDefault="00000000">
      <w:pPr>
        <w:divId w:val="878513670"/>
        <w:rPr>
          <w:rFonts w:ascii="Verdana" w:eastAsia="Times New Roman" w:hAnsi="Verdana"/>
          <w:color w:val="191E00"/>
          <w:sz w:val="20"/>
          <w:szCs w:val="20"/>
        </w:rPr>
      </w:pPr>
      <w:r>
        <w:rPr>
          <w:rFonts w:ascii="Verdana" w:eastAsia="Times New Roman" w:hAnsi="Verdana"/>
          <w:color w:val="191E00"/>
          <w:sz w:val="20"/>
          <w:szCs w:val="20"/>
        </w:rPr>
        <w:t>Mandia is secretly meeting Alexis. However, someone is watching them and taking pictures, and Stathis finds out everything. Mandia clarifies her position and asks Stathis to break up. He refuses to accept it and decides to buy the club where Mandia sings.</w:t>
      </w:r>
    </w:p>
    <w:p w14:paraId="363C3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3FF7E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064E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18505" w14:textId="77777777">
        <w:trPr>
          <w:tblCellSpacing w:w="0" w:type="dxa"/>
        </w:trPr>
        <w:tc>
          <w:tcPr>
            <w:tcW w:w="2500" w:type="pct"/>
            <w:vAlign w:val="center"/>
            <w:hideMark/>
          </w:tcPr>
          <w:p w14:paraId="25A386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D776B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68E1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0B1A2D" wp14:editId="61F815A6">
            <wp:extent cx="187960" cy="187960"/>
            <wp:effectExtent l="0" t="0" r="2540" b="254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5D9A90BD" w14:textId="77777777" w:rsidR="00000000" w:rsidRDefault="00000000">
      <w:pPr>
        <w:divId w:val="231813311"/>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0DAF8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20E37BE" w14:textId="77777777" w:rsidR="00000000" w:rsidRDefault="00000000">
      <w:pPr>
        <w:divId w:val="643244484"/>
        <w:rPr>
          <w:rFonts w:ascii="Verdana" w:eastAsia="Times New Roman" w:hAnsi="Verdana"/>
          <w:color w:val="191E00"/>
          <w:sz w:val="20"/>
          <w:szCs w:val="20"/>
        </w:rPr>
      </w:pPr>
      <w:r>
        <w:rPr>
          <w:rFonts w:ascii="Verdana" w:eastAsia="Times New Roman" w:hAnsi="Verdana"/>
          <w:color w:val="191E00"/>
          <w:sz w:val="20"/>
          <w:szCs w:val="20"/>
        </w:rPr>
        <w:t>The death of Athina Grypari complicates matters even further. Althea, the “loyal” housekeeper of the former actress, once she recovers from the shock, attempts to retract her statement, one that had cast suspicion on Stathis Chorafas’ role in her mistress’s murder. A statement that fueled Mrs. Desipri’s desire for revenge. In fact, she does not hesitate to spread the word, by any means possible, that her daughter-in-law’s partner is a murderer.</w:t>
      </w:r>
    </w:p>
    <w:p w14:paraId="167D2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5A782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3715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6CC926" w14:textId="77777777">
        <w:trPr>
          <w:tblCellSpacing w:w="0" w:type="dxa"/>
        </w:trPr>
        <w:tc>
          <w:tcPr>
            <w:tcW w:w="2500" w:type="pct"/>
            <w:vAlign w:val="center"/>
            <w:hideMark/>
          </w:tcPr>
          <w:p w14:paraId="4EF55F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5D82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D9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C49E4FB" w14:textId="77777777" w:rsidR="00000000" w:rsidRDefault="00000000">
      <w:pPr>
        <w:divId w:val="9738014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E25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7BC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F45D5">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F49364" w14:textId="77777777">
        <w:trPr>
          <w:tblCellSpacing w:w="0" w:type="dxa"/>
        </w:trPr>
        <w:tc>
          <w:tcPr>
            <w:tcW w:w="2500" w:type="pct"/>
            <w:vAlign w:val="center"/>
            <w:hideMark/>
          </w:tcPr>
          <w:p w14:paraId="6A0D01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011C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C72B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4DC0AD0" w14:textId="77777777" w:rsidR="00000000" w:rsidRDefault="00000000">
      <w:pPr>
        <w:divId w:val="830564005"/>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4897B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«Doxa Volakas»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EF21595" w14:textId="77777777" w:rsidR="00000000" w:rsidRDefault="00000000">
      <w:pPr>
        <w:divId w:val="1623460699"/>
        <w:rPr>
          <w:rFonts w:ascii="Verdana" w:eastAsia="Times New Roman" w:hAnsi="Verdana"/>
          <w:color w:val="191E00"/>
          <w:sz w:val="20"/>
          <w:szCs w:val="20"/>
        </w:rPr>
      </w:pPr>
      <w:r>
        <w:rPr>
          <w:rFonts w:ascii="Verdana" w:eastAsia="Times New Roman" w:hAnsi="Verdana"/>
          <w:color w:val="191E00"/>
          <w:sz w:val="20"/>
          <w:szCs w:val="20"/>
        </w:rPr>
        <w:t xml:space="preserve">Three winners in the past (league, cup and super cup), the Volakians would have celebrated promotion in the big salons of the Third Division, if in the barrage, suspicious conditions, callous referees and cameras that accidentally did not work did not deprive them of the dream. Even from the academies, the kids train and are brought up with the idea that one day they will kick the top to glorify the great team of their village. Lumberjacks, loggers, quarrymen and hewners, the football players of Doxa Volakas, toil daily in their forestry, agricultural and livestock work, but on Sunday everyone wears the black and white with the eagle and enters the stadium for Glory... of Volakas. </w:t>
      </w:r>
    </w:p>
    <w:p w14:paraId="283300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47AF7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6DD9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FFC62" w14:textId="77777777">
        <w:trPr>
          <w:tblCellSpacing w:w="0" w:type="dxa"/>
        </w:trPr>
        <w:tc>
          <w:tcPr>
            <w:tcW w:w="2500" w:type="pct"/>
            <w:vAlign w:val="center"/>
            <w:hideMark/>
          </w:tcPr>
          <w:p w14:paraId="3233AC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37B76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D211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0EA758" wp14:editId="1936A021">
            <wp:extent cx="187960" cy="187960"/>
            <wp:effectExtent l="0" t="0" r="2540" b="254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E0367EF" w14:textId="77777777" w:rsidR="00000000" w:rsidRDefault="00000000">
      <w:pPr>
        <w:divId w:val="31484166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33B6F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Summer Vacations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0CDBE514" w14:textId="77777777" w:rsidR="00000000" w:rsidRDefault="00000000">
      <w:pPr>
        <w:divId w:val="1234045060"/>
        <w:rPr>
          <w:rFonts w:ascii="Verdana" w:eastAsia="Times New Roman" w:hAnsi="Verdana"/>
          <w:color w:val="191E00"/>
          <w:sz w:val="20"/>
          <w:szCs w:val="20"/>
        </w:rPr>
      </w:pPr>
      <w:r>
        <w:rPr>
          <w:rFonts w:ascii="Verdana" w:eastAsia="Times New Roman" w:hAnsi="Verdana"/>
          <w:color w:val="191E00"/>
          <w:sz w:val="20"/>
          <w:szCs w:val="20"/>
        </w:rPr>
        <w:t>#Together with George Kouvaras sets sail for vacation with a show that smells like summer!</w:t>
      </w:r>
    </w:p>
    <w:p w14:paraId="6AEFE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03A3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9DE9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C55F9" w14:textId="77777777">
        <w:trPr>
          <w:tblCellSpacing w:w="0" w:type="dxa"/>
        </w:trPr>
        <w:tc>
          <w:tcPr>
            <w:tcW w:w="2500" w:type="pct"/>
            <w:vAlign w:val="center"/>
            <w:hideMark/>
          </w:tcPr>
          <w:p w14:paraId="2593E9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65F22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6B2E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CC2C95" wp14:editId="3DD703AE">
            <wp:extent cx="187960" cy="187960"/>
            <wp:effectExtent l="0" t="0" r="2540" b="254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AE157A0" w14:textId="77777777" w:rsidR="00000000" w:rsidRDefault="00000000">
      <w:pPr>
        <w:divId w:val="637802618"/>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61EB86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«Group Therapy»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38AC355" w14:textId="77777777" w:rsidR="00000000" w:rsidRDefault="00000000">
      <w:pPr>
        <w:divId w:val="76555498"/>
        <w:rPr>
          <w:rFonts w:ascii="Verdana" w:eastAsia="Times New Roman" w:hAnsi="Verdana"/>
          <w:color w:val="191E00"/>
          <w:sz w:val="20"/>
          <w:szCs w:val="20"/>
        </w:rPr>
      </w:pPr>
      <w:r>
        <w:rPr>
          <w:rFonts w:ascii="Verdana" w:eastAsia="Times New Roman" w:hAnsi="Verdana"/>
          <w:color w:val="191E00"/>
          <w:sz w:val="20"/>
          <w:szCs w:val="20"/>
        </w:rPr>
        <w:t>Despite the efforts made by the show production in order to restore confidence and harmony in the team, quarrels have now become a daily occurrence. Seeking a solution to the problem, the van-lifers return to Mount Olympus in order to visit a guesthouse - shelter in the village of Sykaminea. They till try there therapeutic horse riding with horses living freely in wild nature! It is a wonderful activity that helps individuals attain improved self-awareness, while enhancing the feeling of confidence. Each member of the squad will be tied to a different horse, get to know it, ride it, take care of it and through this experience will reach self-awareness. But, what will this be worthy for the relationships between them and for the future of the show?</w:t>
      </w:r>
    </w:p>
    <w:p w14:paraId="1D746B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164EA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B502D9">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4E8438" w14:textId="77777777">
        <w:trPr>
          <w:tblCellSpacing w:w="0" w:type="dxa"/>
        </w:trPr>
        <w:tc>
          <w:tcPr>
            <w:tcW w:w="2500" w:type="pct"/>
            <w:vAlign w:val="center"/>
            <w:hideMark/>
          </w:tcPr>
          <w:p w14:paraId="618D8B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E2E0A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3314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Rough Seas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3B3A77" wp14:editId="463EB5FB">
            <wp:extent cx="187960" cy="187960"/>
            <wp:effectExtent l="0" t="0" r="2540" b="254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54957ABC" w14:textId="77777777" w:rsidR="00000000" w:rsidRDefault="00000000">
      <w:pPr>
        <w:divId w:val="833690656"/>
        <w:rPr>
          <w:rFonts w:ascii="Verdana" w:eastAsia="Times New Roman" w:hAnsi="Verdana"/>
          <w:color w:val="191E00"/>
          <w:sz w:val="20"/>
          <w:szCs w:val="20"/>
        </w:rPr>
      </w:pPr>
      <w:r>
        <w:rPr>
          <w:rFonts w:ascii="Verdana" w:eastAsia="Times New Roman" w:hAnsi="Verdana"/>
          <w:color w:val="191E00"/>
          <w:sz w:val="20"/>
          <w:szCs w:val="20"/>
        </w:rPr>
        <w:lastRenderedPageBreak/>
        <w:t>Comedy, produced in 1966.</w:t>
      </w:r>
      <w:r>
        <w:rPr>
          <w:rFonts w:ascii="Verdana" w:eastAsia="Times New Roman" w:hAnsi="Verdana"/>
          <w:color w:val="191E00"/>
          <w:sz w:val="20"/>
          <w:szCs w:val="20"/>
        </w:rPr>
        <w:br/>
      </w:r>
      <w:r>
        <w:rPr>
          <w:rFonts w:ascii="Verdana" w:eastAsia="Times New Roman" w:hAnsi="Verdana"/>
          <w:color w:val="191E00"/>
          <w:sz w:val="20"/>
          <w:szCs w:val="20"/>
        </w:rPr>
        <w:br/>
        <w:t>An adaptation of the theatrical play "TA ARRABONIASMATA" by Dimitris Bogris.</w:t>
      </w:r>
      <w:r>
        <w:rPr>
          <w:rFonts w:ascii="Verdana" w:eastAsia="Times New Roman" w:hAnsi="Verdana"/>
          <w:color w:val="191E00"/>
          <w:sz w:val="20"/>
          <w:szCs w:val="20"/>
        </w:rPr>
        <w:br/>
      </w:r>
      <w:r>
        <w:rPr>
          <w:rFonts w:ascii="Verdana" w:eastAsia="Times New Roman" w:hAnsi="Verdana"/>
          <w:color w:val="191E00"/>
          <w:sz w:val="20"/>
          <w:szCs w:val="20"/>
        </w:rPr>
        <w:br/>
        <w:t>Plot: Captain Nikolas Sfakianos leaves his ship and returns after four years of absence to live permanently in Andros.</w:t>
      </w:r>
      <w:r>
        <w:rPr>
          <w:rFonts w:ascii="Verdana" w:eastAsia="Times New Roman" w:hAnsi="Verdana"/>
          <w:color w:val="191E00"/>
          <w:sz w:val="20"/>
          <w:szCs w:val="20"/>
        </w:rPr>
        <w:br/>
        <w:t>However, problems do not let him rest as he has to deal with the turmoil and emotional storms that plague his daughters.</w:t>
      </w:r>
    </w:p>
    <w:p w14:paraId="05925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Mary Aroni, Dionysis Papagiannopoulos, Andreas Douzos, George Gavriilidis, Ria Deloutsi, Mary Halkia, Rita Adler, Nikos Tsoukalas, Nikos Pashalidis, Vaso Venieri, George Papadimitrakis, Angeliki Maltezou, Max Roman</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Music: Kostas Klavvas</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 xml:space="preserve">Production Company: Roussopoulos Bros. - G. Lazaridis - D. Sarris - K. Psarras. </w:t>
      </w:r>
    </w:p>
    <w:p w14:paraId="5B48F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8345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E60BF" w14:textId="77777777">
        <w:trPr>
          <w:tblCellSpacing w:w="0" w:type="dxa"/>
        </w:trPr>
        <w:tc>
          <w:tcPr>
            <w:tcW w:w="2500" w:type="pct"/>
            <w:vAlign w:val="center"/>
            <w:hideMark/>
          </w:tcPr>
          <w:p w14:paraId="1A1EFD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1F8DE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241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D362F" wp14:editId="4DF4B304">
            <wp:extent cx="187960" cy="187960"/>
            <wp:effectExtent l="0" t="0" r="2540" b="254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C0B2142" w14:textId="77777777" w:rsidR="00000000" w:rsidRDefault="00000000">
      <w:pPr>
        <w:divId w:val="509486483"/>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7207A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Health and nature in Krinida and Kerkini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2A8BB8A6" w14:textId="77777777" w:rsidR="00000000" w:rsidRDefault="00000000">
      <w:pPr>
        <w:divId w:val="440956073"/>
        <w:rPr>
          <w:rFonts w:ascii="Verdana" w:eastAsia="Times New Roman" w:hAnsi="Verdana"/>
          <w:color w:val="191E00"/>
          <w:sz w:val="20"/>
          <w:szCs w:val="20"/>
        </w:rPr>
      </w:pPr>
      <w:r>
        <w:rPr>
          <w:rFonts w:ascii="Verdana" w:eastAsia="Times New Roman" w:hAnsi="Verdana"/>
          <w:color w:val="191E00"/>
          <w:sz w:val="20"/>
          <w:szCs w:val="20"/>
        </w:rPr>
        <w:t>Valia meets people who have left the urban centres and sought their own health in herbs and fruit; they turned to processing them into food and cosmetics. She visits an “antistress” garden, named Lake Kerkini, and makes soaps with the most natural ingredients the local environment has to offer.</w:t>
      </w:r>
    </w:p>
    <w:p w14:paraId="4D376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62C422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489B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9C842A" w14:textId="77777777">
        <w:trPr>
          <w:tblCellSpacing w:w="0" w:type="dxa"/>
        </w:trPr>
        <w:tc>
          <w:tcPr>
            <w:tcW w:w="2500" w:type="pct"/>
            <w:vAlign w:val="center"/>
            <w:hideMark/>
          </w:tcPr>
          <w:p w14:paraId="197057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05CEE1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734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A48647" wp14:editId="74C0263C">
            <wp:extent cx="187960" cy="187960"/>
            <wp:effectExtent l="0" t="0" r="2540" b="254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EE16F6" w14:textId="77777777" w:rsidR="00000000" w:rsidRDefault="00000000">
      <w:pPr>
        <w:divId w:val="2021271375"/>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74F39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Miller of Nemea</w:t>
      </w:r>
      <w:r>
        <w:rPr>
          <w:rFonts w:ascii="Verdana" w:eastAsia="Times New Roman" w:hAnsi="Verdana"/>
          <w:color w:val="191E00"/>
          <w:sz w:val="20"/>
          <w:szCs w:val="20"/>
        </w:rPr>
        <w:t xml:space="preserve"> </w:t>
      </w:r>
    </w:p>
    <w:p w14:paraId="40C9CE79" w14:textId="77777777" w:rsidR="00000000" w:rsidRDefault="00000000">
      <w:pPr>
        <w:divId w:val="282075485"/>
        <w:rPr>
          <w:rFonts w:ascii="Verdana" w:eastAsia="Times New Roman" w:hAnsi="Verdana"/>
          <w:color w:val="191E00"/>
          <w:sz w:val="20"/>
          <w:szCs w:val="20"/>
        </w:rPr>
      </w:pPr>
      <w:r>
        <w:rPr>
          <w:rFonts w:ascii="Verdana" w:eastAsia="Times New Roman" w:hAnsi="Verdana"/>
          <w:color w:val="191E00"/>
          <w:sz w:val="20"/>
          <w:szCs w:val="20"/>
        </w:rPr>
        <w:t>The episode is dedicated to the distinguished American archaeologist Stephen G. Miller. It chronicles the journey of the scientist who dedicated 40 years of his career to Greece, primarily to Ancient Nemea.</w:t>
      </w:r>
    </w:p>
    <w:p w14:paraId="1902D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1FF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87C0D7">
          <v:rect id="_x0000_i1097" style="width:540pt;height:.75pt" o:hralign="center" o:hrstd="t" o:hr="t" fillcolor="#a0a0a0" stroked="f"/>
        </w:pict>
      </w:r>
    </w:p>
    <w:p w14:paraId="4BE533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2F3F70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07/20/26</w:t>
      </w:r>
    </w:p>
    <w:p w14:paraId="5459A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DA118">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522C12" w14:textId="77777777">
        <w:trPr>
          <w:tblCellSpacing w:w="0" w:type="dxa"/>
        </w:trPr>
        <w:tc>
          <w:tcPr>
            <w:tcW w:w="2500" w:type="pct"/>
            <w:vAlign w:val="center"/>
            <w:hideMark/>
          </w:tcPr>
          <w:p w14:paraId="0F9A6C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252D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16F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19D6E8" wp14:editId="37565D2C">
            <wp:extent cx="187960" cy="187960"/>
            <wp:effectExtent l="0" t="0" r="2540" b="254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C9AE1B" w14:textId="77777777" w:rsidR="00000000" w:rsidRDefault="00000000">
      <w:pPr>
        <w:divId w:val="57848933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9291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85309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1212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D55FF" w14:textId="77777777">
        <w:trPr>
          <w:tblCellSpacing w:w="0" w:type="dxa"/>
        </w:trPr>
        <w:tc>
          <w:tcPr>
            <w:tcW w:w="2500" w:type="pct"/>
            <w:vAlign w:val="center"/>
            <w:hideMark/>
          </w:tcPr>
          <w:p w14:paraId="24AAAF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2128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A91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E54E1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08EA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FD48E" w14:textId="77777777">
        <w:trPr>
          <w:tblCellSpacing w:w="0" w:type="dxa"/>
        </w:trPr>
        <w:tc>
          <w:tcPr>
            <w:tcW w:w="2500" w:type="pct"/>
            <w:vAlign w:val="center"/>
            <w:hideMark/>
          </w:tcPr>
          <w:p w14:paraId="394E94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Lifestyle </w:t>
            </w:r>
          </w:p>
        </w:tc>
        <w:tc>
          <w:tcPr>
            <w:tcW w:w="2500" w:type="pct"/>
            <w:vAlign w:val="center"/>
            <w:hideMark/>
          </w:tcPr>
          <w:p w14:paraId="16A87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A3C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Dangerous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8EA30B" wp14:editId="6511C42C">
            <wp:extent cx="187960" cy="187960"/>
            <wp:effectExtent l="0" t="0" r="2540" b="254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8AD1092" w14:textId="77777777" w:rsidR="00000000" w:rsidRDefault="00000000">
      <w:pPr>
        <w:divId w:val="1101678035"/>
        <w:rPr>
          <w:rFonts w:ascii="Verdana" w:eastAsia="Times New Roman" w:hAnsi="Verdana"/>
          <w:color w:val="191E00"/>
          <w:sz w:val="20"/>
          <w:szCs w:val="20"/>
        </w:rPr>
      </w:pPr>
      <w:r>
        <w:rPr>
          <w:rFonts w:ascii="Verdana" w:eastAsia="Times New Roman" w:hAnsi="Verdana"/>
          <w:color w:val="191E00"/>
          <w:sz w:val="20"/>
          <w:szCs w:val="20"/>
        </w:rPr>
        <w:t>The "Dangerous" women are coming to talk to us about gender inequalities and the position of women in Greece today.</w:t>
      </w:r>
    </w:p>
    <w:p w14:paraId="72616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Dangerous Wome against Violence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D684CFB" w14:textId="77777777" w:rsidR="00000000" w:rsidRDefault="00000000">
      <w:pPr>
        <w:divId w:val="1582253814"/>
        <w:rPr>
          <w:rFonts w:ascii="Verdana" w:eastAsia="Times New Roman" w:hAnsi="Verdana"/>
          <w:color w:val="191E00"/>
          <w:sz w:val="20"/>
          <w:szCs w:val="20"/>
        </w:rPr>
      </w:pPr>
      <w:r>
        <w:rPr>
          <w:rFonts w:ascii="Verdana" w:eastAsia="Times New Roman" w:hAnsi="Verdana"/>
          <w:color w:val="191E00"/>
          <w:sz w:val="20"/>
          <w:szCs w:val="20"/>
        </w:rPr>
        <w:t xml:space="preserve">The "Dangerous" talk about gender inequalities and women’s status in Greece today. The programme gives voice to women from different age groups and with different experiences, who come from various walks of life, makes "invisible" women visible and allows space for difficult issues which have been silenced so far. What happens behind closed doors in women’s homes? Is the house always the place where we feel really safe? Can you imagine having to live with a small swag hidden under the bed? In the second episode, the "Dangerous" talk about the gendered nature of domestic violence. A form of violence that some women live with every day, some have managed to recover and, unfortunately, others are not around anymore to tell us their story. </w:t>
      </w:r>
    </w:p>
    <w:p w14:paraId="455DFE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E7C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FAA7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9DB147" w14:textId="77777777">
        <w:trPr>
          <w:tblCellSpacing w:w="0" w:type="dxa"/>
        </w:trPr>
        <w:tc>
          <w:tcPr>
            <w:tcW w:w="2500" w:type="pct"/>
            <w:vAlign w:val="center"/>
            <w:hideMark/>
          </w:tcPr>
          <w:p w14:paraId="733319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0A5A9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A6CB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5B994F" wp14:editId="1A152BC4">
            <wp:extent cx="187960" cy="187960"/>
            <wp:effectExtent l="0" t="0" r="2540" b="254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E39895" w14:textId="77777777" w:rsidR="00000000" w:rsidRDefault="00000000">
      <w:pPr>
        <w:divId w:val="767577276"/>
        <w:rPr>
          <w:rFonts w:ascii="Verdana" w:eastAsia="Times New Roman" w:hAnsi="Verdana"/>
          <w:color w:val="191E00"/>
          <w:sz w:val="20"/>
          <w:szCs w:val="20"/>
        </w:rPr>
      </w:pPr>
      <w:r>
        <w:rPr>
          <w:rFonts w:ascii="Verdana" w:eastAsia="Times New Roman" w:hAnsi="Verdana"/>
          <w:color w:val="191E00"/>
          <w:sz w:val="20"/>
          <w:szCs w:val="20"/>
        </w:rPr>
        <w:lastRenderedPageBreak/>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72617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"Belgrade"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FBF53C1" w14:textId="77777777" w:rsidR="00000000" w:rsidRDefault="00000000">
      <w:pPr>
        <w:divId w:val="1806846887"/>
        <w:rPr>
          <w:rFonts w:ascii="Verdana" w:eastAsia="Times New Roman" w:hAnsi="Verdana"/>
          <w:color w:val="191E00"/>
          <w:sz w:val="20"/>
          <w:szCs w:val="20"/>
        </w:rPr>
      </w:pPr>
      <w:r>
        <w:rPr>
          <w:rFonts w:ascii="Verdana" w:eastAsia="Times New Roman" w:hAnsi="Verdana"/>
          <w:color w:val="191E00"/>
          <w:sz w:val="20"/>
          <w:szCs w:val="20"/>
        </w:rPr>
        <w:t>Belgrade captivates with its rich history, stunning architecture, and vibrant energy, transforming its past struggles into a source of strength. As we explore the city, we're guided by four Greek women: Angeliki Kefala, a Modern Greek lecturer; architect Julie Papanastasiou; HR manager Nefeli Papoutsaki; and Vicky Akritidou, co-founder of the Arkabarka hostel. Through their stories, Belgrade reveals its vibrant, multi-layered character.</w:t>
      </w:r>
    </w:p>
    <w:p w14:paraId="09FCD3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43440A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CBD4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C835B5" w14:textId="77777777">
        <w:trPr>
          <w:tblCellSpacing w:w="0" w:type="dxa"/>
        </w:trPr>
        <w:tc>
          <w:tcPr>
            <w:tcW w:w="2500" w:type="pct"/>
            <w:vAlign w:val="center"/>
            <w:hideMark/>
          </w:tcPr>
          <w:p w14:paraId="245545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6557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C120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1A971F" w14:textId="77777777" w:rsidR="00000000" w:rsidRDefault="00000000">
      <w:pPr>
        <w:divId w:val="152331158"/>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6E244F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0EF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6BDD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9770D" w14:textId="77777777">
        <w:trPr>
          <w:tblCellSpacing w:w="0" w:type="dxa"/>
        </w:trPr>
        <w:tc>
          <w:tcPr>
            <w:tcW w:w="2500" w:type="pct"/>
            <w:vAlign w:val="center"/>
            <w:hideMark/>
          </w:tcPr>
          <w:p w14:paraId="13C89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10FF31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F8F8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1DA18B" wp14:editId="78CB336D">
            <wp:extent cx="187960" cy="187960"/>
            <wp:effectExtent l="0" t="0" r="2540" b="254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A708A54" w14:textId="77777777" w:rsidR="00000000" w:rsidRDefault="00000000">
      <w:pPr>
        <w:divId w:val="1457944263"/>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4A77B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«Koroneia - Volvi»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E3579BE" w14:textId="77777777" w:rsidR="00000000" w:rsidRDefault="00000000">
      <w:pPr>
        <w:divId w:val="1362516744"/>
        <w:rPr>
          <w:rFonts w:ascii="Verdana" w:eastAsia="Times New Roman" w:hAnsi="Verdana"/>
          <w:color w:val="191E00"/>
          <w:sz w:val="20"/>
          <w:szCs w:val="20"/>
        </w:rPr>
      </w:pPr>
      <w:r>
        <w:rPr>
          <w:rFonts w:ascii="Verdana" w:eastAsia="Times New Roman" w:hAnsi="Verdana"/>
          <w:color w:val="191E00"/>
          <w:sz w:val="20"/>
          <w:szCs w:val="20"/>
        </w:rPr>
        <w:t>The mission of Wild Greece in this journey involves two lakes located very close to urban surroundings and just 30 minutes from Thessaloniki.</w:t>
      </w:r>
      <w:r>
        <w:rPr>
          <w:rFonts w:ascii="Verdana" w:eastAsia="Times New Roman" w:hAnsi="Verdana"/>
          <w:color w:val="191E00"/>
          <w:sz w:val="20"/>
          <w:szCs w:val="20"/>
        </w:rPr>
        <w:br/>
        <w:t>Two lakes with a rich history, abundant wildlife, birdlife, and significant landscape changes. Elias and Kika wandered along the lakeshores, through gorges and castles, searching for animals amidst the beauty of Wild Greece.</w:t>
      </w:r>
    </w:p>
    <w:p w14:paraId="148C6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Kika Zachariadou</w:t>
      </w:r>
      <w:r>
        <w:rPr>
          <w:rFonts w:ascii="Verdana" w:eastAsia="Times New Roman" w:hAnsi="Verdana"/>
          <w:color w:val="191E00"/>
          <w:sz w:val="20"/>
          <w:szCs w:val="20"/>
        </w:rPr>
        <w:br/>
        <w:t xml:space="preserve">Director: Georgios Skandalaris </w:t>
      </w:r>
      <w:r>
        <w:rPr>
          <w:rFonts w:ascii="Verdana" w:eastAsia="Times New Roman" w:hAnsi="Verdana"/>
          <w:color w:val="191E00"/>
          <w:sz w:val="20"/>
          <w:szCs w:val="20"/>
        </w:rPr>
        <w:br/>
        <w:t xml:space="preserve">Screenwriter: Georgios Mantzouranidis </w:t>
      </w:r>
      <w:r>
        <w:rPr>
          <w:rFonts w:ascii="Verdana" w:eastAsia="Times New Roman" w:hAnsi="Verdana"/>
          <w:color w:val="191E00"/>
          <w:sz w:val="20"/>
          <w:szCs w:val="20"/>
        </w:rPr>
        <w:br/>
        <w:t xml:space="preserve">Director of Photography: Kostas Philippidis </w:t>
      </w:r>
      <w:r>
        <w:rPr>
          <w:rFonts w:ascii="Verdana" w:eastAsia="Times New Roman" w:hAnsi="Verdana"/>
          <w:color w:val="191E00"/>
          <w:sz w:val="20"/>
          <w:szCs w:val="20"/>
        </w:rPr>
        <w:br/>
        <w:t xml:space="preserve">Sound Engineer: Panagiotis Asnais Final </w:t>
      </w:r>
      <w:r>
        <w:rPr>
          <w:rFonts w:ascii="Verdana" w:eastAsia="Times New Roman" w:hAnsi="Verdana"/>
          <w:color w:val="191E00"/>
          <w:sz w:val="20"/>
          <w:szCs w:val="20"/>
        </w:rPr>
        <w:br/>
        <w:t xml:space="preserve">Composition Editor (Monteur): Georgios Skandalaris </w:t>
      </w:r>
    </w:p>
    <w:p w14:paraId="6950E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0C5F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605885" w14:textId="77777777">
        <w:trPr>
          <w:tblCellSpacing w:w="0" w:type="dxa"/>
        </w:trPr>
        <w:tc>
          <w:tcPr>
            <w:tcW w:w="2500" w:type="pct"/>
            <w:vAlign w:val="center"/>
            <w:hideMark/>
          </w:tcPr>
          <w:p w14:paraId="5F82F7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3E53AE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0B8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36BDBD" wp14:editId="1019D9EC">
            <wp:extent cx="187960" cy="187960"/>
            <wp:effectExtent l="0" t="0" r="2540" b="254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349C9F" w14:textId="77777777" w:rsidR="00000000" w:rsidRDefault="00000000">
      <w:pPr>
        <w:divId w:val="1360161006"/>
        <w:rPr>
          <w:rFonts w:ascii="Verdana" w:eastAsia="Times New Roman" w:hAnsi="Verdana"/>
          <w:color w:val="191E00"/>
          <w:sz w:val="20"/>
          <w:szCs w:val="20"/>
        </w:rPr>
      </w:pPr>
      <w:r>
        <w:rPr>
          <w:rFonts w:ascii="Verdana" w:eastAsia="Times New Roman" w:hAnsi="Verdana"/>
          <w:color w:val="191E00"/>
          <w:sz w:val="20"/>
          <w:szCs w:val="20"/>
        </w:rPr>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t>A journey along the Egnatia Odos: How many voices, idioms, faces, and stories are hidden on the route from Thrace to Epirus?</w:t>
      </w:r>
      <w:r>
        <w:rPr>
          <w:rFonts w:ascii="Verdana" w:eastAsia="Times New Roman" w:hAnsi="Verdana"/>
          <w:color w:val="191E00"/>
          <w:sz w:val="20"/>
          <w:szCs w:val="20"/>
        </w:rPr>
        <w:br/>
      </w:r>
      <w:r>
        <w:rPr>
          <w:rFonts w:ascii="Verdana" w:eastAsia="Times New Roman" w:hAnsi="Verdana"/>
          <w:color w:val="191E00"/>
          <w:sz w:val="20"/>
          <w:szCs w:val="20"/>
        </w:rPr>
        <w:lastRenderedPageBreak/>
        <w:t>Nikos Kypourgos will reveal these and other secrets to us in this cycle of episodes of the show "The Secrets of Music".</w:t>
      </w:r>
    </w:p>
    <w:p w14:paraId="3F693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Inspiration – Musical Creation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39A28EA" w14:textId="77777777" w:rsidR="00000000" w:rsidRDefault="00000000">
      <w:pPr>
        <w:divId w:val="620691583"/>
        <w:rPr>
          <w:rFonts w:ascii="Verdana" w:eastAsia="Times New Roman" w:hAnsi="Verdana"/>
          <w:color w:val="191E00"/>
          <w:sz w:val="20"/>
          <w:szCs w:val="20"/>
        </w:rPr>
      </w:pPr>
      <w:r>
        <w:rPr>
          <w:rFonts w:ascii="Verdana" w:eastAsia="Times New Roman" w:hAnsi="Verdana"/>
          <w:color w:val="191E00"/>
          <w:sz w:val="20"/>
          <w:szCs w:val="20"/>
        </w:rPr>
        <w:t>What is musical creation?</w:t>
      </w:r>
      <w:r>
        <w:rPr>
          <w:rFonts w:ascii="Verdana" w:eastAsia="Times New Roman" w:hAnsi="Verdana"/>
          <w:color w:val="191E00"/>
          <w:sz w:val="20"/>
          <w:szCs w:val="20"/>
        </w:rPr>
        <w:br/>
        <w:t>Was the universe born... singing?</w:t>
      </w:r>
      <w:r>
        <w:rPr>
          <w:rFonts w:ascii="Verdana" w:eastAsia="Times New Roman" w:hAnsi="Verdana"/>
          <w:color w:val="191E00"/>
          <w:sz w:val="20"/>
          <w:szCs w:val="20"/>
        </w:rPr>
        <w:br/>
        <w:t>Where does inspiration come from?</w:t>
      </w:r>
      <w:r>
        <w:rPr>
          <w:rFonts w:ascii="Verdana" w:eastAsia="Times New Roman" w:hAnsi="Verdana"/>
          <w:color w:val="191E00"/>
          <w:sz w:val="20"/>
          <w:szCs w:val="20"/>
        </w:rPr>
        <w:br/>
        <w:t>What is the DNA of creation?</w:t>
      </w:r>
      <w:r>
        <w:rPr>
          <w:rFonts w:ascii="Verdana" w:eastAsia="Times New Roman" w:hAnsi="Verdana"/>
          <w:color w:val="191E00"/>
          <w:sz w:val="20"/>
          <w:szCs w:val="20"/>
        </w:rPr>
        <w:br/>
        <w:t>Answers to the above questions are given by:</w:t>
      </w:r>
      <w:r>
        <w:rPr>
          <w:rFonts w:ascii="Verdana" w:eastAsia="Times New Roman" w:hAnsi="Verdana"/>
          <w:color w:val="191E00"/>
          <w:sz w:val="20"/>
          <w:szCs w:val="20"/>
        </w:rPr>
        <w:br/>
        <w:t>Giorgos Grammatikakis – professor of the Physics Department of the University of Crete, author</w:t>
      </w:r>
      <w:r>
        <w:rPr>
          <w:rFonts w:ascii="Verdana" w:eastAsia="Times New Roman" w:hAnsi="Verdana"/>
          <w:color w:val="191E00"/>
          <w:sz w:val="20"/>
          <w:szCs w:val="20"/>
        </w:rPr>
        <w:br/>
        <w:t>Theodoros Antoniou – composer, conductor</w:t>
      </w:r>
      <w:r>
        <w:rPr>
          <w:rFonts w:ascii="Verdana" w:eastAsia="Times New Roman" w:hAnsi="Verdana"/>
          <w:color w:val="191E00"/>
          <w:sz w:val="20"/>
          <w:szCs w:val="20"/>
        </w:rPr>
        <w:br/>
        <w:t>Giorgos Koumendakis – composer</w:t>
      </w:r>
      <w:r>
        <w:rPr>
          <w:rFonts w:ascii="Verdana" w:eastAsia="Times New Roman" w:hAnsi="Verdana"/>
          <w:color w:val="191E00"/>
          <w:sz w:val="20"/>
          <w:szCs w:val="20"/>
        </w:rPr>
        <w:br/>
        <w:t>Alkinoos Ioannidis – songwriter</w:t>
      </w:r>
      <w:r>
        <w:rPr>
          <w:rFonts w:ascii="Verdana" w:eastAsia="Times New Roman" w:hAnsi="Verdana"/>
          <w:color w:val="191E00"/>
          <w:sz w:val="20"/>
          <w:szCs w:val="20"/>
        </w:rPr>
        <w:br/>
        <w:t>Thanasis Papakonstantinou – songwriter</w:t>
      </w:r>
      <w:r>
        <w:rPr>
          <w:rFonts w:ascii="Verdana" w:eastAsia="Times New Roman" w:hAnsi="Verdana"/>
          <w:color w:val="191E00"/>
          <w:sz w:val="20"/>
          <w:szCs w:val="20"/>
        </w:rPr>
        <w:br/>
        <w:t>Sokratis Sinopoulos – musician, lecturer at the University of Macedonia</w:t>
      </w:r>
      <w:r>
        <w:rPr>
          <w:rFonts w:ascii="Verdana" w:eastAsia="Times New Roman" w:hAnsi="Verdana"/>
          <w:color w:val="191E00"/>
          <w:sz w:val="20"/>
          <w:szCs w:val="20"/>
        </w:rPr>
        <w:br/>
        <w:t>Giorgos Kontrafouris – musician, lecturer at the Ionian University</w:t>
      </w:r>
    </w:p>
    <w:p w14:paraId="0C2083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56722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9F98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E730FE" w14:textId="77777777">
        <w:trPr>
          <w:tblCellSpacing w:w="0" w:type="dxa"/>
        </w:trPr>
        <w:tc>
          <w:tcPr>
            <w:tcW w:w="2500" w:type="pct"/>
            <w:vAlign w:val="center"/>
            <w:hideMark/>
          </w:tcPr>
          <w:p w14:paraId="73B63D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5B70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4F3A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86B2A7" w14:textId="77777777" w:rsidR="00000000" w:rsidRDefault="00000000">
      <w:pPr>
        <w:divId w:val="17811430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809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87C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715E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B640E" w14:textId="77777777">
        <w:trPr>
          <w:tblCellSpacing w:w="0" w:type="dxa"/>
        </w:trPr>
        <w:tc>
          <w:tcPr>
            <w:tcW w:w="2500" w:type="pct"/>
            <w:vAlign w:val="center"/>
            <w:hideMark/>
          </w:tcPr>
          <w:p w14:paraId="30FC5D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C89A6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A24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90E311" wp14:editId="2163BEF9">
            <wp:extent cx="187960" cy="187960"/>
            <wp:effectExtent l="0" t="0" r="2540" b="254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949FFC7" w14:textId="77777777" w:rsidR="00000000" w:rsidRDefault="00000000">
      <w:pPr>
        <w:divId w:val="174059299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w:t>
      </w:r>
      <w:r>
        <w:rPr>
          <w:rFonts w:ascii="Verdana" w:eastAsia="Times New Roman" w:hAnsi="Verdana"/>
          <w:color w:val="191E00"/>
          <w:sz w:val="20"/>
          <w:szCs w:val="20"/>
        </w:rPr>
        <w:lastRenderedPageBreak/>
        <w:t>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6E64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170 </w:t>
      </w:r>
    </w:p>
    <w:p w14:paraId="3B7F6825" w14:textId="77777777" w:rsidR="00000000" w:rsidRDefault="00000000">
      <w:pPr>
        <w:divId w:val="1258975413"/>
        <w:rPr>
          <w:rFonts w:ascii="Verdana" w:eastAsia="Times New Roman" w:hAnsi="Verdana"/>
          <w:color w:val="191E00"/>
          <w:sz w:val="20"/>
          <w:szCs w:val="20"/>
        </w:rPr>
      </w:pPr>
      <w:r>
        <w:rPr>
          <w:rFonts w:ascii="Verdana" w:eastAsia="Times New Roman" w:hAnsi="Verdana"/>
          <w:color w:val="191E00"/>
          <w:sz w:val="20"/>
          <w:szCs w:val="20"/>
        </w:rPr>
        <w:t>The sun is bright. Two bodies swim in parallel. They embrace in the middle of the sea. Electra and Pavlos. Together. Somewhere. "In another life, another universe, where neither time nor space exists, we will meet again." September of '79. All of Arsinoe is up and about for the baptism of little Stergios. Some wounds healing, others bleeding. Nikolas, in a cold room, meets his father, Titika, his Agni. He keeps asking, "When are we leaving?" "Soon", they answer him. But he is left alone, talking to the shadows. Everyone gathers at the baptism, amidst the warm, white light. Clinking glasses and wishes, the orchestra begins to play. Hands intertwine, eyes tear up, the dance brings them all close to one another. At the center of the celebration, Electra's gaze is troubled. "Some love stories never end. They fall silent." Pavlos is motionless. A seashell in his hand. Electra hovers in the void. "If, someday, you hear the sea inside this seashell, you will hear us too. We are inside there. Forever." At the edge of the cliff, in the middle of the open sea. In Arsinoe.</w:t>
      </w:r>
    </w:p>
    <w:p w14:paraId="21CB3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(Natali Kartali), Noni Ioannidou (Ismini Kapernarou), Konstantina Kaltsiou (Betty), Timotheos Thanos (Panagiotis), Stratis Panourios (Anestis Bairamis), Ananias Mitsiopoulos (Paschalis Bairamis), Alexios Kotsoris (Iasonas Meletiou), Giannis Syrios (Aris Bartzokas), Thanasis Iatridis (Dakis Kaloghirou) and Iliada Labridou (Nana Stergianoudi).</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BE265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207FD">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DD549" w14:textId="77777777">
        <w:trPr>
          <w:tblCellSpacing w:w="0" w:type="dxa"/>
        </w:trPr>
        <w:tc>
          <w:tcPr>
            <w:tcW w:w="2500" w:type="pct"/>
            <w:vAlign w:val="center"/>
            <w:hideMark/>
          </w:tcPr>
          <w:p w14:paraId="07693D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6B71B5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FC11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92ADD" wp14:editId="318E0B5F">
            <wp:extent cx="187960" cy="187960"/>
            <wp:effectExtent l="0" t="0" r="2540" b="254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46E611" w14:textId="77777777" w:rsidR="00000000" w:rsidRDefault="00000000">
      <w:pPr>
        <w:divId w:val="1173570854"/>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6FF4E1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 Buffaloes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0736F75" w14:textId="77777777" w:rsidR="00000000" w:rsidRDefault="00000000">
      <w:pPr>
        <w:divId w:val="1387266165"/>
        <w:rPr>
          <w:rFonts w:ascii="Verdana" w:eastAsia="Times New Roman" w:hAnsi="Verdana"/>
          <w:color w:val="191E00"/>
          <w:sz w:val="20"/>
          <w:szCs w:val="20"/>
        </w:rPr>
      </w:pPr>
      <w:r>
        <w:rPr>
          <w:rFonts w:ascii="Verdana" w:eastAsia="Times New Roman" w:hAnsi="Verdana"/>
          <w:color w:val="191E00"/>
          <w:sz w:val="20"/>
          <w:szCs w:val="20"/>
        </w:rPr>
        <w:t>Alongside the flamingos of the Kerkini wetland, "Local Cuisines" follows the daily lives of the people who have dedicated their lives to the water buffalo.</w:t>
      </w:r>
    </w:p>
    <w:p w14:paraId="0787A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5EC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6FFFF">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D555F7" w14:textId="77777777">
        <w:trPr>
          <w:tblCellSpacing w:w="0" w:type="dxa"/>
        </w:trPr>
        <w:tc>
          <w:tcPr>
            <w:tcW w:w="2500" w:type="pct"/>
            <w:vAlign w:val="center"/>
            <w:hideMark/>
          </w:tcPr>
          <w:p w14:paraId="7EEACF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2F76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FD8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D39EB93" w14:textId="77777777" w:rsidR="00000000" w:rsidRDefault="00000000">
      <w:pPr>
        <w:divId w:val="87866143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20F53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FD5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7B439">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FDAD1" w14:textId="77777777">
        <w:trPr>
          <w:tblCellSpacing w:w="0" w:type="dxa"/>
        </w:trPr>
        <w:tc>
          <w:tcPr>
            <w:tcW w:w="2500" w:type="pct"/>
            <w:vAlign w:val="center"/>
            <w:hideMark/>
          </w:tcPr>
          <w:p w14:paraId="62A6FD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B54A4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EA4A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B9DFB3" wp14:editId="7AC7AC91">
            <wp:extent cx="187960" cy="187960"/>
            <wp:effectExtent l="0" t="0" r="2540" b="254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6309B7F" w14:textId="77777777" w:rsidR="00000000" w:rsidRDefault="00000000">
      <w:pPr>
        <w:divId w:val="1318191128"/>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71CA5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7A127B72" w14:textId="77777777" w:rsidR="00000000" w:rsidRDefault="00000000">
      <w:pPr>
        <w:divId w:val="481241856"/>
        <w:rPr>
          <w:rFonts w:ascii="Verdana" w:eastAsia="Times New Roman" w:hAnsi="Verdana"/>
          <w:color w:val="191E00"/>
          <w:sz w:val="20"/>
          <w:szCs w:val="20"/>
        </w:rPr>
      </w:pPr>
      <w:r>
        <w:rPr>
          <w:rFonts w:ascii="Verdana" w:eastAsia="Times New Roman" w:hAnsi="Verdana"/>
          <w:color w:val="191E00"/>
          <w:sz w:val="20"/>
          <w:szCs w:val="20"/>
        </w:rPr>
        <w:t>Chrysanthos leaves his home for good, while the Fegoudis family counts their losses from the robbery they suffered.</w:t>
      </w:r>
    </w:p>
    <w:p w14:paraId="3216C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r>
      <w:r>
        <w:rPr>
          <w:rFonts w:ascii="Verdana" w:eastAsia="Times New Roman" w:hAnsi="Verdana"/>
          <w:color w:val="191E00"/>
          <w:sz w:val="20"/>
          <w:szCs w:val="20"/>
        </w:rPr>
        <w:lastRenderedPageBreak/>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302B20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42F0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0F3882" w14:textId="77777777">
        <w:trPr>
          <w:tblCellSpacing w:w="0" w:type="dxa"/>
        </w:trPr>
        <w:tc>
          <w:tcPr>
            <w:tcW w:w="2500" w:type="pct"/>
            <w:vAlign w:val="center"/>
            <w:hideMark/>
          </w:tcPr>
          <w:p w14:paraId="0177AA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6D94A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794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C5524" wp14:editId="085B11C2">
            <wp:extent cx="187960" cy="187960"/>
            <wp:effectExtent l="0" t="0" r="2540" b="254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FFC1A8" w14:textId="77777777" w:rsidR="00000000" w:rsidRDefault="00000000">
      <w:pPr>
        <w:divId w:val="6896457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61B512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49 &amp; 50</w:t>
      </w:r>
      <w:r>
        <w:rPr>
          <w:rFonts w:ascii="Verdana" w:eastAsia="Times New Roman" w:hAnsi="Verdana"/>
          <w:color w:val="191E00"/>
          <w:sz w:val="20"/>
          <w:szCs w:val="20"/>
        </w:rPr>
        <w:t xml:space="preserve"> </w:t>
      </w:r>
    </w:p>
    <w:p w14:paraId="7A9031D0" w14:textId="77777777" w:rsidR="00000000" w:rsidRDefault="00000000">
      <w:pPr>
        <w:divId w:val="1299532202"/>
        <w:rPr>
          <w:rFonts w:ascii="Verdana" w:eastAsia="Times New Roman" w:hAnsi="Verdana"/>
          <w:color w:val="191E00"/>
          <w:sz w:val="20"/>
          <w:szCs w:val="20"/>
        </w:rPr>
      </w:pPr>
      <w:r>
        <w:rPr>
          <w:rFonts w:ascii="Verdana" w:eastAsia="Times New Roman" w:hAnsi="Verdana"/>
          <w:color w:val="191E00"/>
          <w:sz w:val="20"/>
          <w:szCs w:val="20"/>
        </w:rPr>
        <w:t xml:space="preserve">Yvonne is in a dilemma about her hair. She decides to bring a new hairdresser home for her hair routine. Giannis tries to figure out what new look his wife wants to get.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Tita the hairdresser is crying, because Titos, her partner, is married. Yvonne and Giannis try to figure out what is going on with Titos and why Tita no longer works at the salon where she used to work.</w:t>
      </w:r>
    </w:p>
    <w:p w14:paraId="08D3F9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71527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5047D">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0D509" w14:textId="77777777">
        <w:trPr>
          <w:tblCellSpacing w:w="0" w:type="dxa"/>
        </w:trPr>
        <w:tc>
          <w:tcPr>
            <w:tcW w:w="2500" w:type="pct"/>
            <w:vAlign w:val="center"/>
            <w:hideMark/>
          </w:tcPr>
          <w:p w14:paraId="11A14B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73E50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198C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9EE0D" wp14:editId="143E3CDF">
            <wp:extent cx="187960" cy="187960"/>
            <wp:effectExtent l="0" t="0" r="2540" b="254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3454C8" w14:textId="77777777" w:rsidR="00000000" w:rsidRDefault="00000000">
      <w:pPr>
        <w:divId w:val="1731423444"/>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66A52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Melina Kanakaredes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68A7ABDE" w14:textId="77777777" w:rsidR="00000000" w:rsidRDefault="00000000">
      <w:pPr>
        <w:divId w:val="469513895"/>
        <w:rPr>
          <w:rFonts w:ascii="Verdana" w:eastAsia="Times New Roman" w:hAnsi="Verdana"/>
          <w:color w:val="191E00"/>
          <w:sz w:val="20"/>
          <w:szCs w:val="20"/>
        </w:rPr>
      </w:pPr>
      <w:r>
        <w:rPr>
          <w:rFonts w:ascii="Verdana" w:eastAsia="Times New Roman" w:hAnsi="Verdana"/>
          <w:color w:val="191E00"/>
          <w:sz w:val="20"/>
          <w:szCs w:val="20"/>
        </w:rPr>
        <w:t>Diaspora meets acclaimed Greek-American actress Melina Kanakaredes, who, despite pressure from Hollywood agents, never changed her name, choosing instead to honor her Greek heritage. The actress who inspired Robert De Niro to say “I adore you” in broken Greek on screen, who loves the music of Parios and Dalaras, dances both island and mainland Greek folk dances, and is deeply moved by the traditional Boules and Genitsaroi custom of Naousa—her ancestral hometown—opens up in a heartfelt interview with journalist Chrysa Samou.</w:t>
      </w:r>
      <w:r>
        <w:rPr>
          <w:rFonts w:ascii="Verdana" w:eastAsia="Times New Roman" w:hAnsi="Verdana"/>
          <w:color w:val="191E00"/>
          <w:sz w:val="20"/>
          <w:szCs w:val="20"/>
        </w:rPr>
        <w:br/>
        <w:t>Ms Kanakaredes speaks about her career, her collaborations, her enduring success as Stella Bonasera in CSI: NY, key moments from her personal journey, her family and her dreams, as well as Greece—the cradle of civilization—which she never fails to celebrate wherever she goes.</w:t>
      </w:r>
      <w:r>
        <w:rPr>
          <w:rFonts w:ascii="Verdana" w:eastAsia="Times New Roman" w:hAnsi="Verdana"/>
          <w:color w:val="191E00"/>
          <w:sz w:val="20"/>
          <w:szCs w:val="20"/>
        </w:rPr>
        <w:br/>
        <w:t>Among her greatest wishes are the return of the Parthenon Marbles to their rightful home, performing at the Odeon of Herodes Atticus, and keeping the flame of Hellenism alive in her daughters, whom she raised to love all things Greek from an early age.</w:t>
      </w:r>
    </w:p>
    <w:p w14:paraId="03795C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61E48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1E9D0">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8AC641" w14:textId="77777777">
        <w:trPr>
          <w:tblCellSpacing w:w="0" w:type="dxa"/>
        </w:trPr>
        <w:tc>
          <w:tcPr>
            <w:tcW w:w="2500" w:type="pct"/>
            <w:vAlign w:val="center"/>
            <w:hideMark/>
          </w:tcPr>
          <w:p w14:paraId="161A2F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9E6B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E466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48D9B6" w14:textId="77777777" w:rsidR="00000000" w:rsidRDefault="00000000">
      <w:pPr>
        <w:divId w:val="5780287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D4C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3965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3B03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F5166" w14:textId="77777777">
        <w:trPr>
          <w:tblCellSpacing w:w="0" w:type="dxa"/>
        </w:trPr>
        <w:tc>
          <w:tcPr>
            <w:tcW w:w="2500" w:type="pct"/>
            <w:vAlign w:val="center"/>
            <w:hideMark/>
          </w:tcPr>
          <w:p w14:paraId="391ED8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F63CC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D2A6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6D3902" wp14:editId="5630A637">
            <wp:extent cx="187960" cy="187960"/>
            <wp:effectExtent l="0" t="0" r="2540" b="254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456F10" w14:textId="77777777" w:rsidR="00000000" w:rsidRDefault="00000000">
      <w:pPr>
        <w:divId w:val="64956270"/>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48C2B0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90's» (Part I: The Years of the Image)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FE7AFB7" w14:textId="77777777" w:rsidR="00000000" w:rsidRDefault="00000000">
      <w:pPr>
        <w:divId w:val="947614955"/>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264D02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r>
      <w:r>
        <w:rPr>
          <w:rFonts w:ascii="Verdana" w:eastAsia="Times New Roman" w:hAnsi="Verdana"/>
          <w:color w:val="191E00"/>
          <w:sz w:val="20"/>
          <w:szCs w:val="20"/>
        </w:rPr>
        <w:lastRenderedPageBreak/>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7352C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5776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88EA27" w14:textId="77777777">
        <w:trPr>
          <w:tblCellSpacing w:w="0" w:type="dxa"/>
        </w:trPr>
        <w:tc>
          <w:tcPr>
            <w:tcW w:w="2500" w:type="pct"/>
            <w:vAlign w:val="center"/>
            <w:hideMark/>
          </w:tcPr>
          <w:p w14:paraId="4A2B12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1767C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BCA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A3880A" wp14:editId="4AA68946">
            <wp:extent cx="187960" cy="187960"/>
            <wp:effectExtent l="0" t="0" r="2540" b="254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EF5B15" w14:textId="77777777" w:rsidR="00000000" w:rsidRDefault="00000000">
      <w:pPr>
        <w:divId w:val="884097180"/>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16861B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39 </w:t>
      </w:r>
    </w:p>
    <w:p w14:paraId="31CE8D48" w14:textId="77777777" w:rsidR="00000000" w:rsidRDefault="00000000">
      <w:pPr>
        <w:divId w:val="748621568"/>
        <w:rPr>
          <w:rFonts w:ascii="Verdana" w:eastAsia="Times New Roman" w:hAnsi="Verdana"/>
          <w:color w:val="191E00"/>
          <w:sz w:val="20"/>
          <w:szCs w:val="20"/>
        </w:rPr>
      </w:pPr>
      <w:r>
        <w:rPr>
          <w:rFonts w:ascii="Verdana" w:eastAsia="Times New Roman" w:hAnsi="Verdana"/>
          <w:color w:val="191E00"/>
          <w:sz w:val="20"/>
          <w:szCs w:val="20"/>
        </w:rPr>
        <w:t>Georgk realizes that Gerakaris is responsible for the breakup of his engagement to Mina and, together with Drakoulis, hatches a plan for revenge, while at the same time he pressures Clara to find him his next match. Drakoulis finds the opportunity to speak to him once again about the virtues of his Andromeda, but Georgk shuts him down in a dismissive way.</w:t>
      </w:r>
      <w:r>
        <w:rPr>
          <w:rFonts w:ascii="Verdana" w:eastAsia="Times New Roman" w:hAnsi="Verdana"/>
          <w:color w:val="191E00"/>
          <w:sz w:val="20"/>
          <w:szCs w:val="20"/>
        </w:rPr>
        <w:br/>
      </w:r>
      <w:r>
        <w:rPr>
          <w:rFonts w:ascii="Verdana" w:eastAsia="Times New Roman" w:hAnsi="Verdana"/>
          <w:color w:val="191E00"/>
          <w:sz w:val="20"/>
          <w:szCs w:val="20"/>
        </w:rPr>
        <w:br/>
        <w:t>Manolis donates blood for Katerineta as a last effort to save her. Eirini confesses to Gavrilis who the real father of Giannis is, and warns Toula that she will reveal the secret to Giannis…</w:t>
      </w:r>
    </w:p>
    <w:p w14:paraId="5C0ED2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3FAE8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D319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B8C39" w14:textId="77777777">
        <w:trPr>
          <w:tblCellSpacing w:w="0" w:type="dxa"/>
        </w:trPr>
        <w:tc>
          <w:tcPr>
            <w:tcW w:w="2500" w:type="pct"/>
            <w:vAlign w:val="center"/>
            <w:hideMark/>
          </w:tcPr>
          <w:p w14:paraId="25676B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B8FE8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CF3A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958FE2" wp14:editId="0BBD92F8">
            <wp:extent cx="187960" cy="187960"/>
            <wp:effectExtent l="0" t="0" r="2540" b="254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1F7B785" w14:textId="77777777" w:rsidR="00000000" w:rsidRDefault="00000000">
      <w:pPr>
        <w:divId w:val="1740905332"/>
        <w:rPr>
          <w:rFonts w:ascii="Verdana" w:eastAsia="Times New Roman" w:hAnsi="Verdana"/>
          <w:color w:val="191E00"/>
          <w:sz w:val="20"/>
          <w:szCs w:val="20"/>
        </w:rPr>
      </w:pPr>
      <w:r>
        <w:rPr>
          <w:rFonts w:ascii="Verdana" w:eastAsia="Times New Roman" w:hAnsi="Verdana"/>
          <w:color w:val="191E00"/>
          <w:sz w:val="20"/>
          <w:szCs w:val="20"/>
        </w:rPr>
        <w:lastRenderedPageBreak/>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47486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Data Centers: The New Invisible 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40B43D1A" w14:textId="77777777" w:rsidR="00000000" w:rsidRDefault="00000000">
      <w:pPr>
        <w:divId w:val="1144272932"/>
        <w:rPr>
          <w:rFonts w:ascii="Verdana" w:eastAsia="Times New Roman" w:hAnsi="Verdana"/>
          <w:color w:val="191E00"/>
          <w:sz w:val="20"/>
          <w:szCs w:val="20"/>
        </w:rPr>
      </w:pPr>
      <w:r>
        <w:rPr>
          <w:rFonts w:ascii="Verdana" w:eastAsia="Times New Roman" w:hAnsi="Verdana"/>
          <w:color w:val="191E00"/>
          <w:sz w:val="20"/>
          <w:szCs w:val="20"/>
        </w:rPr>
        <w:t>On Spectrum, we open the door to the unseen world of data centers to explore the cost of the digital age. Over the coming years, an investment boom in data centers is expected in Greece to meet the growing demands of artificial intelligence. We speak with residents who saw three data centers built around their community in a short span of time, as well as investors, ministry representatives, and experts. The investigation aims to shed light on both the benefits and the environmental and social impacts of this rapid data center growth.</w:t>
      </w:r>
    </w:p>
    <w:p w14:paraId="5D98D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Niovi Anazikou, Alexia Kalaitzi, Elena Karanatsi, Elvira Krithari, Giannis Papadopoulos </w:t>
      </w:r>
    </w:p>
    <w:p w14:paraId="4AD54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BBDA9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C2FBC" w14:textId="77777777">
        <w:trPr>
          <w:tblCellSpacing w:w="0" w:type="dxa"/>
        </w:trPr>
        <w:tc>
          <w:tcPr>
            <w:tcW w:w="2500" w:type="pct"/>
            <w:vAlign w:val="center"/>
            <w:hideMark/>
          </w:tcPr>
          <w:p w14:paraId="745A48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6A742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AFF4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BE5415" wp14:editId="4FAC996C">
            <wp:extent cx="187960" cy="187960"/>
            <wp:effectExtent l="0" t="0" r="2540" b="254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4384A0" w14:textId="77777777" w:rsidR="00000000" w:rsidRDefault="00000000">
      <w:pPr>
        <w:divId w:val="391731871"/>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5343DB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Delos</w:t>
      </w:r>
      <w:r>
        <w:rPr>
          <w:rFonts w:ascii="Verdana" w:eastAsia="Times New Roman" w:hAnsi="Verdana"/>
          <w:color w:val="191E00"/>
          <w:sz w:val="20"/>
          <w:szCs w:val="20"/>
        </w:rPr>
        <w:t xml:space="preserve"> </w:t>
      </w:r>
    </w:p>
    <w:p w14:paraId="6D57BE00" w14:textId="77777777" w:rsidR="00000000" w:rsidRDefault="00000000">
      <w:pPr>
        <w:divId w:val="812213564"/>
        <w:rPr>
          <w:rFonts w:ascii="Verdana" w:eastAsia="Times New Roman" w:hAnsi="Verdana"/>
          <w:color w:val="191E00"/>
          <w:sz w:val="20"/>
          <w:szCs w:val="20"/>
        </w:rPr>
      </w:pPr>
      <w:r>
        <w:rPr>
          <w:rFonts w:ascii="Verdana" w:eastAsia="Times New Roman" w:hAnsi="Verdana"/>
          <w:color w:val="191E00"/>
          <w:sz w:val="20"/>
          <w:szCs w:val="20"/>
        </w:rPr>
        <w:t>We tour the island and, with the help of archaeologists and experts, present the history of the monuments, such as the Terrace of the Lions, the Temple of Apollo, the Temple of Isis, the theater, the houses, and the commercial streets.</w:t>
      </w:r>
    </w:p>
    <w:p w14:paraId="5A20E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C997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6B57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1938A7" w14:textId="77777777">
        <w:trPr>
          <w:tblCellSpacing w:w="0" w:type="dxa"/>
        </w:trPr>
        <w:tc>
          <w:tcPr>
            <w:tcW w:w="2500" w:type="pct"/>
            <w:vAlign w:val="center"/>
            <w:hideMark/>
          </w:tcPr>
          <w:p w14:paraId="65A198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Lifestyle </w:t>
            </w:r>
          </w:p>
        </w:tc>
        <w:tc>
          <w:tcPr>
            <w:tcW w:w="2500" w:type="pct"/>
            <w:vAlign w:val="center"/>
            <w:hideMark/>
          </w:tcPr>
          <w:p w14:paraId="035F67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9F52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Dangerous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EBE839" wp14:editId="1A38BEAE">
            <wp:extent cx="187960" cy="187960"/>
            <wp:effectExtent l="0" t="0" r="2540" b="254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32FF7F9" w14:textId="77777777" w:rsidR="00000000" w:rsidRDefault="00000000">
      <w:pPr>
        <w:divId w:val="1550845990"/>
        <w:rPr>
          <w:rFonts w:ascii="Verdana" w:eastAsia="Times New Roman" w:hAnsi="Verdana"/>
          <w:color w:val="191E00"/>
          <w:sz w:val="20"/>
          <w:szCs w:val="20"/>
        </w:rPr>
      </w:pPr>
      <w:r>
        <w:rPr>
          <w:rFonts w:ascii="Verdana" w:eastAsia="Times New Roman" w:hAnsi="Verdana"/>
          <w:color w:val="191E00"/>
          <w:sz w:val="20"/>
          <w:szCs w:val="20"/>
        </w:rPr>
        <w:t>The "Dangerous" women are coming to talk to us about gender inequalities and the position of women in Greece today.</w:t>
      </w:r>
    </w:p>
    <w:p w14:paraId="6248B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Dangerous Wome against Violence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A985699" w14:textId="77777777" w:rsidR="00000000" w:rsidRDefault="00000000">
      <w:pPr>
        <w:divId w:val="915169662"/>
        <w:rPr>
          <w:rFonts w:ascii="Verdana" w:eastAsia="Times New Roman" w:hAnsi="Verdana"/>
          <w:color w:val="191E00"/>
          <w:sz w:val="20"/>
          <w:szCs w:val="20"/>
        </w:rPr>
      </w:pPr>
      <w:r>
        <w:rPr>
          <w:rFonts w:ascii="Verdana" w:eastAsia="Times New Roman" w:hAnsi="Verdana"/>
          <w:color w:val="191E00"/>
          <w:sz w:val="20"/>
          <w:szCs w:val="20"/>
        </w:rPr>
        <w:t xml:space="preserve">The "Dangerous" talk about gender inequalities and women’s status in Greece today. The programme gives voice to women from different age groups and with different experiences, who come from various </w:t>
      </w:r>
      <w:r>
        <w:rPr>
          <w:rFonts w:ascii="Verdana" w:eastAsia="Times New Roman" w:hAnsi="Verdana"/>
          <w:color w:val="191E00"/>
          <w:sz w:val="20"/>
          <w:szCs w:val="20"/>
        </w:rPr>
        <w:lastRenderedPageBreak/>
        <w:t xml:space="preserve">walks of life, makes "invisible" women visible and allows space for difficult issues which have been silenced so far. What happens behind closed doors in women’s homes? Is the house always the place where we feel really safe? Can you imagine having to live with a small swag hidden under the bed? In the second episode, the "Dangerous" talk about the gendered nature of domestic violence. A form of violence that some women live with every day, some have managed to recover and, unfortunately, others are not around anymore to tell us their story. </w:t>
      </w:r>
    </w:p>
    <w:p w14:paraId="613EE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B500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7E93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475309" w14:textId="77777777">
        <w:trPr>
          <w:tblCellSpacing w:w="0" w:type="dxa"/>
        </w:trPr>
        <w:tc>
          <w:tcPr>
            <w:tcW w:w="2500" w:type="pct"/>
            <w:vAlign w:val="center"/>
            <w:hideMark/>
          </w:tcPr>
          <w:p w14:paraId="4BDFA2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D57ED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4933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B7C55" wp14:editId="059DCB68">
            <wp:extent cx="187960" cy="187960"/>
            <wp:effectExtent l="0" t="0" r="2540" b="254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2B501831" w14:textId="77777777" w:rsidR="00000000" w:rsidRDefault="00000000">
      <w:pPr>
        <w:divId w:val="363093716"/>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3ABCC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«Koroneia - Volvi»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72C05FF" w14:textId="77777777" w:rsidR="00000000" w:rsidRDefault="00000000">
      <w:pPr>
        <w:divId w:val="506362639"/>
        <w:rPr>
          <w:rFonts w:ascii="Verdana" w:eastAsia="Times New Roman" w:hAnsi="Verdana"/>
          <w:color w:val="191E00"/>
          <w:sz w:val="20"/>
          <w:szCs w:val="20"/>
        </w:rPr>
      </w:pPr>
      <w:r>
        <w:rPr>
          <w:rFonts w:ascii="Verdana" w:eastAsia="Times New Roman" w:hAnsi="Verdana"/>
          <w:color w:val="191E00"/>
          <w:sz w:val="20"/>
          <w:szCs w:val="20"/>
        </w:rPr>
        <w:t>The mission of Wild Greece in this journey involves two lakes located very close to urban surroundings and just 30 minutes from Thessaloniki.</w:t>
      </w:r>
      <w:r>
        <w:rPr>
          <w:rFonts w:ascii="Verdana" w:eastAsia="Times New Roman" w:hAnsi="Verdana"/>
          <w:color w:val="191E00"/>
          <w:sz w:val="20"/>
          <w:szCs w:val="20"/>
        </w:rPr>
        <w:br/>
      </w:r>
      <w:r>
        <w:rPr>
          <w:rFonts w:ascii="Verdana" w:eastAsia="Times New Roman" w:hAnsi="Verdana"/>
          <w:color w:val="191E00"/>
          <w:sz w:val="20"/>
          <w:szCs w:val="20"/>
        </w:rPr>
        <w:br/>
        <w:t>Two lakes with a rich history, abundant wildlife, birdlife, and significant landscape changes. Elias and Kika wandered along the lakeshores, through gorges and castles, searching for animals amidst the beauty of Wild Greece.</w:t>
      </w:r>
    </w:p>
    <w:p w14:paraId="6EEEF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Kika Zachariadou</w:t>
      </w:r>
      <w:r>
        <w:rPr>
          <w:rFonts w:ascii="Verdana" w:eastAsia="Times New Roman" w:hAnsi="Verdana"/>
          <w:color w:val="191E00"/>
          <w:sz w:val="20"/>
          <w:szCs w:val="20"/>
        </w:rPr>
        <w:br/>
        <w:t xml:space="preserve">Director: Georgios Skandalaris </w:t>
      </w:r>
      <w:r>
        <w:rPr>
          <w:rFonts w:ascii="Verdana" w:eastAsia="Times New Roman" w:hAnsi="Verdana"/>
          <w:color w:val="191E00"/>
          <w:sz w:val="20"/>
          <w:szCs w:val="20"/>
        </w:rPr>
        <w:br/>
        <w:t xml:space="preserve">Screenwriter: Georgios Mantzouranidis </w:t>
      </w:r>
      <w:r>
        <w:rPr>
          <w:rFonts w:ascii="Verdana" w:eastAsia="Times New Roman" w:hAnsi="Verdana"/>
          <w:color w:val="191E00"/>
          <w:sz w:val="20"/>
          <w:szCs w:val="20"/>
        </w:rPr>
        <w:br/>
        <w:t xml:space="preserve">Director of Photography: Kostas Philippidis </w:t>
      </w:r>
      <w:r>
        <w:rPr>
          <w:rFonts w:ascii="Verdana" w:eastAsia="Times New Roman" w:hAnsi="Verdana"/>
          <w:color w:val="191E00"/>
          <w:sz w:val="20"/>
          <w:szCs w:val="20"/>
        </w:rPr>
        <w:br/>
        <w:t xml:space="preserve">Sound Engineer: Panagiotis Asnais Final </w:t>
      </w:r>
      <w:r>
        <w:rPr>
          <w:rFonts w:ascii="Verdana" w:eastAsia="Times New Roman" w:hAnsi="Verdana"/>
          <w:color w:val="191E00"/>
          <w:sz w:val="20"/>
          <w:szCs w:val="20"/>
        </w:rPr>
        <w:br/>
        <w:t xml:space="preserve">Composition Editor (Monteur): Georgios Skandalaris </w:t>
      </w:r>
    </w:p>
    <w:p w14:paraId="60D92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1187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F0BFF" w14:textId="77777777">
        <w:trPr>
          <w:tblCellSpacing w:w="0" w:type="dxa"/>
        </w:trPr>
        <w:tc>
          <w:tcPr>
            <w:tcW w:w="2500" w:type="pct"/>
            <w:vAlign w:val="center"/>
            <w:hideMark/>
          </w:tcPr>
          <w:p w14:paraId="06CE3D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093C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2C0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60783F" w14:textId="77777777" w:rsidR="00000000" w:rsidRDefault="00000000">
      <w:pPr>
        <w:divId w:val="3468346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F1C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BF97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381B8">
          <v:rect id="_x0000_i1136" style="width:540pt;height:.75pt" o:hralign="center" o:hrstd="t" o:hr="t" fillcolor="#a0a0a0" stroked="f"/>
        </w:pict>
      </w:r>
    </w:p>
    <w:p w14:paraId="4B1DD63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2AF24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07/21/26</w:t>
      </w:r>
    </w:p>
    <w:p w14:paraId="24085D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41B14">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DDD5E3" w14:textId="77777777">
        <w:trPr>
          <w:tblCellSpacing w:w="0" w:type="dxa"/>
        </w:trPr>
        <w:tc>
          <w:tcPr>
            <w:tcW w:w="2500" w:type="pct"/>
            <w:vAlign w:val="center"/>
            <w:hideMark/>
          </w:tcPr>
          <w:p w14:paraId="700054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7A757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6332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3FA0B0" wp14:editId="43045249">
            <wp:extent cx="187960" cy="187960"/>
            <wp:effectExtent l="0" t="0" r="2540" b="254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8F1B62" w14:textId="77777777" w:rsidR="00000000" w:rsidRDefault="00000000">
      <w:pPr>
        <w:divId w:val="138845009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731A4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24A3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585E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A2608" w14:textId="77777777">
        <w:trPr>
          <w:tblCellSpacing w:w="0" w:type="dxa"/>
        </w:trPr>
        <w:tc>
          <w:tcPr>
            <w:tcW w:w="2500" w:type="pct"/>
            <w:vAlign w:val="center"/>
            <w:hideMark/>
          </w:tcPr>
          <w:p w14:paraId="03E1D4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9A681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51E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BD6F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E980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215CA8" w14:textId="77777777">
        <w:trPr>
          <w:tblCellSpacing w:w="0" w:type="dxa"/>
        </w:trPr>
        <w:tc>
          <w:tcPr>
            <w:tcW w:w="2500" w:type="pct"/>
            <w:vAlign w:val="center"/>
            <w:hideMark/>
          </w:tcPr>
          <w:p w14:paraId="4FE1A2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E20E5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C95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9C2037" wp14:editId="448C8A43">
            <wp:extent cx="187960" cy="187960"/>
            <wp:effectExtent l="0" t="0" r="2540" b="254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8356AC1" w14:textId="77777777" w:rsidR="00000000" w:rsidRDefault="00000000">
      <w:pPr>
        <w:divId w:val="638268143"/>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244D2E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«Pasta»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FF159CD" w14:textId="77777777" w:rsidR="00000000" w:rsidRDefault="00000000">
      <w:pPr>
        <w:divId w:val="201091737"/>
        <w:rPr>
          <w:rFonts w:ascii="Verdana" w:eastAsia="Times New Roman" w:hAnsi="Verdana"/>
          <w:color w:val="191E00"/>
          <w:sz w:val="20"/>
          <w:szCs w:val="20"/>
        </w:rPr>
      </w:pPr>
      <w:r>
        <w:rPr>
          <w:rFonts w:ascii="Verdana" w:eastAsia="Times New Roman" w:hAnsi="Verdana"/>
          <w:color w:val="191E00"/>
          <w:sz w:val="20"/>
          <w:szCs w:val="20"/>
        </w:rPr>
        <w:t>Giorgos is searching for how pasta is made! Initially, he plays a challenging knowledge game with Pavlos and Antonis. Then, he travels to Volos to learn more about semolina, the primary ingredient in pasta. After being well-prepared, he visits a pasta factory. There, he learns the details of their production so thoroughly that he decides to make his own pasta! Of course, he tries some life hacks that might change your life and visits the Italian Institute in Athens to learn more about Italian cuisine and culture.</w:t>
      </w:r>
    </w:p>
    <w:p w14:paraId="290EE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3B767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A1139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B719F0" w14:textId="77777777">
        <w:trPr>
          <w:tblCellSpacing w:w="0" w:type="dxa"/>
        </w:trPr>
        <w:tc>
          <w:tcPr>
            <w:tcW w:w="2500" w:type="pct"/>
            <w:vAlign w:val="center"/>
            <w:hideMark/>
          </w:tcPr>
          <w:p w14:paraId="4BBDD1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C2CDA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6B02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796D3B" wp14:editId="2160676C">
            <wp:extent cx="187960" cy="187960"/>
            <wp:effectExtent l="0" t="0" r="2540" b="254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A5A1A6D" w14:textId="77777777" w:rsidR="00000000" w:rsidRDefault="00000000">
      <w:pPr>
        <w:divId w:val="1564632444"/>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7DB49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Epanomi, Thessaloniki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382CFCE" w14:textId="77777777" w:rsidR="00000000" w:rsidRDefault="00000000">
      <w:pPr>
        <w:divId w:val="2063408545"/>
        <w:rPr>
          <w:rFonts w:ascii="Verdana" w:eastAsia="Times New Roman" w:hAnsi="Verdana"/>
          <w:color w:val="191E00"/>
          <w:sz w:val="20"/>
          <w:szCs w:val="20"/>
        </w:rPr>
      </w:pPr>
      <w:r>
        <w:rPr>
          <w:rFonts w:ascii="Verdana" w:eastAsia="Times New Roman" w:hAnsi="Verdana"/>
          <w:color w:val="191E00"/>
          <w:sz w:val="20"/>
          <w:szCs w:val="20"/>
        </w:rPr>
        <w:t>The journey begins in Epanomi, where we get to know Malagousia. We tour the Wine Museum, debunk the myth that alternating between different wines gets us drunk, and pair wine with meals.</w:t>
      </w:r>
    </w:p>
    <w:p w14:paraId="1C6AD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CF8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6C5EC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20C65B" w14:textId="77777777">
        <w:trPr>
          <w:tblCellSpacing w:w="0" w:type="dxa"/>
        </w:trPr>
        <w:tc>
          <w:tcPr>
            <w:tcW w:w="2500" w:type="pct"/>
            <w:vAlign w:val="center"/>
            <w:hideMark/>
          </w:tcPr>
          <w:p w14:paraId="5D4794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1094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6694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49E43B" w14:textId="77777777" w:rsidR="00000000" w:rsidRDefault="00000000">
      <w:pPr>
        <w:divId w:val="15929341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C55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EDE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D734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024BE" w14:textId="77777777">
        <w:trPr>
          <w:tblCellSpacing w:w="0" w:type="dxa"/>
        </w:trPr>
        <w:tc>
          <w:tcPr>
            <w:tcW w:w="2500" w:type="pct"/>
            <w:vAlign w:val="center"/>
            <w:hideMark/>
          </w:tcPr>
          <w:p w14:paraId="2AE865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309B9F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9E6F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BD3DD8" wp14:editId="2BFA5E76">
            <wp:extent cx="187960" cy="187960"/>
            <wp:effectExtent l="0" t="0" r="2540" b="254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735EE70" w14:textId="77777777" w:rsidR="00000000" w:rsidRDefault="00000000">
      <w:pPr>
        <w:divId w:val="764108202"/>
        <w:rPr>
          <w:rFonts w:ascii="Verdana" w:eastAsia="Times New Roman" w:hAnsi="Verdana"/>
          <w:color w:val="191E00"/>
          <w:sz w:val="20"/>
          <w:szCs w:val="20"/>
        </w:rPr>
      </w:pPr>
      <w:r>
        <w:rPr>
          <w:rFonts w:ascii="Verdana" w:eastAsia="Times New Roman" w:hAnsi="Verdana"/>
          <w:color w:val="191E00"/>
          <w:sz w:val="20"/>
          <w:szCs w:val="20"/>
        </w:rPr>
        <w:lastRenderedPageBreak/>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1B091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 - Greek flora"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78E7E40" w14:textId="77777777" w:rsidR="00000000" w:rsidRDefault="00000000">
      <w:pPr>
        <w:divId w:val="1818912908"/>
        <w:rPr>
          <w:rFonts w:ascii="Verdana" w:eastAsia="Times New Roman" w:hAnsi="Verdana"/>
          <w:color w:val="191E00"/>
          <w:sz w:val="20"/>
          <w:szCs w:val="20"/>
        </w:rPr>
      </w:pPr>
      <w:r>
        <w:rPr>
          <w:rFonts w:ascii="Verdana" w:eastAsia="Times New Roman" w:hAnsi="Verdana"/>
          <w:color w:val="191E00"/>
          <w:sz w:val="20"/>
          <w:szCs w:val="20"/>
        </w:rPr>
        <w:t>How was Lake Kerkini created and why? How was the modern list of the Greek flora created? Dancing locust: Where does it live in Epirus?</w:t>
      </w:r>
    </w:p>
    <w:p w14:paraId="408E2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28B0D8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06AA4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4A528" w14:textId="77777777">
        <w:trPr>
          <w:tblCellSpacing w:w="0" w:type="dxa"/>
        </w:trPr>
        <w:tc>
          <w:tcPr>
            <w:tcW w:w="2500" w:type="pct"/>
            <w:vAlign w:val="center"/>
            <w:hideMark/>
          </w:tcPr>
          <w:p w14:paraId="2369B6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985DF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09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BF8F0D" wp14:editId="38DFF270">
            <wp:extent cx="187960" cy="187960"/>
            <wp:effectExtent l="0" t="0" r="2540" b="254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88FB38" w14:textId="77777777" w:rsidR="00000000" w:rsidRDefault="00000000">
      <w:pPr>
        <w:divId w:val="2002462928"/>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4B1A6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90's» (Part I: The Years of the Image)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ED8C163" w14:textId="77777777" w:rsidR="00000000" w:rsidRDefault="00000000">
      <w:pPr>
        <w:divId w:val="1481461696"/>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6C7FB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7BE6E3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4915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D0796" w14:textId="77777777">
        <w:trPr>
          <w:tblCellSpacing w:w="0" w:type="dxa"/>
        </w:trPr>
        <w:tc>
          <w:tcPr>
            <w:tcW w:w="2500" w:type="pct"/>
            <w:vAlign w:val="center"/>
            <w:hideMark/>
          </w:tcPr>
          <w:p w14:paraId="63A9A4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05C7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A8E2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C0B0BDD" w14:textId="77777777" w:rsidR="00000000" w:rsidRDefault="00000000">
      <w:pPr>
        <w:divId w:val="13700624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D2D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20C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7E07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FEE58" w14:textId="77777777">
        <w:trPr>
          <w:tblCellSpacing w:w="0" w:type="dxa"/>
        </w:trPr>
        <w:tc>
          <w:tcPr>
            <w:tcW w:w="2500" w:type="pct"/>
            <w:vAlign w:val="center"/>
            <w:hideMark/>
          </w:tcPr>
          <w:p w14:paraId="46D2DA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20EA2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E772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DA06DF" wp14:editId="6A469637">
            <wp:extent cx="187960" cy="187960"/>
            <wp:effectExtent l="0" t="0" r="2540" b="254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336FFD" w14:textId="77777777" w:rsidR="00000000" w:rsidRDefault="00000000">
      <w:pPr>
        <w:divId w:val="2018995812"/>
        <w:rPr>
          <w:rFonts w:ascii="Verdana" w:eastAsia="Times New Roman" w:hAnsi="Verdana"/>
          <w:color w:val="191E00"/>
          <w:sz w:val="20"/>
          <w:szCs w:val="20"/>
        </w:rPr>
      </w:pPr>
      <w:r>
        <w:rPr>
          <w:rFonts w:ascii="Verdana" w:eastAsia="Times New Roman" w:hAnsi="Verdana"/>
          <w:color w:val="191E00"/>
          <w:sz w:val="20"/>
          <w:szCs w:val="20"/>
        </w:rPr>
        <w:t>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665BF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22FDFF8" w14:textId="77777777" w:rsidR="00000000" w:rsidRDefault="00000000">
      <w:pPr>
        <w:divId w:val="465200450"/>
        <w:rPr>
          <w:rFonts w:ascii="Verdana" w:eastAsia="Times New Roman" w:hAnsi="Verdana"/>
          <w:color w:val="191E00"/>
          <w:sz w:val="20"/>
          <w:szCs w:val="20"/>
        </w:rPr>
      </w:pPr>
      <w:r>
        <w:rPr>
          <w:rFonts w:ascii="Verdana" w:eastAsia="Times New Roman" w:hAnsi="Verdana"/>
          <w:color w:val="191E00"/>
          <w:sz w:val="20"/>
          <w:szCs w:val="20"/>
        </w:rPr>
        <w:t xml:space="preserve">Giorgis’ mother is so happy, when she goes to meet him in Constantinople. The return of the expat softens somehow the mother’s sorrow for the unsolved murder of her other son, Christakis, but it does not eliminate her desire for revenge. It is the eve of the Epiphany when Charalampis, a childhood friend of Christakis, comes to their house, in a village in Eastern Thrace and proposes to him to take over his job as a postman. A job that he has been doing forever but he intends to leave. The mother is discouraged because she doesn't like Charalampis Christakis, however, insists on accepting the job, as he is fascinated by the trips and adventures. As if it were a game of fate, on the very first day he takes over and on his way to the railway station to receive the mail, during a day filled with traffic due to the Patriarch’s arrival, he gets murdered. His mother does everything to get justice done, but all her efforts to find and punish </w:t>
      </w:r>
      <w:r>
        <w:rPr>
          <w:rFonts w:ascii="Verdana" w:eastAsia="Times New Roman" w:hAnsi="Verdana"/>
          <w:color w:val="191E00"/>
          <w:sz w:val="20"/>
          <w:szCs w:val="20"/>
        </w:rPr>
        <w:lastRenderedPageBreak/>
        <w:t xml:space="preserve">the murderer are fruitless. </w:t>
      </w:r>
      <w:r>
        <w:rPr>
          <w:rFonts w:ascii="Verdana" w:eastAsia="Times New Roman" w:hAnsi="Verdana"/>
          <w:color w:val="191E00"/>
          <w:sz w:val="20"/>
          <w:szCs w:val="20"/>
        </w:rPr>
        <w:br/>
        <w:t>At the hotel where the meeting with Giorgis takes place, a Turkish woman comes with her son, Kiamil. The mother, seeing Kiamil, falls into his arms and treats him as if he were her beloved son The other child of the Turkish woman is an investigator, one of the best. So he offers to help. The Turkish woman insists on hosting the mother and the two children in her big house for as long as the investigation for the murderer's discovery lasts. Giorgis is skeptical at first, but when Michailos, his brother, tells the story to Kiamil, he agrees with everything. Kiamil had been treated by the mother for a few months, after a dramatic adventure. No one can imagine Kiamil's relation with Christakis' murder.</w:t>
      </w:r>
    </w:p>
    <w:p w14:paraId="31B01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4AEC9A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DA9E7">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24E42" w14:textId="77777777">
        <w:trPr>
          <w:tblCellSpacing w:w="0" w:type="dxa"/>
        </w:trPr>
        <w:tc>
          <w:tcPr>
            <w:tcW w:w="2500" w:type="pct"/>
            <w:vAlign w:val="center"/>
            <w:hideMark/>
          </w:tcPr>
          <w:p w14:paraId="71F559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6C6608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60EF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6BC84E" wp14:editId="57F01374">
            <wp:extent cx="187960" cy="187960"/>
            <wp:effectExtent l="0" t="0" r="2540" b="254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CD0973" w14:textId="77777777" w:rsidR="00000000" w:rsidRDefault="00000000">
      <w:pPr>
        <w:divId w:val="348338548"/>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7CF06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Kymi Figs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CF0A424" w14:textId="77777777" w:rsidR="00000000" w:rsidRDefault="00000000">
      <w:pPr>
        <w:divId w:val="960578578"/>
        <w:rPr>
          <w:rFonts w:ascii="Verdana" w:eastAsia="Times New Roman" w:hAnsi="Verdana"/>
          <w:color w:val="191E00"/>
          <w:sz w:val="20"/>
          <w:szCs w:val="20"/>
        </w:rPr>
      </w:pPr>
      <w:r>
        <w:rPr>
          <w:rFonts w:ascii="Verdana" w:eastAsia="Times New Roman" w:hAnsi="Verdana"/>
          <w:color w:val="191E00"/>
          <w:sz w:val="20"/>
          <w:szCs w:val="20"/>
        </w:rPr>
        <w:t>Local Cuisines" guides us through the secrets of cultivation, as well as the past, present, and future of the unique, thin-skinned fig of Kymi, cooking it for us in sweet and savory, traditional and postmodern ways.</w:t>
      </w:r>
    </w:p>
    <w:p w14:paraId="26D5B6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B98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72F0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1DFBB" w14:textId="77777777">
        <w:trPr>
          <w:tblCellSpacing w:w="0" w:type="dxa"/>
        </w:trPr>
        <w:tc>
          <w:tcPr>
            <w:tcW w:w="2500" w:type="pct"/>
            <w:vAlign w:val="center"/>
            <w:hideMark/>
          </w:tcPr>
          <w:p w14:paraId="3B24D0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5AA4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D0DA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E56A615" w14:textId="77777777" w:rsidR="00000000" w:rsidRDefault="00000000">
      <w:pPr>
        <w:divId w:val="1536886483"/>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w:t>
      </w:r>
      <w:r>
        <w:rPr>
          <w:rFonts w:ascii="Verdana" w:eastAsia="Times New Roman" w:hAnsi="Verdana"/>
          <w:color w:val="191E00"/>
          <w:sz w:val="20"/>
          <w:szCs w:val="20"/>
        </w:rPr>
        <w:lastRenderedPageBreak/>
        <w:t>and around the world through in-depth reports, live connections, investigations, interviews, and guests from the realm of politics, economy, and culture.</w:t>
      </w:r>
    </w:p>
    <w:p w14:paraId="0D2E7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3B42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449408">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04C7C" w14:textId="77777777">
        <w:trPr>
          <w:tblCellSpacing w:w="0" w:type="dxa"/>
        </w:trPr>
        <w:tc>
          <w:tcPr>
            <w:tcW w:w="2500" w:type="pct"/>
            <w:vAlign w:val="center"/>
            <w:hideMark/>
          </w:tcPr>
          <w:p w14:paraId="5E7FC2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66472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D311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EFEB58" wp14:editId="06247327">
            <wp:extent cx="187960" cy="187960"/>
            <wp:effectExtent l="0" t="0" r="2540" b="254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4582C80" w14:textId="77777777" w:rsidR="00000000" w:rsidRDefault="00000000">
      <w:pPr>
        <w:divId w:val="284846801"/>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35AFE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38BAFC49" w14:textId="77777777" w:rsidR="00000000" w:rsidRDefault="00000000">
      <w:pPr>
        <w:divId w:val="242762093"/>
        <w:rPr>
          <w:rFonts w:ascii="Verdana" w:eastAsia="Times New Roman" w:hAnsi="Verdana"/>
          <w:color w:val="191E00"/>
          <w:sz w:val="20"/>
          <w:szCs w:val="20"/>
        </w:rPr>
      </w:pPr>
      <w:r>
        <w:rPr>
          <w:rFonts w:ascii="Verdana" w:eastAsia="Times New Roman" w:hAnsi="Verdana"/>
          <w:color w:val="191E00"/>
          <w:sz w:val="20"/>
          <w:szCs w:val="20"/>
        </w:rPr>
        <w:t>With Florian's arrest, Tonia's hopes of finding the child are renewed. While his friend is in custody, Tarzan finds refuge at Piperopoulos's house.</w:t>
      </w:r>
    </w:p>
    <w:p w14:paraId="786D3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11F942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24D0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7EEFE" w14:textId="77777777">
        <w:trPr>
          <w:tblCellSpacing w:w="0" w:type="dxa"/>
        </w:trPr>
        <w:tc>
          <w:tcPr>
            <w:tcW w:w="2500" w:type="pct"/>
            <w:vAlign w:val="center"/>
            <w:hideMark/>
          </w:tcPr>
          <w:p w14:paraId="228216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39EEA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E850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31BF50" wp14:editId="44853BA0">
            <wp:extent cx="187960" cy="187960"/>
            <wp:effectExtent l="0" t="0" r="2540" b="254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60655E" w14:textId="77777777" w:rsidR="00000000" w:rsidRDefault="00000000">
      <w:pPr>
        <w:divId w:val="51846950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 xml:space="preserve">They have two children, Andreas (Haris Hiotis) and Maria (Eirini Angelopoulou), each of whom has taken </w:t>
      </w:r>
      <w:r>
        <w:rPr>
          <w:rFonts w:ascii="Verdana" w:eastAsia="Times New Roman" w:hAnsi="Verdana"/>
          <w:color w:val="191E00"/>
          <w:sz w:val="20"/>
          <w:szCs w:val="20"/>
        </w:rPr>
        <w:lastRenderedPageBreak/>
        <w:t>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671D8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51 &amp; 52</w:t>
      </w:r>
      <w:r>
        <w:rPr>
          <w:rFonts w:ascii="Verdana" w:eastAsia="Times New Roman" w:hAnsi="Verdana"/>
          <w:color w:val="191E00"/>
          <w:sz w:val="20"/>
          <w:szCs w:val="20"/>
        </w:rPr>
        <w:t xml:space="preserve"> </w:t>
      </w:r>
    </w:p>
    <w:p w14:paraId="741AF995" w14:textId="77777777" w:rsidR="00000000" w:rsidRDefault="00000000">
      <w:pPr>
        <w:divId w:val="705645956"/>
        <w:rPr>
          <w:rFonts w:ascii="Verdana" w:eastAsia="Times New Roman" w:hAnsi="Verdana"/>
          <w:color w:val="191E00"/>
          <w:sz w:val="20"/>
          <w:szCs w:val="20"/>
        </w:rPr>
      </w:pPr>
      <w:r>
        <w:rPr>
          <w:rFonts w:ascii="Verdana" w:eastAsia="Times New Roman" w:hAnsi="Verdana"/>
          <w:color w:val="191E00"/>
          <w:sz w:val="20"/>
          <w:szCs w:val="20"/>
        </w:rPr>
        <w:t>Yvonne and Giannis return from an exhibition where they literally ate everything. The options were all excellent and they decided that they should now go to such exhibitions more often.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While Yvonne is away, Niki visits Giannis and asks him for his help concerning her husband, Giorgos. She asks him to stop letting him in their house, as he is in love with Yvonne and the doctor told him to stop seeing her. In fact, he writes poems to her all day. When Yvonne returns, they all discover that Giorgos has been missing for some time and set out on a concerted effort to find him.</w:t>
      </w:r>
    </w:p>
    <w:p w14:paraId="49E5C5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EE55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D419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747D53" w14:textId="77777777">
        <w:trPr>
          <w:tblCellSpacing w:w="0" w:type="dxa"/>
        </w:trPr>
        <w:tc>
          <w:tcPr>
            <w:tcW w:w="2500" w:type="pct"/>
            <w:vAlign w:val="center"/>
            <w:hideMark/>
          </w:tcPr>
          <w:p w14:paraId="0FAA3A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09392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F896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DB11BC" wp14:editId="1B4409C7">
            <wp:extent cx="187960" cy="187960"/>
            <wp:effectExtent l="0" t="0" r="2540" b="254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16AD7D5A" w14:textId="77777777" w:rsidR="00000000" w:rsidRDefault="00000000">
      <w:pPr>
        <w:divId w:val="290718188"/>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 xml:space="preserve">Featuring personal testimonies, expert insights, statistical data, and historical facts, this program’s </w:t>
      </w:r>
      <w:r>
        <w:rPr>
          <w:rFonts w:ascii="Verdana" w:eastAsia="Times New Roman" w:hAnsi="Verdana"/>
          <w:color w:val="191E00"/>
          <w:sz w:val="20"/>
          <w:szCs w:val="20"/>
        </w:rPr>
        <w:lastRenderedPageBreak/>
        <w:t>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18AE9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Problems on City Streets –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7D597D1A" w14:textId="77777777" w:rsidR="00000000" w:rsidRDefault="00000000">
      <w:pPr>
        <w:divId w:val="1134785832"/>
        <w:rPr>
          <w:rFonts w:ascii="Verdana" w:eastAsia="Times New Roman" w:hAnsi="Verdana"/>
          <w:color w:val="191E00"/>
          <w:sz w:val="20"/>
          <w:szCs w:val="20"/>
        </w:rPr>
      </w:pPr>
      <w:r>
        <w:rPr>
          <w:rFonts w:ascii="Verdana" w:eastAsia="Times New Roman" w:hAnsi="Verdana"/>
          <w:color w:val="191E00"/>
          <w:sz w:val="20"/>
          <w:szCs w:val="20"/>
        </w:rPr>
        <w:t>Potholes, patchwork repairs, road damage and countless utility cuts have become a familiar sight on the streets of almost every Greek city. Despite ongoing interventions and the funds allocated to maintenance and resurfacing projects, the problem not only persists but, in many cases, appears to be getting worse.</w:t>
      </w:r>
      <w:r>
        <w:rPr>
          <w:rFonts w:ascii="Verdana" w:eastAsia="Times New Roman" w:hAnsi="Verdana"/>
          <w:color w:val="191E00"/>
          <w:sz w:val="20"/>
          <w:szCs w:val="20"/>
        </w:rPr>
        <w:br/>
      </w:r>
      <w:r>
        <w:rPr>
          <w:rFonts w:ascii="Verdana" w:eastAsia="Times New Roman" w:hAnsi="Verdana"/>
          <w:color w:val="191E00"/>
          <w:sz w:val="20"/>
          <w:szCs w:val="20"/>
        </w:rPr>
        <w:br/>
        <w:t>In Frame investigates the deeper causes behind the deterioration of urban roads and highlights the weaknesses of a maintenance system that operates in a fragmented manner. Aging infrastructure, the lack of preventive maintenance, repeated interventions by utility companies and public agencies, and poor coordination create a vicious cycle in which one temporary fix follows another.</w:t>
      </w:r>
    </w:p>
    <w:p w14:paraId="6D214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30185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37DEC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BB797D" w14:textId="77777777">
        <w:trPr>
          <w:tblCellSpacing w:w="0" w:type="dxa"/>
        </w:trPr>
        <w:tc>
          <w:tcPr>
            <w:tcW w:w="2500" w:type="pct"/>
            <w:vAlign w:val="center"/>
            <w:hideMark/>
          </w:tcPr>
          <w:p w14:paraId="318D07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787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094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C418F2" w14:textId="77777777" w:rsidR="00000000" w:rsidRDefault="00000000">
      <w:pPr>
        <w:divId w:val="20343329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FDD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545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A36B6">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9B555" w14:textId="77777777">
        <w:trPr>
          <w:tblCellSpacing w:w="0" w:type="dxa"/>
        </w:trPr>
        <w:tc>
          <w:tcPr>
            <w:tcW w:w="2500" w:type="pct"/>
            <w:vAlign w:val="center"/>
            <w:hideMark/>
          </w:tcPr>
          <w:p w14:paraId="513047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42596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E6B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C1A35B" wp14:editId="46A4BF96">
            <wp:extent cx="187960" cy="187960"/>
            <wp:effectExtent l="0" t="0" r="2540" b="254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8FD3CBA" w14:textId="77777777" w:rsidR="00000000" w:rsidRDefault="00000000">
      <w:pPr>
        <w:divId w:val="1005480183"/>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660F8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Preveza</w:t>
      </w:r>
      <w:r>
        <w:rPr>
          <w:rFonts w:ascii="Verdana" w:eastAsia="Times New Roman" w:hAnsi="Verdana"/>
          <w:color w:val="191E00"/>
          <w:sz w:val="20"/>
          <w:szCs w:val="20"/>
        </w:rPr>
        <w:t xml:space="preserve"> </w:t>
      </w:r>
    </w:p>
    <w:p w14:paraId="7D04F8BC" w14:textId="77777777" w:rsidR="00000000" w:rsidRDefault="00000000">
      <w:pPr>
        <w:divId w:val="2050832984"/>
        <w:rPr>
          <w:rFonts w:ascii="Verdana" w:eastAsia="Times New Roman" w:hAnsi="Verdana"/>
          <w:color w:val="191E00"/>
          <w:sz w:val="20"/>
          <w:szCs w:val="20"/>
        </w:rPr>
      </w:pPr>
      <w:r>
        <w:rPr>
          <w:rFonts w:ascii="Verdana" w:eastAsia="Times New Roman" w:hAnsi="Verdana"/>
          <w:color w:val="191E00"/>
          <w:sz w:val="20"/>
          <w:szCs w:val="20"/>
        </w:rPr>
        <w:t>At the southernmost edge of Epirus, between land and sea, lies Preveza — a city that looks westward, a city that feels like an island, forever in dialogue with the Ionian Islands to which it is so closely connected.</w:t>
      </w:r>
      <w:r>
        <w:rPr>
          <w:rFonts w:ascii="Verdana" w:eastAsia="Times New Roman" w:hAnsi="Verdana"/>
          <w:color w:val="191E00"/>
          <w:sz w:val="20"/>
          <w:szCs w:val="20"/>
        </w:rPr>
        <w:br/>
        <w:t xml:space="preserve">The camera of the series guides us through a city that has always lived in close relationship with the water. Its port, facing the sea routes linking Greece with Europe, established Preveza as a place of </w:t>
      </w:r>
      <w:r>
        <w:rPr>
          <w:rFonts w:ascii="Verdana" w:eastAsia="Times New Roman" w:hAnsi="Verdana"/>
          <w:color w:val="191E00"/>
          <w:sz w:val="20"/>
          <w:szCs w:val="20"/>
        </w:rPr>
        <w:lastRenderedPageBreak/>
        <w:t>strategic importance and commercial activity. This strategic geographical position shaped two major chapters in its history: two decisive naval battles that altered the course of entire eras.</w:t>
      </w:r>
      <w:r>
        <w:rPr>
          <w:rFonts w:ascii="Verdana" w:eastAsia="Times New Roman" w:hAnsi="Verdana"/>
          <w:color w:val="191E00"/>
          <w:sz w:val="20"/>
          <w:szCs w:val="20"/>
        </w:rPr>
        <w:br/>
        <w:t>The rhythm of the city is calm and steady, human and familiar. Its center, with narrow alleyways, traces of Venetian influence, small courtyards, and low houses, all embraced by the endless sea. Through the cinematic narrative of the episode, we discover the flourishing of the arts, music, and social life — the city where the orchestra kept its weekly appointment for years, immortalized in Kostas Karyotakis’ famous verse: “On Sunday we'll listen to the band.”</w:t>
      </w:r>
      <w:r>
        <w:rPr>
          <w:rFonts w:ascii="Verdana" w:eastAsia="Times New Roman" w:hAnsi="Verdana"/>
          <w:color w:val="191E00"/>
          <w:sz w:val="20"/>
          <w:szCs w:val="20"/>
        </w:rPr>
        <w:br/>
        <w:t>Through archival footage and contemporary images, the series highlights the deep cultural identity of Preveza — a city associated with important figures of history and art, from Odysseas Androutsos to painter Yiannis Moralis, who loved its sea and made it his homeland. And of course Kostas Karyotakis, who spent the last days of his life here, forever linking his name with the city.</w:t>
      </w:r>
    </w:p>
    <w:p w14:paraId="42C742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71429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6BC0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E6680" w14:textId="77777777">
        <w:trPr>
          <w:tblCellSpacing w:w="0" w:type="dxa"/>
        </w:trPr>
        <w:tc>
          <w:tcPr>
            <w:tcW w:w="2500" w:type="pct"/>
            <w:vAlign w:val="center"/>
            <w:hideMark/>
          </w:tcPr>
          <w:p w14:paraId="22D50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0D7DB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4F19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92167" wp14:editId="75034EB9">
            <wp:extent cx="187960" cy="187960"/>
            <wp:effectExtent l="0" t="0" r="2540" b="254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86145D" w14:textId="77777777" w:rsidR="00000000" w:rsidRDefault="00000000">
      <w:pPr>
        <w:divId w:val="1047143527"/>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08C80A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7D358B00" w14:textId="77777777" w:rsidR="00000000" w:rsidRDefault="00000000">
      <w:pPr>
        <w:divId w:val="257055914"/>
        <w:rPr>
          <w:rFonts w:ascii="Verdana" w:eastAsia="Times New Roman" w:hAnsi="Verdana"/>
          <w:color w:val="191E00"/>
          <w:sz w:val="20"/>
          <w:szCs w:val="20"/>
        </w:rPr>
      </w:pPr>
      <w:r>
        <w:rPr>
          <w:rFonts w:ascii="Verdana" w:eastAsia="Times New Roman" w:hAnsi="Verdana"/>
          <w:color w:val="191E00"/>
          <w:sz w:val="20"/>
          <w:szCs w:val="20"/>
        </w:rPr>
        <w:t>Giannis is putting ideas into Lefteris' head regarding Manolis and Katerineta, driving him to want to commit murder. Gavrilis refuses to forgive Irini and sends her away. Drakoulis spreads rumors that something is not right between him and Grohmann, as planned. Gerakaris and Giannis celebrate, convinced they have succeeded in taking him down. At the same time, the Grohmanns in Faliro are preparing for the new arranged match.</w:t>
      </w:r>
      <w:r>
        <w:rPr>
          <w:rFonts w:ascii="Verdana" w:eastAsia="Times New Roman" w:hAnsi="Verdana"/>
          <w:color w:val="191E00"/>
          <w:sz w:val="20"/>
          <w:szCs w:val="20"/>
        </w:rPr>
        <w:br/>
        <w:t>Irini clashes with her sister, Toula, over Giannis, while Katerineta feels guilty over the child she lost. Perseus receives a letter from Konstantis and is deeply moved, confessing to Andromeda that he wishes he had left the island too…</w:t>
      </w:r>
    </w:p>
    <w:p w14:paraId="0A228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694B7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FF50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F6A5AA" w14:textId="77777777">
        <w:trPr>
          <w:tblCellSpacing w:w="0" w:type="dxa"/>
        </w:trPr>
        <w:tc>
          <w:tcPr>
            <w:tcW w:w="2500" w:type="pct"/>
            <w:vAlign w:val="center"/>
            <w:hideMark/>
          </w:tcPr>
          <w:p w14:paraId="0EFD4C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66BF0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E16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982E6B" wp14:editId="233971AD">
            <wp:extent cx="187960" cy="187960"/>
            <wp:effectExtent l="0" t="0" r="2540" b="254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2F582AA" w14:textId="77777777" w:rsidR="00000000" w:rsidRDefault="00000000">
      <w:pPr>
        <w:divId w:val="1596405881"/>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6FA26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440EB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AB32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E90021" w14:textId="77777777">
        <w:trPr>
          <w:tblCellSpacing w:w="0" w:type="dxa"/>
        </w:trPr>
        <w:tc>
          <w:tcPr>
            <w:tcW w:w="2500" w:type="pct"/>
            <w:vAlign w:val="center"/>
            <w:hideMark/>
          </w:tcPr>
          <w:p w14:paraId="049F52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F2119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B6E6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867BE" wp14:editId="38C0A5E3">
            <wp:extent cx="187960" cy="187960"/>
            <wp:effectExtent l="0" t="0" r="2540" b="254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BB6764" w14:textId="77777777" w:rsidR="00000000" w:rsidRDefault="00000000">
      <w:pPr>
        <w:divId w:val="282928219"/>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237A2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Unknown Mykonos </w:t>
      </w:r>
    </w:p>
    <w:p w14:paraId="2170FF55" w14:textId="77777777" w:rsidR="00000000" w:rsidRDefault="00000000">
      <w:pPr>
        <w:divId w:val="1065951786"/>
        <w:rPr>
          <w:rFonts w:ascii="Verdana" w:eastAsia="Times New Roman" w:hAnsi="Verdana"/>
          <w:color w:val="191E00"/>
          <w:sz w:val="20"/>
          <w:szCs w:val="20"/>
        </w:rPr>
      </w:pPr>
      <w:r>
        <w:rPr>
          <w:rFonts w:ascii="Verdana" w:eastAsia="Times New Roman" w:hAnsi="Verdana"/>
          <w:color w:val="191E00"/>
          <w:sz w:val="20"/>
          <w:szCs w:val="20"/>
        </w:rPr>
        <w:t>This specific episode is a tribute to Mykonos and its history. The retrospective begins from the years of piracy in the Aegean and continues with how the island was approached by travelers and archaeologists.</w:t>
      </w:r>
    </w:p>
    <w:p w14:paraId="07003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2D5FE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8C257">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993060" w14:textId="77777777">
        <w:trPr>
          <w:tblCellSpacing w:w="0" w:type="dxa"/>
        </w:trPr>
        <w:tc>
          <w:tcPr>
            <w:tcW w:w="2500" w:type="pct"/>
            <w:vAlign w:val="center"/>
            <w:hideMark/>
          </w:tcPr>
          <w:p w14:paraId="5371E7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3C124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1AD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46B61" wp14:editId="40085808">
            <wp:extent cx="187960" cy="187960"/>
            <wp:effectExtent l="0" t="0" r="2540" b="254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6AC598FC" w14:textId="77777777" w:rsidR="00000000" w:rsidRDefault="00000000">
      <w:pPr>
        <w:divId w:val="1323050600"/>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398AF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«Pasta»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4086527" w14:textId="77777777" w:rsidR="00000000" w:rsidRDefault="00000000">
      <w:pPr>
        <w:divId w:val="1758593458"/>
        <w:rPr>
          <w:rFonts w:ascii="Verdana" w:eastAsia="Times New Roman" w:hAnsi="Verdana"/>
          <w:color w:val="191E00"/>
          <w:sz w:val="20"/>
          <w:szCs w:val="20"/>
        </w:rPr>
      </w:pPr>
      <w:r>
        <w:rPr>
          <w:rFonts w:ascii="Verdana" w:eastAsia="Times New Roman" w:hAnsi="Verdana"/>
          <w:color w:val="191E00"/>
          <w:sz w:val="20"/>
          <w:szCs w:val="20"/>
        </w:rPr>
        <w:t>Giorgos is searching for how pasta is made! Initially, he plays a challenging knowledge game with Pavlos and Antonis. Then, he travels to Volos to learn more about semolina, the primary ingredient in pasta. After being well-prepared, he visits a pasta factory. There, he learns the details of their production so thoroughly that he decides to make his own pasta! Of course, he tries some life hacks that might change your life and visits the Italian Institute in Athens to learn more about Italian cuisine and culture.</w:t>
      </w:r>
    </w:p>
    <w:p w14:paraId="711D43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0AA66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6050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8CF66" w14:textId="77777777">
        <w:trPr>
          <w:tblCellSpacing w:w="0" w:type="dxa"/>
        </w:trPr>
        <w:tc>
          <w:tcPr>
            <w:tcW w:w="2500" w:type="pct"/>
            <w:vAlign w:val="center"/>
            <w:hideMark/>
          </w:tcPr>
          <w:p w14:paraId="2D97F7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3A117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952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9C648B" wp14:editId="36C9F167">
            <wp:extent cx="187960" cy="187960"/>
            <wp:effectExtent l="0" t="0" r="2540" b="254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15B292A" w14:textId="77777777" w:rsidR="00000000" w:rsidRDefault="00000000">
      <w:pPr>
        <w:divId w:val="1994020791"/>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314719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 - Greek flora"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F9CF8C3" w14:textId="77777777" w:rsidR="00000000" w:rsidRDefault="00000000">
      <w:pPr>
        <w:divId w:val="882449867"/>
        <w:rPr>
          <w:rFonts w:ascii="Verdana" w:eastAsia="Times New Roman" w:hAnsi="Verdana"/>
          <w:color w:val="191E00"/>
          <w:sz w:val="20"/>
          <w:szCs w:val="20"/>
        </w:rPr>
      </w:pPr>
      <w:r>
        <w:rPr>
          <w:rFonts w:ascii="Verdana" w:eastAsia="Times New Roman" w:hAnsi="Verdana"/>
          <w:color w:val="191E00"/>
          <w:sz w:val="20"/>
          <w:szCs w:val="20"/>
        </w:rPr>
        <w:lastRenderedPageBreak/>
        <w:t>How was Lake Kerkini created and why? How was the modern list of the Greek flora created? Dancing locust: Where does it live in Epirus?</w:t>
      </w:r>
    </w:p>
    <w:p w14:paraId="14001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61F9E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3ECC2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F33BD" w14:textId="77777777">
        <w:trPr>
          <w:tblCellSpacing w:w="0" w:type="dxa"/>
        </w:trPr>
        <w:tc>
          <w:tcPr>
            <w:tcW w:w="2500" w:type="pct"/>
            <w:vAlign w:val="center"/>
            <w:hideMark/>
          </w:tcPr>
          <w:p w14:paraId="4C4CB5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D332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B07E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6DEA384" w14:textId="77777777" w:rsidR="00000000" w:rsidRDefault="00000000">
      <w:pPr>
        <w:divId w:val="6836301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633B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F78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A651C">
          <v:rect id="_x0000_i1175" style="width:540pt;height:.75pt" o:hralign="center" o:hrstd="t" o:hr="t" fillcolor="#a0a0a0" stroked="f"/>
        </w:pict>
      </w:r>
    </w:p>
    <w:p w14:paraId="17A7A92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611B58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07/22/26</w:t>
      </w:r>
    </w:p>
    <w:p w14:paraId="406EE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5A988">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3E0E20" w14:textId="77777777">
        <w:trPr>
          <w:tblCellSpacing w:w="0" w:type="dxa"/>
        </w:trPr>
        <w:tc>
          <w:tcPr>
            <w:tcW w:w="2500" w:type="pct"/>
            <w:vAlign w:val="center"/>
            <w:hideMark/>
          </w:tcPr>
          <w:p w14:paraId="79BD58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FE92B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0BF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F58F63" wp14:editId="608A9FA8">
            <wp:extent cx="187960" cy="187960"/>
            <wp:effectExtent l="0" t="0" r="2540" b="254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C10E25" w14:textId="77777777" w:rsidR="00000000" w:rsidRDefault="00000000">
      <w:pPr>
        <w:divId w:val="119927495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1E486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B0DA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BCFF1">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61022" w14:textId="77777777">
        <w:trPr>
          <w:tblCellSpacing w:w="0" w:type="dxa"/>
        </w:trPr>
        <w:tc>
          <w:tcPr>
            <w:tcW w:w="2500" w:type="pct"/>
            <w:vAlign w:val="center"/>
            <w:hideMark/>
          </w:tcPr>
          <w:p w14:paraId="361CB5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7E94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75CE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7081EE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051735">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A1F55" w14:textId="77777777">
        <w:trPr>
          <w:tblCellSpacing w:w="0" w:type="dxa"/>
        </w:trPr>
        <w:tc>
          <w:tcPr>
            <w:tcW w:w="2500" w:type="pct"/>
            <w:vAlign w:val="center"/>
            <w:hideMark/>
          </w:tcPr>
          <w:p w14:paraId="439972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0C300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C0AB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58311B" wp14:editId="3360C561">
            <wp:extent cx="187960" cy="187960"/>
            <wp:effectExtent l="0" t="0" r="2540" b="254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58E08AA" w14:textId="77777777" w:rsidR="00000000" w:rsidRDefault="00000000">
      <w:pPr>
        <w:divId w:val="258294319"/>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w:t>
      </w:r>
      <w:r>
        <w:rPr>
          <w:rFonts w:ascii="Verdana" w:eastAsia="Times New Roman" w:hAnsi="Verdana"/>
          <w:color w:val="191E00"/>
          <w:sz w:val="20"/>
          <w:szCs w:val="20"/>
        </w:rPr>
        <w:lastRenderedPageBreak/>
        <w:t>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74EF3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"Cuisines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741801B" w14:textId="77777777" w:rsidR="00000000" w:rsidRDefault="00000000">
      <w:pPr>
        <w:divId w:val="556282688"/>
        <w:rPr>
          <w:rFonts w:ascii="Verdana" w:eastAsia="Times New Roman" w:hAnsi="Verdana"/>
          <w:color w:val="191E00"/>
          <w:sz w:val="20"/>
          <w:szCs w:val="20"/>
        </w:rPr>
      </w:pPr>
      <w:r>
        <w:rPr>
          <w:rFonts w:ascii="Verdana" w:eastAsia="Times New Roman" w:hAnsi="Verdana"/>
          <w:color w:val="191E00"/>
          <w:sz w:val="20"/>
          <w:szCs w:val="20"/>
        </w:rPr>
        <w:t>Chefs, social anthropologists, food journalists, and travel &amp; food editors present their opinions on the new gourmet landscape of the city, in an episode to... lick your fingers clean, which even reveals how to hold chopsticks in the most sophisticated way, a skill that will undoubtedly be necessary when “the Athenian downtown will have become the new Soho.” In 4-5 years, that is.</w:t>
      </w:r>
    </w:p>
    <w:p w14:paraId="46DC3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0960B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80FBA6">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E994E0" w14:textId="77777777">
        <w:trPr>
          <w:tblCellSpacing w:w="0" w:type="dxa"/>
        </w:trPr>
        <w:tc>
          <w:tcPr>
            <w:tcW w:w="2500" w:type="pct"/>
            <w:vAlign w:val="center"/>
            <w:hideMark/>
          </w:tcPr>
          <w:p w14:paraId="5D8A6C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22786C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0110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42C7E0" wp14:editId="21FABB89">
            <wp:extent cx="187960" cy="187960"/>
            <wp:effectExtent l="0" t="0" r="2540" b="254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FE5778C" w14:textId="77777777" w:rsidR="00000000" w:rsidRDefault="00000000">
      <w:pPr>
        <w:divId w:val="1493445300"/>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51281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Surva in Pernik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A3838EF" w14:textId="77777777" w:rsidR="00000000" w:rsidRDefault="00000000">
      <w:pPr>
        <w:divId w:val="1170872295"/>
        <w:rPr>
          <w:rFonts w:ascii="Verdana" w:eastAsia="Times New Roman" w:hAnsi="Verdana"/>
          <w:color w:val="191E00"/>
          <w:sz w:val="20"/>
          <w:szCs w:val="20"/>
        </w:rPr>
      </w:pPr>
      <w:r>
        <w:rPr>
          <w:rFonts w:ascii="Verdana" w:eastAsia="Times New Roman" w:hAnsi="Verdana"/>
          <w:color w:val="191E00"/>
          <w:sz w:val="20"/>
          <w:szCs w:val="20"/>
        </w:rPr>
        <w:t>A group of "Kukeri" (bell-bearers - masqueraders) from Sofia, the “Yordanovi Art and friends,” introduces us to the feast of "Surva," one of the most vibrant and primal rituals in Bulgaria. We follow the arrival and reunion of the group members in the village of Kontska, where the custom maintains its authentic character. "Surva" is celebrated on the night of January 13th, as according to the old calendar, that is when the year changes. It is a ritual of purification and renewal, marking the transition to the new year. With the deafening sound of bells and imposing, often terrifying masks, the "Kukeri" traverse the streets of Kontska village, symbolically driving away evil and welcoming the year. In the central square, fires and torches light up the nocturnal parade, turning the village into a setting of collective initiation. The journey continues to Kosarevo, famous for its mask craftsmen, where the Surva celebration maintains a more local and experiential character. The bell-bearers visit the village homes and exchange wishes for health and a good harvest. The custom culminates in Pernik, where it is transformed into a festival event with participants from all over Europe. In the Mask Museum and the city's underground mine, the historical roots of the custom and its possible Thracian origins are explored. In Pernik, thousands of masqueraders from Bulgaria and abroad parade in a multi-day ethnographic celebration, keeping alive an institution that unites past and present. The International Festival of Masquerade Games "Surva" in Pernik becomes a meeting place for different cultures, confirming that the need for catharsis, rebirth, and collective expression remains common, beyond borders and eras.</w:t>
      </w:r>
    </w:p>
    <w:p w14:paraId="29ECD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7D877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F9447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7813DE" w14:textId="77777777">
        <w:trPr>
          <w:tblCellSpacing w:w="0" w:type="dxa"/>
        </w:trPr>
        <w:tc>
          <w:tcPr>
            <w:tcW w:w="2500" w:type="pct"/>
            <w:vAlign w:val="center"/>
            <w:hideMark/>
          </w:tcPr>
          <w:p w14:paraId="50D0A0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B14A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EEC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D10A0E" w14:textId="77777777" w:rsidR="00000000" w:rsidRDefault="00000000">
      <w:pPr>
        <w:divId w:val="6484398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87B8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443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4974C">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39BAD" w14:textId="77777777">
        <w:trPr>
          <w:tblCellSpacing w:w="0" w:type="dxa"/>
        </w:trPr>
        <w:tc>
          <w:tcPr>
            <w:tcW w:w="2500" w:type="pct"/>
            <w:vAlign w:val="center"/>
            <w:hideMark/>
          </w:tcPr>
          <w:p w14:paraId="356BDF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65999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280F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ED0113" wp14:editId="1E4EEDCD">
            <wp:extent cx="187960" cy="187960"/>
            <wp:effectExtent l="0" t="0" r="2540" b="254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7EBFD15" w14:textId="77777777" w:rsidR="00000000" w:rsidRDefault="00000000">
      <w:pPr>
        <w:divId w:val="72511680"/>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33590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78D1C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59847">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4119AB" w14:textId="77777777">
        <w:trPr>
          <w:tblCellSpacing w:w="0" w:type="dxa"/>
        </w:trPr>
        <w:tc>
          <w:tcPr>
            <w:tcW w:w="2500" w:type="pct"/>
            <w:vAlign w:val="center"/>
            <w:hideMark/>
          </w:tcPr>
          <w:p w14:paraId="22E3AE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3AA1D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8261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FCE95" wp14:editId="3D950E75">
            <wp:extent cx="187960" cy="187960"/>
            <wp:effectExtent l="0" t="0" r="2540" b="254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0F0D2E6" w14:textId="77777777" w:rsidR="00000000" w:rsidRDefault="00000000">
      <w:pPr>
        <w:divId w:val="907616784"/>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01D77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Preveza</w:t>
      </w:r>
      <w:r>
        <w:rPr>
          <w:rFonts w:ascii="Verdana" w:eastAsia="Times New Roman" w:hAnsi="Verdana"/>
          <w:color w:val="191E00"/>
          <w:sz w:val="20"/>
          <w:szCs w:val="20"/>
        </w:rPr>
        <w:t xml:space="preserve"> </w:t>
      </w:r>
    </w:p>
    <w:p w14:paraId="41DF8382" w14:textId="77777777" w:rsidR="00000000" w:rsidRDefault="00000000">
      <w:pPr>
        <w:divId w:val="1192376082"/>
        <w:rPr>
          <w:rFonts w:ascii="Verdana" w:eastAsia="Times New Roman" w:hAnsi="Verdana"/>
          <w:color w:val="191E00"/>
          <w:sz w:val="20"/>
          <w:szCs w:val="20"/>
        </w:rPr>
      </w:pPr>
      <w:r>
        <w:rPr>
          <w:rFonts w:ascii="Verdana" w:eastAsia="Times New Roman" w:hAnsi="Verdana"/>
          <w:color w:val="191E00"/>
          <w:sz w:val="20"/>
          <w:szCs w:val="20"/>
        </w:rPr>
        <w:t>At the southernmost edge of Epirus, between land and sea, lies Preveza — a city that looks westward, a city that feels like an island, forever in dialogue with the Ionian Islands to which it is so closely connected.</w:t>
      </w:r>
      <w:r>
        <w:rPr>
          <w:rFonts w:ascii="Verdana" w:eastAsia="Times New Roman" w:hAnsi="Verdana"/>
          <w:color w:val="191E00"/>
          <w:sz w:val="20"/>
          <w:szCs w:val="20"/>
        </w:rPr>
        <w:br/>
        <w:t>The camera of the series guides us through a city that has always lived in close relationship with the water. Its port, facing the sea routes linking Greece with Europe, established Preveza as a place of strategic importance and commercial activity. This strategic geographical position shaped two major chapters in its history: two decisive naval battles that altered the course of entire eras.</w:t>
      </w:r>
      <w:r>
        <w:rPr>
          <w:rFonts w:ascii="Verdana" w:eastAsia="Times New Roman" w:hAnsi="Verdana"/>
          <w:color w:val="191E00"/>
          <w:sz w:val="20"/>
          <w:szCs w:val="20"/>
        </w:rPr>
        <w:br/>
        <w:t>The rhythm of the city is calm and steady, human and familiar. Its center, with narrow alleyways, traces of Venetian influence, small courtyards, and low houses, all embraced by the endless sea. Through the cinematic narrative of the episode, we discover the flourishing of the arts, music, and social life — the city where the orchestra kept its weekly appointment for years, immortalized in Kostas Karyotakis’ famous verse: “On Sunday we'll listen to the band.”</w:t>
      </w:r>
      <w:r>
        <w:rPr>
          <w:rFonts w:ascii="Verdana" w:eastAsia="Times New Roman" w:hAnsi="Verdana"/>
          <w:color w:val="191E00"/>
          <w:sz w:val="20"/>
          <w:szCs w:val="20"/>
        </w:rPr>
        <w:br/>
        <w:t>Through archival footage and contemporary images, the series highlights the deep cultural identity of Preveza — a city associated with important figures of history and art, from Odysseas Androutsos to painter Yiannis Moralis, who loved its sea and made it his homeland. And of course Kostas Karyotakis, who spent the last days of his life here, forever linking his name with the city.</w:t>
      </w:r>
    </w:p>
    <w:p w14:paraId="36C4F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3D2DDF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5880AA">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EC26BF" w14:textId="77777777">
        <w:trPr>
          <w:tblCellSpacing w:w="0" w:type="dxa"/>
        </w:trPr>
        <w:tc>
          <w:tcPr>
            <w:tcW w:w="2500" w:type="pct"/>
            <w:vAlign w:val="center"/>
            <w:hideMark/>
          </w:tcPr>
          <w:p w14:paraId="23D100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0A58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754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82B77F" w14:textId="77777777" w:rsidR="00000000" w:rsidRDefault="00000000">
      <w:pPr>
        <w:divId w:val="21007115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C670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E09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04CAB4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9B9FF" w14:textId="77777777">
        <w:trPr>
          <w:tblCellSpacing w:w="0" w:type="dxa"/>
        </w:trPr>
        <w:tc>
          <w:tcPr>
            <w:tcW w:w="2500" w:type="pct"/>
            <w:vAlign w:val="center"/>
            <w:hideMark/>
          </w:tcPr>
          <w:p w14:paraId="3B5B52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976D1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140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53EBD5" wp14:editId="368B1BD4">
            <wp:extent cx="187960" cy="187960"/>
            <wp:effectExtent l="0" t="0" r="2540" b="254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47142D" w14:textId="77777777" w:rsidR="00000000" w:rsidRDefault="00000000">
      <w:pPr>
        <w:divId w:val="1742171222"/>
        <w:rPr>
          <w:rFonts w:ascii="Verdana" w:eastAsia="Times New Roman" w:hAnsi="Verdana"/>
          <w:color w:val="191E00"/>
          <w:sz w:val="20"/>
          <w:szCs w:val="20"/>
        </w:rPr>
      </w:pPr>
      <w:r>
        <w:rPr>
          <w:rFonts w:ascii="Verdana" w:eastAsia="Times New Roman" w:hAnsi="Verdana"/>
          <w:color w:val="191E00"/>
          <w:sz w:val="20"/>
          <w:szCs w:val="20"/>
        </w:rPr>
        <w:t>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26DDC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6218876" w14:textId="77777777" w:rsidR="00000000" w:rsidRDefault="00000000">
      <w:pPr>
        <w:divId w:val="1484546838"/>
        <w:rPr>
          <w:rFonts w:ascii="Verdana" w:eastAsia="Times New Roman" w:hAnsi="Verdana"/>
          <w:color w:val="191E00"/>
          <w:sz w:val="20"/>
          <w:szCs w:val="20"/>
        </w:rPr>
      </w:pPr>
      <w:r>
        <w:rPr>
          <w:rFonts w:ascii="Verdana" w:eastAsia="Times New Roman" w:hAnsi="Verdana"/>
          <w:color w:val="191E00"/>
          <w:sz w:val="20"/>
          <w:szCs w:val="20"/>
        </w:rPr>
        <w:t xml:space="preserve">The investigator goes to the area where Giorgis’ family lives and begins the investigation. He is accompanied by Michailos, because Giorgis has some errands to run in Constantinople. Perhaps his acquaintance with Demet, Kiamil’s sister, also played a role. The liking between them is obvious. Kiamil's behavior is a little bit strange and confuses the mother. When his adventure is revealed to her until she finds him half-dead, she will feel an even greater need to help him. </w:t>
      </w:r>
      <w:r>
        <w:rPr>
          <w:rFonts w:ascii="Verdana" w:eastAsia="Times New Roman" w:hAnsi="Verdana"/>
          <w:color w:val="191E00"/>
          <w:sz w:val="20"/>
          <w:szCs w:val="20"/>
        </w:rPr>
        <w:br/>
      </w:r>
      <w:r>
        <w:rPr>
          <w:rFonts w:ascii="Verdana" w:eastAsia="Times New Roman" w:hAnsi="Verdana"/>
          <w:color w:val="191E00"/>
          <w:sz w:val="20"/>
          <w:szCs w:val="20"/>
        </w:rPr>
        <w:br/>
        <w:t xml:space="preserve">Kiamil had met a peer from their hometown and they became blood brothers. He fell in love with his sister, Nazile, and they were preparing to get married. A tragic moment overturned everything. When Kiamilis and his blood brother were returning to the village of the latter, they were attacked and robbed. They killed his blood brother and left Kiamilis in a bad shape. The father of his future bride drove him away, because he held him responsible for the death of his son. He would have died if it wasn’t for the mother’s care. </w:t>
      </w:r>
      <w:r>
        <w:rPr>
          <w:rFonts w:ascii="Verdana" w:eastAsia="Times New Roman" w:hAnsi="Verdana"/>
          <w:color w:val="191E00"/>
          <w:sz w:val="20"/>
          <w:szCs w:val="20"/>
        </w:rPr>
        <w:br/>
      </w:r>
      <w:r>
        <w:rPr>
          <w:rFonts w:ascii="Verdana" w:eastAsia="Times New Roman" w:hAnsi="Verdana"/>
          <w:color w:val="191E00"/>
          <w:sz w:val="20"/>
          <w:szCs w:val="20"/>
        </w:rPr>
        <w:br/>
        <w:t>Fate brings unexpected twists. Nazile reappears in Kiamil's life and things take an unexpected turn.</w:t>
      </w:r>
    </w:p>
    <w:p w14:paraId="6F7CC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21AAA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7588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16AA9" w14:textId="77777777">
        <w:trPr>
          <w:tblCellSpacing w:w="0" w:type="dxa"/>
        </w:trPr>
        <w:tc>
          <w:tcPr>
            <w:tcW w:w="2500" w:type="pct"/>
            <w:vAlign w:val="center"/>
            <w:hideMark/>
          </w:tcPr>
          <w:p w14:paraId="29E77D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30C8D3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15A8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CB0117" wp14:editId="23F599FC">
            <wp:extent cx="187960" cy="187960"/>
            <wp:effectExtent l="0" t="0" r="2540" b="254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EACE3D" w14:textId="77777777" w:rsidR="00000000" w:rsidRDefault="00000000">
      <w:pPr>
        <w:divId w:val="299313175"/>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38F6CA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"Grevena - Mushrooms"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ED40551" w14:textId="77777777" w:rsidR="00000000" w:rsidRDefault="00000000">
      <w:pPr>
        <w:divId w:val="50809759"/>
        <w:rPr>
          <w:rFonts w:ascii="Verdana" w:eastAsia="Times New Roman" w:hAnsi="Verdana"/>
          <w:color w:val="191E00"/>
          <w:sz w:val="20"/>
          <w:szCs w:val="20"/>
        </w:rPr>
      </w:pPr>
      <w:r>
        <w:rPr>
          <w:rFonts w:ascii="Verdana" w:eastAsia="Times New Roman" w:hAnsi="Verdana"/>
          <w:color w:val="191E00"/>
          <w:sz w:val="20"/>
          <w:szCs w:val="20"/>
        </w:rPr>
        <w:t>"Local Cuisines" heads up to the beautiful alpine forests of Northern Pindus for mushroom hunting with a group of fanatic mushroom collectors.</w:t>
      </w:r>
    </w:p>
    <w:p w14:paraId="56DCF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8D7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212F1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4A94C" w14:textId="77777777">
        <w:trPr>
          <w:tblCellSpacing w:w="0" w:type="dxa"/>
        </w:trPr>
        <w:tc>
          <w:tcPr>
            <w:tcW w:w="2500" w:type="pct"/>
            <w:vAlign w:val="center"/>
            <w:hideMark/>
          </w:tcPr>
          <w:p w14:paraId="4F1D97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3899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BFA9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AD61B4B" w14:textId="77777777" w:rsidR="00000000" w:rsidRDefault="00000000">
      <w:pPr>
        <w:divId w:val="112338228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2E1E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A3B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85754">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E7C3DF" w14:textId="77777777">
        <w:trPr>
          <w:tblCellSpacing w:w="0" w:type="dxa"/>
        </w:trPr>
        <w:tc>
          <w:tcPr>
            <w:tcW w:w="2500" w:type="pct"/>
            <w:vAlign w:val="center"/>
            <w:hideMark/>
          </w:tcPr>
          <w:p w14:paraId="191348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3C85E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1E6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DB006B" wp14:editId="00ABC69E">
            <wp:extent cx="187960" cy="187960"/>
            <wp:effectExtent l="0" t="0" r="2540" b="254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704A7F2" w14:textId="77777777" w:rsidR="00000000" w:rsidRDefault="00000000">
      <w:pPr>
        <w:divId w:val="252327408"/>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38ABD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33F9067D" w14:textId="77777777" w:rsidR="00000000" w:rsidRDefault="00000000">
      <w:pPr>
        <w:divId w:val="1088815965"/>
        <w:rPr>
          <w:rFonts w:ascii="Verdana" w:eastAsia="Times New Roman" w:hAnsi="Verdana"/>
          <w:color w:val="191E00"/>
          <w:sz w:val="20"/>
          <w:szCs w:val="20"/>
        </w:rPr>
      </w:pPr>
      <w:r>
        <w:rPr>
          <w:rFonts w:ascii="Verdana" w:eastAsia="Times New Roman" w:hAnsi="Verdana"/>
          <w:color w:val="191E00"/>
          <w:sz w:val="20"/>
          <w:szCs w:val="20"/>
        </w:rPr>
        <w:t>Manos is called upon to make the final decision on whether he will ultimately marry Maritina. Tonia begs Florian to tell her where he has the child, but he denies any involvement.</w:t>
      </w:r>
    </w:p>
    <w:p w14:paraId="737AC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 xml:space="preserve">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w:t>
      </w:r>
      <w:r>
        <w:rPr>
          <w:rFonts w:ascii="Verdana" w:eastAsia="Times New Roman" w:hAnsi="Verdana"/>
          <w:color w:val="191E00"/>
          <w:sz w:val="20"/>
          <w:szCs w:val="20"/>
        </w:rPr>
        <w:lastRenderedPageBreak/>
        <w:t>Chatzimanoli, Niki Lami, Panagiotis Karmatis</w:t>
      </w:r>
      <w:r>
        <w:rPr>
          <w:rFonts w:ascii="Verdana" w:eastAsia="Times New Roman" w:hAnsi="Verdana"/>
          <w:color w:val="191E00"/>
          <w:sz w:val="20"/>
          <w:szCs w:val="20"/>
        </w:rPr>
        <w:br/>
      </w:r>
    </w:p>
    <w:p w14:paraId="4795C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F4249">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5EC42" w14:textId="77777777">
        <w:trPr>
          <w:tblCellSpacing w:w="0" w:type="dxa"/>
        </w:trPr>
        <w:tc>
          <w:tcPr>
            <w:tcW w:w="2500" w:type="pct"/>
            <w:vAlign w:val="center"/>
            <w:hideMark/>
          </w:tcPr>
          <w:p w14:paraId="570472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0B18A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54C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ECEC6" wp14:editId="31DF6895">
            <wp:extent cx="187960" cy="187960"/>
            <wp:effectExtent l="0" t="0" r="2540" b="254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A2C79E" w14:textId="77777777" w:rsidR="00000000" w:rsidRDefault="00000000">
      <w:pPr>
        <w:divId w:val="159588286"/>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79D0C3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Epidodees 53 &amp; 54</w:t>
      </w:r>
      <w:r>
        <w:rPr>
          <w:rFonts w:ascii="Verdana" w:eastAsia="Times New Roman" w:hAnsi="Verdana"/>
          <w:color w:val="191E00"/>
          <w:sz w:val="20"/>
          <w:szCs w:val="20"/>
        </w:rPr>
        <w:t xml:space="preserve"> </w:t>
      </w:r>
    </w:p>
    <w:p w14:paraId="58F378CA" w14:textId="77777777" w:rsidR="00000000" w:rsidRDefault="00000000">
      <w:pPr>
        <w:divId w:val="1442190246"/>
        <w:rPr>
          <w:rFonts w:ascii="Verdana" w:eastAsia="Times New Roman" w:hAnsi="Verdana"/>
          <w:color w:val="191E00"/>
          <w:sz w:val="20"/>
          <w:szCs w:val="20"/>
        </w:rPr>
      </w:pPr>
      <w:r>
        <w:rPr>
          <w:rFonts w:ascii="Verdana" w:eastAsia="Times New Roman" w:hAnsi="Verdana"/>
          <w:color w:val="191E00"/>
          <w:sz w:val="20"/>
          <w:szCs w:val="20"/>
        </w:rPr>
        <w:t>Giannis takes the car to the mechanic’s and is told he’ll need two and a half thousand euros to get it fixed. A gentleman who is there offers to buy it. Giannis returns home to discuss it with Yvonne. She seems calmer than him and they are seriously considering the prospect of selling.</w:t>
      </w:r>
      <w:r>
        <w:rPr>
          <w:rFonts w:ascii="Verdana" w:eastAsia="Times New Roman" w:hAnsi="Verdana"/>
          <w:color w:val="191E00"/>
          <w:sz w:val="20"/>
          <w:szCs w:val="20"/>
        </w:rPr>
        <w:br/>
      </w:r>
      <w:r>
        <w:rPr>
          <w:rFonts w:ascii="Verdana" w:eastAsia="Times New Roman" w:hAnsi="Verdana"/>
          <w:color w:val="191E00"/>
          <w:sz w:val="20"/>
          <w:szCs w:val="20"/>
        </w:rPr>
        <w:br/>
        <w:t>Giannis goes to the bank to collect his pension and pay bills. A while later, he comes back upset at the new bank clerk since he liked the previous clerk better. Yvonne, however, has no time for his complaints. She is doing her crossword puzzle and wants to concentrate on it.</w:t>
      </w:r>
    </w:p>
    <w:p w14:paraId="0F6DD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Antonis Kafetzopoulos (Giannis), Lydia Fotopoulou (Yvonne), Haris Hiotis (Andreas, the son), Eirini Angelopoulou (Maria, the daughter), Christiana Drosou (Antonia, the daughter-in-law), and the young </w:t>
      </w:r>
      <w:r>
        <w:rPr>
          <w:rFonts w:ascii="Verdana" w:eastAsia="Times New Roman" w:hAnsi="Verdana"/>
          <w:color w:val="191E00"/>
          <w:sz w:val="20"/>
          <w:szCs w:val="20"/>
        </w:rPr>
        <w:lastRenderedPageBreak/>
        <w:t>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3426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BBF046">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B630C4" w14:textId="77777777">
        <w:trPr>
          <w:tblCellSpacing w:w="0" w:type="dxa"/>
        </w:trPr>
        <w:tc>
          <w:tcPr>
            <w:tcW w:w="2500" w:type="pct"/>
            <w:vAlign w:val="center"/>
            <w:hideMark/>
          </w:tcPr>
          <w:p w14:paraId="258A89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EBD42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99C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D8698" wp14:editId="3F2154E7">
            <wp:extent cx="187960" cy="187960"/>
            <wp:effectExtent l="0" t="0" r="2540" b="254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173F266" w14:textId="77777777" w:rsidR="00000000" w:rsidRDefault="00000000">
      <w:pPr>
        <w:divId w:val="2106685187"/>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2826E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Dimitris Mouratidis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779A7EBF" w14:textId="77777777" w:rsidR="00000000" w:rsidRDefault="00000000">
      <w:pPr>
        <w:divId w:val="1456173115"/>
        <w:rPr>
          <w:rFonts w:ascii="Verdana" w:eastAsia="Times New Roman" w:hAnsi="Verdana"/>
          <w:color w:val="191E00"/>
          <w:sz w:val="20"/>
          <w:szCs w:val="20"/>
        </w:rPr>
      </w:pPr>
      <w:r>
        <w:rPr>
          <w:rFonts w:ascii="Verdana" w:eastAsia="Times New Roman" w:hAnsi="Verdana"/>
          <w:color w:val="191E00"/>
          <w:sz w:val="20"/>
          <w:szCs w:val="20"/>
        </w:rPr>
        <w:t>This episode's guest is Dimitris Mouratidis, a teacher and children's author whose life story is one of resilience, purpose, and determination.</w:t>
      </w:r>
      <w:r>
        <w:rPr>
          <w:rFonts w:ascii="Verdana" w:eastAsia="Times New Roman" w:hAnsi="Verdana"/>
          <w:color w:val="191E00"/>
          <w:sz w:val="20"/>
          <w:szCs w:val="20"/>
        </w:rPr>
        <w:br/>
        <w:t>A medical error during his first days of life left him quadriplegic, but he never allowed his disability to define his ambitions or limit his future. Today, at 41, he is a secondary-school teacher in Thessaloniki, holding degrees in Greek Philology, Special Education, and Creative Writing. Alongside his work in education, he is an active writer, volunteer, and advocate for the rights of people with disabilities. He has also served in positions of responsibility within the local government of Kalamaria.</w:t>
      </w:r>
      <w:r>
        <w:rPr>
          <w:rFonts w:ascii="Verdana" w:eastAsia="Times New Roman" w:hAnsi="Verdana"/>
          <w:color w:val="191E00"/>
          <w:sz w:val="20"/>
          <w:szCs w:val="20"/>
        </w:rPr>
        <w:br/>
        <w:t>Speaking with Anastasia Argyriadou, Dimitris Mouratidis reflects on the strength he draws from education and his deep passion for teaching and working with young people. He shares how he has overcome obstacles throughout his life, turning every challenge into an opportunity for growth, creativity, and contribution.</w:t>
      </w:r>
      <w:r>
        <w:rPr>
          <w:rFonts w:ascii="Verdana" w:eastAsia="Times New Roman" w:hAnsi="Verdana"/>
          <w:color w:val="191E00"/>
          <w:sz w:val="20"/>
          <w:szCs w:val="20"/>
        </w:rPr>
        <w:br/>
        <w:t>His personal and professional journey highlights the power of education, perseverance, and inclusion in building a more open, equitable, and accessible society for all.</w:t>
      </w:r>
    </w:p>
    <w:p w14:paraId="7CFD6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207F9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CC2FA08">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9E4866" w14:textId="77777777">
        <w:trPr>
          <w:tblCellSpacing w:w="0" w:type="dxa"/>
        </w:trPr>
        <w:tc>
          <w:tcPr>
            <w:tcW w:w="2500" w:type="pct"/>
            <w:vAlign w:val="center"/>
            <w:hideMark/>
          </w:tcPr>
          <w:p w14:paraId="5B2940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953E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C5E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DBC298" w14:textId="77777777" w:rsidR="00000000" w:rsidRDefault="00000000">
      <w:pPr>
        <w:divId w:val="10187707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C50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EBB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EF61F">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87FCA" w14:textId="77777777">
        <w:trPr>
          <w:tblCellSpacing w:w="0" w:type="dxa"/>
        </w:trPr>
        <w:tc>
          <w:tcPr>
            <w:tcW w:w="2500" w:type="pct"/>
            <w:vAlign w:val="center"/>
            <w:hideMark/>
          </w:tcPr>
          <w:p w14:paraId="2AD0FF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EEFB5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EB44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4EEC8" wp14:editId="67B96198">
            <wp:extent cx="187960" cy="187960"/>
            <wp:effectExtent l="0" t="0" r="2540" b="254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A03326" w14:textId="77777777" w:rsidR="00000000" w:rsidRDefault="00000000">
      <w:pPr>
        <w:divId w:val="2139176339"/>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2FD6F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II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4F3C3A7" w14:textId="77777777" w:rsidR="00000000" w:rsidRDefault="00000000">
      <w:pPr>
        <w:divId w:val="1484008493"/>
        <w:rPr>
          <w:rFonts w:ascii="Verdana" w:eastAsia="Times New Roman" w:hAnsi="Verdana"/>
          <w:color w:val="191E00"/>
          <w:sz w:val="20"/>
          <w:szCs w:val="20"/>
        </w:rPr>
      </w:pPr>
      <w:r>
        <w:rPr>
          <w:rFonts w:ascii="Verdana" w:eastAsia="Times New Roman" w:hAnsi="Verdana"/>
          <w:color w:val="191E00"/>
          <w:sz w:val="20"/>
          <w:szCs w:val="20"/>
        </w:rPr>
        <w:t>New York City has a long history closely intertwined with immigration. It is often referred to as the "gateway to America" since millions of immigrants arrived in the United States through its ports.New York City has a long history closely intertwined with immigration. It is often referred to as the "gateway to 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76A5C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Production Company: Onos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Host: Maya Tsoclis </w:t>
      </w:r>
    </w:p>
    <w:p w14:paraId="4FD0F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1F6A2">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D7B360" w14:textId="77777777">
        <w:trPr>
          <w:tblCellSpacing w:w="0" w:type="dxa"/>
        </w:trPr>
        <w:tc>
          <w:tcPr>
            <w:tcW w:w="2500" w:type="pct"/>
            <w:vAlign w:val="center"/>
            <w:hideMark/>
          </w:tcPr>
          <w:p w14:paraId="1EDF6B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C1A59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0927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F8CB3" wp14:editId="7F85A5C9">
            <wp:extent cx="187960" cy="187960"/>
            <wp:effectExtent l="0" t="0" r="2540" b="254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39060A" w14:textId="77777777" w:rsidR="00000000" w:rsidRDefault="00000000">
      <w:pPr>
        <w:divId w:val="1302349966"/>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53A977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41 </w:t>
      </w:r>
    </w:p>
    <w:p w14:paraId="27693089" w14:textId="77777777" w:rsidR="00000000" w:rsidRDefault="00000000">
      <w:pPr>
        <w:divId w:val="108821701"/>
        <w:rPr>
          <w:rFonts w:ascii="Verdana" w:eastAsia="Times New Roman" w:hAnsi="Verdana"/>
          <w:color w:val="191E00"/>
          <w:sz w:val="20"/>
          <w:szCs w:val="20"/>
        </w:rPr>
      </w:pPr>
      <w:r>
        <w:rPr>
          <w:rFonts w:ascii="Verdana" w:eastAsia="Times New Roman" w:hAnsi="Verdana"/>
          <w:color w:val="191E00"/>
          <w:sz w:val="20"/>
          <w:szCs w:val="20"/>
        </w:rPr>
        <w:t>Georg comes into open conflict with Gerakaris and warns him that he will make him pay for ruining his reputation in Athens with the letter. Katerineta hears the gossip about Manolis and his relationship with Drakoulis and confronts him. Lefteris plans to murder Katerineta in order to hurt Manolis, but Giannis tries to convince him that Manolis alone is to blame and that he is the one who should be killed.</w:t>
      </w:r>
      <w:r>
        <w:rPr>
          <w:rFonts w:ascii="Verdana" w:eastAsia="Times New Roman" w:hAnsi="Verdana"/>
          <w:color w:val="191E00"/>
          <w:sz w:val="20"/>
          <w:szCs w:val="20"/>
        </w:rPr>
        <w:br/>
      </w:r>
      <w:r>
        <w:rPr>
          <w:rFonts w:ascii="Verdana" w:eastAsia="Times New Roman" w:hAnsi="Verdana"/>
          <w:color w:val="191E00"/>
          <w:sz w:val="20"/>
          <w:szCs w:val="20"/>
        </w:rPr>
        <w:br/>
        <w:t>Meanwhile, following Georg’s suggestion, Drakoulis writes a letter to Lavrio on behalf of Father Vangelis. However, when he goes to the church to find him and have it signed, he misinterprets Margarita’s presence there. At the same time, Irini prepares to reveal the truth to Giannis…</w:t>
      </w:r>
    </w:p>
    <w:p w14:paraId="0977AE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4F7E3B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60C7A">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16AF37" w14:textId="77777777">
        <w:trPr>
          <w:tblCellSpacing w:w="0" w:type="dxa"/>
        </w:trPr>
        <w:tc>
          <w:tcPr>
            <w:tcW w:w="2500" w:type="pct"/>
            <w:vAlign w:val="center"/>
            <w:hideMark/>
          </w:tcPr>
          <w:p w14:paraId="38B2C8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D525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4C90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Personally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972EC" wp14:editId="450A8FF7">
            <wp:extent cx="187960" cy="187960"/>
            <wp:effectExtent l="0" t="0" r="2540" b="254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59B8F8" w14:textId="77777777" w:rsidR="00000000" w:rsidRDefault="00000000">
      <w:pPr>
        <w:divId w:val="1542863514"/>
        <w:rPr>
          <w:rFonts w:ascii="Verdana" w:eastAsia="Times New Roman" w:hAnsi="Verdana"/>
          <w:color w:val="191E00"/>
          <w:sz w:val="20"/>
          <w:szCs w:val="20"/>
        </w:rPr>
      </w:pPr>
      <w:r>
        <w:rPr>
          <w:rFonts w:ascii="Verdana" w:eastAsia="Times New Roman" w:hAnsi="Verdana"/>
          <w:color w:val="191E00"/>
          <w:sz w:val="20"/>
          <w:szCs w:val="20"/>
        </w:rPr>
        <w:t>Personal stories with the signature of the people who experienced them.</w:t>
      </w:r>
    </w:p>
    <w:p w14:paraId="2319C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Eleftheriou</w:t>
      </w:r>
      <w:r>
        <w:rPr>
          <w:rFonts w:ascii="Verdana" w:eastAsia="Times New Roman" w:hAnsi="Verdana"/>
          <w:color w:val="191E00"/>
          <w:sz w:val="20"/>
          <w:szCs w:val="20"/>
        </w:rPr>
        <w:t xml:space="preserve"> </w:t>
      </w:r>
    </w:p>
    <w:p w14:paraId="2E799B24" w14:textId="77777777" w:rsidR="00000000" w:rsidRDefault="00000000">
      <w:pPr>
        <w:divId w:val="1215384685"/>
        <w:rPr>
          <w:rFonts w:ascii="Verdana" w:eastAsia="Times New Roman" w:hAnsi="Verdana"/>
          <w:color w:val="191E00"/>
          <w:sz w:val="20"/>
          <w:szCs w:val="20"/>
        </w:rPr>
      </w:pPr>
      <w:r>
        <w:rPr>
          <w:rFonts w:ascii="Verdana" w:eastAsia="Times New Roman" w:hAnsi="Verdana"/>
          <w:color w:val="191E00"/>
          <w:sz w:val="20"/>
          <w:szCs w:val="20"/>
        </w:rPr>
        <w:t>The poet, lyricist, and novelist Manos Eleftheriou opens his heart to Elena Katritsi in an intimate, deeply personal interview filled with emotion and poignancy.</w:t>
      </w:r>
    </w:p>
    <w:p w14:paraId="0A417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Elena Katritsi</w:t>
      </w:r>
      <w:r>
        <w:rPr>
          <w:rFonts w:ascii="Verdana" w:eastAsia="Times New Roman" w:hAnsi="Verdana"/>
          <w:color w:val="191E00"/>
          <w:sz w:val="20"/>
          <w:szCs w:val="20"/>
        </w:rPr>
        <w:br/>
      </w:r>
      <w:r>
        <w:rPr>
          <w:rFonts w:ascii="Verdana" w:eastAsia="Times New Roman" w:hAnsi="Verdana"/>
          <w:color w:val="191E00"/>
          <w:sz w:val="20"/>
          <w:szCs w:val="20"/>
        </w:rPr>
        <w:lastRenderedPageBreak/>
        <w:t>Editor-in-chief/ Hostess: Elena Katritsi</w:t>
      </w:r>
      <w:r>
        <w:rPr>
          <w:rFonts w:ascii="Verdana" w:eastAsia="Times New Roman" w:hAnsi="Verdana"/>
          <w:color w:val="191E00"/>
          <w:sz w:val="20"/>
          <w:szCs w:val="20"/>
        </w:rPr>
        <w:br/>
        <w:t>Direction: Kostas Grigorakis</w:t>
      </w:r>
      <w:r>
        <w:rPr>
          <w:rFonts w:ascii="Verdana" w:eastAsia="Times New Roman" w:hAnsi="Verdana"/>
          <w:color w:val="191E00"/>
          <w:sz w:val="20"/>
          <w:szCs w:val="20"/>
        </w:rPr>
        <w:br/>
        <w:t>Direction of Photography: Kostas Triantafyllou</w:t>
      </w:r>
      <w:r>
        <w:rPr>
          <w:rFonts w:ascii="Verdana" w:eastAsia="Times New Roman" w:hAnsi="Verdana"/>
          <w:color w:val="191E00"/>
          <w:sz w:val="20"/>
          <w:szCs w:val="20"/>
        </w:rPr>
        <w:br/>
        <w:t xml:space="preserve">Music Editor: Stamatis Giatrakos </w:t>
      </w:r>
    </w:p>
    <w:p w14:paraId="0D815D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1D477">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1D00DB" w14:textId="77777777">
        <w:trPr>
          <w:tblCellSpacing w:w="0" w:type="dxa"/>
        </w:trPr>
        <w:tc>
          <w:tcPr>
            <w:tcW w:w="2500" w:type="pct"/>
            <w:vAlign w:val="center"/>
            <w:hideMark/>
          </w:tcPr>
          <w:p w14:paraId="36FF21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74A1ED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B677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80BBFD" wp14:editId="06B89BD3">
            <wp:extent cx="187960" cy="187960"/>
            <wp:effectExtent l="0" t="0" r="2540" b="254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2092B5" w14:textId="77777777" w:rsidR="00000000" w:rsidRDefault="00000000">
      <w:pPr>
        <w:divId w:val="27033309"/>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DA8F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the Olympic Games in Antiquity» - Part 1</w:t>
      </w:r>
      <w:r>
        <w:rPr>
          <w:rFonts w:ascii="Verdana" w:eastAsia="Times New Roman" w:hAnsi="Verdana"/>
          <w:color w:val="191E00"/>
          <w:sz w:val="20"/>
          <w:szCs w:val="20"/>
        </w:rPr>
        <w:t xml:space="preserve"> </w:t>
      </w:r>
    </w:p>
    <w:p w14:paraId="7512D569" w14:textId="77777777" w:rsidR="00000000" w:rsidRDefault="00000000">
      <w:pPr>
        <w:divId w:val="94133877"/>
        <w:rPr>
          <w:rFonts w:ascii="Verdana" w:eastAsia="Times New Roman" w:hAnsi="Verdana"/>
          <w:color w:val="191E00"/>
          <w:sz w:val="20"/>
          <w:szCs w:val="20"/>
        </w:rPr>
      </w:pPr>
      <w:r>
        <w:rPr>
          <w:rFonts w:ascii="Verdana" w:eastAsia="Times New Roman" w:hAnsi="Verdana"/>
          <w:color w:val="191E00"/>
          <w:sz w:val="20"/>
          <w:szCs w:val="20"/>
        </w:rPr>
        <w:t>'Time Machine' takes a great journey into antiquity and presents the history of the ancient Olympic Games.</w:t>
      </w:r>
    </w:p>
    <w:p w14:paraId="6E920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2BB2C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EA8FE">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F6C7E" w14:textId="77777777">
        <w:trPr>
          <w:tblCellSpacing w:w="0" w:type="dxa"/>
        </w:trPr>
        <w:tc>
          <w:tcPr>
            <w:tcW w:w="2500" w:type="pct"/>
            <w:vAlign w:val="center"/>
            <w:hideMark/>
          </w:tcPr>
          <w:p w14:paraId="11A240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88609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920D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61315" wp14:editId="2676DB61">
            <wp:extent cx="187960" cy="187960"/>
            <wp:effectExtent l="0" t="0" r="2540" b="254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F16AE33" w14:textId="77777777" w:rsidR="00000000" w:rsidRDefault="00000000">
      <w:pPr>
        <w:divId w:val="659623245"/>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w:t>
      </w:r>
      <w:r>
        <w:rPr>
          <w:rFonts w:ascii="Verdana" w:eastAsia="Times New Roman" w:hAnsi="Verdana"/>
          <w:color w:val="191E00"/>
          <w:sz w:val="20"/>
          <w:szCs w:val="20"/>
        </w:rPr>
        <w:lastRenderedPageBreak/>
        <w:t>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2425D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"Cuisines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A53948B" w14:textId="77777777" w:rsidR="00000000" w:rsidRDefault="00000000">
      <w:pPr>
        <w:divId w:val="1181777820"/>
        <w:rPr>
          <w:rFonts w:ascii="Verdana" w:eastAsia="Times New Roman" w:hAnsi="Verdana"/>
          <w:color w:val="191E00"/>
          <w:sz w:val="20"/>
          <w:szCs w:val="20"/>
        </w:rPr>
      </w:pPr>
      <w:r>
        <w:rPr>
          <w:rFonts w:ascii="Verdana" w:eastAsia="Times New Roman" w:hAnsi="Verdana"/>
          <w:color w:val="191E00"/>
          <w:sz w:val="20"/>
          <w:szCs w:val="20"/>
        </w:rPr>
        <w:t xml:space="preserve">Chefs, social anthropologists, food journalists, and travel &amp; food editors present their opinions on the new gourmet landscape of the city, in an episode to... lick your fingers clean, which even reveals how to hold chopsticks in the most sophisticated way, a skill that will undoubtedly be necessary when “the Athenian downtown will have become the new Soho.” </w:t>
      </w:r>
    </w:p>
    <w:p w14:paraId="53767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0329B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CAEE68">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FBA172" w14:textId="77777777">
        <w:trPr>
          <w:tblCellSpacing w:w="0" w:type="dxa"/>
        </w:trPr>
        <w:tc>
          <w:tcPr>
            <w:tcW w:w="2500" w:type="pct"/>
            <w:vAlign w:val="center"/>
            <w:hideMark/>
          </w:tcPr>
          <w:p w14:paraId="71A2C3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C35AB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D4E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28E146" wp14:editId="27571DF0">
            <wp:extent cx="187960" cy="187960"/>
            <wp:effectExtent l="0" t="0" r="2540" b="254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56F5E5F" w14:textId="77777777" w:rsidR="00000000" w:rsidRDefault="00000000">
      <w:pPr>
        <w:divId w:val="2101873050"/>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2C843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6828D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43C0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A33DF" w14:textId="77777777">
        <w:trPr>
          <w:tblCellSpacing w:w="0" w:type="dxa"/>
        </w:trPr>
        <w:tc>
          <w:tcPr>
            <w:tcW w:w="2500" w:type="pct"/>
            <w:vAlign w:val="center"/>
            <w:hideMark/>
          </w:tcPr>
          <w:p w14:paraId="021C84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11DB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4A0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CA06E0" w14:textId="77777777" w:rsidR="00000000" w:rsidRDefault="00000000">
      <w:pPr>
        <w:divId w:val="2852370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76A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98FD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0C3F3">
          <v:rect id="_x0000_i1214" style="width:540pt;height:.75pt" o:hralign="center" o:hrstd="t" o:hr="t" fillcolor="#a0a0a0" stroked="f"/>
        </w:pict>
      </w:r>
    </w:p>
    <w:p w14:paraId="2D5B7FA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3D30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07/23/26</w:t>
      </w:r>
    </w:p>
    <w:p w14:paraId="086AB6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9F31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20A62" w14:textId="77777777">
        <w:trPr>
          <w:tblCellSpacing w:w="0" w:type="dxa"/>
        </w:trPr>
        <w:tc>
          <w:tcPr>
            <w:tcW w:w="2500" w:type="pct"/>
            <w:vAlign w:val="center"/>
            <w:hideMark/>
          </w:tcPr>
          <w:p w14:paraId="00F964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AA045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539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C024A1" wp14:editId="034A1BD2">
            <wp:extent cx="187960" cy="187960"/>
            <wp:effectExtent l="0" t="0" r="2540" b="254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214800" w14:textId="77777777" w:rsidR="00000000" w:rsidRDefault="00000000">
      <w:pPr>
        <w:divId w:val="74515044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03D41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9AD4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19E6E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92CD9" w14:textId="77777777">
        <w:trPr>
          <w:tblCellSpacing w:w="0" w:type="dxa"/>
        </w:trPr>
        <w:tc>
          <w:tcPr>
            <w:tcW w:w="2500" w:type="pct"/>
            <w:vAlign w:val="center"/>
            <w:hideMark/>
          </w:tcPr>
          <w:p w14:paraId="0844C2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F767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7A5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19E15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BC4525">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E2C5B2" w14:textId="77777777">
        <w:trPr>
          <w:tblCellSpacing w:w="0" w:type="dxa"/>
        </w:trPr>
        <w:tc>
          <w:tcPr>
            <w:tcW w:w="2500" w:type="pct"/>
            <w:vAlign w:val="center"/>
            <w:hideMark/>
          </w:tcPr>
          <w:p w14:paraId="74C304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8D4D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C71F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B59EBE" wp14:editId="1C97B412">
            <wp:extent cx="187960" cy="187960"/>
            <wp:effectExtent l="0" t="0" r="2540" b="254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7087417" w14:textId="77777777" w:rsidR="00000000" w:rsidRDefault="00000000">
      <w:pPr>
        <w:divId w:val="1167282735"/>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A5A4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 books of the Greeks,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3C10E36" w14:textId="77777777" w:rsidR="00000000" w:rsidRDefault="00000000">
      <w:pPr>
        <w:divId w:val="1875540559"/>
        <w:rPr>
          <w:rFonts w:ascii="Verdana" w:eastAsia="Times New Roman" w:hAnsi="Verdana"/>
          <w:color w:val="191E00"/>
          <w:sz w:val="20"/>
          <w:szCs w:val="20"/>
        </w:rPr>
      </w:pPr>
      <w:r>
        <w:rPr>
          <w:rFonts w:ascii="Verdana" w:eastAsia="Times New Roman" w:hAnsi="Verdana"/>
          <w:color w:val="191E00"/>
          <w:sz w:val="20"/>
          <w:szCs w:val="20"/>
        </w:rPr>
        <w:t xml:space="preserve">What books did Greeks read in each decade and what does that show about the society of each era? The tenth episode of the new documentary series Pop Hellas presents the books that Greeks have loved to read over the last 70 years, through interviews, archive material, as well as modern infographics demonstrating important information and statistics. The books published and read in every decade attest a lot about the people of each era and show the evolution and perceptions of our society. And this is reflected in the interviews of women and men who through their narrations give us the context of reading trends in each era. Through narrations and stories, this episode features: · How creations from writers of the '30s were still massively read in the 50s too. · How the great Greek composers put Greek poetry on everyone’s lips in the 60s. · The first best sellers of the 80's and the new generation of great Greek prose writers. · Novels on television in the 90s and the editorial “boom” of this decade. · All the great trends and influential writers of the past two decades which led people into bookstores and made reading a pastime for hours on end. Speakers: • Mimi Denissi - Actress, writer, director </w:t>
      </w:r>
      <w:r>
        <w:rPr>
          <w:rFonts w:ascii="Verdana" w:eastAsia="Times New Roman" w:hAnsi="Verdana"/>
          <w:color w:val="191E00"/>
          <w:sz w:val="20"/>
          <w:szCs w:val="20"/>
        </w:rPr>
        <w:br/>
        <w:t xml:space="preserve">• Alexandra Aidini - Actress </w:t>
      </w:r>
      <w:r>
        <w:rPr>
          <w:rFonts w:ascii="Verdana" w:eastAsia="Times New Roman" w:hAnsi="Verdana"/>
          <w:color w:val="191E00"/>
          <w:sz w:val="20"/>
          <w:szCs w:val="20"/>
        </w:rPr>
        <w:br/>
        <w:t xml:space="preserve">• Lena Manta - Writer </w:t>
      </w:r>
      <w:r>
        <w:rPr>
          <w:rFonts w:ascii="Verdana" w:eastAsia="Times New Roman" w:hAnsi="Verdana"/>
          <w:color w:val="191E00"/>
          <w:sz w:val="20"/>
          <w:szCs w:val="20"/>
        </w:rPr>
        <w:br/>
        <w:t xml:space="preserve">• Menios Sakellaropoulos - Journalist, writer </w:t>
      </w:r>
      <w:r>
        <w:rPr>
          <w:rFonts w:ascii="Verdana" w:eastAsia="Times New Roman" w:hAnsi="Verdana"/>
          <w:color w:val="191E00"/>
          <w:sz w:val="20"/>
          <w:szCs w:val="20"/>
        </w:rPr>
        <w:br/>
        <w:t xml:space="preserve">• Ian Rankin - Writer </w:t>
      </w:r>
      <w:r>
        <w:rPr>
          <w:rFonts w:ascii="Verdana" w:eastAsia="Times New Roman" w:hAnsi="Verdana"/>
          <w:color w:val="191E00"/>
          <w:sz w:val="20"/>
          <w:szCs w:val="20"/>
        </w:rPr>
        <w:br/>
        <w:t xml:space="preserve">• Manina Zoumpoulaki - Journalist, writer </w:t>
      </w:r>
      <w:r>
        <w:rPr>
          <w:rFonts w:ascii="Verdana" w:eastAsia="Times New Roman" w:hAnsi="Verdana"/>
          <w:color w:val="191E00"/>
          <w:sz w:val="20"/>
          <w:szCs w:val="20"/>
        </w:rPr>
        <w:br/>
        <w:t xml:space="preserve">• Christos Chomenidis - Writer </w:t>
      </w:r>
      <w:r>
        <w:rPr>
          <w:rFonts w:ascii="Verdana" w:eastAsia="Times New Roman" w:hAnsi="Verdana"/>
          <w:color w:val="191E00"/>
          <w:sz w:val="20"/>
          <w:szCs w:val="20"/>
        </w:rPr>
        <w:br/>
        <w:t xml:space="preserve">• Eva Karaitidi - Editor of “Vivliopoleion tis Estias” Publications </w:t>
      </w:r>
      <w:r>
        <w:rPr>
          <w:rFonts w:ascii="Verdana" w:eastAsia="Times New Roman" w:hAnsi="Verdana"/>
          <w:color w:val="191E00"/>
          <w:sz w:val="20"/>
          <w:szCs w:val="20"/>
        </w:rPr>
        <w:br/>
        <w:t xml:space="preserve">• Katerina Karydi - Ikaros Publishing </w:t>
      </w:r>
      <w:r>
        <w:rPr>
          <w:rFonts w:ascii="Verdana" w:eastAsia="Times New Roman" w:hAnsi="Verdana"/>
          <w:color w:val="191E00"/>
          <w:sz w:val="20"/>
          <w:szCs w:val="20"/>
        </w:rPr>
        <w:br/>
        <w:t xml:space="preserve">• Nina Psychogiou - Psichogios Publications </w:t>
      </w:r>
      <w:r>
        <w:rPr>
          <w:rFonts w:ascii="Verdana" w:eastAsia="Times New Roman" w:hAnsi="Verdana"/>
          <w:color w:val="191E00"/>
          <w:sz w:val="20"/>
          <w:szCs w:val="20"/>
        </w:rPr>
        <w:br/>
        <w:t xml:space="preserve">• Tina Mandilara - Book critic, journalist </w:t>
      </w:r>
      <w:r>
        <w:rPr>
          <w:rFonts w:ascii="Verdana" w:eastAsia="Times New Roman" w:hAnsi="Verdana"/>
          <w:color w:val="191E00"/>
          <w:sz w:val="20"/>
          <w:szCs w:val="20"/>
        </w:rPr>
        <w:br/>
        <w:t>• Spilios Lampropoulos - Business consultant, Curator</w:t>
      </w:r>
    </w:p>
    <w:p w14:paraId="404AE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1428A1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3D03D">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BBF87" w14:textId="77777777">
        <w:trPr>
          <w:tblCellSpacing w:w="0" w:type="dxa"/>
        </w:trPr>
        <w:tc>
          <w:tcPr>
            <w:tcW w:w="2500" w:type="pct"/>
            <w:vAlign w:val="center"/>
            <w:hideMark/>
          </w:tcPr>
          <w:p w14:paraId="75D033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F6429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F78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Way Ticket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86263" wp14:editId="54A372F1">
            <wp:extent cx="187960" cy="187960"/>
            <wp:effectExtent l="0" t="0" r="2540" b="254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2014</w:t>
      </w:r>
    </w:p>
    <w:p w14:paraId="030F8A64" w14:textId="77777777" w:rsidR="00000000" w:rsidRDefault="00000000">
      <w:pPr>
        <w:divId w:val="2064331632"/>
        <w:rPr>
          <w:rFonts w:ascii="Verdana" w:eastAsia="Times New Roman" w:hAnsi="Verdana"/>
          <w:color w:val="191E00"/>
          <w:sz w:val="20"/>
          <w:szCs w:val="20"/>
        </w:rPr>
      </w:pPr>
      <w:r>
        <w:rPr>
          <w:rFonts w:ascii="Verdana" w:eastAsia="Times New Roman" w:hAnsi="Verdana"/>
          <w:color w:val="191E00"/>
          <w:sz w:val="20"/>
          <w:szCs w:val="20"/>
        </w:rPr>
        <w:t>"One Way Ticket" traces the fates of Greeks living outside of Greek borders, in various urban and rural centers across Europe.</w:t>
      </w:r>
    </w:p>
    <w:p w14:paraId="063CC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Berlin</w:t>
      </w:r>
      <w:r>
        <w:rPr>
          <w:rFonts w:ascii="Verdana" w:eastAsia="Times New Roman" w:hAnsi="Verdana"/>
          <w:color w:val="191E00"/>
          <w:sz w:val="20"/>
          <w:szCs w:val="20"/>
        </w:rPr>
        <w:t xml:space="preserve"> </w:t>
      </w:r>
    </w:p>
    <w:p w14:paraId="645E139F" w14:textId="77777777" w:rsidR="00000000" w:rsidRDefault="00000000">
      <w:pPr>
        <w:divId w:val="1564752407"/>
        <w:rPr>
          <w:rFonts w:ascii="Verdana" w:eastAsia="Times New Roman" w:hAnsi="Verdana"/>
          <w:color w:val="191E00"/>
          <w:sz w:val="20"/>
          <w:szCs w:val="20"/>
        </w:rPr>
      </w:pPr>
      <w:r>
        <w:rPr>
          <w:rFonts w:ascii="Verdana" w:eastAsia="Times New Roman" w:hAnsi="Verdana"/>
          <w:color w:val="191E00"/>
          <w:sz w:val="20"/>
          <w:szCs w:val="20"/>
        </w:rPr>
        <w:t>The show travels to Berlin and meets Greeks who live and work there, takes walks around the city, and eats Angela Merkel's favorite meatballs at Kassambalis' tavern.</w:t>
      </w:r>
    </w:p>
    <w:p w14:paraId="0823B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Editor-in-Chief: Giouli Eptakoili</w:t>
      </w:r>
      <w:r>
        <w:rPr>
          <w:rFonts w:ascii="Verdana" w:eastAsia="Times New Roman" w:hAnsi="Verdana"/>
          <w:color w:val="191E00"/>
          <w:sz w:val="20"/>
          <w:szCs w:val="20"/>
        </w:rPr>
        <w:br/>
        <w:t>Production: GV Productions</w:t>
      </w:r>
      <w:r>
        <w:rPr>
          <w:rFonts w:ascii="Verdana" w:eastAsia="Times New Roman" w:hAnsi="Verdana"/>
          <w:color w:val="191E00"/>
          <w:sz w:val="20"/>
          <w:szCs w:val="20"/>
        </w:rPr>
        <w:br/>
        <w:t xml:space="preserve">Direction: Giannis Marakis </w:t>
      </w:r>
    </w:p>
    <w:p w14:paraId="5D88C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D7D6597">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6183C" w14:textId="77777777">
        <w:trPr>
          <w:tblCellSpacing w:w="0" w:type="dxa"/>
        </w:trPr>
        <w:tc>
          <w:tcPr>
            <w:tcW w:w="2500" w:type="pct"/>
            <w:vAlign w:val="center"/>
            <w:hideMark/>
          </w:tcPr>
          <w:p w14:paraId="645CB9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3304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C96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3A85DD" w14:textId="77777777" w:rsidR="00000000" w:rsidRDefault="00000000">
      <w:pPr>
        <w:divId w:val="10815605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2E22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F58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F03C1">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A4D86" w14:textId="77777777">
        <w:trPr>
          <w:tblCellSpacing w:w="0" w:type="dxa"/>
        </w:trPr>
        <w:tc>
          <w:tcPr>
            <w:tcW w:w="2500" w:type="pct"/>
            <w:vAlign w:val="center"/>
            <w:hideMark/>
          </w:tcPr>
          <w:p w14:paraId="2CEE65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0A8F1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BD14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300244" wp14:editId="0BD3CDFD">
            <wp:extent cx="187960" cy="187960"/>
            <wp:effectExtent l="0" t="0" r="2540" b="254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CD1D35" w14:textId="77777777" w:rsidR="00000000" w:rsidRDefault="00000000">
      <w:pPr>
        <w:divId w:val="677075681"/>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42E66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Kastelorizo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C17AD28" w14:textId="77777777" w:rsidR="00000000" w:rsidRDefault="00000000">
      <w:pPr>
        <w:divId w:val="214392053"/>
        <w:rPr>
          <w:rFonts w:ascii="Verdana" w:eastAsia="Times New Roman" w:hAnsi="Verdana"/>
          <w:color w:val="191E00"/>
          <w:sz w:val="20"/>
          <w:szCs w:val="20"/>
        </w:rPr>
      </w:pPr>
      <w:r>
        <w:rPr>
          <w:rFonts w:ascii="Verdana" w:eastAsia="Times New Roman" w:hAnsi="Verdana"/>
          <w:color w:val="191E00"/>
          <w:sz w:val="20"/>
          <w:szCs w:val="20"/>
        </w:rPr>
        <w:t>Giannis and Aris visit Rhodes, the island of the Knights! It is the largest island of the Dodecanese and the fourth largest island of Greece. A cosmopolitan destination, with wonderful natural landscapes and many attractions. They race with jet skis and play games on water slides! They watch the training of “Dodekanisos” - Wheelchair Basketball Τeam, play a game and chat with the players. The evening brings a feast in a Cretan shop, with traditional costumes and dancing to the song "How they grate the pepper". They show us around Lindos with Zoe Komninoglou, visit the village Archangelos, the residents of which come from Cyprus and chat with the elder women. They visit the Monastery of Panagia Tsampika and discuss with Nikolaos Dimelis, president of Archangelos. They visit the villages Dymilia and Eleousa, discuss with the president Saroukos Nikolaos and show us around a flour mill. They enjoy a buffet of traditional dishes in their honour, prepared by the women of the villages. They visit the village of Lachania and interview Thekla Diakogeorgiou, president of the cultural association. In the old mill, the painter Carla Handel exhibits her works. At the end of the episode, they gaze at a beautiful sunset, letting their eyes wander in the red horizon.</w:t>
      </w:r>
    </w:p>
    <w:p w14:paraId="535A99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55C42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209DF">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F1A649" w14:textId="77777777">
        <w:trPr>
          <w:tblCellSpacing w:w="0" w:type="dxa"/>
        </w:trPr>
        <w:tc>
          <w:tcPr>
            <w:tcW w:w="2500" w:type="pct"/>
            <w:vAlign w:val="center"/>
            <w:hideMark/>
          </w:tcPr>
          <w:p w14:paraId="60ACD4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1529A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8514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19B3D" wp14:editId="24FD23DE">
            <wp:extent cx="187960" cy="187960"/>
            <wp:effectExtent l="0" t="0" r="2540" b="254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74998F" w14:textId="77777777" w:rsidR="00000000" w:rsidRDefault="00000000">
      <w:pPr>
        <w:divId w:val="231815950"/>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 xml:space="preserve">The "Traveling" doc series team - journalist Maya Tsoclis and director Chronis Pechlivanidis - go on the </w:t>
      </w:r>
      <w:r>
        <w:rPr>
          <w:rFonts w:ascii="Verdana" w:eastAsia="Times New Roman" w:hAnsi="Verdana"/>
          <w:color w:val="191E00"/>
          <w:sz w:val="20"/>
          <w:szCs w:val="20"/>
        </w:rPr>
        <w:lastRenderedPageBreak/>
        <w:t>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2133E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II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FBAEB55" w14:textId="77777777" w:rsidR="00000000" w:rsidRDefault="00000000">
      <w:pPr>
        <w:divId w:val="665402739"/>
        <w:rPr>
          <w:rFonts w:ascii="Verdana" w:eastAsia="Times New Roman" w:hAnsi="Verdana"/>
          <w:color w:val="191E00"/>
          <w:sz w:val="20"/>
          <w:szCs w:val="20"/>
        </w:rPr>
      </w:pPr>
      <w:r>
        <w:rPr>
          <w:rFonts w:ascii="Verdana" w:eastAsia="Times New Roman" w:hAnsi="Verdana"/>
          <w:color w:val="191E00"/>
          <w:sz w:val="20"/>
          <w:szCs w:val="20"/>
        </w:rPr>
        <w:t>New York City has a long history closely intertwined with immigration. It is often referred to as the "gateway to America" since millions of immigrants arrived in the United States through its ports.New York City has a long history closely intertwined with immigration. It is often referred to as the "gateway to 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20E30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Production Company: Onos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Host: Maya Tsoclis </w:t>
      </w:r>
    </w:p>
    <w:p w14:paraId="404C6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55B1AD">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8A174C" w14:textId="77777777">
        <w:trPr>
          <w:tblCellSpacing w:w="0" w:type="dxa"/>
        </w:trPr>
        <w:tc>
          <w:tcPr>
            <w:tcW w:w="2500" w:type="pct"/>
            <w:vAlign w:val="center"/>
            <w:hideMark/>
          </w:tcPr>
          <w:p w14:paraId="4EA7F1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F0A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ACA9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01E744" w14:textId="77777777" w:rsidR="00000000" w:rsidRDefault="00000000">
      <w:pPr>
        <w:divId w:val="5691173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11D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76C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8DEBE6">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E0244" w14:textId="77777777">
        <w:trPr>
          <w:tblCellSpacing w:w="0" w:type="dxa"/>
        </w:trPr>
        <w:tc>
          <w:tcPr>
            <w:tcW w:w="2500" w:type="pct"/>
            <w:vAlign w:val="center"/>
            <w:hideMark/>
          </w:tcPr>
          <w:p w14:paraId="51C436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F5D8B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99CF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9FBD48" wp14:editId="262D4E1F">
            <wp:extent cx="187960" cy="187960"/>
            <wp:effectExtent l="0" t="0" r="2540" b="254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CAC695" w14:textId="77777777" w:rsidR="00000000" w:rsidRDefault="00000000">
      <w:pPr>
        <w:divId w:val="1213926509"/>
        <w:rPr>
          <w:rFonts w:ascii="Verdana" w:eastAsia="Times New Roman" w:hAnsi="Verdana"/>
          <w:color w:val="191E00"/>
          <w:sz w:val="20"/>
          <w:szCs w:val="20"/>
        </w:rPr>
      </w:pPr>
      <w:r>
        <w:rPr>
          <w:rFonts w:ascii="Verdana" w:eastAsia="Times New Roman" w:hAnsi="Verdana"/>
          <w:color w:val="191E00"/>
          <w:sz w:val="20"/>
          <w:szCs w:val="20"/>
        </w:rPr>
        <w:t xml:space="preserve">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t>
      </w:r>
      <w:r>
        <w:rPr>
          <w:rFonts w:ascii="Verdana" w:eastAsia="Times New Roman" w:hAnsi="Verdana"/>
          <w:color w:val="191E00"/>
          <w:sz w:val="20"/>
          <w:szCs w:val="20"/>
        </w:rPr>
        <w:lastRenderedPageBreak/>
        <w:t>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01313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8E1B306" w14:textId="77777777" w:rsidR="00000000" w:rsidRDefault="00000000">
      <w:pPr>
        <w:divId w:val="1192259672"/>
        <w:rPr>
          <w:rFonts w:ascii="Verdana" w:eastAsia="Times New Roman" w:hAnsi="Verdana"/>
          <w:color w:val="191E00"/>
          <w:sz w:val="20"/>
          <w:szCs w:val="20"/>
        </w:rPr>
      </w:pPr>
      <w:r>
        <w:rPr>
          <w:rFonts w:ascii="Verdana" w:eastAsia="Times New Roman" w:hAnsi="Verdana"/>
          <w:color w:val="191E00"/>
          <w:sz w:val="20"/>
          <w:szCs w:val="20"/>
        </w:rPr>
        <w:t xml:space="preserve">Demet informs Nazile where she can find Kiamil. So, she goes to the area of Sheikhs to meet him. There she will reveal the truth to him. That her father married her off by force and that she never forgot about him. In turn, Kiamil will confess to her the secret that torments him. He took revenge for her brother by killing his murderer. Of course, he doesn't know whom he truly has killed. Eventually, the young couple decides to leave together the next day. </w:t>
      </w:r>
      <w:r>
        <w:rPr>
          <w:rFonts w:ascii="Verdana" w:eastAsia="Times New Roman" w:hAnsi="Verdana"/>
          <w:color w:val="191E00"/>
          <w:sz w:val="20"/>
          <w:szCs w:val="20"/>
        </w:rPr>
        <w:br/>
      </w:r>
      <w:r>
        <w:rPr>
          <w:rFonts w:ascii="Verdana" w:eastAsia="Times New Roman" w:hAnsi="Verdana"/>
          <w:color w:val="191E00"/>
          <w:sz w:val="20"/>
          <w:szCs w:val="20"/>
        </w:rPr>
        <w:br/>
        <w:t xml:space="preserve">As Ahmed interrogates Charalampis, he discovers that he knows Christakis' murderer. He sends him to Constantinople with the aim of pointing him over. The cunning Charalampis has other plans. He bribes his guard, aiming to escape. And he will manage it. Therefore, Ahmed and Michailos’ efforts will eventually go to waste. </w:t>
      </w:r>
      <w:r>
        <w:rPr>
          <w:rFonts w:ascii="Verdana" w:eastAsia="Times New Roman" w:hAnsi="Verdana"/>
          <w:color w:val="191E00"/>
          <w:sz w:val="20"/>
          <w:szCs w:val="20"/>
        </w:rPr>
        <w:br/>
      </w:r>
      <w:r>
        <w:rPr>
          <w:rFonts w:ascii="Verdana" w:eastAsia="Times New Roman" w:hAnsi="Verdana"/>
          <w:color w:val="191E00"/>
          <w:sz w:val="20"/>
          <w:szCs w:val="20"/>
        </w:rPr>
        <w:br/>
        <w:t>The mother and Valindé bring the gypsy woman back, trying to get her this time to point out the murderer. The gypsy, with her tricks, comes close to the terrible truth.</w:t>
      </w:r>
    </w:p>
    <w:p w14:paraId="659DE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74DF9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AC25F">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BE94EF" w14:textId="77777777">
        <w:trPr>
          <w:tblCellSpacing w:w="0" w:type="dxa"/>
        </w:trPr>
        <w:tc>
          <w:tcPr>
            <w:tcW w:w="2500" w:type="pct"/>
            <w:vAlign w:val="center"/>
            <w:hideMark/>
          </w:tcPr>
          <w:p w14:paraId="412F50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4F2CE7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6443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9F7873" wp14:editId="14DCA7A0">
            <wp:extent cx="187960" cy="187960"/>
            <wp:effectExtent l="0" t="0" r="2540" b="254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8FCB26" w14:textId="77777777" w:rsidR="00000000" w:rsidRDefault="00000000">
      <w:pPr>
        <w:divId w:val="57754562"/>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46712C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Prespa Beans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7ECBA157" w14:textId="77777777" w:rsidR="00000000" w:rsidRDefault="00000000">
      <w:pPr>
        <w:divId w:val="273633829"/>
        <w:rPr>
          <w:rFonts w:ascii="Verdana" w:eastAsia="Times New Roman" w:hAnsi="Verdana"/>
          <w:color w:val="191E00"/>
          <w:sz w:val="20"/>
          <w:szCs w:val="20"/>
        </w:rPr>
      </w:pPr>
      <w:r>
        <w:rPr>
          <w:rFonts w:ascii="Verdana" w:eastAsia="Times New Roman" w:hAnsi="Verdana"/>
          <w:color w:val="191E00"/>
          <w:sz w:val="20"/>
          <w:szCs w:val="20"/>
        </w:rPr>
        <w:lastRenderedPageBreak/>
        <w:t>We travel to the Prespa National Park, observe the lake's 260 bird species, including the rare Dalmatian pelicans, and focus on the lakeside bean fields that produce the famous, delicious PGI local bean.</w:t>
      </w:r>
    </w:p>
    <w:p w14:paraId="64F98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7647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17626A">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2274DB" w14:textId="77777777">
        <w:trPr>
          <w:tblCellSpacing w:w="0" w:type="dxa"/>
        </w:trPr>
        <w:tc>
          <w:tcPr>
            <w:tcW w:w="2500" w:type="pct"/>
            <w:vAlign w:val="center"/>
            <w:hideMark/>
          </w:tcPr>
          <w:p w14:paraId="7BACFE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B31B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E9BD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6288BDC" w14:textId="77777777" w:rsidR="00000000" w:rsidRDefault="00000000">
      <w:pPr>
        <w:divId w:val="113039633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C8A5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62F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76CAD">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6454B" w14:textId="77777777">
        <w:trPr>
          <w:tblCellSpacing w:w="0" w:type="dxa"/>
        </w:trPr>
        <w:tc>
          <w:tcPr>
            <w:tcW w:w="2500" w:type="pct"/>
            <w:vAlign w:val="center"/>
            <w:hideMark/>
          </w:tcPr>
          <w:p w14:paraId="6D04A5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660F9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DD27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80FF8B" wp14:editId="32D8310B">
            <wp:extent cx="187960" cy="187960"/>
            <wp:effectExtent l="0" t="0" r="2540" b="254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2438693" w14:textId="77777777" w:rsidR="00000000" w:rsidRDefault="00000000">
      <w:pPr>
        <w:divId w:val="1810631684"/>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438E5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47DEE27B" w14:textId="77777777" w:rsidR="00000000" w:rsidRDefault="00000000">
      <w:pPr>
        <w:divId w:val="2118058727"/>
        <w:rPr>
          <w:rFonts w:ascii="Verdana" w:eastAsia="Times New Roman" w:hAnsi="Verdana"/>
          <w:color w:val="191E00"/>
          <w:sz w:val="20"/>
          <w:szCs w:val="20"/>
        </w:rPr>
      </w:pPr>
      <w:r>
        <w:rPr>
          <w:rFonts w:ascii="Verdana" w:eastAsia="Times New Roman" w:hAnsi="Verdana"/>
          <w:color w:val="191E00"/>
          <w:sz w:val="20"/>
          <w:szCs w:val="20"/>
        </w:rPr>
        <w:t>Fegoudis becomes furious with Chrysanthos's presence at the wedding, while Florian manages to escape from the police officers, trying to convince Tonia that he has no idea where their baby is.</w:t>
      </w:r>
    </w:p>
    <w:p w14:paraId="4CA36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33FEB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E39A8">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401D4" w14:textId="77777777">
        <w:trPr>
          <w:tblCellSpacing w:w="0" w:type="dxa"/>
        </w:trPr>
        <w:tc>
          <w:tcPr>
            <w:tcW w:w="2500" w:type="pct"/>
            <w:vAlign w:val="center"/>
            <w:hideMark/>
          </w:tcPr>
          <w:p w14:paraId="4D7B68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26BC9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670D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56A086" wp14:editId="5858FAE3">
            <wp:extent cx="187960" cy="187960"/>
            <wp:effectExtent l="0" t="0" r="2540" b="254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6B149E" w14:textId="77777777" w:rsidR="00000000" w:rsidRDefault="00000000">
      <w:pPr>
        <w:divId w:val="1921255688"/>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lastRenderedPageBreak/>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7F02B3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55 &amp; 56</w:t>
      </w:r>
      <w:r>
        <w:rPr>
          <w:rFonts w:ascii="Verdana" w:eastAsia="Times New Roman" w:hAnsi="Verdana"/>
          <w:color w:val="191E00"/>
          <w:sz w:val="20"/>
          <w:szCs w:val="20"/>
        </w:rPr>
        <w:t xml:space="preserve"> </w:t>
      </w:r>
    </w:p>
    <w:p w14:paraId="25B7FD50" w14:textId="77777777" w:rsidR="00000000" w:rsidRDefault="00000000">
      <w:pPr>
        <w:divId w:val="2078548277"/>
        <w:rPr>
          <w:rFonts w:ascii="Verdana" w:eastAsia="Times New Roman" w:hAnsi="Verdana"/>
          <w:color w:val="191E00"/>
          <w:sz w:val="20"/>
          <w:szCs w:val="20"/>
        </w:rPr>
      </w:pPr>
      <w:r>
        <w:rPr>
          <w:rFonts w:ascii="Verdana" w:eastAsia="Times New Roman" w:hAnsi="Verdana"/>
          <w:color w:val="191E00"/>
          <w:sz w:val="20"/>
          <w:szCs w:val="20"/>
        </w:rPr>
        <w:t>Giannis and Yvonne are returning from the movies. Yvonne, still craving the granita that Giannis enjoyed at the cinema, asks to get another one for herself. But there is only one shop that is still open at this hour and she is afraid to go alone. Giannis, like a hero, takes on the difficult mission.</w:t>
      </w:r>
      <w:r>
        <w:rPr>
          <w:rFonts w:ascii="Verdana" w:eastAsia="Times New Roman" w:hAnsi="Verdana"/>
          <w:color w:val="191E00"/>
          <w:sz w:val="20"/>
          <w:szCs w:val="20"/>
        </w:rPr>
        <w:br/>
      </w:r>
      <w:r>
        <w:rPr>
          <w:rFonts w:ascii="Verdana" w:eastAsia="Times New Roman" w:hAnsi="Verdana"/>
          <w:color w:val="191E00"/>
          <w:sz w:val="20"/>
          <w:szCs w:val="20"/>
        </w:rPr>
        <w:br/>
        <w:t>Giannis and Yvonne are visited by Thanasis and Angeliki. Thanasis asks them for money to buy a laptop and they are thinking of giving him some, when Maria arrives. Maria is now back together with Alexandros and they have discovered a new Spanish painter. She tries to sell his outrageously expensive paintings to her parents.</w:t>
      </w:r>
    </w:p>
    <w:p w14:paraId="1E7DB1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ERT</w:t>
      </w:r>
      <w:r>
        <w:rPr>
          <w:rFonts w:ascii="Verdana" w:eastAsia="Times New Roman" w:hAnsi="Verdana"/>
          <w:color w:val="191E00"/>
          <w:sz w:val="20"/>
          <w:szCs w:val="20"/>
        </w:rPr>
        <w:br/>
        <w:t xml:space="preserve">Production Execution: Stelios Angelopoulos - M.IKE. </w:t>
      </w:r>
    </w:p>
    <w:p w14:paraId="56FEA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9DB7DF">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D583B" w14:textId="77777777">
        <w:trPr>
          <w:tblCellSpacing w:w="0" w:type="dxa"/>
        </w:trPr>
        <w:tc>
          <w:tcPr>
            <w:tcW w:w="2500" w:type="pct"/>
            <w:vAlign w:val="center"/>
            <w:hideMark/>
          </w:tcPr>
          <w:p w14:paraId="0320DD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EED6A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9E99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A3C4F3" wp14:editId="76C75712">
            <wp:extent cx="187960" cy="187960"/>
            <wp:effectExtent l="0" t="0" r="2540" b="254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A6F4F84" w14:textId="77777777" w:rsidR="00000000" w:rsidRDefault="00000000">
      <w:pPr>
        <w:divId w:val="827399646"/>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4B4A72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29</w:t>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0204CE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64419A">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096658" w14:textId="77777777">
        <w:trPr>
          <w:tblCellSpacing w:w="0" w:type="dxa"/>
        </w:trPr>
        <w:tc>
          <w:tcPr>
            <w:tcW w:w="2500" w:type="pct"/>
            <w:vAlign w:val="center"/>
            <w:hideMark/>
          </w:tcPr>
          <w:p w14:paraId="0D8550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72AA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7EE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7EF8BD" w14:textId="77777777" w:rsidR="00000000" w:rsidRDefault="00000000">
      <w:pPr>
        <w:divId w:val="8491002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E196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50BB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598B9">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18719" w14:textId="77777777">
        <w:trPr>
          <w:tblCellSpacing w:w="0" w:type="dxa"/>
        </w:trPr>
        <w:tc>
          <w:tcPr>
            <w:tcW w:w="2500" w:type="pct"/>
            <w:vAlign w:val="center"/>
            <w:hideMark/>
          </w:tcPr>
          <w:p w14:paraId="7739E1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028734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A88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Ancient Drama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30BAA3" wp14:editId="4074D95B">
            <wp:extent cx="187960" cy="187960"/>
            <wp:effectExtent l="0" t="0" r="2540" b="254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A04033" w14:textId="77777777" w:rsidR="00000000" w:rsidRDefault="00000000">
      <w:pPr>
        <w:divId w:val="1823739871"/>
        <w:rPr>
          <w:rFonts w:ascii="Verdana" w:eastAsia="Times New Roman" w:hAnsi="Verdana"/>
          <w:color w:val="191E00"/>
          <w:sz w:val="20"/>
          <w:szCs w:val="20"/>
        </w:rPr>
      </w:pPr>
      <w:r>
        <w:rPr>
          <w:rFonts w:ascii="Verdana" w:eastAsia="Times New Roman" w:hAnsi="Verdana"/>
          <w:color w:val="191E00"/>
          <w:sz w:val="20"/>
          <w:szCs w:val="20"/>
        </w:rPr>
        <w:lastRenderedPageBreak/>
        <w:t>ERT opens a chapter of research into ancient drama by broadcasting the ERT2 series 'Ancient Drama'. In each episode of the series, a different play is presented through the perspective and interpretative approach of a contemporary director or contributor to the theater, each time in the form of a free lesson-workshop. In this manner, the series aims to create a new proposal for a set of programs focused on contemporary research and teaching of ancient drama. These programs are envisioned as meetings between active theater researchers and young actors within the framework of a public lesson, during which the theme, the development of the myth, the characters, and primarily the critical issues at stake in each of the works of our ancient dramatic heritage are explored.</w:t>
      </w:r>
    </w:p>
    <w:p w14:paraId="1CCBB0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«Agamemnon by Aeschylus» Kostas Georgousopoulos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D4D8519" w14:textId="77777777" w:rsidR="00000000" w:rsidRDefault="00000000">
      <w:pPr>
        <w:divId w:val="2081554575"/>
        <w:rPr>
          <w:rFonts w:ascii="Verdana" w:eastAsia="Times New Roman" w:hAnsi="Verdana"/>
          <w:color w:val="191E00"/>
          <w:sz w:val="20"/>
          <w:szCs w:val="20"/>
        </w:rPr>
      </w:pPr>
      <w:r>
        <w:rPr>
          <w:rFonts w:ascii="Verdana" w:eastAsia="Times New Roman" w:hAnsi="Verdana"/>
          <w:color w:val="191E00"/>
          <w:sz w:val="20"/>
          <w:szCs w:val="20"/>
        </w:rPr>
        <w:t>The ERT series of broadcasts, 'Ancient Drama,' opens its cycle with the first episode dedicated to 'Oresteia' by Aeschylus, the most significant trilogy of world theater, presenting the tragedy 'Agamemnon.'</w:t>
      </w:r>
      <w:r>
        <w:rPr>
          <w:rFonts w:ascii="Verdana" w:eastAsia="Times New Roman" w:hAnsi="Verdana"/>
          <w:color w:val="191E00"/>
          <w:sz w:val="20"/>
          <w:szCs w:val="20"/>
        </w:rPr>
        <w:br/>
      </w:r>
      <w:r>
        <w:rPr>
          <w:rFonts w:ascii="Verdana" w:eastAsia="Times New Roman" w:hAnsi="Verdana"/>
          <w:color w:val="191E00"/>
          <w:sz w:val="20"/>
          <w:szCs w:val="20"/>
        </w:rPr>
        <w:br/>
        <w:t>Kostas Georgousopoulos engages in a conversation with a group of young actors in the atmospheric space of the Theater of Theseus, analyzing and interpreting, from his own perspective, the critical questions of the work.</w:t>
      </w:r>
      <w:r>
        <w:rPr>
          <w:rFonts w:ascii="Verdana" w:eastAsia="Times New Roman" w:hAnsi="Verdana"/>
          <w:color w:val="191E00"/>
          <w:sz w:val="20"/>
          <w:szCs w:val="20"/>
        </w:rPr>
        <w:br/>
      </w:r>
      <w:r>
        <w:rPr>
          <w:rFonts w:ascii="Verdana" w:eastAsia="Times New Roman" w:hAnsi="Verdana"/>
          <w:color w:val="191E00"/>
          <w:sz w:val="20"/>
          <w:szCs w:val="20"/>
        </w:rPr>
        <w:br/>
        <w:t>What lies behind a family drama that still moves contemporary theater worldwide today? What were Aeschylus' deeper intentions through the direct political significance of theater in ancient Athenian Democracy? What is at stake in the conflict between Agamemnon and Clytemnestra? How is justice and morality revealed through a murder? What is the modern dimension of 'Agamemnon' for young audiences?</w:t>
      </w:r>
      <w:r>
        <w:rPr>
          <w:rFonts w:ascii="Verdana" w:eastAsia="Times New Roman" w:hAnsi="Verdana"/>
          <w:color w:val="191E00"/>
          <w:sz w:val="20"/>
          <w:szCs w:val="20"/>
        </w:rPr>
        <w:br/>
      </w:r>
      <w:r>
        <w:rPr>
          <w:rFonts w:ascii="Verdana" w:eastAsia="Times New Roman" w:hAnsi="Verdana"/>
          <w:color w:val="191E00"/>
          <w:sz w:val="20"/>
          <w:szCs w:val="20"/>
        </w:rPr>
        <w:br/>
        <w:t>Questions and answers illuminated through Kostas Georgousopoulos' televised lecture-discussion with young actors.</w:t>
      </w:r>
    </w:p>
    <w:p w14:paraId="31F7F6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B2FE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33F3D">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3E39F" w14:textId="77777777">
        <w:trPr>
          <w:tblCellSpacing w:w="0" w:type="dxa"/>
        </w:trPr>
        <w:tc>
          <w:tcPr>
            <w:tcW w:w="2500" w:type="pct"/>
            <w:vAlign w:val="center"/>
            <w:hideMark/>
          </w:tcPr>
          <w:p w14:paraId="3DEB1D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FC52E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6037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5DF66E" wp14:editId="7DC3A9AE">
            <wp:extent cx="187960" cy="187960"/>
            <wp:effectExtent l="0" t="0" r="2540" b="254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2C19CD" w14:textId="77777777" w:rsidR="00000000" w:rsidRDefault="00000000">
      <w:pPr>
        <w:divId w:val="1598175765"/>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50E6B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42 </w:t>
      </w:r>
    </w:p>
    <w:p w14:paraId="3EE9547D" w14:textId="77777777" w:rsidR="00000000" w:rsidRDefault="00000000">
      <w:pPr>
        <w:divId w:val="1270235762"/>
        <w:rPr>
          <w:rFonts w:ascii="Verdana" w:eastAsia="Times New Roman" w:hAnsi="Verdana"/>
          <w:color w:val="191E00"/>
          <w:sz w:val="20"/>
          <w:szCs w:val="20"/>
        </w:rPr>
      </w:pPr>
      <w:r>
        <w:rPr>
          <w:rFonts w:ascii="Verdana" w:eastAsia="Times New Roman" w:hAnsi="Verdana"/>
          <w:color w:val="191E00"/>
          <w:sz w:val="20"/>
          <w:szCs w:val="20"/>
        </w:rPr>
        <w:t>Manolis escapes Lefteris' gun. Katerineta accuses him of becoming Drakoulis' minion. Lotte suffers a breakdown and drives Andromeda and Perseus away. Ιrini faces Gavrilis' anger and Giannis' rejection. A death at the mines triggers new developments for the workers, as well as for Manolis' involvement in Drakoulis' devious plans. The latter feels more confident than ever that he will become Georg’s father-in-</w:t>
      </w:r>
      <w:r>
        <w:rPr>
          <w:rFonts w:ascii="Verdana" w:eastAsia="Times New Roman" w:hAnsi="Verdana"/>
          <w:color w:val="191E00"/>
          <w:sz w:val="20"/>
          <w:szCs w:val="20"/>
        </w:rPr>
        <w:lastRenderedPageBreak/>
        <w:t>law. Margarita helps Gerakaris by stealing something from Georg, while Drakoulis spreads rumors that she is having an affair with father Vangelis. Georg and Gerakaris come face to face, exchanging threats.</w:t>
      </w:r>
    </w:p>
    <w:p w14:paraId="185B1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7A2F3A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1829A">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356B6A" w14:textId="77777777">
        <w:trPr>
          <w:tblCellSpacing w:w="0" w:type="dxa"/>
        </w:trPr>
        <w:tc>
          <w:tcPr>
            <w:tcW w:w="2500" w:type="pct"/>
            <w:vAlign w:val="center"/>
            <w:hideMark/>
          </w:tcPr>
          <w:p w14:paraId="00E661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12EDF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696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C3AAB" wp14:editId="40337B1A">
            <wp:extent cx="187960" cy="187960"/>
            <wp:effectExtent l="0" t="0" r="2540" b="254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49D8FDD" w14:textId="77777777" w:rsidR="00000000" w:rsidRDefault="00000000">
      <w:pPr>
        <w:divId w:val="1820876119"/>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1BA4E5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Working Students at Evening Schools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1FFB6D74" w14:textId="77777777" w:rsidR="00000000" w:rsidRDefault="00000000">
      <w:pPr>
        <w:divId w:val="23219745"/>
        <w:rPr>
          <w:rFonts w:ascii="Verdana" w:eastAsia="Times New Roman" w:hAnsi="Verdana"/>
          <w:color w:val="191E00"/>
          <w:sz w:val="20"/>
          <w:szCs w:val="20"/>
        </w:rPr>
      </w:pPr>
      <w:r>
        <w:rPr>
          <w:rFonts w:ascii="Verdana" w:eastAsia="Times New Roman" w:hAnsi="Verdana"/>
          <w:color w:val="191E00"/>
          <w:sz w:val="20"/>
          <w:szCs w:val="20"/>
        </w:rPr>
        <w:t>While most workers are heading home in the late afternoon, others are just beginning their school day. The program meets students at evening schools—people of all ages who work hard during the day and still find the strength to sit in the classroom at night, pursuing a second chance at education and a better future after having left school behind for different reasons.</w:t>
      </w:r>
    </w:p>
    <w:p w14:paraId="0BA2C8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7F0137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66B24">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EBE89" w14:textId="77777777">
        <w:trPr>
          <w:tblCellSpacing w:w="0" w:type="dxa"/>
        </w:trPr>
        <w:tc>
          <w:tcPr>
            <w:tcW w:w="2500" w:type="pct"/>
            <w:vAlign w:val="center"/>
            <w:hideMark/>
          </w:tcPr>
          <w:p w14:paraId="6CC447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0FBE3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C054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48FDA0" wp14:editId="5A36A9C8">
            <wp:extent cx="187960" cy="187960"/>
            <wp:effectExtent l="0" t="0" r="2540" b="254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821DCE" w14:textId="77777777" w:rsidR="00000000" w:rsidRDefault="00000000">
      <w:pPr>
        <w:divId w:val="2092577226"/>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2ABE3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the Olympic Games in Antiquity» - Part 2</w:t>
      </w:r>
      <w:r>
        <w:rPr>
          <w:rFonts w:ascii="Verdana" w:eastAsia="Times New Roman" w:hAnsi="Verdana"/>
          <w:color w:val="191E00"/>
          <w:sz w:val="20"/>
          <w:szCs w:val="20"/>
        </w:rPr>
        <w:t xml:space="preserve"> </w:t>
      </w:r>
    </w:p>
    <w:p w14:paraId="5FA27EC0" w14:textId="77777777" w:rsidR="00000000" w:rsidRDefault="00000000">
      <w:pPr>
        <w:divId w:val="898249081"/>
        <w:rPr>
          <w:rFonts w:ascii="Verdana" w:eastAsia="Times New Roman" w:hAnsi="Verdana"/>
          <w:color w:val="191E00"/>
          <w:sz w:val="20"/>
          <w:szCs w:val="20"/>
        </w:rPr>
      </w:pPr>
      <w:r>
        <w:rPr>
          <w:rFonts w:ascii="Verdana" w:eastAsia="Times New Roman" w:hAnsi="Verdana"/>
          <w:color w:val="191E00"/>
          <w:sz w:val="20"/>
          <w:szCs w:val="20"/>
        </w:rPr>
        <w:t>'Time Machine' takes a great journey into antiquity and presents the history of the ancient Olympic Games.</w:t>
      </w:r>
    </w:p>
    <w:p w14:paraId="77E57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Host: Christos Vasilopoulos </w:t>
      </w:r>
    </w:p>
    <w:p w14:paraId="3A56D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1C4282">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4A82B" w14:textId="77777777">
        <w:trPr>
          <w:tblCellSpacing w:w="0" w:type="dxa"/>
        </w:trPr>
        <w:tc>
          <w:tcPr>
            <w:tcW w:w="2500" w:type="pct"/>
            <w:vAlign w:val="center"/>
            <w:hideMark/>
          </w:tcPr>
          <w:p w14:paraId="307F7F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65625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1460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3061CD" wp14:editId="6424B097">
            <wp:extent cx="187960" cy="187960"/>
            <wp:effectExtent l="0" t="0" r="2540" b="254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4CF70A6" w14:textId="77777777" w:rsidR="00000000" w:rsidRDefault="00000000">
      <w:pPr>
        <w:divId w:val="1406534556"/>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652169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books of the Greeks,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DCC80CB" w14:textId="77777777" w:rsidR="00000000" w:rsidRDefault="00000000">
      <w:pPr>
        <w:divId w:val="1878590032"/>
        <w:rPr>
          <w:rFonts w:ascii="Verdana" w:eastAsia="Times New Roman" w:hAnsi="Verdana"/>
          <w:color w:val="191E00"/>
          <w:sz w:val="20"/>
          <w:szCs w:val="20"/>
        </w:rPr>
      </w:pPr>
      <w:r>
        <w:rPr>
          <w:rFonts w:ascii="Verdana" w:eastAsia="Times New Roman" w:hAnsi="Verdana"/>
          <w:color w:val="191E00"/>
          <w:sz w:val="20"/>
          <w:szCs w:val="20"/>
        </w:rPr>
        <w:t xml:space="preserve">What books did Greeks read in each decade and what does that show about the society of each era? The tenth episode of the new documentary series Pop Hellas presents the books that Greeks have loved to read over the last 70 years, through interviews, archive material, as well as modern infographics demonstrating important information and statistics. The books published and read in every decade attest a lot about the people of each era and show the evolution and perceptions of our society. And this is reflected in the interviews of women and men who through their narrations give us the context of reading trends in each era. Through narrations and stories, this episode features: · How creations from writers of the '30s were still massively read in the 50s too. · How the great Greek composers put Greek poetry on everyone’s lips in the 60s. · The first best sellers of the 80's and the new generation of great Greek prose writers. · Novels on television in the 90s and the editorial “boom” of this decade. · All the great trends and influential writers of the past two decades which led people into bookstores and made reading a pastime for hours on end. Speakers: • Mimi Denissi - Actress, writer, director </w:t>
      </w:r>
      <w:r>
        <w:rPr>
          <w:rFonts w:ascii="Verdana" w:eastAsia="Times New Roman" w:hAnsi="Verdana"/>
          <w:color w:val="191E00"/>
          <w:sz w:val="20"/>
          <w:szCs w:val="20"/>
        </w:rPr>
        <w:br/>
        <w:t xml:space="preserve">• Alexandra Aidini - Actress </w:t>
      </w:r>
      <w:r>
        <w:rPr>
          <w:rFonts w:ascii="Verdana" w:eastAsia="Times New Roman" w:hAnsi="Verdana"/>
          <w:color w:val="191E00"/>
          <w:sz w:val="20"/>
          <w:szCs w:val="20"/>
        </w:rPr>
        <w:br/>
        <w:t xml:space="preserve">• Lena Manta - Writer </w:t>
      </w:r>
      <w:r>
        <w:rPr>
          <w:rFonts w:ascii="Verdana" w:eastAsia="Times New Roman" w:hAnsi="Verdana"/>
          <w:color w:val="191E00"/>
          <w:sz w:val="20"/>
          <w:szCs w:val="20"/>
        </w:rPr>
        <w:br/>
        <w:t xml:space="preserve">• Menios Sakellaropoulos - Journalist, writer </w:t>
      </w:r>
      <w:r>
        <w:rPr>
          <w:rFonts w:ascii="Verdana" w:eastAsia="Times New Roman" w:hAnsi="Verdana"/>
          <w:color w:val="191E00"/>
          <w:sz w:val="20"/>
          <w:szCs w:val="20"/>
        </w:rPr>
        <w:br/>
        <w:t xml:space="preserve">• Ian Rankin - Writer </w:t>
      </w:r>
      <w:r>
        <w:rPr>
          <w:rFonts w:ascii="Verdana" w:eastAsia="Times New Roman" w:hAnsi="Verdana"/>
          <w:color w:val="191E00"/>
          <w:sz w:val="20"/>
          <w:szCs w:val="20"/>
        </w:rPr>
        <w:br/>
        <w:t xml:space="preserve">• Manina Zoumpoulaki - Journalist, writer </w:t>
      </w:r>
      <w:r>
        <w:rPr>
          <w:rFonts w:ascii="Verdana" w:eastAsia="Times New Roman" w:hAnsi="Verdana"/>
          <w:color w:val="191E00"/>
          <w:sz w:val="20"/>
          <w:szCs w:val="20"/>
        </w:rPr>
        <w:br/>
        <w:t xml:space="preserve">• Christos Chomenidis - Writer </w:t>
      </w:r>
      <w:r>
        <w:rPr>
          <w:rFonts w:ascii="Verdana" w:eastAsia="Times New Roman" w:hAnsi="Verdana"/>
          <w:color w:val="191E00"/>
          <w:sz w:val="20"/>
          <w:szCs w:val="20"/>
        </w:rPr>
        <w:br/>
        <w:t xml:space="preserve">• Eva Karaitidi - Editor of “Vivliopoleion tis Estias” Publications </w:t>
      </w:r>
      <w:r>
        <w:rPr>
          <w:rFonts w:ascii="Verdana" w:eastAsia="Times New Roman" w:hAnsi="Verdana"/>
          <w:color w:val="191E00"/>
          <w:sz w:val="20"/>
          <w:szCs w:val="20"/>
        </w:rPr>
        <w:br/>
        <w:t xml:space="preserve">• Katerina Karydi - Ikaros Publishing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 Nina Psychogiou - Psichogios Publications </w:t>
      </w:r>
      <w:r>
        <w:rPr>
          <w:rFonts w:ascii="Verdana" w:eastAsia="Times New Roman" w:hAnsi="Verdana"/>
          <w:color w:val="191E00"/>
          <w:sz w:val="20"/>
          <w:szCs w:val="20"/>
        </w:rPr>
        <w:br/>
        <w:t xml:space="preserve">• Tina Mandilara - Book critic, journalist </w:t>
      </w:r>
      <w:r>
        <w:rPr>
          <w:rFonts w:ascii="Verdana" w:eastAsia="Times New Roman" w:hAnsi="Verdana"/>
          <w:color w:val="191E00"/>
          <w:sz w:val="20"/>
          <w:szCs w:val="20"/>
        </w:rPr>
        <w:br/>
        <w:t>• Spilios Lampropoulos - Business consultant, Curator</w:t>
      </w:r>
    </w:p>
    <w:p w14:paraId="3975D4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786023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9776C1">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57398" w14:textId="77777777">
        <w:trPr>
          <w:tblCellSpacing w:w="0" w:type="dxa"/>
        </w:trPr>
        <w:tc>
          <w:tcPr>
            <w:tcW w:w="2500" w:type="pct"/>
            <w:vAlign w:val="center"/>
            <w:hideMark/>
          </w:tcPr>
          <w:p w14:paraId="1B45EA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6432FF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059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B3CB84" wp14:editId="6393551A">
            <wp:extent cx="187960" cy="187960"/>
            <wp:effectExtent l="0" t="0" r="2540" b="254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5BB2BA" w14:textId="77777777" w:rsidR="00000000" w:rsidRDefault="00000000">
      <w:pPr>
        <w:divId w:val="760835145"/>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09E46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Kastelorizo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B420AC0" w14:textId="77777777" w:rsidR="00000000" w:rsidRDefault="00000000">
      <w:pPr>
        <w:divId w:val="1581863003"/>
        <w:rPr>
          <w:rFonts w:ascii="Verdana" w:eastAsia="Times New Roman" w:hAnsi="Verdana"/>
          <w:color w:val="191E00"/>
          <w:sz w:val="20"/>
          <w:szCs w:val="20"/>
        </w:rPr>
      </w:pPr>
      <w:r>
        <w:rPr>
          <w:rFonts w:ascii="Verdana" w:eastAsia="Times New Roman" w:hAnsi="Verdana"/>
          <w:color w:val="191E00"/>
          <w:sz w:val="20"/>
          <w:szCs w:val="20"/>
        </w:rPr>
        <w:t>Giannis and Aris visit Rhodes, the island of the Knights! It is the largest island of the Dodecanese and the fourth largest island of Greece. A cosmopolitan destination, with wonderful natural landscapes and many attractions. They race with jet skis and play games on water slides! They watch the training of “Dodekanisos” - Wheelchair Basketball Τeam, play a game and chat with the players. The evening brings a feast in a Cretan shop, with traditional costumes and dancing to the song "How they grate the pepper". They show us around Lindos with Zoe Komninoglou, visit the village Archangelos, the residents of which come from Cyprus and chat with the elder women. They visit the Monastery of Panagia Tsampika and discuss with Nikolaos Dimelis, president of Archangelos. They visit the villages Dymilia and Eleousa, discuss with the president Saroukos Nikolaos and show us around a flour mill. They enjoy a buffet of traditional dishes in their honour, prepared by the women of the villages. They visit the village of Lachania and interview Thekla Diakogeorgiou, president of the cultural association. In the old mill, the painter Carla Handel exhibits her works. At the end of the episode, they gaze at a beautiful sunset, letting their eyes wander in the red horizon.</w:t>
      </w:r>
    </w:p>
    <w:p w14:paraId="4FA33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42A28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4B198">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85E3D" w14:textId="77777777">
        <w:trPr>
          <w:tblCellSpacing w:w="0" w:type="dxa"/>
        </w:trPr>
        <w:tc>
          <w:tcPr>
            <w:tcW w:w="2500" w:type="pct"/>
            <w:vAlign w:val="center"/>
            <w:hideMark/>
          </w:tcPr>
          <w:p w14:paraId="70DBF1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C7DF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D435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308280F" w14:textId="77777777" w:rsidR="00000000" w:rsidRDefault="00000000">
      <w:pPr>
        <w:divId w:val="19948662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F58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B88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8DE451">
          <v:rect id="_x0000_i1253" style="width:540pt;height:.75pt" o:hralign="center" o:hrstd="t" o:hr="t" fillcolor="#a0a0a0" stroked="f"/>
        </w:pict>
      </w:r>
    </w:p>
    <w:p w14:paraId="2B28C41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5F772C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07/24/26</w:t>
      </w:r>
    </w:p>
    <w:p w14:paraId="10FB4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7CD7EF">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17E79" w14:textId="77777777">
        <w:trPr>
          <w:tblCellSpacing w:w="0" w:type="dxa"/>
        </w:trPr>
        <w:tc>
          <w:tcPr>
            <w:tcW w:w="2500" w:type="pct"/>
            <w:vAlign w:val="center"/>
            <w:hideMark/>
          </w:tcPr>
          <w:p w14:paraId="12DF13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03B8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D93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74C3DE" wp14:editId="7E8ADF88">
            <wp:extent cx="187960" cy="187960"/>
            <wp:effectExtent l="0" t="0" r="2540" b="254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9ED17C" w14:textId="77777777" w:rsidR="00000000" w:rsidRDefault="00000000">
      <w:pPr>
        <w:divId w:val="149129333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6D736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949E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AE53FA">
          <v:rect id="_x0000_i12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854C9" w14:textId="77777777">
        <w:trPr>
          <w:tblCellSpacing w:w="0" w:type="dxa"/>
        </w:trPr>
        <w:tc>
          <w:tcPr>
            <w:tcW w:w="2500" w:type="pct"/>
            <w:vAlign w:val="center"/>
            <w:hideMark/>
          </w:tcPr>
          <w:p w14:paraId="530BA3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9F1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F98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77C1A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86321">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B4316" w14:textId="77777777">
        <w:trPr>
          <w:tblCellSpacing w:w="0" w:type="dxa"/>
        </w:trPr>
        <w:tc>
          <w:tcPr>
            <w:tcW w:w="2500" w:type="pct"/>
            <w:vAlign w:val="center"/>
            <w:hideMark/>
          </w:tcPr>
          <w:p w14:paraId="5C7358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01F2A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0979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FC380" wp14:editId="56DBEF86">
            <wp:extent cx="187960" cy="187960"/>
            <wp:effectExtent l="0" t="0" r="2540" b="254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B8E0E7C" w14:textId="77777777" w:rsidR="00000000" w:rsidRDefault="00000000">
      <w:pPr>
        <w:divId w:val="707804558"/>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03CE71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Left Desolate – Daniel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21ECEB3F" w14:textId="77777777" w:rsidR="00000000" w:rsidRDefault="00000000">
      <w:pPr>
        <w:divId w:val="59791348"/>
        <w:rPr>
          <w:rFonts w:ascii="Verdana" w:eastAsia="Times New Roman" w:hAnsi="Verdana"/>
          <w:color w:val="191E00"/>
          <w:sz w:val="20"/>
          <w:szCs w:val="20"/>
        </w:rPr>
      </w:pPr>
      <w:r>
        <w:rPr>
          <w:rFonts w:ascii="Verdana" w:eastAsia="Times New Roman" w:hAnsi="Verdana"/>
          <w:color w:val="191E00"/>
          <w:sz w:val="20"/>
          <w:szCs w:val="20"/>
        </w:rPr>
        <w:t>The devastating passage of Storm Daniel through the villages of Karditsa left behind unprecedented destruction. Within just a few hours, homes, livelihoods and thousands of acres of farmland disappeared beneath the floodwaters.</w:t>
      </w:r>
      <w:r>
        <w:rPr>
          <w:rFonts w:ascii="Verdana" w:eastAsia="Times New Roman" w:hAnsi="Verdana"/>
          <w:color w:val="191E00"/>
          <w:sz w:val="20"/>
          <w:szCs w:val="20"/>
        </w:rPr>
        <w:br/>
        <w:t>The aftermath revealed a bleak landscape of mud, ruins and silence where life once thrived.</w:t>
      </w:r>
      <w:r>
        <w:rPr>
          <w:rFonts w:ascii="Verdana" w:eastAsia="Times New Roman" w:hAnsi="Verdana"/>
          <w:color w:val="191E00"/>
          <w:sz w:val="20"/>
          <w:szCs w:val="20"/>
        </w:rPr>
        <w:br/>
        <w:t>Three years later, residents and local authorities still vividly remember those dark hours: people trapped in the darkness, the despair caused by immense damage, and the anxiety about the future of a place that suddenly became unrecognizable.</w:t>
      </w:r>
      <w:r>
        <w:rPr>
          <w:rFonts w:ascii="Verdana" w:eastAsia="Times New Roman" w:hAnsi="Verdana"/>
          <w:color w:val="191E00"/>
          <w:sz w:val="20"/>
          <w:szCs w:val="20"/>
        </w:rPr>
        <w:br/>
        <w:t>The long process of rebuilding has begun, but the local community continues to live with uncertainty about what lies ahead. In Metamorfosi, the disaster led to a difficult but necessary decision: the relocation of the village, in an effort to rebuild life on safer ground while carrying the memory of those days forever.</w:t>
      </w:r>
    </w:p>
    <w:p w14:paraId="19099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1FCFF8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80C258">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254AE0" w14:textId="77777777">
        <w:trPr>
          <w:tblCellSpacing w:w="0" w:type="dxa"/>
        </w:trPr>
        <w:tc>
          <w:tcPr>
            <w:tcW w:w="2500" w:type="pct"/>
            <w:vAlign w:val="center"/>
            <w:hideMark/>
          </w:tcPr>
          <w:p w14:paraId="086EC2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Music </w:t>
            </w:r>
          </w:p>
        </w:tc>
        <w:tc>
          <w:tcPr>
            <w:tcW w:w="2500" w:type="pct"/>
            <w:vAlign w:val="center"/>
            <w:hideMark/>
          </w:tcPr>
          <w:p w14:paraId="1C2AC7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B634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C7B91" wp14:editId="400D3C19">
            <wp:extent cx="187960" cy="187960"/>
            <wp:effectExtent l="0" t="0" r="2540" b="254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1112F1" w14:textId="77777777" w:rsidR="00000000" w:rsidRDefault="00000000">
      <w:pPr>
        <w:divId w:val="255216125"/>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38108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Lisbon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CEA435E" w14:textId="77777777" w:rsidR="00000000" w:rsidRDefault="00000000">
      <w:pPr>
        <w:divId w:val="454102961"/>
        <w:rPr>
          <w:rFonts w:ascii="Verdana" w:eastAsia="Times New Roman" w:hAnsi="Verdana"/>
          <w:color w:val="191E00"/>
          <w:sz w:val="20"/>
          <w:szCs w:val="20"/>
        </w:rPr>
      </w:pPr>
      <w:r>
        <w:rPr>
          <w:rFonts w:ascii="Verdana" w:eastAsia="Times New Roman" w:hAnsi="Verdana"/>
          <w:color w:val="191E00"/>
          <w:sz w:val="20"/>
          <w:szCs w:val="20"/>
        </w:rPr>
        <w:t>The journey continues with Kostis Maraveyas to the westernmost edge of the Mediterranean, Lisbon, the birthplace of fado—the most interesting, unique, and charming musical creation to come out of Portugal.</w:t>
      </w:r>
    </w:p>
    <w:p w14:paraId="72275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6B985E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75D6D">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67DE3" w14:textId="77777777">
        <w:trPr>
          <w:tblCellSpacing w:w="0" w:type="dxa"/>
        </w:trPr>
        <w:tc>
          <w:tcPr>
            <w:tcW w:w="2500" w:type="pct"/>
            <w:vAlign w:val="center"/>
            <w:hideMark/>
          </w:tcPr>
          <w:p w14:paraId="4F6ED0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9357A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683B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B2A1F5" w14:textId="77777777" w:rsidR="00000000" w:rsidRDefault="00000000">
      <w:pPr>
        <w:divId w:val="13361046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FC1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EAC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81057">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5C5D8" w14:textId="77777777">
        <w:trPr>
          <w:tblCellSpacing w:w="0" w:type="dxa"/>
        </w:trPr>
        <w:tc>
          <w:tcPr>
            <w:tcW w:w="2500" w:type="pct"/>
            <w:vAlign w:val="center"/>
            <w:hideMark/>
          </w:tcPr>
          <w:p w14:paraId="481E9D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990E9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3AB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7A91C" wp14:editId="439F3FEF">
            <wp:extent cx="187960" cy="187960"/>
            <wp:effectExtent l="0" t="0" r="2540" b="254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C1E013B" w14:textId="77777777" w:rsidR="00000000" w:rsidRDefault="00000000">
      <w:pPr>
        <w:divId w:val="2010055414"/>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06221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"Donousa"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3E940D5" w14:textId="77777777" w:rsidR="00000000" w:rsidRDefault="00000000">
      <w:pPr>
        <w:divId w:val="493617633"/>
        <w:rPr>
          <w:rFonts w:ascii="Verdana" w:eastAsia="Times New Roman" w:hAnsi="Verdana"/>
          <w:color w:val="191E00"/>
          <w:sz w:val="20"/>
          <w:szCs w:val="20"/>
        </w:rPr>
      </w:pPr>
      <w:r>
        <w:rPr>
          <w:rFonts w:ascii="Verdana" w:eastAsia="Times New Roman" w:hAnsi="Verdana"/>
          <w:color w:val="191E00"/>
          <w:sz w:val="20"/>
          <w:szCs w:val="20"/>
        </w:rPr>
        <w:t xml:space="preserve">Once upon a time, Donousa was a remote island that was difficult to reach. Today, the local community embraces people who have chosen to return to their roots and people who have not been born here but wish to live in harmony with nature. Ilias came to his parents' island. He is a beekeeper and lives here with his partner Ploumitsa. Panormitis is a dedicated carpenter who loves to repair boats. He tries to connect with his family's past by repairing his grandfather's boat. Andreas who came from Holland, created a unique garden with thousands of cacti. In Donousa, cosmopolitan Christianna escapes from the </w:t>
      </w:r>
      <w:r>
        <w:rPr>
          <w:rFonts w:ascii="Verdana" w:eastAsia="Times New Roman" w:hAnsi="Verdana"/>
          <w:color w:val="191E00"/>
          <w:sz w:val="20"/>
          <w:szCs w:val="20"/>
        </w:rPr>
        <w:lastRenderedPageBreak/>
        <w:t>fast pace of life. Giorgos who consciously left Athens, breathes here the tranquility of the place. Miss Georgia lives a life like the one described by Homer, organically tied to everyday life and not as a folkloristic claim to memory. Donoussa shows how this island has managed to preserve the invisible thread that connects the past with the present.</w:t>
      </w:r>
    </w:p>
    <w:p w14:paraId="066916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088689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648679">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CA122F" w14:textId="77777777">
        <w:trPr>
          <w:tblCellSpacing w:w="0" w:type="dxa"/>
        </w:trPr>
        <w:tc>
          <w:tcPr>
            <w:tcW w:w="2500" w:type="pct"/>
            <w:vAlign w:val="center"/>
            <w:hideMark/>
          </w:tcPr>
          <w:p w14:paraId="2C5BE3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C2133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283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7A7D9" wp14:editId="153F0C26">
            <wp:extent cx="187960" cy="187960"/>
            <wp:effectExtent l="0" t="0" r="2540" b="254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9D06DC8" w14:textId="77777777" w:rsidR="00000000" w:rsidRDefault="00000000">
      <w:pPr>
        <w:divId w:val="2063014791"/>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6C104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Ziria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70DDCF7" w14:textId="77777777" w:rsidR="00000000" w:rsidRDefault="00000000">
      <w:pPr>
        <w:divId w:val="628899577"/>
        <w:rPr>
          <w:rFonts w:ascii="Verdana" w:eastAsia="Times New Roman" w:hAnsi="Verdana"/>
          <w:color w:val="191E00"/>
          <w:sz w:val="20"/>
          <w:szCs w:val="20"/>
        </w:rPr>
      </w:pPr>
      <w:r>
        <w:rPr>
          <w:rFonts w:ascii="Verdana" w:eastAsia="Times New Roman" w:hAnsi="Verdana"/>
          <w:color w:val="191E00"/>
          <w:sz w:val="20"/>
          <w:szCs w:val="20"/>
        </w:rPr>
        <w:t>It’s Giannis' birthday and Van Life's team has prepared a surprise episode for him. The journey begins, having an unknown destination for Giannis, who is constantly complaining about them not shooting an episode with motorcycles. The team is willing to grant his wish, so they meet Kimonas and Giannis, who are Enduro champions and are heading to Zireia to make Giannis' dream come true; to shoot a motorcycle episode, driving Enduro bikes. They wear appropriate gear and are ready to live the adventure complete with fir trees and mud. Giannis has brought a pit bike with him, so they organise a mini tournament. Who will win?</w:t>
      </w:r>
    </w:p>
    <w:p w14:paraId="79E2B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1152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C1B8E4">
          <v:rect id="_x0000_i12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5D167" w14:textId="77777777">
        <w:trPr>
          <w:tblCellSpacing w:w="0" w:type="dxa"/>
        </w:trPr>
        <w:tc>
          <w:tcPr>
            <w:tcW w:w="2500" w:type="pct"/>
            <w:vAlign w:val="center"/>
            <w:hideMark/>
          </w:tcPr>
          <w:p w14:paraId="55873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FA11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F18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Ancient Drama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DEC750" wp14:editId="759122A6">
            <wp:extent cx="187960" cy="187960"/>
            <wp:effectExtent l="0" t="0" r="2540" b="254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51E6BB" w14:textId="77777777" w:rsidR="00000000" w:rsidRDefault="00000000">
      <w:pPr>
        <w:divId w:val="1433472967"/>
        <w:rPr>
          <w:rFonts w:ascii="Verdana" w:eastAsia="Times New Roman" w:hAnsi="Verdana"/>
          <w:color w:val="191E00"/>
          <w:sz w:val="20"/>
          <w:szCs w:val="20"/>
        </w:rPr>
      </w:pPr>
      <w:r>
        <w:rPr>
          <w:rFonts w:ascii="Verdana" w:eastAsia="Times New Roman" w:hAnsi="Verdana"/>
          <w:color w:val="191E00"/>
          <w:sz w:val="20"/>
          <w:szCs w:val="20"/>
        </w:rPr>
        <w:lastRenderedPageBreak/>
        <w:t>ERT opens a chapter of research into ancient drama by broadcasting the ERT2 series 'Ancient Drama'. In each episode of the series, a different play is presented through the perspective and interpretative approach of a contemporary director or contributor to the theater, each time in the form of a free lesson-workshop. In this manner, the series aims to create a new proposal for a set of programs focused on contemporary research and teaching of ancient drama. These programs are envisioned as meetings between active theater researchers and young actors within the framework of a public lesson, during which the theme, the development of the myth, the characters, and primarily the critical issues at stake in each of the works of our ancient dramatic heritage are explored.</w:t>
      </w:r>
    </w:p>
    <w:p w14:paraId="410D7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«Agamemnon by Aeschylus» Kostas Georgousopoulos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3DA31ACC" w14:textId="77777777" w:rsidR="00000000" w:rsidRDefault="00000000">
      <w:pPr>
        <w:divId w:val="1624195660"/>
        <w:rPr>
          <w:rFonts w:ascii="Verdana" w:eastAsia="Times New Roman" w:hAnsi="Verdana"/>
          <w:color w:val="191E00"/>
          <w:sz w:val="20"/>
          <w:szCs w:val="20"/>
        </w:rPr>
      </w:pPr>
      <w:r>
        <w:rPr>
          <w:rFonts w:ascii="Verdana" w:eastAsia="Times New Roman" w:hAnsi="Verdana"/>
          <w:color w:val="191E00"/>
          <w:sz w:val="20"/>
          <w:szCs w:val="20"/>
        </w:rPr>
        <w:t>The ERT series of broadcasts, 'Ancient Drama,' opens its cycle with the first episode dedicated to 'Oresteia' by Aeschylus, the most significant trilogy of world theater, presenting the tragedy 'Agamemnon.'</w:t>
      </w:r>
      <w:r>
        <w:rPr>
          <w:rFonts w:ascii="Verdana" w:eastAsia="Times New Roman" w:hAnsi="Verdana"/>
          <w:color w:val="191E00"/>
          <w:sz w:val="20"/>
          <w:szCs w:val="20"/>
        </w:rPr>
        <w:br/>
      </w:r>
      <w:r>
        <w:rPr>
          <w:rFonts w:ascii="Verdana" w:eastAsia="Times New Roman" w:hAnsi="Verdana"/>
          <w:color w:val="191E00"/>
          <w:sz w:val="20"/>
          <w:szCs w:val="20"/>
        </w:rPr>
        <w:br/>
        <w:t>Kostas Georgousopoulos engages in a conversation with a group of young actors in the atmospheric space of the Theater of Theseus, analyzing and interpreting, from his own perspective, the critical questions of the work.</w:t>
      </w:r>
      <w:r>
        <w:rPr>
          <w:rFonts w:ascii="Verdana" w:eastAsia="Times New Roman" w:hAnsi="Verdana"/>
          <w:color w:val="191E00"/>
          <w:sz w:val="20"/>
          <w:szCs w:val="20"/>
        </w:rPr>
        <w:br/>
      </w:r>
      <w:r>
        <w:rPr>
          <w:rFonts w:ascii="Verdana" w:eastAsia="Times New Roman" w:hAnsi="Verdana"/>
          <w:color w:val="191E00"/>
          <w:sz w:val="20"/>
          <w:szCs w:val="20"/>
        </w:rPr>
        <w:br/>
        <w:t>What lies behind a family drama that still moves contemporary theater worldwide today? What were Aeschylus' deeper intentions through the direct political significance of theater in ancient Athenian Democracy? What is at stake in the conflict between Agamemnon and Clytemnestra? How is justice and morality revealed through a murder? What is the modern dimension of 'Agamemnon' for young audiences?</w:t>
      </w:r>
      <w:r>
        <w:rPr>
          <w:rFonts w:ascii="Verdana" w:eastAsia="Times New Roman" w:hAnsi="Verdana"/>
          <w:color w:val="191E00"/>
          <w:sz w:val="20"/>
          <w:szCs w:val="20"/>
        </w:rPr>
        <w:br/>
      </w:r>
      <w:r>
        <w:rPr>
          <w:rFonts w:ascii="Verdana" w:eastAsia="Times New Roman" w:hAnsi="Verdana"/>
          <w:color w:val="191E00"/>
          <w:sz w:val="20"/>
          <w:szCs w:val="20"/>
        </w:rPr>
        <w:br/>
        <w:t>Questions and answers illuminated through Kostas Georgousopoulos' televised lecture-discussion with young actors.</w:t>
      </w:r>
    </w:p>
    <w:p w14:paraId="3547D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7C6C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EB2B4C">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F01CB" w14:textId="77777777">
        <w:trPr>
          <w:tblCellSpacing w:w="0" w:type="dxa"/>
        </w:trPr>
        <w:tc>
          <w:tcPr>
            <w:tcW w:w="2500" w:type="pct"/>
            <w:vAlign w:val="center"/>
            <w:hideMark/>
          </w:tcPr>
          <w:p w14:paraId="604A77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3DE2E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483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F6DC7B" w14:textId="77777777" w:rsidR="00000000" w:rsidRDefault="00000000">
      <w:pPr>
        <w:divId w:val="13463957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7538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0DC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8D926">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816A1" w14:textId="77777777">
        <w:trPr>
          <w:tblCellSpacing w:w="0" w:type="dxa"/>
        </w:trPr>
        <w:tc>
          <w:tcPr>
            <w:tcW w:w="2500" w:type="pct"/>
            <w:vAlign w:val="center"/>
            <w:hideMark/>
          </w:tcPr>
          <w:p w14:paraId="2102E1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6A37D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909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F7F23" wp14:editId="1B1D56FB">
            <wp:extent cx="187960" cy="187960"/>
            <wp:effectExtent l="0" t="0" r="2540" b="254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666230" w14:textId="77777777" w:rsidR="00000000" w:rsidRDefault="00000000">
      <w:pPr>
        <w:divId w:val="1962568654"/>
        <w:rPr>
          <w:rFonts w:ascii="Verdana" w:eastAsia="Times New Roman" w:hAnsi="Verdana"/>
          <w:color w:val="191E00"/>
          <w:sz w:val="20"/>
          <w:szCs w:val="20"/>
        </w:rPr>
      </w:pPr>
      <w:r>
        <w:rPr>
          <w:rFonts w:ascii="Verdana" w:eastAsia="Times New Roman" w:hAnsi="Verdana"/>
          <w:color w:val="191E00"/>
          <w:sz w:val="20"/>
          <w:szCs w:val="20"/>
        </w:rPr>
        <w:t>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2BD18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(final episode)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F606449" w14:textId="77777777" w:rsidR="00000000" w:rsidRDefault="00000000">
      <w:pPr>
        <w:divId w:val="1944411314"/>
        <w:rPr>
          <w:rFonts w:ascii="Verdana" w:eastAsia="Times New Roman" w:hAnsi="Verdana"/>
          <w:color w:val="191E00"/>
          <w:sz w:val="20"/>
          <w:szCs w:val="20"/>
        </w:rPr>
      </w:pPr>
      <w:r>
        <w:rPr>
          <w:rFonts w:ascii="Verdana" w:eastAsia="Times New Roman" w:hAnsi="Verdana"/>
          <w:color w:val="191E00"/>
          <w:sz w:val="20"/>
          <w:szCs w:val="20"/>
        </w:rPr>
        <w:t>Giorgis learns that Ahmed is close to finding Christakis’ murderer and comes to inform his mother. She and Valindé go to the police to see who was arrested. They learn, however, that he has managed to escape. Ahmed has found his tracks again and is looking for him. He will fail because Charalampis escapes again and is ready to leave Constantinople. Kiamil and Nezile are also planning their escape, not knowing that her husband is watching their moves. Fate will ruin everyone's plans and lead to an unforeseen catharsis. The mystery is finally is solved when Kiamilis tells Giorgis that he finally killed the vampire who didn’t let him rest. He always saw Charalampis as a vampire, believing that it was him whom he had killed. Giorgis understands that the postman whom Kiamil killed, initially, was not Charalampis but Christakis who had replaced him those days at work. Charalampis, the real culprit, was killed the second time. The revelation is dreadful and Kiamilis loses his mind. He begs Giorgis not to tell his mother. the revelation of the truth is unexpected and shocking.</w:t>
      </w:r>
    </w:p>
    <w:p w14:paraId="4FF40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5F6C2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E9900">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A1259" w14:textId="77777777">
        <w:trPr>
          <w:tblCellSpacing w:w="0" w:type="dxa"/>
        </w:trPr>
        <w:tc>
          <w:tcPr>
            <w:tcW w:w="2500" w:type="pct"/>
            <w:vAlign w:val="center"/>
            <w:hideMark/>
          </w:tcPr>
          <w:p w14:paraId="5409AC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12232E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EC3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606939" wp14:editId="17B1697B">
            <wp:extent cx="187960" cy="187960"/>
            <wp:effectExtent l="0" t="0" r="2540" b="254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40' </w:t>
      </w:r>
    </w:p>
    <w:p w14:paraId="71918AB6" w14:textId="77777777" w:rsidR="00000000" w:rsidRDefault="00000000">
      <w:pPr>
        <w:divId w:val="959149167"/>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778365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Messolonghi Bottarga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6CD28F9" w14:textId="77777777" w:rsidR="00000000" w:rsidRDefault="00000000">
      <w:pPr>
        <w:divId w:val="2062173982"/>
        <w:rPr>
          <w:rFonts w:ascii="Verdana" w:eastAsia="Times New Roman" w:hAnsi="Verdana"/>
          <w:color w:val="191E00"/>
          <w:sz w:val="20"/>
          <w:szCs w:val="20"/>
        </w:rPr>
      </w:pPr>
      <w:r>
        <w:rPr>
          <w:rFonts w:ascii="Verdana" w:eastAsia="Times New Roman" w:hAnsi="Verdana"/>
          <w:color w:val="191E00"/>
          <w:sz w:val="20"/>
          <w:szCs w:val="20"/>
        </w:rPr>
        <w:t>We travel to Homer's "beautiful lake," the largest Greek wetland, the Messolonghi lagoon. This is where the "gold of the lagoon" is produced, the PDO Messolonghi bottarga.</w:t>
      </w:r>
    </w:p>
    <w:p w14:paraId="07A97F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987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848E3">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A46C0B" w14:textId="77777777">
        <w:trPr>
          <w:tblCellSpacing w:w="0" w:type="dxa"/>
        </w:trPr>
        <w:tc>
          <w:tcPr>
            <w:tcW w:w="2500" w:type="pct"/>
            <w:vAlign w:val="center"/>
            <w:hideMark/>
          </w:tcPr>
          <w:p w14:paraId="5004DC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81EE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D1AE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11D4990" w14:textId="77777777" w:rsidR="00000000" w:rsidRDefault="00000000">
      <w:pPr>
        <w:divId w:val="35654397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B9BFB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0DE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0DE99">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ACBCF" w14:textId="77777777">
        <w:trPr>
          <w:tblCellSpacing w:w="0" w:type="dxa"/>
        </w:trPr>
        <w:tc>
          <w:tcPr>
            <w:tcW w:w="2500" w:type="pct"/>
            <w:vAlign w:val="center"/>
            <w:hideMark/>
          </w:tcPr>
          <w:p w14:paraId="01B475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2FDF4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B9BB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E8348C" wp14:editId="6934DC10">
            <wp:extent cx="187960" cy="187960"/>
            <wp:effectExtent l="0" t="0" r="2540" b="254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665B5F6" w14:textId="77777777" w:rsidR="00000000" w:rsidRDefault="00000000">
      <w:pPr>
        <w:divId w:val="886069850"/>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57024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0DF9896E" w14:textId="77777777" w:rsidR="00000000" w:rsidRDefault="00000000">
      <w:pPr>
        <w:divId w:val="1368484090"/>
        <w:rPr>
          <w:rFonts w:ascii="Verdana" w:eastAsia="Times New Roman" w:hAnsi="Verdana"/>
          <w:color w:val="191E00"/>
          <w:sz w:val="20"/>
          <w:szCs w:val="20"/>
        </w:rPr>
      </w:pPr>
      <w:r>
        <w:rPr>
          <w:rFonts w:ascii="Verdana" w:eastAsia="Times New Roman" w:hAnsi="Verdana"/>
          <w:color w:val="191E00"/>
          <w:sz w:val="20"/>
          <w:szCs w:val="20"/>
        </w:rPr>
        <w:t>Maritina tries to spend her first wedding night with Manos, but due to a minor accident, their plans are overturned.</w:t>
      </w:r>
    </w:p>
    <w:p w14:paraId="3919F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34DFD1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B4B46">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1137AB" w14:textId="77777777">
        <w:trPr>
          <w:tblCellSpacing w:w="0" w:type="dxa"/>
        </w:trPr>
        <w:tc>
          <w:tcPr>
            <w:tcW w:w="2500" w:type="pct"/>
            <w:vAlign w:val="center"/>
            <w:hideMark/>
          </w:tcPr>
          <w:p w14:paraId="09771B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97985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160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B380C3" wp14:editId="0D5FABDC">
            <wp:extent cx="187960" cy="187960"/>
            <wp:effectExtent l="0" t="0" r="2540" b="254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2D367A" w14:textId="77777777" w:rsidR="00000000" w:rsidRDefault="00000000">
      <w:pPr>
        <w:divId w:val="2022586619"/>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lastRenderedPageBreak/>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A8FA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Epidodees 57 &amp; 58</w:t>
      </w:r>
      <w:r>
        <w:rPr>
          <w:rFonts w:ascii="Verdana" w:eastAsia="Times New Roman" w:hAnsi="Verdana"/>
          <w:color w:val="191E00"/>
          <w:sz w:val="20"/>
          <w:szCs w:val="20"/>
        </w:rPr>
        <w:t xml:space="preserve"> </w:t>
      </w:r>
    </w:p>
    <w:p w14:paraId="3478DCD9" w14:textId="77777777" w:rsidR="00000000" w:rsidRDefault="00000000">
      <w:pPr>
        <w:divId w:val="328295955"/>
        <w:rPr>
          <w:rFonts w:ascii="Verdana" w:eastAsia="Times New Roman" w:hAnsi="Verdana"/>
          <w:color w:val="191E00"/>
          <w:sz w:val="20"/>
          <w:szCs w:val="20"/>
        </w:rPr>
      </w:pPr>
      <w:r>
        <w:rPr>
          <w:rFonts w:ascii="Verdana" w:eastAsia="Times New Roman" w:hAnsi="Verdana"/>
          <w:color w:val="191E00"/>
          <w:sz w:val="20"/>
          <w:szCs w:val="20"/>
        </w:rPr>
        <w:t>Giannis and Yvonne spend yet another day talking about their age and what it entails.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Andreas has found a new job, but it has a peculiarity that Antonia tells her in-laws about. Andreas, however, is very happy because the pay is much higher than in his previous position, from which he was fired. Antonia, however, is not forgiving of this "peculiarity" of his new job and wants to discuss it with Giannis and Yvonne. </w:t>
      </w:r>
    </w:p>
    <w:p w14:paraId="1BBD4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6AA4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50C382">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CEE87" w14:textId="77777777">
        <w:trPr>
          <w:tblCellSpacing w:w="0" w:type="dxa"/>
        </w:trPr>
        <w:tc>
          <w:tcPr>
            <w:tcW w:w="2500" w:type="pct"/>
            <w:vAlign w:val="center"/>
            <w:hideMark/>
          </w:tcPr>
          <w:p w14:paraId="0DA7A9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742F9A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67A6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69089F" wp14:editId="137CB706">
            <wp:extent cx="187960" cy="187960"/>
            <wp:effectExtent l="0" t="0" r="2540" b="254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66F61ED" w14:textId="77777777" w:rsidR="00000000" w:rsidRDefault="00000000">
      <w:pPr>
        <w:divId w:val="1385376349"/>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1A0C7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"Weaving, Knitting and Dyeing in Pomakochoria"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C456D09" w14:textId="77777777" w:rsidR="00000000" w:rsidRDefault="00000000">
      <w:pPr>
        <w:divId w:val="1342506128"/>
        <w:rPr>
          <w:rFonts w:ascii="Verdana" w:eastAsia="Times New Roman" w:hAnsi="Verdana"/>
          <w:color w:val="191E00"/>
          <w:sz w:val="20"/>
          <w:szCs w:val="20"/>
        </w:rPr>
      </w:pPr>
      <w:r>
        <w:rPr>
          <w:rFonts w:ascii="Verdana" w:eastAsia="Times New Roman" w:hAnsi="Verdana"/>
          <w:color w:val="191E00"/>
          <w:sz w:val="20"/>
          <w:szCs w:val="20"/>
        </w:rPr>
        <w:t>At the intersection of the former national road of Xanthi - Drama, which leads, on one side to the Muslim villages of Xanthi, and on the other side to the Christian villages, is the headquarters of the Social Cooperative Enterprise (SCE) Pleteno (meaning "knitting" in the local dialect). In the new episode of “Meet the Craftsmen”, Christos meets the Muslim and Christian women who took the initiative to join forces and seek financial self-sufficiency in the traditional arts with which they were nurtured, but also in the mountainous nature around them that has so much to offer. Along with Christos, the viewer watches modern uses of knitting and weaving on the traditional loom. At the same time, he is wandering in the forest in order to collect acorns, which he will then use to dye silk handkerchiefs!</w:t>
      </w:r>
    </w:p>
    <w:p w14:paraId="3E74E5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259E3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60D04">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7A3DF5" w14:textId="77777777">
        <w:trPr>
          <w:tblCellSpacing w:w="0" w:type="dxa"/>
        </w:trPr>
        <w:tc>
          <w:tcPr>
            <w:tcW w:w="2500" w:type="pct"/>
            <w:vAlign w:val="center"/>
            <w:hideMark/>
          </w:tcPr>
          <w:p w14:paraId="4131D1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38A7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A7B4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BCAEB6" w14:textId="77777777" w:rsidR="00000000" w:rsidRDefault="00000000">
      <w:pPr>
        <w:divId w:val="9491223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8753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9D6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AE0FE5">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6F02C8" w14:textId="77777777">
        <w:trPr>
          <w:tblCellSpacing w:w="0" w:type="dxa"/>
        </w:trPr>
        <w:tc>
          <w:tcPr>
            <w:tcW w:w="2500" w:type="pct"/>
            <w:vAlign w:val="center"/>
            <w:hideMark/>
          </w:tcPr>
          <w:p w14:paraId="1C8AAE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0F5E4A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CA81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A49BEF" wp14:editId="28FEEE33">
            <wp:extent cx="187960" cy="187960"/>
            <wp:effectExtent l="0" t="0" r="2540" b="254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DEC86F" w14:textId="77777777" w:rsidR="00000000" w:rsidRDefault="00000000">
      <w:pPr>
        <w:divId w:val="2145544138"/>
        <w:rPr>
          <w:rFonts w:ascii="Verdana" w:eastAsia="Times New Roman" w:hAnsi="Verdana"/>
          <w:color w:val="191E00"/>
          <w:sz w:val="20"/>
          <w:szCs w:val="20"/>
        </w:rPr>
      </w:pPr>
      <w:r>
        <w:rPr>
          <w:rFonts w:ascii="Verdana" w:eastAsia="Times New Roman" w:hAnsi="Verdana"/>
          <w:color w:val="191E00"/>
          <w:sz w:val="20"/>
          <w:szCs w:val="20"/>
        </w:rPr>
        <w:lastRenderedPageBreak/>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t>A journey along the Egnatia Odos: How many voices, idioms, faces, and stories are hidden on the route from Thrace to Epirus?</w:t>
      </w:r>
      <w:r>
        <w:rPr>
          <w:rFonts w:ascii="Verdana" w:eastAsia="Times New Roman" w:hAnsi="Verdana"/>
          <w:color w:val="191E00"/>
          <w:sz w:val="20"/>
          <w:szCs w:val="20"/>
        </w:rPr>
        <w:br/>
        <w:t>Nikos Kypourgos will reveal these and other secrets to us in this cycle of episodes of the show "The Secrets of Music".</w:t>
      </w:r>
    </w:p>
    <w:p w14:paraId="14BC0F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Performance and Interpretation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DA514E3" w14:textId="77777777" w:rsidR="00000000" w:rsidRDefault="00000000">
      <w:pPr>
        <w:divId w:val="1486125159"/>
        <w:rPr>
          <w:rFonts w:ascii="Verdana" w:eastAsia="Times New Roman" w:hAnsi="Verdana"/>
          <w:color w:val="191E00"/>
          <w:sz w:val="20"/>
          <w:szCs w:val="20"/>
        </w:rPr>
      </w:pPr>
      <w:r>
        <w:rPr>
          <w:rFonts w:ascii="Verdana" w:eastAsia="Times New Roman" w:hAnsi="Verdana"/>
          <w:color w:val="191E00"/>
          <w:sz w:val="20"/>
          <w:szCs w:val="20"/>
        </w:rPr>
        <w:t>Are performance and interpretation the same thing? How many ways are there to play the very same melody? Why are there beautiful voices that fail to move us, and interpretive flaws that make us weep?</w:t>
      </w:r>
    </w:p>
    <w:p w14:paraId="111EF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6BD9A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4F437">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E0E548" w14:textId="77777777">
        <w:trPr>
          <w:tblCellSpacing w:w="0" w:type="dxa"/>
        </w:trPr>
        <w:tc>
          <w:tcPr>
            <w:tcW w:w="2500" w:type="pct"/>
            <w:vAlign w:val="center"/>
            <w:hideMark/>
          </w:tcPr>
          <w:p w14:paraId="1810DA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9979F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C8BC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About Vasilis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9CC13" wp14:editId="1CB6FCE6">
            <wp:extent cx="187960" cy="187960"/>
            <wp:effectExtent l="0" t="0" r="2540" b="2540"/>
            <wp:docPr id="260" name="Εικόνα 2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6DE5B73E" w14:textId="77777777" w:rsidR="00000000" w:rsidRDefault="00000000">
      <w:pPr>
        <w:spacing w:after="240"/>
        <w:divId w:val="897399703"/>
        <w:rPr>
          <w:rFonts w:ascii="Verdana" w:eastAsia="Times New Roman" w:hAnsi="Verdana"/>
          <w:color w:val="191E00"/>
          <w:sz w:val="20"/>
          <w:szCs w:val="20"/>
        </w:rPr>
      </w:pPr>
      <w:r>
        <w:rPr>
          <w:rFonts w:ascii="Verdana" w:eastAsia="Times New Roman" w:hAnsi="Verdana"/>
          <w:color w:val="191E00"/>
          <w:sz w:val="20"/>
          <w:szCs w:val="20"/>
        </w:rPr>
        <w:t>Greek, 1986</w:t>
      </w:r>
      <w:r>
        <w:rPr>
          <w:rFonts w:ascii="Verdana" w:eastAsia="Times New Roman" w:hAnsi="Verdana"/>
          <w:color w:val="191E00"/>
          <w:sz w:val="20"/>
          <w:szCs w:val="20"/>
        </w:rPr>
        <w:br/>
      </w:r>
      <w:r>
        <w:rPr>
          <w:rFonts w:ascii="Verdana" w:eastAsia="Times New Roman" w:hAnsi="Verdana"/>
          <w:color w:val="191E00"/>
          <w:sz w:val="20"/>
          <w:szCs w:val="20"/>
        </w:rPr>
        <w:br/>
        <w:t>A sociology professor named Vasilis resigns from his job without explaining his reasons, becoming estranged from his family and from himself.</w:t>
      </w:r>
      <w:r>
        <w:rPr>
          <w:rFonts w:ascii="Verdana" w:eastAsia="Times New Roman" w:hAnsi="Verdana"/>
          <w:color w:val="191E00"/>
          <w:sz w:val="20"/>
          <w:szCs w:val="20"/>
        </w:rPr>
        <w:br/>
        <w:t>A random event further disrupts his life.</w:t>
      </w:r>
      <w:r>
        <w:rPr>
          <w:rFonts w:ascii="Verdana" w:eastAsia="Times New Roman" w:hAnsi="Verdana"/>
          <w:color w:val="191E00"/>
          <w:sz w:val="20"/>
          <w:szCs w:val="20"/>
        </w:rPr>
        <w:br/>
        <w:t>The film follows a few days in his life. What could happen?</w:t>
      </w:r>
      <w:r>
        <w:rPr>
          <w:rFonts w:ascii="Verdana" w:eastAsia="Times New Roman" w:hAnsi="Verdana"/>
          <w:color w:val="191E00"/>
          <w:sz w:val="20"/>
          <w:szCs w:val="20"/>
        </w:rPr>
        <w:br/>
      </w:r>
    </w:p>
    <w:p w14:paraId="20B3B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Stavros Tsiolis</w:t>
      </w:r>
      <w:r>
        <w:rPr>
          <w:rFonts w:ascii="Verdana" w:eastAsia="Times New Roman" w:hAnsi="Verdana"/>
          <w:color w:val="191E00"/>
          <w:sz w:val="20"/>
          <w:szCs w:val="20"/>
        </w:rPr>
        <w:br/>
        <w:t>Director of Photography: Vasilis Kapsouros</w:t>
      </w:r>
      <w:r>
        <w:rPr>
          <w:rFonts w:ascii="Verdana" w:eastAsia="Times New Roman" w:hAnsi="Verdana"/>
          <w:color w:val="191E00"/>
          <w:sz w:val="20"/>
          <w:szCs w:val="20"/>
        </w:rPr>
        <w:br/>
        <w:t>Editing: Kostas Giordanidis</w:t>
      </w:r>
      <w:r>
        <w:rPr>
          <w:rFonts w:ascii="Verdana" w:eastAsia="Times New Roman" w:hAnsi="Verdana"/>
          <w:color w:val="191E00"/>
          <w:sz w:val="20"/>
          <w:szCs w:val="20"/>
        </w:rPr>
        <w:br/>
        <w:t>Sound: Georgios Michaloudis</w:t>
      </w:r>
      <w:r>
        <w:rPr>
          <w:rFonts w:ascii="Verdana" w:eastAsia="Times New Roman" w:hAnsi="Verdana"/>
          <w:color w:val="191E00"/>
          <w:sz w:val="20"/>
          <w:szCs w:val="20"/>
        </w:rPr>
        <w:br/>
      </w:r>
      <w:r>
        <w:rPr>
          <w:rFonts w:ascii="Verdana" w:eastAsia="Times New Roman" w:hAnsi="Verdana"/>
          <w:color w:val="191E00"/>
          <w:sz w:val="20"/>
          <w:szCs w:val="20"/>
        </w:rPr>
        <w:br/>
        <w:t>Cast: Tasos Denegris, Katerina Tsioli, Konstantinos Tzoumas, Loukia Pistiola, Eva Vlachakou, Christos Vakalopoulos, Antonis Kioukas, Maria Argyraki, Sotiris Hatzakis, Kostas Stavropoulos, Giannis Samaras, Giorgos Kalatzis.</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color w:val="191E00"/>
          <w:sz w:val="20"/>
          <w:szCs w:val="20"/>
        </w:rPr>
        <w:br/>
      </w:r>
    </w:p>
    <w:p w14:paraId="29B59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0D11B">
          <v:rect id="_x0000_i12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D2213" w14:textId="77777777">
        <w:trPr>
          <w:tblCellSpacing w:w="0" w:type="dxa"/>
        </w:trPr>
        <w:tc>
          <w:tcPr>
            <w:tcW w:w="2500" w:type="pct"/>
            <w:vAlign w:val="center"/>
            <w:hideMark/>
          </w:tcPr>
          <w:p w14:paraId="36C85D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FAE0E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F0EC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00:20</w:t>
      </w:r>
      <w:r>
        <w:rPr>
          <w:rFonts w:ascii="Verdana" w:eastAsia="Times New Roman" w:hAnsi="Verdana"/>
          <w:color w:val="191E00"/>
          <w:sz w:val="20"/>
          <w:szCs w:val="20"/>
        </w:rPr>
        <w:t>  |  </w:t>
      </w:r>
      <w:r>
        <w:rPr>
          <w:rFonts w:ascii="Verdana" w:eastAsia="Times New Roman" w:hAnsi="Verdana"/>
          <w:b/>
          <w:bCs/>
          <w:color w:val="191E00"/>
          <w:sz w:val="20"/>
          <w:szCs w:val="20"/>
        </w:rPr>
        <w:t xml:space="preserve"> Listen...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32D293" wp14:editId="63C51C1B">
            <wp:extent cx="187960" cy="187960"/>
            <wp:effectExtent l="0" t="0" r="2540" b="2540"/>
            <wp:docPr id="262" name="Εικόνα 2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27' </w:t>
      </w:r>
    </w:p>
    <w:p w14:paraId="13A31ED3" w14:textId="77777777" w:rsidR="00000000" w:rsidRDefault="00000000">
      <w:pPr>
        <w:divId w:val="1723017840"/>
        <w:rPr>
          <w:rFonts w:ascii="Verdana" w:eastAsia="Times New Roman" w:hAnsi="Verdana"/>
          <w:color w:val="191E00"/>
          <w:sz w:val="20"/>
          <w:szCs w:val="20"/>
        </w:rPr>
      </w:pPr>
      <w:r>
        <w:rPr>
          <w:rFonts w:ascii="Verdana" w:eastAsia="Times New Roman" w:hAnsi="Verdana"/>
          <w:color w:val="191E00"/>
          <w:sz w:val="20"/>
          <w:szCs w:val="20"/>
        </w:rPr>
        <w:t>Short Greek Movie, Production: 2000, Duration: 27'</w:t>
      </w:r>
      <w:r>
        <w:rPr>
          <w:rFonts w:ascii="Verdana" w:eastAsia="Times New Roman" w:hAnsi="Verdana"/>
          <w:color w:val="191E00"/>
          <w:sz w:val="20"/>
          <w:szCs w:val="20"/>
        </w:rPr>
        <w:br/>
      </w:r>
      <w:r>
        <w:rPr>
          <w:rFonts w:ascii="Verdana" w:eastAsia="Times New Roman" w:hAnsi="Verdana"/>
          <w:color w:val="191E00"/>
          <w:sz w:val="20"/>
          <w:szCs w:val="20"/>
        </w:rPr>
        <w:br/>
        <w:t>Yannis and Sofia have been married for 20 years. They lead an uneventful life together, until something shakes things up...</w:t>
      </w:r>
    </w:p>
    <w:p w14:paraId="73E24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Katerina Filiotou </w:t>
      </w:r>
      <w:r>
        <w:rPr>
          <w:rFonts w:ascii="Verdana" w:eastAsia="Times New Roman" w:hAnsi="Verdana"/>
          <w:color w:val="191E00"/>
          <w:sz w:val="20"/>
          <w:szCs w:val="20"/>
        </w:rPr>
        <w:br/>
        <w:t xml:space="preserve">Actors: Dina Michailidi, Yannis Kokiasmenos, Vivi Koka, Stavros Panousis, Daphne Kyriakidou </w:t>
      </w:r>
    </w:p>
    <w:p w14:paraId="4C10F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D41552">
          <v:rect id="_x0000_i12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CCB78C" w14:textId="77777777">
        <w:trPr>
          <w:tblCellSpacing w:w="0" w:type="dxa"/>
        </w:trPr>
        <w:tc>
          <w:tcPr>
            <w:tcW w:w="2500" w:type="pct"/>
            <w:vAlign w:val="center"/>
            <w:hideMark/>
          </w:tcPr>
          <w:p w14:paraId="415309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9AC9B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A52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42B8A4" wp14:editId="44B23ADA">
            <wp:extent cx="187960" cy="187960"/>
            <wp:effectExtent l="0" t="0" r="2540" b="254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363265" w14:textId="77777777" w:rsidR="00000000" w:rsidRDefault="00000000">
      <w:pPr>
        <w:divId w:val="1866401027"/>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0383C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Athens, the Village that Became a Capital</w:t>
      </w:r>
      <w:r>
        <w:rPr>
          <w:rFonts w:ascii="Verdana" w:eastAsia="Times New Roman" w:hAnsi="Verdana"/>
          <w:color w:val="191E00"/>
          <w:sz w:val="20"/>
          <w:szCs w:val="20"/>
        </w:rPr>
        <w:t xml:space="preserve"> </w:t>
      </w:r>
    </w:p>
    <w:p w14:paraId="58867A69" w14:textId="77777777" w:rsidR="00000000" w:rsidRDefault="00000000">
      <w:pPr>
        <w:divId w:val="1458640506"/>
        <w:rPr>
          <w:rFonts w:ascii="Verdana" w:eastAsia="Times New Roman" w:hAnsi="Verdana"/>
          <w:color w:val="191E00"/>
          <w:sz w:val="20"/>
          <w:szCs w:val="20"/>
        </w:rPr>
      </w:pPr>
      <w:r>
        <w:rPr>
          <w:rFonts w:ascii="Verdana" w:eastAsia="Times New Roman" w:hAnsi="Verdana"/>
          <w:color w:val="191E00"/>
          <w:sz w:val="20"/>
          <w:szCs w:val="20"/>
        </w:rPr>
        <w:t>The episode is a tribute to Athens and its first steps as a capital. It presents the early years of the city following the arrival of King Otto and its proclamation as the capital of the newly established Greek state.</w:t>
      </w:r>
    </w:p>
    <w:p w14:paraId="3A12E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199E8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89DC8">
          <v:rect id="_x0000_i12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1C537" w14:textId="77777777">
        <w:trPr>
          <w:tblCellSpacing w:w="0" w:type="dxa"/>
        </w:trPr>
        <w:tc>
          <w:tcPr>
            <w:tcW w:w="2500" w:type="pct"/>
            <w:vAlign w:val="center"/>
            <w:hideMark/>
          </w:tcPr>
          <w:p w14:paraId="088807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583A5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7782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9BA4E" wp14:editId="5E0D0219">
            <wp:extent cx="187960" cy="187960"/>
            <wp:effectExtent l="0" t="0" r="2540" b="254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2DD33C9" w14:textId="77777777" w:rsidR="00000000" w:rsidRDefault="00000000">
      <w:pPr>
        <w:divId w:val="1400440658"/>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2B189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Left Desolate – Daniel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69C2207E" w14:textId="77777777" w:rsidR="00000000" w:rsidRDefault="00000000">
      <w:pPr>
        <w:divId w:val="1886017368"/>
        <w:rPr>
          <w:rFonts w:ascii="Verdana" w:eastAsia="Times New Roman" w:hAnsi="Verdana"/>
          <w:color w:val="191E00"/>
          <w:sz w:val="20"/>
          <w:szCs w:val="20"/>
        </w:rPr>
      </w:pPr>
      <w:r>
        <w:rPr>
          <w:rFonts w:ascii="Verdana" w:eastAsia="Times New Roman" w:hAnsi="Verdana"/>
          <w:color w:val="191E00"/>
          <w:sz w:val="20"/>
          <w:szCs w:val="20"/>
        </w:rPr>
        <w:t xml:space="preserve">The devastating passage of Storm Daniel through the villages of Karditsa left behind unprecedented destruction. Within just a few hours, homes, livelihoods and thousands of acres of farmland disappeared </w:t>
      </w:r>
      <w:r>
        <w:rPr>
          <w:rFonts w:ascii="Verdana" w:eastAsia="Times New Roman" w:hAnsi="Verdana"/>
          <w:color w:val="191E00"/>
          <w:sz w:val="20"/>
          <w:szCs w:val="20"/>
        </w:rPr>
        <w:lastRenderedPageBreak/>
        <w:t>beneath the floodwaters.</w:t>
      </w:r>
      <w:r>
        <w:rPr>
          <w:rFonts w:ascii="Verdana" w:eastAsia="Times New Roman" w:hAnsi="Verdana"/>
          <w:color w:val="191E00"/>
          <w:sz w:val="20"/>
          <w:szCs w:val="20"/>
        </w:rPr>
        <w:br/>
        <w:t>The aftermath revealed a bleak landscape of mud, ruins and silence where life once thrived.</w:t>
      </w:r>
      <w:r>
        <w:rPr>
          <w:rFonts w:ascii="Verdana" w:eastAsia="Times New Roman" w:hAnsi="Verdana"/>
          <w:color w:val="191E00"/>
          <w:sz w:val="20"/>
          <w:szCs w:val="20"/>
        </w:rPr>
        <w:br/>
        <w:t>Three years later, residents and local authorities still vividly remember those dark hours: people trapped in the darkness, the despair caused by immense damage, and the anxiety about the future of a place that suddenly became unrecognizable.</w:t>
      </w:r>
      <w:r>
        <w:rPr>
          <w:rFonts w:ascii="Verdana" w:eastAsia="Times New Roman" w:hAnsi="Verdana"/>
          <w:color w:val="191E00"/>
          <w:sz w:val="20"/>
          <w:szCs w:val="20"/>
        </w:rPr>
        <w:br/>
        <w:t>The long process of rebuilding has begun, but the local community continues to live with uncertainty about what lies ahead. In Metamorfosi, the disaster led to a difficult but necessary decision: the relocation of the village, in an effort to rebuild life on safer ground while carrying the memory of those days forever.</w:t>
      </w:r>
    </w:p>
    <w:p w14:paraId="57656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68867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66907">
          <v:rect id="_x0000_i12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A3966" w14:textId="77777777">
        <w:trPr>
          <w:tblCellSpacing w:w="0" w:type="dxa"/>
        </w:trPr>
        <w:tc>
          <w:tcPr>
            <w:tcW w:w="2500" w:type="pct"/>
            <w:vAlign w:val="center"/>
            <w:hideMark/>
          </w:tcPr>
          <w:p w14:paraId="088516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4AF0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48E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C7F341" wp14:editId="43CBE9EB">
            <wp:extent cx="187960" cy="187960"/>
            <wp:effectExtent l="0" t="0" r="2540" b="254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F94A6A9" w14:textId="77777777" w:rsidR="00000000" w:rsidRDefault="00000000">
      <w:pPr>
        <w:divId w:val="1999308751"/>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44CA74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"Donousa"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5F22977" w14:textId="77777777" w:rsidR="00000000" w:rsidRDefault="00000000">
      <w:pPr>
        <w:divId w:val="465898031"/>
        <w:rPr>
          <w:rFonts w:ascii="Verdana" w:eastAsia="Times New Roman" w:hAnsi="Verdana"/>
          <w:color w:val="191E00"/>
          <w:sz w:val="20"/>
          <w:szCs w:val="20"/>
        </w:rPr>
      </w:pPr>
      <w:r>
        <w:rPr>
          <w:rFonts w:ascii="Verdana" w:eastAsia="Times New Roman" w:hAnsi="Verdana"/>
          <w:color w:val="191E00"/>
          <w:sz w:val="20"/>
          <w:szCs w:val="20"/>
        </w:rPr>
        <w:t>Once upon a time, Donousa was a remote island that was difficult to reach. Today, the local community embraces people who have chosen to return to their roots and people who have not been born here but wish to live in harmony with nature. Ilias came to his parents' island. He is a beekeeper and lives here with his partner Ploumitsa. Panormitis is a dedicated carpenter who loves to repair boats. He tries to connect with his family's past by repairing his grandfather's boat. Andreas who came from Holland, created a unique garden with thousands of cacti. In Donousa, cosmopolitan Christianna escapes from the fast pace of life. Giorgos who consciously left Athens, breathes here the tranquility of the place. Miss Georgia lives a life like the one described by Homer, organically tied to everyday life and not as a folkloristic claim to memory. Donoussa shows how this island has managed to preserve the invisible thread that connects the past with the present.</w:t>
      </w:r>
    </w:p>
    <w:p w14:paraId="562D7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2885E2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9A608">
          <v:rect id="_x0000_i12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203F9" w14:textId="77777777">
        <w:trPr>
          <w:tblCellSpacing w:w="0" w:type="dxa"/>
        </w:trPr>
        <w:tc>
          <w:tcPr>
            <w:tcW w:w="2500" w:type="pct"/>
            <w:vAlign w:val="center"/>
            <w:hideMark/>
          </w:tcPr>
          <w:p w14:paraId="33508C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Traditions </w:t>
            </w:r>
          </w:p>
        </w:tc>
        <w:tc>
          <w:tcPr>
            <w:tcW w:w="2500" w:type="pct"/>
            <w:vAlign w:val="center"/>
            <w:hideMark/>
          </w:tcPr>
          <w:p w14:paraId="3423E4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F62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C32339" wp14:editId="312B22E4">
            <wp:extent cx="187960" cy="187960"/>
            <wp:effectExtent l="0" t="0" r="2540" b="254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E609859" w14:textId="77777777" w:rsidR="00000000" w:rsidRDefault="00000000">
      <w:pPr>
        <w:divId w:val="1677918432"/>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2AC13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"Weaving, Knitting and Dyeing in Pomakochoria"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23D3CEC" w14:textId="77777777" w:rsidR="00000000" w:rsidRDefault="00000000">
      <w:pPr>
        <w:divId w:val="424886391"/>
        <w:rPr>
          <w:rFonts w:ascii="Verdana" w:eastAsia="Times New Roman" w:hAnsi="Verdana"/>
          <w:color w:val="191E00"/>
          <w:sz w:val="20"/>
          <w:szCs w:val="20"/>
        </w:rPr>
      </w:pPr>
      <w:r>
        <w:rPr>
          <w:rFonts w:ascii="Verdana" w:eastAsia="Times New Roman" w:hAnsi="Verdana"/>
          <w:color w:val="191E00"/>
          <w:sz w:val="20"/>
          <w:szCs w:val="20"/>
        </w:rPr>
        <w:t>At the intersection of the former national road of Xanthi - Drama, which leads, on one side to the Muslim villages of Xanthi, and on the other side to the Christian villages, is the headquarters of the Social Cooperative Enterprise (SCE) Pleteno (meaning "knitting" in the local dialect). In the new episode of “Meet the Craftsmen”, Christos meets the Muslim and Christian women who took the initiative to join forces and seek financial self-sufficiency in the traditional arts with which they were nurtured, but also in the mountainous nature around them that has so much to offer. Along with Christos, the viewer watches modern uses of knitting and weaving on the traditional loom. At the same time, he is wandering in the forest in order to collect acorns, which he will then use to dye silk handkerchiefs!</w:t>
      </w:r>
    </w:p>
    <w:p w14:paraId="125717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321C4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E65A52">
          <v:rect id="_x0000_i12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091AA6" w14:textId="77777777">
        <w:trPr>
          <w:tblCellSpacing w:w="0" w:type="dxa"/>
        </w:trPr>
        <w:tc>
          <w:tcPr>
            <w:tcW w:w="2500" w:type="pct"/>
            <w:vAlign w:val="center"/>
            <w:hideMark/>
          </w:tcPr>
          <w:p w14:paraId="02FA6D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559A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042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1E720F" w14:textId="77777777" w:rsidR="00000000" w:rsidRDefault="00000000">
      <w:pPr>
        <w:divId w:val="4163698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0A7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C09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3DF4B">
          <v:rect id="_x0000_i1296" style="width:540pt;height:.75pt" o:hralign="center" o:hrstd="t" o:hr="t" fillcolor="#a0a0a0" stroked="f"/>
        </w:pict>
      </w:r>
    </w:p>
    <w:p w14:paraId="3B694D58" w14:textId="77777777" w:rsidR="001733F8"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1733F8">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C26B" w14:textId="77777777" w:rsidR="001733F8" w:rsidRDefault="001733F8">
      <w:r>
        <w:separator/>
      </w:r>
    </w:p>
  </w:endnote>
  <w:endnote w:type="continuationSeparator" w:id="0">
    <w:p w14:paraId="50057C8C" w14:textId="77777777" w:rsidR="001733F8" w:rsidRDefault="0017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99BA" w14:textId="77777777" w:rsidR="00000000" w:rsidRDefault="00000000">
    <w:pPr>
      <w:pStyle w:val="a4"/>
      <w:jc w:val="right"/>
    </w:pPr>
    <w:r>
      <w:fldChar w:fldCharType="begin"/>
    </w:r>
    <w:r>
      <w:instrText>PAGE</w:instrText>
    </w:r>
    <w:r>
      <w:fldChar w:fldCharType="separate"/>
    </w:r>
    <w:r w:rsidR="002453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DD27" w14:textId="77777777" w:rsidR="001733F8" w:rsidRDefault="001733F8">
      <w:r>
        <w:separator/>
      </w:r>
    </w:p>
  </w:footnote>
  <w:footnote w:type="continuationSeparator" w:id="0">
    <w:p w14:paraId="5C05F03A" w14:textId="77777777" w:rsidR="001733F8" w:rsidRDefault="00173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5365"/>
    <w:rsid w:val="001733F8"/>
    <w:rsid w:val="00245365"/>
    <w:rsid w:val="00EF27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39E3A"/>
  <w15:chartTrackingRefBased/>
  <w15:docId w15:val="{561C2E5E-74FA-4849-A74F-D131333E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45">
      <w:marLeft w:val="0"/>
      <w:marRight w:val="0"/>
      <w:marTop w:val="0"/>
      <w:marBottom w:val="0"/>
      <w:divBdr>
        <w:top w:val="none" w:sz="0" w:space="0" w:color="auto"/>
        <w:left w:val="none" w:sz="0" w:space="0" w:color="auto"/>
        <w:bottom w:val="none" w:sz="0" w:space="0" w:color="auto"/>
        <w:right w:val="none" w:sz="0" w:space="0" w:color="auto"/>
      </w:divBdr>
    </w:div>
    <w:div w:id="27033309">
      <w:marLeft w:val="0"/>
      <w:marRight w:val="0"/>
      <w:marTop w:val="0"/>
      <w:marBottom w:val="0"/>
      <w:divBdr>
        <w:top w:val="none" w:sz="0" w:space="0" w:color="auto"/>
        <w:left w:val="none" w:sz="0" w:space="0" w:color="auto"/>
        <w:bottom w:val="none" w:sz="0" w:space="0" w:color="auto"/>
        <w:right w:val="none" w:sz="0" w:space="0" w:color="auto"/>
      </w:divBdr>
    </w:div>
    <w:div w:id="50809759">
      <w:marLeft w:val="0"/>
      <w:marRight w:val="0"/>
      <w:marTop w:val="0"/>
      <w:marBottom w:val="0"/>
      <w:divBdr>
        <w:top w:val="none" w:sz="0" w:space="0" w:color="auto"/>
        <w:left w:val="none" w:sz="0" w:space="0" w:color="auto"/>
        <w:bottom w:val="none" w:sz="0" w:space="0" w:color="auto"/>
        <w:right w:val="none" w:sz="0" w:space="0" w:color="auto"/>
      </w:divBdr>
    </w:div>
    <w:div w:id="57754562">
      <w:marLeft w:val="0"/>
      <w:marRight w:val="0"/>
      <w:marTop w:val="0"/>
      <w:marBottom w:val="0"/>
      <w:divBdr>
        <w:top w:val="none" w:sz="0" w:space="0" w:color="auto"/>
        <w:left w:val="none" w:sz="0" w:space="0" w:color="auto"/>
        <w:bottom w:val="none" w:sz="0" w:space="0" w:color="auto"/>
        <w:right w:val="none" w:sz="0" w:space="0" w:color="auto"/>
      </w:divBdr>
    </w:div>
    <w:div w:id="59791348">
      <w:marLeft w:val="0"/>
      <w:marRight w:val="0"/>
      <w:marTop w:val="0"/>
      <w:marBottom w:val="0"/>
      <w:divBdr>
        <w:top w:val="none" w:sz="0" w:space="0" w:color="auto"/>
        <w:left w:val="none" w:sz="0" w:space="0" w:color="auto"/>
        <w:bottom w:val="none" w:sz="0" w:space="0" w:color="auto"/>
        <w:right w:val="none" w:sz="0" w:space="0" w:color="auto"/>
      </w:divBdr>
    </w:div>
    <w:div w:id="60181734">
      <w:marLeft w:val="0"/>
      <w:marRight w:val="0"/>
      <w:marTop w:val="0"/>
      <w:marBottom w:val="0"/>
      <w:divBdr>
        <w:top w:val="none" w:sz="0" w:space="0" w:color="auto"/>
        <w:left w:val="none" w:sz="0" w:space="0" w:color="auto"/>
        <w:bottom w:val="none" w:sz="0" w:space="0" w:color="auto"/>
        <w:right w:val="none" w:sz="0" w:space="0" w:color="auto"/>
      </w:divBdr>
    </w:div>
    <w:div w:id="64956270">
      <w:marLeft w:val="0"/>
      <w:marRight w:val="0"/>
      <w:marTop w:val="0"/>
      <w:marBottom w:val="0"/>
      <w:divBdr>
        <w:top w:val="none" w:sz="0" w:space="0" w:color="auto"/>
        <w:left w:val="none" w:sz="0" w:space="0" w:color="auto"/>
        <w:bottom w:val="none" w:sz="0" w:space="0" w:color="auto"/>
        <w:right w:val="none" w:sz="0" w:space="0" w:color="auto"/>
      </w:divBdr>
    </w:div>
    <w:div w:id="68964570">
      <w:marLeft w:val="0"/>
      <w:marRight w:val="0"/>
      <w:marTop w:val="0"/>
      <w:marBottom w:val="0"/>
      <w:divBdr>
        <w:top w:val="none" w:sz="0" w:space="0" w:color="auto"/>
        <w:left w:val="none" w:sz="0" w:space="0" w:color="auto"/>
        <w:bottom w:val="none" w:sz="0" w:space="0" w:color="auto"/>
        <w:right w:val="none" w:sz="0" w:space="0" w:color="auto"/>
      </w:divBdr>
    </w:div>
    <w:div w:id="72170211">
      <w:marLeft w:val="0"/>
      <w:marRight w:val="0"/>
      <w:marTop w:val="0"/>
      <w:marBottom w:val="0"/>
      <w:divBdr>
        <w:top w:val="none" w:sz="0" w:space="0" w:color="auto"/>
        <w:left w:val="none" w:sz="0" w:space="0" w:color="auto"/>
        <w:bottom w:val="none" w:sz="0" w:space="0" w:color="auto"/>
        <w:right w:val="none" w:sz="0" w:space="0" w:color="auto"/>
      </w:divBdr>
    </w:div>
    <w:div w:id="72511680">
      <w:marLeft w:val="0"/>
      <w:marRight w:val="0"/>
      <w:marTop w:val="0"/>
      <w:marBottom w:val="0"/>
      <w:divBdr>
        <w:top w:val="none" w:sz="0" w:space="0" w:color="auto"/>
        <w:left w:val="none" w:sz="0" w:space="0" w:color="auto"/>
        <w:bottom w:val="none" w:sz="0" w:space="0" w:color="auto"/>
        <w:right w:val="none" w:sz="0" w:space="0" w:color="auto"/>
      </w:divBdr>
    </w:div>
    <w:div w:id="76555498">
      <w:marLeft w:val="0"/>
      <w:marRight w:val="0"/>
      <w:marTop w:val="0"/>
      <w:marBottom w:val="0"/>
      <w:divBdr>
        <w:top w:val="none" w:sz="0" w:space="0" w:color="auto"/>
        <w:left w:val="none" w:sz="0" w:space="0" w:color="auto"/>
        <w:bottom w:val="none" w:sz="0" w:space="0" w:color="auto"/>
        <w:right w:val="none" w:sz="0" w:space="0" w:color="auto"/>
      </w:divBdr>
    </w:div>
    <w:div w:id="94133877">
      <w:marLeft w:val="0"/>
      <w:marRight w:val="0"/>
      <w:marTop w:val="0"/>
      <w:marBottom w:val="0"/>
      <w:divBdr>
        <w:top w:val="none" w:sz="0" w:space="0" w:color="auto"/>
        <w:left w:val="none" w:sz="0" w:space="0" w:color="auto"/>
        <w:bottom w:val="none" w:sz="0" w:space="0" w:color="auto"/>
        <w:right w:val="none" w:sz="0" w:space="0" w:color="auto"/>
      </w:divBdr>
    </w:div>
    <w:div w:id="94324714">
      <w:marLeft w:val="0"/>
      <w:marRight w:val="0"/>
      <w:marTop w:val="0"/>
      <w:marBottom w:val="0"/>
      <w:divBdr>
        <w:top w:val="none" w:sz="0" w:space="0" w:color="auto"/>
        <w:left w:val="none" w:sz="0" w:space="0" w:color="auto"/>
        <w:bottom w:val="none" w:sz="0" w:space="0" w:color="auto"/>
        <w:right w:val="none" w:sz="0" w:space="0" w:color="auto"/>
      </w:divBdr>
    </w:div>
    <w:div w:id="108821701">
      <w:marLeft w:val="0"/>
      <w:marRight w:val="0"/>
      <w:marTop w:val="0"/>
      <w:marBottom w:val="0"/>
      <w:divBdr>
        <w:top w:val="none" w:sz="0" w:space="0" w:color="auto"/>
        <w:left w:val="none" w:sz="0" w:space="0" w:color="auto"/>
        <w:bottom w:val="none" w:sz="0" w:space="0" w:color="auto"/>
        <w:right w:val="none" w:sz="0" w:space="0" w:color="auto"/>
      </w:divBdr>
    </w:div>
    <w:div w:id="152331158">
      <w:marLeft w:val="0"/>
      <w:marRight w:val="0"/>
      <w:marTop w:val="0"/>
      <w:marBottom w:val="0"/>
      <w:divBdr>
        <w:top w:val="none" w:sz="0" w:space="0" w:color="auto"/>
        <w:left w:val="none" w:sz="0" w:space="0" w:color="auto"/>
        <w:bottom w:val="none" w:sz="0" w:space="0" w:color="auto"/>
        <w:right w:val="none" w:sz="0" w:space="0" w:color="auto"/>
      </w:divBdr>
    </w:div>
    <w:div w:id="157426103">
      <w:marLeft w:val="0"/>
      <w:marRight w:val="0"/>
      <w:marTop w:val="0"/>
      <w:marBottom w:val="0"/>
      <w:divBdr>
        <w:top w:val="none" w:sz="0" w:space="0" w:color="auto"/>
        <w:left w:val="none" w:sz="0" w:space="0" w:color="auto"/>
        <w:bottom w:val="none" w:sz="0" w:space="0" w:color="auto"/>
        <w:right w:val="none" w:sz="0" w:space="0" w:color="auto"/>
      </w:divBdr>
    </w:div>
    <w:div w:id="159588286">
      <w:marLeft w:val="0"/>
      <w:marRight w:val="0"/>
      <w:marTop w:val="0"/>
      <w:marBottom w:val="0"/>
      <w:divBdr>
        <w:top w:val="none" w:sz="0" w:space="0" w:color="auto"/>
        <w:left w:val="none" w:sz="0" w:space="0" w:color="auto"/>
        <w:bottom w:val="none" w:sz="0" w:space="0" w:color="auto"/>
        <w:right w:val="none" w:sz="0" w:space="0" w:color="auto"/>
      </w:divBdr>
    </w:div>
    <w:div w:id="201091737">
      <w:marLeft w:val="0"/>
      <w:marRight w:val="0"/>
      <w:marTop w:val="0"/>
      <w:marBottom w:val="0"/>
      <w:divBdr>
        <w:top w:val="none" w:sz="0" w:space="0" w:color="auto"/>
        <w:left w:val="none" w:sz="0" w:space="0" w:color="auto"/>
        <w:bottom w:val="none" w:sz="0" w:space="0" w:color="auto"/>
        <w:right w:val="none" w:sz="0" w:space="0" w:color="auto"/>
      </w:divBdr>
    </w:div>
    <w:div w:id="214392053">
      <w:marLeft w:val="0"/>
      <w:marRight w:val="0"/>
      <w:marTop w:val="0"/>
      <w:marBottom w:val="0"/>
      <w:divBdr>
        <w:top w:val="none" w:sz="0" w:space="0" w:color="auto"/>
        <w:left w:val="none" w:sz="0" w:space="0" w:color="auto"/>
        <w:bottom w:val="none" w:sz="0" w:space="0" w:color="auto"/>
        <w:right w:val="none" w:sz="0" w:space="0" w:color="auto"/>
      </w:divBdr>
    </w:div>
    <w:div w:id="224536263">
      <w:marLeft w:val="0"/>
      <w:marRight w:val="0"/>
      <w:marTop w:val="0"/>
      <w:marBottom w:val="0"/>
      <w:divBdr>
        <w:top w:val="none" w:sz="0" w:space="0" w:color="auto"/>
        <w:left w:val="none" w:sz="0" w:space="0" w:color="auto"/>
        <w:bottom w:val="none" w:sz="0" w:space="0" w:color="auto"/>
        <w:right w:val="none" w:sz="0" w:space="0" w:color="auto"/>
      </w:divBdr>
    </w:div>
    <w:div w:id="231813311">
      <w:marLeft w:val="0"/>
      <w:marRight w:val="0"/>
      <w:marTop w:val="0"/>
      <w:marBottom w:val="0"/>
      <w:divBdr>
        <w:top w:val="none" w:sz="0" w:space="0" w:color="auto"/>
        <w:left w:val="none" w:sz="0" w:space="0" w:color="auto"/>
        <w:bottom w:val="none" w:sz="0" w:space="0" w:color="auto"/>
        <w:right w:val="none" w:sz="0" w:space="0" w:color="auto"/>
      </w:divBdr>
    </w:div>
    <w:div w:id="231815950">
      <w:marLeft w:val="0"/>
      <w:marRight w:val="0"/>
      <w:marTop w:val="0"/>
      <w:marBottom w:val="0"/>
      <w:divBdr>
        <w:top w:val="none" w:sz="0" w:space="0" w:color="auto"/>
        <w:left w:val="none" w:sz="0" w:space="0" w:color="auto"/>
        <w:bottom w:val="none" w:sz="0" w:space="0" w:color="auto"/>
        <w:right w:val="none" w:sz="0" w:space="0" w:color="auto"/>
      </w:divBdr>
    </w:div>
    <w:div w:id="242762093">
      <w:marLeft w:val="0"/>
      <w:marRight w:val="0"/>
      <w:marTop w:val="0"/>
      <w:marBottom w:val="0"/>
      <w:divBdr>
        <w:top w:val="none" w:sz="0" w:space="0" w:color="auto"/>
        <w:left w:val="none" w:sz="0" w:space="0" w:color="auto"/>
        <w:bottom w:val="none" w:sz="0" w:space="0" w:color="auto"/>
        <w:right w:val="none" w:sz="0" w:space="0" w:color="auto"/>
      </w:divBdr>
    </w:div>
    <w:div w:id="246353186">
      <w:marLeft w:val="0"/>
      <w:marRight w:val="0"/>
      <w:marTop w:val="0"/>
      <w:marBottom w:val="0"/>
      <w:divBdr>
        <w:top w:val="none" w:sz="0" w:space="0" w:color="auto"/>
        <w:left w:val="none" w:sz="0" w:space="0" w:color="auto"/>
        <w:bottom w:val="none" w:sz="0" w:space="0" w:color="auto"/>
        <w:right w:val="none" w:sz="0" w:space="0" w:color="auto"/>
      </w:divBdr>
    </w:div>
    <w:div w:id="252327408">
      <w:marLeft w:val="0"/>
      <w:marRight w:val="0"/>
      <w:marTop w:val="0"/>
      <w:marBottom w:val="0"/>
      <w:divBdr>
        <w:top w:val="none" w:sz="0" w:space="0" w:color="auto"/>
        <w:left w:val="none" w:sz="0" w:space="0" w:color="auto"/>
        <w:bottom w:val="none" w:sz="0" w:space="0" w:color="auto"/>
        <w:right w:val="none" w:sz="0" w:space="0" w:color="auto"/>
      </w:divBdr>
    </w:div>
    <w:div w:id="255216125">
      <w:marLeft w:val="0"/>
      <w:marRight w:val="0"/>
      <w:marTop w:val="0"/>
      <w:marBottom w:val="0"/>
      <w:divBdr>
        <w:top w:val="none" w:sz="0" w:space="0" w:color="auto"/>
        <w:left w:val="none" w:sz="0" w:space="0" w:color="auto"/>
        <w:bottom w:val="none" w:sz="0" w:space="0" w:color="auto"/>
        <w:right w:val="none" w:sz="0" w:space="0" w:color="auto"/>
      </w:divBdr>
    </w:div>
    <w:div w:id="257055914">
      <w:marLeft w:val="0"/>
      <w:marRight w:val="0"/>
      <w:marTop w:val="0"/>
      <w:marBottom w:val="0"/>
      <w:divBdr>
        <w:top w:val="none" w:sz="0" w:space="0" w:color="auto"/>
        <w:left w:val="none" w:sz="0" w:space="0" w:color="auto"/>
        <w:bottom w:val="none" w:sz="0" w:space="0" w:color="auto"/>
        <w:right w:val="none" w:sz="0" w:space="0" w:color="auto"/>
      </w:divBdr>
    </w:div>
    <w:div w:id="258294319">
      <w:marLeft w:val="0"/>
      <w:marRight w:val="0"/>
      <w:marTop w:val="0"/>
      <w:marBottom w:val="0"/>
      <w:divBdr>
        <w:top w:val="none" w:sz="0" w:space="0" w:color="auto"/>
        <w:left w:val="none" w:sz="0" w:space="0" w:color="auto"/>
        <w:bottom w:val="none" w:sz="0" w:space="0" w:color="auto"/>
        <w:right w:val="none" w:sz="0" w:space="0" w:color="auto"/>
      </w:divBdr>
    </w:div>
    <w:div w:id="273633829">
      <w:marLeft w:val="0"/>
      <w:marRight w:val="0"/>
      <w:marTop w:val="0"/>
      <w:marBottom w:val="0"/>
      <w:divBdr>
        <w:top w:val="none" w:sz="0" w:space="0" w:color="auto"/>
        <w:left w:val="none" w:sz="0" w:space="0" w:color="auto"/>
        <w:bottom w:val="none" w:sz="0" w:space="0" w:color="auto"/>
        <w:right w:val="none" w:sz="0" w:space="0" w:color="auto"/>
      </w:divBdr>
    </w:div>
    <w:div w:id="282075485">
      <w:marLeft w:val="0"/>
      <w:marRight w:val="0"/>
      <w:marTop w:val="0"/>
      <w:marBottom w:val="0"/>
      <w:divBdr>
        <w:top w:val="none" w:sz="0" w:space="0" w:color="auto"/>
        <w:left w:val="none" w:sz="0" w:space="0" w:color="auto"/>
        <w:bottom w:val="none" w:sz="0" w:space="0" w:color="auto"/>
        <w:right w:val="none" w:sz="0" w:space="0" w:color="auto"/>
      </w:divBdr>
    </w:div>
    <w:div w:id="282928219">
      <w:marLeft w:val="0"/>
      <w:marRight w:val="0"/>
      <w:marTop w:val="0"/>
      <w:marBottom w:val="0"/>
      <w:divBdr>
        <w:top w:val="none" w:sz="0" w:space="0" w:color="auto"/>
        <w:left w:val="none" w:sz="0" w:space="0" w:color="auto"/>
        <w:bottom w:val="none" w:sz="0" w:space="0" w:color="auto"/>
        <w:right w:val="none" w:sz="0" w:space="0" w:color="auto"/>
      </w:divBdr>
    </w:div>
    <w:div w:id="284846801">
      <w:marLeft w:val="0"/>
      <w:marRight w:val="0"/>
      <w:marTop w:val="0"/>
      <w:marBottom w:val="0"/>
      <w:divBdr>
        <w:top w:val="none" w:sz="0" w:space="0" w:color="auto"/>
        <w:left w:val="none" w:sz="0" w:space="0" w:color="auto"/>
        <w:bottom w:val="none" w:sz="0" w:space="0" w:color="auto"/>
        <w:right w:val="none" w:sz="0" w:space="0" w:color="auto"/>
      </w:divBdr>
    </w:div>
    <w:div w:id="285237012">
      <w:marLeft w:val="0"/>
      <w:marRight w:val="0"/>
      <w:marTop w:val="0"/>
      <w:marBottom w:val="0"/>
      <w:divBdr>
        <w:top w:val="none" w:sz="0" w:space="0" w:color="auto"/>
        <w:left w:val="none" w:sz="0" w:space="0" w:color="auto"/>
        <w:bottom w:val="none" w:sz="0" w:space="0" w:color="auto"/>
        <w:right w:val="none" w:sz="0" w:space="0" w:color="auto"/>
      </w:divBdr>
    </w:div>
    <w:div w:id="290718188">
      <w:marLeft w:val="0"/>
      <w:marRight w:val="0"/>
      <w:marTop w:val="0"/>
      <w:marBottom w:val="0"/>
      <w:divBdr>
        <w:top w:val="none" w:sz="0" w:space="0" w:color="auto"/>
        <w:left w:val="none" w:sz="0" w:space="0" w:color="auto"/>
        <w:bottom w:val="none" w:sz="0" w:space="0" w:color="auto"/>
        <w:right w:val="none" w:sz="0" w:space="0" w:color="auto"/>
      </w:divBdr>
    </w:div>
    <w:div w:id="299313175">
      <w:marLeft w:val="0"/>
      <w:marRight w:val="0"/>
      <w:marTop w:val="0"/>
      <w:marBottom w:val="0"/>
      <w:divBdr>
        <w:top w:val="none" w:sz="0" w:space="0" w:color="auto"/>
        <w:left w:val="none" w:sz="0" w:space="0" w:color="auto"/>
        <w:bottom w:val="none" w:sz="0" w:space="0" w:color="auto"/>
        <w:right w:val="none" w:sz="0" w:space="0" w:color="auto"/>
      </w:divBdr>
    </w:div>
    <w:div w:id="314841665">
      <w:marLeft w:val="0"/>
      <w:marRight w:val="0"/>
      <w:marTop w:val="0"/>
      <w:marBottom w:val="0"/>
      <w:divBdr>
        <w:top w:val="none" w:sz="0" w:space="0" w:color="auto"/>
        <w:left w:val="none" w:sz="0" w:space="0" w:color="auto"/>
        <w:bottom w:val="none" w:sz="0" w:space="0" w:color="auto"/>
        <w:right w:val="none" w:sz="0" w:space="0" w:color="auto"/>
      </w:divBdr>
    </w:div>
    <w:div w:id="328295955">
      <w:marLeft w:val="0"/>
      <w:marRight w:val="0"/>
      <w:marTop w:val="0"/>
      <w:marBottom w:val="0"/>
      <w:divBdr>
        <w:top w:val="none" w:sz="0" w:space="0" w:color="auto"/>
        <w:left w:val="none" w:sz="0" w:space="0" w:color="auto"/>
        <w:bottom w:val="none" w:sz="0" w:space="0" w:color="auto"/>
        <w:right w:val="none" w:sz="0" w:space="0" w:color="auto"/>
      </w:divBdr>
    </w:div>
    <w:div w:id="346834605">
      <w:marLeft w:val="0"/>
      <w:marRight w:val="0"/>
      <w:marTop w:val="0"/>
      <w:marBottom w:val="0"/>
      <w:divBdr>
        <w:top w:val="none" w:sz="0" w:space="0" w:color="auto"/>
        <w:left w:val="none" w:sz="0" w:space="0" w:color="auto"/>
        <w:bottom w:val="none" w:sz="0" w:space="0" w:color="auto"/>
        <w:right w:val="none" w:sz="0" w:space="0" w:color="auto"/>
      </w:divBdr>
    </w:div>
    <w:div w:id="348338548">
      <w:marLeft w:val="0"/>
      <w:marRight w:val="0"/>
      <w:marTop w:val="0"/>
      <w:marBottom w:val="0"/>
      <w:divBdr>
        <w:top w:val="none" w:sz="0" w:space="0" w:color="auto"/>
        <w:left w:val="none" w:sz="0" w:space="0" w:color="auto"/>
        <w:bottom w:val="none" w:sz="0" w:space="0" w:color="auto"/>
        <w:right w:val="none" w:sz="0" w:space="0" w:color="auto"/>
      </w:divBdr>
    </w:div>
    <w:div w:id="356543970">
      <w:marLeft w:val="0"/>
      <w:marRight w:val="0"/>
      <w:marTop w:val="0"/>
      <w:marBottom w:val="0"/>
      <w:divBdr>
        <w:top w:val="none" w:sz="0" w:space="0" w:color="auto"/>
        <w:left w:val="none" w:sz="0" w:space="0" w:color="auto"/>
        <w:bottom w:val="none" w:sz="0" w:space="0" w:color="auto"/>
        <w:right w:val="none" w:sz="0" w:space="0" w:color="auto"/>
      </w:divBdr>
    </w:div>
    <w:div w:id="363093716">
      <w:marLeft w:val="0"/>
      <w:marRight w:val="0"/>
      <w:marTop w:val="0"/>
      <w:marBottom w:val="0"/>
      <w:divBdr>
        <w:top w:val="none" w:sz="0" w:space="0" w:color="auto"/>
        <w:left w:val="none" w:sz="0" w:space="0" w:color="auto"/>
        <w:bottom w:val="none" w:sz="0" w:space="0" w:color="auto"/>
        <w:right w:val="none" w:sz="0" w:space="0" w:color="auto"/>
      </w:divBdr>
    </w:div>
    <w:div w:id="391731871">
      <w:marLeft w:val="0"/>
      <w:marRight w:val="0"/>
      <w:marTop w:val="0"/>
      <w:marBottom w:val="0"/>
      <w:divBdr>
        <w:top w:val="none" w:sz="0" w:space="0" w:color="auto"/>
        <w:left w:val="none" w:sz="0" w:space="0" w:color="auto"/>
        <w:bottom w:val="none" w:sz="0" w:space="0" w:color="auto"/>
        <w:right w:val="none" w:sz="0" w:space="0" w:color="auto"/>
      </w:divBdr>
    </w:div>
    <w:div w:id="416369826">
      <w:marLeft w:val="0"/>
      <w:marRight w:val="0"/>
      <w:marTop w:val="0"/>
      <w:marBottom w:val="0"/>
      <w:divBdr>
        <w:top w:val="none" w:sz="0" w:space="0" w:color="auto"/>
        <w:left w:val="none" w:sz="0" w:space="0" w:color="auto"/>
        <w:bottom w:val="none" w:sz="0" w:space="0" w:color="auto"/>
        <w:right w:val="none" w:sz="0" w:space="0" w:color="auto"/>
      </w:divBdr>
    </w:div>
    <w:div w:id="424886391">
      <w:marLeft w:val="0"/>
      <w:marRight w:val="0"/>
      <w:marTop w:val="0"/>
      <w:marBottom w:val="0"/>
      <w:divBdr>
        <w:top w:val="none" w:sz="0" w:space="0" w:color="auto"/>
        <w:left w:val="none" w:sz="0" w:space="0" w:color="auto"/>
        <w:bottom w:val="none" w:sz="0" w:space="0" w:color="auto"/>
        <w:right w:val="none" w:sz="0" w:space="0" w:color="auto"/>
      </w:divBdr>
    </w:div>
    <w:div w:id="429355313">
      <w:marLeft w:val="0"/>
      <w:marRight w:val="0"/>
      <w:marTop w:val="0"/>
      <w:marBottom w:val="0"/>
      <w:divBdr>
        <w:top w:val="none" w:sz="0" w:space="0" w:color="auto"/>
        <w:left w:val="none" w:sz="0" w:space="0" w:color="auto"/>
        <w:bottom w:val="none" w:sz="0" w:space="0" w:color="auto"/>
        <w:right w:val="none" w:sz="0" w:space="0" w:color="auto"/>
      </w:divBdr>
    </w:div>
    <w:div w:id="439568592">
      <w:marLeft w:val="0"/>
      <w:marRight w:val="0"/>
      <w:marTop w:val="0"/>
      <w:marBottom w:val="0"/>
      <w:divBdr>
        <w:top w:val="none" w:sz="0" w:space="0" w:color="auto"/>
        <w:left w:val="none" w:sz="0" w:space="0" w:color="auto"/>
        <w:bottom w:val="none" w:sz="0" w:space="0" w:color="auto"/>
        <w:right w:val="none" w:sz="0" w:space="0" w:color="auto"/>
      </w:divBdr>
    </w:div>
    <w:div w:id="440540891">
      <w:marLeft w:val="0"/>
      <w:marRight w:val="0"/>
      <w:marTop w:val="0"/>
      <w:marBottom w:val="0"/>
      <w:divBdr>
        <w:top w:val="none" w:sz="0" w:space="0" w:color="auto"/>
        <w:left w:val="none" w:sz="0" w:space="0" w:color="auto"/>
        <w:bottom w:val="none" w:sz="0" w:space="0" w:color="auto"/>
        <w:right w:val="none" w:sz="0" w:space="0" w:color="auto"/>
      </w:divBdr>
    </w:div>
    <w:div w:id="440956073">
      <w:marLeft w:val="0"/>
      <w:marRight w:val="0"/>
      <w:marTop w:val="0"/>
      <w:marBottom w:val="0"/>
      <w:divBdr>
        <w:top w:val="none" w:sz="0" w:space="0" w:color="auto"/>
        <w:left w:val="none" w:sz="0" w:space="0" w:color="auto"/>
        <w:bottom w:val="none" w:sz="0" w:space="0" w:color="auto"/>
        <w:right w:val="none" w:sz="0" w:space="0" w:color="auto"/>
      </w:divBdr>
    </w:div>
    <w:div w:id="451171365">
      <w:marLeft w:val="0"/>
      <w:marRight w:val="0"/>
      <w:marTop w:val="0"/>
      <w:marBottom w:val="0"/>
      <w:divBdr>
        <w:top w:val="none" w:sz="0" w:space="0" w:color="auto"/>
        <w:left w:val="none" w:sz="0" w:space="0" w:color="auto"/>
        <w:bottom w:val="none" w:sz="0" w:space="0" w:color="auto"/>
        <w:right w:val="none" w:sz="0" w:space="0" w:color="auto"/>
      </w:divBdr>
    </w:div>
    <w:div w:id="454102961">
      <w:marLeft w:val="0"/>
      <w:marRight w:val="0"/>
      <w:marTop w:val="0"/>
      <w:marBottom w:val="0"/>
      <w:divBdr>
        <w:top w:val="none" w:sz="0" w:space="0" w:color="auto"/>
        <w:left w:val="none" w:sz="0" w:space="0" w:color="auto"/>
        <w:bottom w:val="none" w:sz="0" w:space="0" w:color="auto"/>
        <w:right w:val="none" w:sz="0" w:space="0" w:color="auto"/>
      </w:divBdr>
    </w:div>
    <w:div w:id="457183686">
      <w:marLeft w:val="0"/>
      <w:marRight w:val="0"/>
      <w:marTop w:val="0"/>
      <w:marBottom w:val="0"/>
      <w:divBdr>
        <w:top w:val="none" w:sz="0" w:space="0" w:color="auto"/>
        <w:left w:val="none" w:sz="0" w:space="0" w:color="auto"/>
        <w:bottom w:val="none" w:sz="0" w:space="0" w:color="auto"/>
        <w:right w:val="none" w:sz="0" w:space="0" w:color="auto"/>
      </w:divBdr>
    </w:div>
    <w:div w:id="465200450">
      <w:marLeft w:val="0"/>
      <w:marRight w:val="0"/>
      <w:marTop w:val="0"/>
      <w:marBottom w:val="0"/>
      <w:divBdr>
        <w:top w:val="none" w:sz="0" w:space="0" w:color="auto"/>
        <w:left w:val="none" w:sz="0" w:space="0" w:color="auto"/>
        <w:bottom w:val="none" w:sz="0" w:space="0" w:color="auto"/>
        <w:right w:val="none" w:sz="0" w:space="0" w:color="auto"/>
      </w:divBdr>
    </w:div>
    <w:div w:id="465898031">
      <w:marLeft w:val="0"/>
      <w:marRight w:val="0"/>
      <w:marTop w:val="0"/>
      <w:marBottom w:val="0"/>
      <w:divBdr>
        <w:top w:val="none" w:sz="0" w:space="0" w:color="auto"/>
        <w:left w:val="none" w:sz="0" w:space="0" w:color="auto"/>
        <w:bottom w:val="none" w:sz="0" w:space="0" w:color="auto"/>
        <w:right w:val="none" w:sz="0" w:space="0" w:color="auto"/>
      </w:divBdr>
    </w:div>
    <w:div w:id="469513895">
      <w:marLeft w:val="0"/>
      <w:marRight w:val="0"/>
      <w:marTop w:val="0"/>
      <w:marBottom w:val="0"/>
      <w:divBdr>
        <w:top w:val="none" w:sz="0" w:space="0" w:color="auto"/>
        <w:left w:val="none" w:sz="0" w:space="0" w:color="auto"/>
        <w:bottom w:val="none" w:sz="0" w:space="0" w:color="auto"/>
        <w:right w:val="none" w:sz="0" w:space="0" w:color="auto"/>
      </w:divBdr>
    </w:div>
    <w:div w:id="481241856">
      <w:marLeft w:val="0"/>
      <w:marRight w:val="0"/>
      <w:marTop w:val="0"/>
      <w:marBottom w:val="0"/>
      <w:divBdr>
        <w:top w:val="none" w:sz="0" w:space="0" w:color="auto"/>
        <w:left w:val="none" w:sz="0" w:space="0" w:color="auto"/>
        <w:bottom w:val="none" w:sz="0" w:space="0" w:color="auto"/>
        <w:right w:val="none" w:sz="0" w:space="0" w:color="auto"/>
      </w:divBdr>
    </w:div>
    <w:div w:id="493617633">
      <w:marLeft w:val="0"/>
      <w:marRight w:val="0"/>
      <w:marTop w:val="0"/>
      <w:marBottom w:val="0"/>
      <w:divBdr>
        <w:top w:val="none" w:sz="0" w:space="0" w:color="auto"/>
        <w:left w:val="none" w:sz="0" w:space="0" w:color="auto"/>
        <w:bottom w:val="none" w:sz="0" w:space="0" w:color="auto"/>
        <w:right w:val="none" w:sz="0" w:space="0" w:color="auto"/>
      </w:divBdr>
    </w:div>
    <w:div w:id="506362639">
      <w:marLeft w:val="0"/>
      <w:marRight w:val="0"/>
      <w:marTop w:val="0"/>
      <w:marBottom w:val="0"/>
      <w:divBdr>
        <w:top w:val="none" w:sz="0" w:space="0" w:color="auto"/>
        <w:left w:val="none" w:sz="0" w:space="0" w:color="auto"/>
        <w:bottom w:val="none" w:sz="0" w:space="0" w:color="auto"/>
        <w:right w:val="none" w:sz="0" w:space="0" w:color="auto"/>
      </w:divBdr>
    </w:div>
    <w:div w:id="509486483">
      <w:marLeft w:val="0"/>
      <w:marRight w:val="0"/>
      <w:marTop w:val="0"/>
      <w:marBottom w:val="0"/>
      <w:divBdr>
        <w:top w:val="none" w:sz="0" w:space="0" w:color="auto"/>
        <w:left w:val="none" w:sz="0" w:space="0" w:color="auto"/>
        <w:bottom w:val="none" w:sz="0" w:space="0" w:color="auto"/>
        <w:right w:val="none" w:sz="0" w:space="0" w:color="auto"/>
      </w:divBdr>
    </w:div>
    <w:div w:id="518469500">
      <w:marLeft w:val="0"/>
      <w:marRight w:val="0"/>
      <w:marTop w:val="0"/>
      <w:marBottom w:val="0"/>
      <w:divBdr>
        <w:top w:val="none" w:sz="0" w:space="0" w:color="auto"/>
        <w:left w:val="none" w:sz="0" w:space="0" w:color="auto"/>
        <w:bottom w:val="none" w:sz="0" w:space="0" w:color="auto"/>
        <w:right w:val="none" w:sz="0" w:space="0" w:color="auto"/>
      </w:divBdr>
    </w:div>
    <w:div w:id="556282688">
      <w:marLeft w:val="0"/>
      <w:marRight w:val="0"/>
      <w:marTop w:val="0"/>
      <w:marBottom w:val="0"/>
      <w:divBdr>
        <w:top w:val="none" w:sz="0" w:space="0" w:color="auto"/>
        <w:left w:val="none" w:sz="0" w:space="0" w:color="auto"/>
        <w:bottom w:val="none" w:sz="0" w:space="0" w:color="auto"/>
        <w:right w:val="none" w:sz="0" w:space="0" w:color="auto"/>
      </w:divBdr>
    </w:div>
    <w:div w:id="569117380">
      <w:marLeft w:val="0"/>
      <w:marRight w:val="0"/>
      <w:marTop w:val="0"/>
      <w:marBottom w:val="0"/>
      <w:divBdr>
        <w:top w:val="none" w:sz="0" w:space="0" w:color="auto"/>
        <w:left w:val="none" w:sz="0" w:space="0" w:color="auto"/>
        <w:bottom w:val="none" w:sz="0" w:space="0" w:color="auto"/>
        <w:right w:val="none" w:sz="0" w:space="0" w:color="auto"/>
      </w:divBdr>
    </w:div>
    <w:div w:id="578028703">
      <w:marLeft w:val="0"/>
      <w:marRight w:val="0"/>
      <w:marTop w:val="0"/>
      <w:marBottom w:val="0"/>
      <w:divBdr>
        <w:top w:val="none" w:sz="0" w:space="0" w:color="auto"/>
        <w:left w:val="none" w:sz="0" w:space="0" w:color="auto"/>
        <w:bottom w:val="none" w:sz="0" w:space="0" w:color="auto"/>
        <w:right w:val="none" w:sz="0" w:space="0" w:color="auto"/>
      </w:divBdr>
    </w:div>
    <w:div w:id="578489331">
      <w:marLeft w:val="0"/>
      <w:marRight w:val="0"/>
      <w:marTop w:val="0"/>
      <w:marBottom w:val="0"/>
      <w:divBdr>
        <w:top w:val="none" w:sz="0" w:space="0" w:color="auto"/>
        <w:left w:val="none" w:sz="0" w:space="0" w:color="auto"/>
        <w:bottom w:val="none" w:sz="0" w:space="0" w:color="auto"/>
        <w:right w:val="none" w:sz="0" w:space="0" w:color="auto"/>
      </w:divBdr>
    </w:div>
    <w:div w:id="580137681">
      <w:marLeft w:val="0"/>
      <w:marRight w:val="0"/>
      <w:marTop w:val="0"/>
      <w:marBottom w:val="0"/>
      <w:divBdr>
        <w:top w:val="none" w:sz="0" w:space="0" w:color="auto"/>
        <w:left w:val="none" w:sz="0" w:space="0" w:color="auto"/>
        <w:bottom w:val="none" w:sz="0" w:space="0" w:color="auto"/>
        <w:right w:val="none" w:sz="0" w:space="0" w:color="auto"/>
      </w:divBdr>
    </w:div>
    <w:div w:id="620691583">
      <w:marLeft w:val="0"/>
      <w:marRight w:val="0"/>
      <w:marTop w:val="0"/>
      <w:marBottom w:val="0"/>
      <w:divBdr>
        <w:top w:val="none" w:sz="0" w:space="0" w:color="auto"/>
        <w:left w:val="none" w:sz="0" w:space="0" w:color="auto"/>
        <w:bottom w:val="none" w:sz="0" w:space="0" w:color="auto"/>
        <w:right w:val="none" w:sz="0" w:space="0" w:color="auto"/>
      </w:divBdr>
    </w:div>
    <w:div w:id="628899577">
      <w:marLeft w:val="0"/>
      <w:marRight w:val="0"/>
      <w:marTop w:val="0"/>
      <w:marBottom w:val="0"/>
      <w:divBdr>
        <w:top w:val="none" w:sz="0" w:space="0" w:color="auto"/>
        <w:left w:val="none" w:sz="0" w:space="0" w:color="auto"/>
        <w:bottom w:val="none" w:sz="0" w:space="0" w:color="auto"/>
        <w:right w:val="none" w:sz="0" w:space="0" w:color="auto"/>
      </w:divBdr>
    </w:div>
    <w:div w:id="633371130">
      <w:marLeft w:val="0"/>
      <w:marRight w:val="0"/>
      <w:marTop w:val="0"/>
      <w:marBottom w:val="0"/>
      <w:divBdr>
        <w:top w:val="none" w:sz="0" w:space="0" w:color="auto"/>
        <w:left w:val="none" w:sz="0" w:space="0" w:color="auto"/>
        <w:bottom w:val="none" w:sz="0" w:space="0" w:color="auto"/>
        <w:right w:val="none" w:sz="0" w:space="0" w:color="auto"/>
      </w:divBdr>
    </w:div>
    <w:div w:id="637802618">
      <w:marLeft w:val="0"/>
      <w:marRight w:val="0"/>
      <w:marTop w:val="0"/>
      <w:marBottom w:val="0"/>
      <w:divBdr>
        <w:top w:val="none" w:sz="0" w:space="0" w:color="auto"/>
        <w:left w:val="none" w:sz="0" w:space="0" w:color="auto"/>
        <w:bottom w:val="none" w:sz="0" w:space="0" w:color="auto"/>
        <w:right w:val="none" w:sz="0" w:space="0" w:color="auto"/>
      </w:divBdr>
    </w:div>
    <w:div w:id="638268143">
      <w:marLeft w:val="0"/>
      <w:marRight w:val="0"/>
      <w:marTop w:val="0"/>
      <w:marBottom w:val="0"/>
      <w:divBdr>
        <w:top w:val="none" w:sz="0" w:space="0" w:color="auto"/>
        <w:left w:val="none" w:sz="0" w:space="0" w:color="auto"/>
        <w:bottom w:val="none" w:sz="0" w:space="0" w:color="auto"/>
        <w:right w:val="none" w:sz="0" w:space="0" w:color="auto"/>
      </w:divBdr>
    </w:div>
    <w:div w:id="643244484">
      <w:marLeft w:val="0"/>
      <w:marRight w:val="0"/>
      <w:marTop w:val="0"/>
      <w:marBottom w:val="0"/>
      <w:divBdr>
        <w:top w:val="none" w:sz="0" w:space="0" w:color="auto"/>
        <w:left w:val="none" w:sz="0" w:space="0" w:color="auto"/>
        <w:bottom w:val="none" w:sz="0" w:space="0" w:color="auto"/>
        <w:right w:val="none" w:sz="0" w:space="0" w:color="auto"/>
      </w:divBdr>
    </w:div>
    <w:div w:id="648439808">
      <w:marLeft w:val="0"/>
      <w:marRight w:val="0"/>
      <w:marTop w:val="0"/>
      <w:marBottom w:val="0"/>
      <w:divBdr>
        <w:top w:val="none" w:sz="0" w:space="0" w:color="auto"/>
        <w:left w:val="none" w:sz="0" w:space="0" w:color="auto"/>
        <w:bottom w:val="none" w:sz="0" w:space="0" w:color="auto"/>
        <w:right w:val="none" w:sz="0" w:space="0" w:color="auto"/>
      </w:divBdr>
    </w:div>
    <w:div w:id="659623245">
      <w:marLeft w:val="0"/>
      <w:marRight w:val="0"/>
      <w:marTop w:val="0"/>
      <w:marBottom w:val="0"/>
      <w:divBdr>
        <w:top w:val="none" w:sz="0" w:space="0" w:color="auto"/>
        <w:left w:val="none" w:sz="0" w:space="0" w:color="auto"/>
        <w:bottom w:val="none" w:sz="0" w:space="0" w:color="auto"/>
        <w:right w:val="none" w:sz="0" w:space="0" w:color="auto"/>
      </w:divBdr>
    </w:div>
    <w:div w:id="665402739">
      <w:marLeft w:val="0"/>
      <w:marRight w:val="0"/>
      <w:marTop w:val="0"/>
      <w:marBottom w:val="0"/>
      <w:divBdr>
        <w:top w:val="none" w:sz="0" w:space="0" w:color="auto"/>
        <w:left w:val="none" w:sz="0" w:space="0" w:color="auto"/>
        <w:bottom w:val="none" w:sz="0" w:space="0" w:color="auto"/>
        <w:right w:val="none" w:sz="0" w:space="0" w:color="auto"/>
      </w:divBdr>
    </w:div>
    <w:div w:id="677075681">
      <w:marLeft w:val="0"/>
      <w:marRight w:val="0"/>
      <w:marTop w:val="0"/>
      <w:marBottom w:val="0"/>
      <w:divBdr>
        <w:top w:val="none" w:sz="0" w:space="0" w:color="auto"/>
        <w:left w:val="none" w:sz="0" w:space="0" w:color="auto"/>
        <w:bottom w:val="none" w:sz="0" w:space="0" w:color="auto"/>
        <w:right w:val="none" w:sz="0" w:space="0" w:color="auto"/>
      </w:divBdr>
    </w:div>
    <w:div w:id="683630138">
      <w:marLeft w:val="0"/>
      <w:marRight w:val="0"/>
      <w:marTop w:val="0"/>
      <w:marBottom w:val="0"/>
      <w:divBdr>
        <w:top w:val="none" w:sz="0" w:space="0" w:color="auto"/>
        <w:left w:val="none" w:sz="0" w:space="0" w:color="auto"/>
        <w:bottom w:val="none" w:sz="0" w:space="0" w:color="auto"/>
        <w:right w:val="none" w:sz="0" w:space="0" w:color="auto"/>
      </w:divBdr>
    </w:div>
    <w:div w:id="690228517">
      <w:marLeft w:val="0"/>
      <w:marRight w:val="0"/>
      <w:marTop w:val="0"/>
      <w:marBottom w:val="0"/>
      <w:divBdr>
        <w:top w:val="none" w:sz="0" w:space="0" w:color="auto"/>
        <w:left w:val="none" w:sz="0" w:space="0" w:color="auto"/>
        <w:bottom w:val="none" w:sz="0" w:space="0" w:color="auto"/>
        <w:right w:val="none" w:sz="0" w:space="0" w:color="auto"/>
      </w:divBdr>
    </w:div>
    <w:div w:id="691027988">
      <w:marLeft w:val="0"/>
      <w:marRight w:val="0"/>
      <w:marTop w:val="0"/>
      <w:marBottom w:val="0"/>
      <w:divBdr>
        <w:top w:val="none" w:sz="0" w:space="0" w:color="auto"/>
        <w:left w:val="none" w:sz="0" w:space="0" w:color="auto"/>
        <w:bottom w:val="none" w:sz="0" w:space="0" w:color="auto"/>
        <w:right w:val="none" w:sz="0" w:space="0" w:color="auto"/>
      </w:divBdr>
    </w:div>
    <w:div w:id="705645956">
      <w:marLeft w:val="0"/>
      <w:marRight w:val="0"/>
      <w:marTop w:val="0"/>
      <w:marBottom w:val="0"/>
      <w:divBdr>
        <w:top w:val="none" w:sz="0" w:space="0" w:color="auto"/>
        <w:left w:val="none" w:sz="0" w:space="0" w:color="auto"/>
        <w:bottom w:val="none" w:sz="0" w:space="0" w:color="auto"/>
        <w:right w:val="none" w:sz="0" w:space="0" w:color="auto"/>
      </w:divBdr>
    </w:div>
    <w:div w:id="707804558">
      <w:marLeft w:val="0"/>
      <w:marRight w:val="0"/>
      <w:marTop w:val="0"/>
      <w:marBottom w:val="0"/>
      <w:divBdr>
        <w:top w:val="none" w:sz="0" w:space="0" w:color="auto"/>
        <w:left w:val="none" w:sz="0" w:space="0" w:color="auto"/>
        <w:bottom w:val="none" w:sz="0" w:space="0" w:color="auto"/>
        <w:right w:val="none" w:sz="0" w:space="0" w:color="auto"/>
      </w:divBdr>
    </w:div>
    <w:div w:id="745150440">
      <w:marLeft w:val="0"/>
      <w:marRight w:val="0"/>
      <w:marTop w:val="0"/>
      <w:marBottom w:val="0"/>
      <w:divBdr>
        <w:top w:val="none" w:sz="0" w:space="0" w:color="auto"/>
        <w:left w:val="none" w:sz="0" w:space="0" w:color="auto"/>
        <w:bottom w:val="none" w:sz="0" w:space="0" w:color="auto"/>
        <w:right w:val="none" w:sz="0" w:space="0" w:color="auto"/>
      </w:divBdr>
    </w:div>
    <w:div w:id="746341921">
      <w:marLeft w:val="0"/>
      <w:marRight w:val="0"/>
      <w:marTop w:val="0"/>
      <w:marBottom w:val="0"/>
      <w:divBdr>
        <w:top w:val="none" w:sz="0" w:space="0" w:color="auto"/>
        <w:left w:val="none" w:sz="0" w:space="0" w:color="auto"/>
        <w:bottom w:val="none" w:sz="0" w:space="0" w:color="auto"/>
        <w:right w:val="none" w:sz="0" w:space="0" w:color="auto"/>
      </w:divBdr>
    </w:div>
    <w:div w:id="748621568">
      <w:marLeft w:val="0"/>
      <w:marRight w:val="0"/>
      <w:marTop w:val="0"/>
      <w:marBottom w:val="0"/>
      <w:divBdr>
        <w:top w:val="none" w:sz="0" w:space="0" w:color="auto"/>
        <w:left w:val="none" w:sz="0" w:space="0" w:color="auto"/>
        <w:bottom w:val="none" w:sz="0" w:space="0" w:color="auto"/>
        <w:right w:val="none" w:sz="0" w:space="0" w:color="auto"/>
      </w:divBdr>
    </w:div>
    <w:div w:id="760835145">
      <w:marLeft w:val="0"/>
      <w:marRight w:val="0"/>
      <w:marTop w:val="0"/>
      <w:marBottom w:val="0"/>
      <w:divBdr>
        <w:top w:val="none" w:sz="0" w:space="0" w:color="auto"/>
        <w:left w:val="none" w:sz="0" w:space="0" w:color="auto"/>
        <w:bottom w:val="none" w:sz="0" w:space="0" w:color="auto"/>
        <w:right w:val="none" w:sz="0" w:space="0" w:color="auto"/>
      </w:divBdr>
    </w:div>
    <w:div w:id="764108202">
      <w:marLeft w:val="0"/>
      <w:marRight w:val="0"/>
      <w:marTop w:val="0"/>
      <w:marBottom w:val="0"/>
      <w:divBdr>
        <w:top w:val="none" w:sz="0" w:space="0" w:color="auto"/>
        <w:left w:val="none" w:sz="0" w:space="0" w:color="auto"/>
        <w:bottom w:val="none" w:sz="0" w:space="0" w:color="auto"/>
        <w:right w:val="none" w:sz="0" w:space="0" w:color="auto"/>
      </w:divBdr>
    </w:div>
    <w:div w:id="767577276">
      <w:marLeft w:val="0"/>
      <w:marRight w:val="0"/>
      <w:marTop w:val="0"/>
      <w:marBottom w:val="0"/>
      <w:divBdr>
        <w:top w:val="none" w:sz="0" w:space="0" w:color="auto"/>
        <w:left w:val="none" w:sz="0" w:space="0" w:color="auto"/>
        <w:bottom w:val="none" w:sz="0" w:space="0" w:color="auto"/>
        <w:right w:val="none" w:sz="0" w:space="0" w:color="auto"/>
      </w:divBdr>
    </w:div>
    <w:div w:id="812213564">
      <w:marLeft w:val="0"/>
      <w:marRight w:val="0"/>
      <w:marTop w:val="0"/>
      <w:marBottom w:val="0"/>
      <w:divBdr>
        <w:top w:val="none" w:sz="0" w:space="0" w:color="auto"/>
        <w:left w:val="none" w:sz="0" w:space="0" w:color="auto"/>
        <w:bottom w:val="none" w:sz="0" w:space="0" w:color="auto"/>
        <w:right w:val="none" w:sz="0" w:space="0" w:color="auto"/>
      </w:divBdr>
    </w:div>
    <w:div w:id="827399646">
      <w:marLeft w:val="0"/>
      <w:marRight w:val="0"/>
      <w:marTop w:val="0"/>
      <w:marBottom w:val="0"/>
      <w:divBdr>
        <w:top w:val="none" w:sz="0" w:space="0" w:color="auto"/>
        <w:left w:val="none" w:sz="0" w:space="0" w:color="auto"/>
        <w:bottom w:val="none" w:sz="0" w:space="0" w:color="auto"/>
        <w:right w:val="none" w:sz="0" w:space="0" w:color="auto"/>
      </w:divBdr>
    </w:div>
    <w:div w:id="830564005">
      <w:marLeft w:val="0"/>
      <w:marRight w:val="0"/>
      <w:marTop w:val="0"/>
      <w:marBottom w:val="0"/>
      <w:divBdr>
        <w:top w:val="none" w:sz="0" w:space="0" w:color="auto"/>
        <w:left w:val="none" w:sz="0" w:space="0" w:color="auto"/>
        <w:bottom w:val="none" w:sz="0" w:space="0" w:color="auto"/>
        <w:right w:val="none" w:sz="0" w:space="0" w:color="auto"/>
      </w:divBdr>
    </w:div>
    <w:div w:id="833690656">
      <w:marLeft w:val="0"/>
      <w:marRight w:val="0"/>
      <w:marTop w:val="0"/>
      <w:marBottom w:val="0"/>
      <w:divBdr>
        <w:top w:val="none" w:sz="0" w:space="0" w:color="auto"/>
        <w:left w:val="none" w:sz="0" w:space="0" w:color="auto"/>
        <w:bottom w:val="none" w:sz="0" w:space="0" w:color="auto"/>
        <w:right w:val="none" w:sz="0" w:space="0" w:color="auto"/>
      </w:divBdr>
    </w:div>
    <w:div w:id="849100268">
      <w:marLeft w:val="0"/>
      <w:marRight w:val="0"/>
      <w:marTop w:val="0"/>
      <w:marBottom w:val="0"/>
      <w:divBdr>
        <w:top w:val="none" w:sz="0" w:space="0" w:color="auto"/>
        <w:left w:val="none" w:sz="0" w:space="0" w:color="auto"/>
        <w:bottom w:val="none" w:sz="0" w:space="0" w:color="auto"/>
        <w:right w:val="none" w:sz="0" w:space="0" w:color="auto"/>
      </w:divBdr>
    </w:div>
    <w:div w:id="878513670">
      <w:marLeft w:val="0"/>
      <w:marRight w:val="0"/>
      <w:marTop w:val="0"/>
      <w:marBottom w:val="0"/>
      <w:divBdr>
        <w:top w:val="none" w:sz="0" w:space="0" w:color="auto"/>
        <w:left w:val="none" w:sz="0" w:space="0" w:color="auto"/>
        <w:bottom w:val="none" w:sz="0" w:space="0" w:color="auto"/>
        <w:right w:val="none" w:sz="0" w:space="0" w:color="auto"/>
      </w:divBdr>
    </w:div>
    <w:div w:id="878661438">
      <w:marLeft w:val="0"/>
      <w:marRight w:val="0"/>
      <w:marTop w:val="0"/>
      <w:marBottom w:val="0"/>
      <w:divBdr>
        <w:top w:val="none" w:sz="0" w:space="0" w:color="auto"/>
        <w:left w:val="none" w:sz="0" w:space="0" w:color="auto"/>
        <w:bottom w:val="none" w:sz="0" w:space="0" w:color="auto"/>
        <w:right w:val="none" w:sz="0" w:space="0" w:color="auto"/>
      </w:divBdr>
    </w:div>
    <w:div w:id="882449867">
      <w:marLeft w:val="0"/>
      <w:marRight w:val="0"/>
      <w:marTop w:val="0"/>
      <w:marBottom w:val="0"/>
      <w:divBdr>
        <w:top w:val="none" w:sz="0" w:space="0" w:color="auto"/>
        <w:left w:val="none" w:sz="0" w:space="0" w:color="auto"/>
        <w:bottom w:val="none" w:sz="0" w:space="0" w:color="auto"/>
        <w:right w:val="none" w:sz="0" w:space="0" w:color="auto"/>
      </w:divBdr>
    </w:div>
    <w:div w:id="884097180">
      <w:marLeft w:val="0"/>
      <w:marRight w:val="0"/>
      <w:marTop w:val="0"/>
      <w:marBottom w:val="0"/>
      <w:divBdr>
        <w:top w:val="none" w:sz="0" w:space="0" w:color="auto"/>
        <w:left w:val="none" w:sz="0" w:space="0" w:color="auto"/>
        <w:bottom w:val="none" w:sz="0" w:space="0" w:color="auto"/>
        <w:right w:val="none" w:sz="0" w:space="0" w:color="auto"/>
      </w:divBdr>
    </w:div>
    <w:div w:id="886069850">
      <w:marLeft w:val="0"/>
      <w:marRight w:val="0"/>
      <w:marTop w:val="0"/>
      <w:marBottom w:val="0"/>
      <w:divBdr>
        <w:top w:val="none" w:sz="0" w:space="0" w:color="auto"/>
        <w:left w:val="none" w:sz="0" w:space="0" w:color="auto"/>
        <w:bottom w:val="none" w:sz="0" w:space="0" w:color="auto"/>
        <w:right w:val="none" w:sz="0" w:space="0" w:color="auto"/>
      </w:divBdr>
    </w:div>
    <w:div w:id="897399703">
      <w:marLeft w:val="0"/>
      <w:marRight w:val="0"/>
      <w:marTop w:val="0"/>
      <w:marBottom w:val="0"/>
      <w:divBdr>
        <w:top w:val="none" w:sz="0" w:space="0" w:color="auto"/>
        <w:left w:val="none" w:sz="0" w:space="0" w:color="auto"/>
        <w:bottom w:val="none" w:sz="0" w:space="0" w:color="auto"/>
        <w:right w:val="none" w:sz="0" w:space="0" w:color="auto"/>
      </w:divBdr>
    </w:div>
    <w:div w:id="898249081">
      <w:marLeft w:val="0"/>
      <w:marRight w:val="0"/>
      <w:marTop w:val="0"/>
      <w:marBottom w:val="0"/>
      <w:divBdr>
        <w:top w:val="none" w:sz="0" w:space="0" w:color="auto"/>
        <w:left w:val="none" w:sz="0" w:space="0" w:color="auto"/>
        <w:bottom w:val="none" w:sz="0" w:space="0" w:color="auto"/>
        <w:right w:val="none" w:sz="0" w:space="0" w:color="auto"/>
      </w:divBdr>
    </w:div>
    <w:div w:id="907616784">
      <w:marLeft w:val="0"/>
      <w:marRight w:val="0"/>
      <w:marTop w:val="0"/>
      <w:marBottom w:val="0"/>
      <w:divBdr>
        <w:top w:val="none" w:sz="0" w:space="0" w:color="auto"/>
        <w:left w:val="none" w:sz="0" w:space="0" w:color="auto"/>
        <w:bottom w:val="none" w:sz="0" w:space="0" w:color="auto"/>
        <w:right w:val="none" w:sz="0" w:space="0" w:color="auto"/>
      </w:divBdr>
    </w:div>
    <w:div w:id="915169662">
      <w:marLeft w:val="0"/>
      <w:marRight w:val="0"/>
      <w:marTop w:val="0"/>
      <w:marBottom w:val="0"/>
      <w:divBdr>
        <w:top w:val="none" w:sz="0" w:space="0" w:color="auto"/>
        <w:left w:val="none" w:sz="0" w:space="0" w:color="auto"/>
        <w:bottom w:val="none" w:sz="0" w:space="0" w:color="auto"/>
        <w:right w:val="none" w:sz="0" w:space="0" w:color="auto"/>
      </w:divBdr>
    </w:div>
    <w:div w:id="947614955">
      <w:marLeft w:val="0"/>
      <w:marRight w:val="0"/>
      <w:marTop w:val="0"/>
      <w:marBottom w:val="0"/>
      <w:divBdr>
        <w:top w:val="none" w:sz="0" w:space="0" w:color="auto"/>
        <w:left w:val="none" w:sz="0" w:space="0" w:color="auto"/>
        <w:bottom w:val="none" w:sz="0" w:space="0" w:color="auto"/>
        <w:right w:val="none" w:sz="0" w:space="0" w:color="auto"/>
      </w:divBdr>
    </w:div>
    <w:div w:id="949122361">
      <w:marLeft w:val="0"/>
      <w:marRight w:val="0"/>
      <w:marTop w:val="0"/>
      <w:marBottom w:val="0"/>
      <w:divBdr>
        <w:top w:val="none" w:sz="0" w:space="0" w:color="auto"/>
        <w:left w:val="none" w:sz="0" w:space="0" w:color="auto"/>
        <w:bottom w:val="none" w:sz="0" w:space="0" w:color="auto"/>
        <w:right w:val="none" w:sz="0" w:space="0" w:color="auto"/>
      </w:divBdr>
    </w:div>
    <w:div w:id="959149167">
      <w:marLeft w:val="0"/>
      <w:marRight w:val="0"/>
      <w:marTop w:val="0"/>
      <w:marBottom w:val="0"/>
      <w:divBdr>
        <w:top w:val="none" w:sz="0" w:space="0" w:color="auto"/>
        <w:left w:val="none" w:sz="0" w:space="0" w:color="auto"/>
        <w:bottom w:val="none" w:sz="0" w:space="0" w:color="auto"/>
        <w:right w:val="none" w:sz="0" w:space="0" w:color="auto"/>
      </w:divBdr>
    </w:div>
    <w:div w:id="960578578">
      <w:marLeft w:val="0"/>
      <w:marRight w:val="0"/>
      <w:marTop w:val="0"/>
      <w:marBottom w:val="0"/>
      <w:divBdr>
        <w:top w:val="none" w:sz="0" w:space="0" w:color="auto"/>
        <w:left w:val="none" w:sz="0" w:space="0" w:color="auto"/>
        <w:bottom w:val="none" w:sz="0" w:space="0" w:color="auto"/>
        <w:right w:val="none" w:sz="0" w:space="0" w:color="auto"/>
      </w:divBdr>
    </w:div>
    <w:div w:id="973801464">
      <w:marLeft w:val="0"/>
      <w:marRight w:val="0"/>
      <w:marTop w:val="0"/>
      <w:marBottom w:val="0"/>
      <w:divBdr>
        <w:top w:val="none" w:sz="0" w:space="0" w:color="auto"/>
        <w:left w:val="none" w:sz="0" w:space="0" w:color="auto"/>
        <w:bottom w:val="none" w:sz="0" w:space="0" w:color="auto"/>
        <w:right w:val="none" w:sz="0" w:space="0" w:color="auto"/>
      </w:divBdr>
    </w:div>
    <w:div w:id="1005480183">
      <w:marLeft w:val="0"/>
      <w:marRight w:val="0"/>
      <w:marTop w:val="0"/>
      <w:marBottom w:val="0"/>
      <w:divBdr>
        <w:top w:val="none" w:sz="0" w:space="0" w:color="auto"/>
        <w:left w:val="none" w:sz="0" w:space="0" w:color="auto"/>
        <w:bottom w:val="none" w:sz="0" w:space="0" w:color="auto"/>
        <w:right w:val="none" w:sz="0" w:space="0" w:color="auto"/>
      </w:divBdr>
    </w:div>
    <w:div w:id="1018770749">
      <w:marLeft w:val="0"/>
      <w:marRight w:val="0"/>
      <w:marTop w:val="0"/>
      <w:marBottom w:val="0"/>
      <w:divBdr>
        <w:top w:val="none" w:sz="0" w:space="0" w:color="auto"/>
        <w:left w:val="none" w:sz="0" w:space="0" w:color="auto"/>
        <w:bottom w:val="none" w:sz="0" w:space="0" w:color="auto"/>
        <w:right w:val="none" w:sz="0" w:space="0" w:color="auto"/>
      </w:divBdr>
    </w:div>
    <w:div w:id="1047143527">
      <w:marLeft w:val="0"/>
      <w:marRight w:val="0"/>
      <w:marTop w:val="0"/>
      <w:marBottom w:val="0"/>
      <w:divBdr>
        <w:top w:val="none" w:sz="0" w:space="0" w:color="auto"/>
        <w:left w:val="none" w:sz="0" w:space="0" w:color="auto"/>
        <w:bottom w:val="none" w:sz="0" w:space="0" w:color="auto"/>
        <w:right w:val="none" w:sz="0" w:space="0" w:color="auto"/>
      </w:divBdr>
    </w:div>
    <w:div w:id="1065951786">
      <w:marLeft w:val="0"/>
      <w:marRight w:val="0"/>
      <w:marTop w:val="0"/>
      <w:marBottom w:val="0"/>
      <w:divBdr>
        <w:top w:val="none" w:sz="0" w:space="0" w:color="auto"/>
        <w:left w:val="none" w:sz="0" w:space="0" w:color="auto"/>
        <w:bottom w:val="none" w:sz="0" w:space="0" w:color="auto"/>
        <w:right w:val="none" w:sz="0" w:space="0" w:color="auto"/>
      </w:divBdr>
    </w:div>
    <w:div w:id="1073160106">
      <w:marLeft w:val="0"/>
      <w:marRight w:val="0"/>
      <w:marTop w:val="0"/>
      <w:marBottom w:val="0"/>
      <w:divBdr>
        <w:top w:val="none" w:sz="0" w:space="0" w:color="auto"/>
        <w:left w:val="none" w:sz="0" w:space="0" w:color="auto"/>
        <w:bottom w:val="none" w:sz="0" w:space="0" w:color="auto"/>
        <w:right w:val="none" w:sz="0" w:space="0" w:color="auto"/>
      </w:divBdr>
    </w:div>
    <w:div w:id="1074283524">
      <w:marLeft w:val="0"/>
      <w:marRight w:val="0"/>
      <w:marTop w:val="0"/>
      <w:marBottom w:val="0"/>
      <w:divBdr>
        <w:top w:val="none" w:sz="0" w:space="0" w:color="auto"/>
        <w:left w:val="none" w:sz="0" w:space="0" w:color="auto"/>
        <w:bottom w:val="none" w:sz="0" w:space="0" w:color="auto"/>
        <w:right w:val="none" w:sz="0" w:space="0" w:color="auto"/>
      </w:divBdr>
    </w:div>
    <w:div w:id="1081560500">
      <w:marLeft w:val="0"/>
      <w:marRight w:val="0"/>
      <w:marTop w:val="0"/>
      <w:marBottom w:val="0"/>
      <w:divBdr>
        <w:top w:val="none" w:sz="0" w:space="0" w:color="auto"/>
        <w:left w:val="none" w:sz="0" w:space="0" w:color="auto"/>
        <w:bottom w:val="none" w:sz="0" w:space="0" w:color="auto"/>
        <w:right w:val="none" w:sz="0" w:space="0" w:color="auto"/>
      </w:divBdr>
    </w:div>
    <w:div w:id="1088815965">
      <w:marLeft w:val="0"/>
      <w:marRight w:val="0"/>
      <w:marTop w:val="0"/>
      <w:marBottom w:val="0"/>
      <w:divBdr>
        <w:top w:val="none" w:sz="0" w:space="0" w:color="auto"/>
        <w:left w:val="none" w:sz="0" w:space="0" w:color="auto"/>
        <w:bottom w:val="none" w:sz="0" w:space="0" w:color="auto"/>
        <w:right w:val="none" w:sz="0" w:space="0" w:color="auto"/>
      </w:divBdr>
    </w:div>
    <w:div w:id="1101678035">
      <w:marLeft w:val="0"/>
      <w:marRight w:val="0"/>
      <w:marTop w:val="0"/>
      <w:marBottom w:val="0"/>
      <w:divBdr>
        <w:top w:val="none" w:sz="0" w:space="0" w:color="auto"/>
        <w:left w:val="none" w:sz="0" w:space="0" w:color="auto"/>
        <w:bottom w:val="none" w:sz="0" w:space="0" w:color="auto"/>
        <w:right w:val="none" w:sz="0" w:space="0" w:color="auto"/>
      </w:divBdr>
    </w:div>
    <w:div w:id="1110473349">
      <w:marLeft w:val="0"/>
      <w:marRight w:val="0"/>
      <w:marTop w:val="0"/>
      <w:marBottom w:val="0"/>
      <w:divBdr>
        <w:top w:val="none" w:sz="0" w:space="0" w:color="auto"/>
        <w:left w:val="none" w:sz="0" w:space="0" w:color="auto"/>
        <w:bottom w:val="none" w:sz="0" w:space="0" w:color="auto"/>
        <w:right w:val="none" w:sz="0" w:space="0" w:color="auto"/>
      </w:divBdr>
    </w:div>
    <w:div w:id="1119296977">
      <w:marLeft w:val="0"/>
      <w:marRight w:val="0"/>
      <w:marTop w:val="0"/>
      <w:marBottom w:val="0"/>
      <w:divBdr>
        <w:top w:val="none" w:sz="0" w:space="0" w:color="auto"/>
        <w:left w:val="none" w:sz="0" w:space="0" w:color="auto"/>
        <w:bottom w:val="none" w:sz="0" w:space="0" w:color="auto"/>
        <w:right w:val="none" w:sz="0" w:space="0" w:color="auto"/>
      </w:divBdr>
    </w:div>
    <w:div w:id="1123382287">
      <w:marLeft w:val="0"/>
      <w:marRight w:val="0"/>
      <w:marTop w:val="0"/>
      <w:marBottom w:val="0"/>
      <w:divBdr>
        <w:top w:val="none" w:sz="0" w:space="0" w:color="auto"/>
        <w:left w:val="none" w:sz="0" w:space="0" w:color="auto"/>
        <w:bottom w:val="none" w:sz="0" w:space="0" w:color="auto"/>
        <w:right w:val="none" w:sz="0" w:space="0" w:color="auto"/>
      </w:divBdr>
    </w:div>
    <w:div w:id="1130396333">
      <w:marLeft w:val="0"/>
      <w:marRight w:val="0"/>
      <w:marTop w:val="0"/>
      <w:marBottom w:val="0"/>
      <w:divBdr>
        <w:top w:val="none" w:sz="0" w:space="0" w:color="auto"/>
        <w:left w:val="none" w:sz="0" w:space="0" w:color="auto"/>
        <w:bottom w:val="none" w:sz="0" w:space="0" w:color="auto"/>
        <w:right w:val="none" w:sz="0" w:space="0" w:color="auto"/>
      </w:divBdr>
    </w:div>
    <w:div w:id="1134785832">
      <w:marLeft w:val="0"/>
      <w:marRight w:val="0"/>
      <w:marTop w:val="0"/>
      <w:marBottom w:val="0"/>
      <w:divBdr>
        <w:top w:val="none" w:sz="0" w:space="0" w:color="auto"/>
        <w:left w:val="none" w:sz="0" w:space="0" w:color="auto"/>
        <w:bottom w:val="none" w:sz="0" w:space="0" w:color="auto"/>
        <w:right w:val="none" w:sz="0" w:space="0" w:color="auto"/>
      </w:divBdr>
    </w:div>
    <w:div w:id="1144272932">
      <w:marLeft w:val="0"/>
      <w:marRight w:val="0"/>
      <w:marTop w:val="0"/>
      <w:marBottom w:val="0"/>
      <w:divBdr>
        <w:top w:val="none" w:sz="0" w:space="0" w:color="auto"/>
        <w:left w:val="none" w:sz="0" w:space="0" w:color="auto"/>
        <w:bottom w:val="none" w:sz="0" w:space="0" w:color="auto"/>
        <w:right w:val="none" w:sz="0" w:space="0" w:color="auto"/>
      </w:divBdr>
    </w:div>
    <w:div w:id="1155948508">
      <w:marLeft w:val="0"/>
      <w:marRight w:val="0"/>
      <w:marTop w:val="0"/>
      <w:marBottom w:val="0"/>
      <w:divBdr>
        <w:top w:val="none" w:sz="0" w:space="0" w:color="auto"/>
        <w:left w:val="none" w:sz="0" w:space="0" w:color="auto"/>
        <w:bottom w:val="none" w:sz="0" w:space="0" w:color="auto"/>
        <w:right w:val="none" w:sz="0" w:space="0" w:color="auto"/>
      </w:divBdr>
    </w:div>
    <w:div w:id="1167282735">
      <w:marLeft w:val="0"/>
      <w:marRight w:val="0"/>
      <w:marTop w:val="0"/>
      <w:marBottom w:val="0"/>
      <w:divBdr>
        <w:top w:val="none" w:sz="0" w:space="0" w:color="auto"/>
        <w:left w:val="none" w:sz="0" w:space="0" w:color="auto"/>
        <w:bottom w:val="none" w:sz="0" w:space="0" w:color="auto"/>
        <w:right w:val="none" w:sz="0" w:space="0" w:color="auto"/>
      </w:divBdr>
    </w:div>
    <w:div w:id="1170872295">
      <w:marLeft w:val="0"/>
      <w:marRight w:val="0"/>
      <w:marTop w:val="0"/>
      <w:marBottom w:val="0"/>
      <w:divBdr>
        <w:top w:val="none" w:sz="0" w:space="0" w:color="auto"/>
        <w:left w:val="none" w:sz="0" w:space="0" w:color="auto"/>
        <w:bottom w:val="none" w:sz="0" w:space="0" w:color="auto"/>
        <w:right w:val="none" w:sz="0" w:space="0" w:color="auto"/>
      </w:divBdr>
    </w:div>
    <w:div w:id="1173570854">
      <w:marLeft w:val="0"/>
      <w:marRight w:val="0"/>
      <w:marTop w:val="0"/>
      <w:marBottom w:val="0"/>
      <w:divBdr>
        <w:top w:val="none" w:sz="0" w:space="0" w:color="auto"/>
        <w:left w:val="none" w:sz="0" w:space="0" w:color="auto"/>
        <w:bottom w:val="none" w:sz="0" w:space="0" w:color="auto"/>
        <w:right w:val="none" w:sz="0" w:space="0" w:color="auto"/>
      </w:divBdr>
    </w:div>
    <w:div w:id="1181777820">
      <w:marLeft w:val="0"/>
      <w:marRight w:val="0"/>
      <w:marTop w:val="0"/>
      <w:marBottom w:val="0"/>
      <w:divBdr>
        <w:top w:val="none" w:sz="0" w:space="0" w:color="auto"/>
        <w:left w:val="none" w:sz="0" w:space="0" w:color="auto"/>
        <w:bottom w:val="none" w:sz="0" w:space="0" w:color="auto"/>
        <w:right w:val="none" w:sz="0" w:space="0" w:color="auto"/>
      </w:divBdr>
    </w:div>
    <w:div w:id="1192259672">
      <w:marLeft w:val="0"/>
      <w:marRight w:val="0"/>
      <w:marTop w:val="0"/>
      <w:marBottom w:val="0"/>
      <w:divBdr>
        <w:top w:val="none" w:sz="0" w:space="0" w:color="auto"/>
        <w:left w:val="none" w:sz="0" w:space="0" w:color="auto"/>
        <w:bottom w:val="none" w:sz="0" w:space="0" w:color="auto"/>
        <w:right w:val="none" w:sz="0" w:space="0" w:color="auto"/>
      </w:divBdr>
    </w:div>
    <w:div w:id="1192376082">
      <w:marLeft w:val="0"/>
      <w:marRight w:val="0"/>
      <w:marTop w:val="0"/>
      <w:marBottom w:val="0"/>
      <w:divBdr>
        <w:top w:val="none" w:sz="0" w:space="0" w:color="auto"/>
        <w:left w:val="none" w:sz="0" w:space="0" w:color="auto"/>
        <w:bottom w:val="none" w:sz="0" w:space="0" w:color="auto"/>
        <w:right w:val="none" w:sz="0" w:space="0" w:color="auto"/>
      </w:divBdr>
    </w:div>
    <w:div w:id="1199274956">
      <w:marLeft w:val="0"/>
      <w:marRight w:val="0"/>
      <w:marTop w:val="0"/>
      <w:marBottom w:val="0"/>
      <w:divBdr>
        <w:top w:val="none" w:sz="0" w:space="0" w:color="auto"/>
        <w:left w:val="none" w:sz="0" w:space="0" w:color="auto"/>
        <w:bottom w:val="none" w:sz="0" w:space="0" w:color="auto"/>
        <w:right w:val="none" w:sz="0" w:space="0" w:color="auto"/>
      </w:divBdr>
    </w:div>
    <w:div w:id="1213926509">
      <w:marLeft w:val="0"/>
      <w:marRight w:val="0"/>
      <w:marTop w:val="0"/>
      <w:marBottom w:val="0"/>
      <w:divBdr>
        <w:top w:val="none" w:sz="0" w:space="0" w:color="auto"/>
        <w:left w:val="none" w:sz="0" w:space="0" w:color="auto"/>
        <w:bottom w:val="none" w:sz="0" w:space="0" w:color="auto"/>
        <w:right w:val="none" w:sz="0" w:space="0" w:color="auto"/>
      </w:divBdr>
    </w:div>
    <w:div w:id="1215384685">
      <w:marLeft w:val="0"/>
      <w:marRight w:val="0"/>
      <w:marTop w:val="0"/>
      <w:marBottom w:val="0"/>
      <w:divBdr>
        <w:top w:val="none" w:sz="0" w:space="0" w:color="auto"/>
        <w:left w:val="none" w:sz="0" w:space="0" w:color="auto"/>
        <w:bottom w:val="none" w:sz="0" w:space="0" w:color="auto"/>
        <w:right w:val="none" w:sz="0" w:space="0" w:color="auto"/>
      </w:divBdr>
    </w:div>
    <w:div w:id="1234045060">
      <w:marLeft w:val="0"/>
      <w:marRight w:val="0"/>
      <w:marTop w:val="0"/>
      <w:marBottom w:val="0"/>
      <w:divBdr>
        <w:top w:val="none" w:sz="0" w:space="0" w:color="auto"/>
        <w:left w:val="none" w:sz="0" w:space="0" w:color="auto"/>
        <w:bottom w:val="none" w:sz="0" w:space="0" w:color="auto"/>
        <w:right w:val="none" w:sz="0" w:space="0" w:color="auto"/>
      </w:divBdr>
    </w:div>
    <w:div w:id="1258975413">
      <w:marLeft w:val="0"/>
      <w:marRight w:val="0"/>
      <w:marTop w:val="0"/>
      <w:marBottom w:val="0"/>
      <w:divBdr>
        <w:top w:val="none" w:sz="0" w:space="0" w:color="auto"/>
        <w:left w:val="none" w:sz="0" w:space="0" w:color="auto"/>
        <w:bottom w:val="none" w:sz="0" w:space="0" w:color="auto"/>
        <w:right w:val="none" w:sz="0" w:space="0" w:color="auto"/>
      </w:divBdr>
    </w:div>
    <w:div w:id="1264873228">
      <w:marLeft w:val="0"/>
      <w:marRight w:val="0"/>
      <w:marTop w:val="0"/>
      <w:marBottom w:val="0"/>
      <w:divBdr>
        <w:top w:val="none" w:sz="0" w:space="0" w:color="auto"/>
        <w:left w:val="none" w:sz="0" w:space="0" w:color="auto"/>
        <w:bottom w:val="none" w:sz="0" w:space="0" w:color="auto"/>
        <w:right w:val="none" w:sz="0" w:space="0" w:color="auto"/>
      </w:divBdr>
    </w:div>
    <w:div w:id="1270235762">
      <w:marLeft w:val="0"/>
      <w:marRight w:val="0"/>
      <w:marTop w:val="0"/>
      <w:marBottom w:val="0"/>
      <w:divBdr>
        <w:top w:val="none" w:sz="0" w:space="0" w:color="auto"/>
        <w:left w:val="none" w:sz="0" w:space="0" w:color="auto"/>
        <w:bottom w:val="none" w:sz="0" w:space="0" w:color="auto"/>
        <w:right w:val="none" w:sz="0" w:space="0" w:color="auto"/>
      </w:divBdr>
    </w:div>
    <w:div w:id="1282375580">
      <w:marLeft w:val="0"/>
      <w:marRight w:val="0"/>
      <w:marTop w:val="0"/>
      <w:marBottom w:val="0"/>
      <w:divBdr>
        <w:top w:val="none" w:sz="0" w:space="0" w:color="auto"/>
        <w:left w:val="none" w:sz="0" w:space="0" w:color="auto"/>
        <w:bottom w:val="none" w:sz="0" w:space="0" w:color="auto"/>
        <w:right w:val="none" w:sz="0" w:space="0" w:color="auto"/>
      </w:divBdr>
    </w:div>
    <w:div w:id="1293751089">
      <w:marLeft w:val="0"/>
      <w:marRight w:val="0"/>
      <w:marTop w:val="0"/>
      <w:marBottom w:val="0"/>
      <w:divBdr>
        <w:top w:val="none" w:sz="0" w:space="0" w:color="auto"/>
        <w:left w:val="none" w:sz="0" w:space="0" w:color="auto"/>
        <w:bottom w:val="none" w:sz="0" w:space="0" w:color="auto"/>
        <w:right w:val="none" w:sz="0" w:space="0" w:color="auto"/>
      </w:divBdr>
    </w:div>
    <w:div w:id="1299532202">
      <w:marLeft w:val="0"/>
      <w:marRight w:val="0"/>
      <w:marTop w:val="0"/>
      <w:marBottom w:val="0"/>
      <w:divBdr>
        <w:top w:val="none" w:sz="0" w:space="0" w:color="auto"/>
        <w:left w:val="none" w:sz="0" w:space="0" w:color="auto"/>
        <w:bottom w:val="none" w:sz="0" w:space="0" w:color="auto"/>
        <w:right w:val="none" w:sz="0" w:space="0" w:color="auto"/>
      </w:divBdr>
    </w:div>
    <w:div w:id="1302349966">
      <w:marLeft w:val="0"/>
      <w:marRight w:val="0"/>
      <w:marTop w:val="0"/>
      <w:marBottom w:val="0"/>
      <w:divBdr>
        <w:top w:val="none" w:sz="0" w:space="0" w:color="auto"/>
        <w:left w:val="none" w:sz="0" w:space="0" w:color="auto"/>
        <w:bottom w:val="none" w:sz="0" w:space="0" w:color="auto"/>
        <w:right w:val="none" w:sz="0" w:space="0" w:color="auto"/>
      </w:divBdr>
    </w:div>
    <w:div w:id="1309629520">
      <w:marLeft w:val="0"/>
      <w:marRight w:val="0"/>
      <w:marTop w:val="0"/>
      <w:marBottom w:val="0"/>
      <w:divBdr>
        <w:top w:val="none" w:sz="0" w:space="0" w:color="auto"/>
        <w:left w:val="none" w:sz="0" w:space="0" w:color="auto"/>
        <w:bottom w:val="none" w:sz="0" w:space="0" w:color="auto"/>
        <w:right w:val="none" w:sz="0" w:space="0" w:color="auto"/>
      </w:divBdr>
    </w:div>
    <w:div w:id="1318191128">
      <w:marLeft w:val="0"/>
      <w:marRight w:val="0"/>
      <w:marTop w:val="0"/>
      <w:marBottom w:val="0"/>
      <w:divBdr>
        <w:top w:val="none" w:sz="0" w:space="0" w:color="auto"/>
        <w:left w:val="none" w:sz="0" w:space="0" w:color="auto"/>
        <w:bottom w:val="none" w:sz="0" w:space="0" w:color="auto"/>
        <w:right w:val="none" w:sz="0" w:space="0" w:color="auto"/>
      </w:divBdr>
    </w:div>
    <w:div w:id="1323050600">
      <w:marLeft w:val="0"/>
      <w:marRight w:val="0"/>
      <w:marTop w:val="0"/>
      <w:marBottom w:val="0"/>
      <w:divBdr>
        <w:top w:val="none" w:sz="0" w:space="0" w:color="auto"/>
        <w:left w:val="none" w:sz="0" w:space="0" w:color="auto"/>
        <w:bottom w:val="none" w:sz="0" w:space="0" w:color="auto"/>
        <w:right w:val="none" w:sz="0" w:space="0" w:color="auto"/>
      </w:divBdr>
    </w:div>
    <w:div w:id="1336104650">
      <w:marLeft w:val="0"/>
      <w:marRight w:val="0"/>
      <w:marTop w:val="0"/>
      <w:marBottom w:val="0"/>
      <w:divBdr>
        <w:top w:val="none" w:sz="0" w:space="0" w:color="auto"/>
        <w:left w:val="none" w:sz="0" w:space="0" w:color="auto"/>
        <w:bottom w:val="none" w:sz="0" w:space="0" w:color="auto"/>
        <w:right w:val="none" w:sz="0" w:space="0" w:color="auto"/>
      </w:divBdr>
    </w:div>
    <w:div w:id="1342506128">
      <w:marLeft w:val="0"/>
      <w:marRight w:val="0"/>
      <w:marTop w:val="0"/>
      <w:marBottom w:val="0"/>
      <w:divBdr>
        <w:top w:val="none" w:sz="0" w:space="0" w:color="auto"/>
        <w:left w:val="none" w:sz="0" w:space="0" w:color="auto"/>
        <w:bottom w:val="none" w:sz="0" w:space="0" w:color="auto"/>
        <w:right w:val="none" w:sz="0" w:space="0" w:color="auto"/>
      </w:divBdr>
    </w:div>
    <w:div w:id="1346008860">
      <w:marLeft w:val="0"/>
      <w:marRight w:val="0"/>
      <w:marTop w:val="0"/>
      <w:marBottom w:val="0"/>
      <w:divBdr>
        <w:top w:val="none" w:sz="0" w:space="0" w:color="auto"/>
        <w:left w:val="none" w:sz="0" w:space="0" w:color="auto"/>
        <w:bottom w:val="none" w:sz="0" w:space="0" w:color="auto"/>
        <w:right w:val="none" w:sz="0" w:space="0" w:color="auto"/>
      </w:divBdr>
    </w:div>
    <w:div w:id="1346395793">
      <w:marLeft w:val="0"/>
      <w:marRight w:val="0"/>
      <w:marTop w:val="0"/>
      <w:marBottom w:val="0"/>
      <w:divBdr>
        <w:top w:val="none" w:sz="0" w:space="0" w:color="auto"/>
        <w:left w:val="none" w:sz="0" w:space="0" w:color="auto"/>
        <w:bottom w:val="none" w:sz="0" w:space="0" w:color="auto"/>
        <w:right w:val="none" w:sz="0" w:space="0" w:color="auto"/>
      </w:divBdr>
    </w:div>
    <w:div w:id="1350715521">
      <w:marLeft w:val="0"/>
      <w:marRight w:val="0"/>
      <w:marTop w:val="0"/>
      <w:marBottom w:val="0"/>
      <w:divBdr>
        <w:top w:val="none" w:sz="0" w:space="0" w:color="auto"/>
        <w:left w:val="none" w:sz="0" w:space="0" w:color="auto"/>
        <w:bottom w:val="none" w:sz="0" w:space="0" w:color="auto"/>
        <w:right w:val="none" w:sz="0" w:space="0" w:color="auto"/>
      </w:divBdr>
    </w:div>
    <w:div w:id="1360161006">
      <w:marLeft w:val="0"/>
      <w:marRight w:val="0"/>
      <w:marTop w:val="0"/>
      <w:marBottom w:val="0"/>
      <w:divBdr>
        <w:top w:val="none" w:sz="0" w:space="0" w:color="auto"/>
        <w:left w:val="none" w:sz="0" w:space="0" w:color="auto"/>
        <w:bottom w:val="none" w:sz="0" w:space="0" w:color="auto"/>
        <w:right w:val="none" w:sz="0" w:space="0" w:color="auto"/>
      </w:divBdr>
    </w:div>
    <w:div w:id="1362516744">
      <w:marLeft w:val="0"/>
      <w:marRight w:val="0"/>
      <w:marTop w:val="0"/>
      <w:marBottom w:val="0"/>
      <w:divBdr>
        <w:top w:val="none" w:sz="0" w:space="0" w:color="auto"/>
        <w:left w:val="none" w:sz="0" w:space="0" w:color="auto"/>
        <w:bottom w:val="none" w:sz="0" w:space="0" w:color="auto"/>
        <w:right w:val="none" w:sz="0" w:space="0" w:color="auto"/>
      </w:divBdr>
    </w:div>
    <w:div w:id="1368484090">
      <w:marLeft w:val="0"/>
      <w:marRight w:val="0"/>
      <w:marTop w:val="0"/>
      <w:marBottom w:val="0"/>
      <w:divBdr>
        <w:top w:val="none" w:sz="0" w:space="0" w:color="auto"/>
        <w:left w:val="none" w:sz="0" w:space="0" w:color="auto"/>
        <w:bottom w:val="none" w:sz="0" w:space="0" w:color="auto"/>
        <w:right w:val="none" w:sz="0" w:space="0" w:color="auto"/>
      </w:divBdr>
    </w:div>
    <w:div w:id="1370062475">
      <w:marLeft w:val="0"/>
      <w:marRight w:val="0"/>
      <w:marTop w:val="0"/>
      <w:marBottom w:val="0"/>
      <w:divBdr>
        <w:top w:val="none" w:sz="0" w:space="0" w:color="auto"/>
        <w:left w:val="none" w:sz="0" w:space="0" w:color="auto"/>
        <w:bottom w:val="none" w:sz="0" w:space="0" w:color="auto"/>
        <w:right w:val="none" w:sz="0" w:space="0" w:color="auto"/>
      </w:divBdr>
    </w:div>
    <w:div w:id="1385376349">
      <w:marLeft w:val="0"/>
      <w:marRight w:val="0"/>
      <w:marTop w:val="0"/>
      <w:marBottom w:val="0"/>
      <w:divBdr>
        <w:top w:val="none" w:sz="0" w:space="0" w:color="auto"/>
        <w:left w:val="none" w:sz="0" w:space="0" w:color="auto"/>
        <w:bottom w:val="none" w:sz="0" w:space="0" w:color="auto"/>
        <w:right w:val="none" w:sz="0" w:space="0" w:color="auto"/>
      </w:divBdr>
    </w:div>
    <w:div w:id="1387266165">
      <w:marLeft w:val="0"/>
      <w:marRight w:val="0"/>
      <w:marTop w:val="0"/>
      <w:marBottom w:val="0"/>
      <w:divBdr>
        <w:top w:val="none" w:sz="0" w:space="0" w:color="auto"/>
        <w:left w:val="none" w:sz="0" w:space="0" w:color="auto"/>
        <w:bottom w:val="none" w:sz="0" w:space="0" w:color="auto"/>
        <w:right w:val="none" w:sz="0" w:space="0" w:color="auto"/>
      </w:divBdr>
    </w:div>
    <w:div w:id="1388450096">
      <w:marLeft w:val="0"/>
      <w:marRight w:val="0"/>
      <w:marTop w:val="0"/>
      <w:marBottom w:val="0"/>
      <w:divBdr>
        <w:top w:val="none" w:sz="0" w:space="0" w:color="auto"/>
        <w:left w:val="none" w:sz="0" w:space="0" w:color="auto"/>
        <w:bottom w:val="none" w:sz="0" w:space="0" w:color="auto"/>
        <w:right w:val="none" w:sz="0" w:space="0" w:color="auto"/>
      </w:divBdr>
    </w:div>
    <w:div w:id="1400440658">
      <w:marLeft w:val="0"/>
      <w:marRight w:val="0"/>
      <w:marTop w:val="0"/>
      <w:marBottom w:val="0"/>
      <w:divBdr>
        <w:top w:val="none" w:sz="0" w:space="0" w:color="auto"/>
        <w:left w:val="none" w:sz="0" w:space="0" w:color="auto"/>
        <w:bottom w:val="none" w:sz="0" w:space="0" w:color="auto"/>
        <w:right w:val="none" w:sz="0" w:space="0" w:color="auto"/>
      </w:divBdr>
    </w:div>
    <w:div w:id="1406534556">
      <w:marLeft w:val="0"/>
      <w:marRight w:val="0"/>
      <w:marTop w:val="0"/>
      <w:marBottom w:val="0"/>
      <w:divBdr>
        <w:top w:val="none" w:sz="0" w:space="0" w:color="auto"/>
        <w:left w:val="none" w:sz="0" w:space="0" w:color="auto"/>
        <w:bottom w:val="none" w:sz="0" w:space="0" w:color="auto"/>
        <w:right w:val="none" w:sz="0" w:space="0" w:color="auto"/>
      </w:divBdr>
    </w:div>
    <w:div w:id="1410495890">
      <w:marLeft w:val="0"/>
      <w:marRight w:val="0"/>
      <w:marTop w:val="0"/>
      <w:marBottom w:val="0"/>
      <w:divBdr>
        <w:top w:val="none" w:sz="0" w:space="0" w:color="auto"/>
        <w:left w:val="none" w:sz="0" w:space="0" w:color="auto"/>
        <w:bottom w:val="none" w:sz="0" w:space="0" w:color="auto"/>
        <w:right w:val="none" w:sz="0" w:space="0" w:color="auto"/>
      </w:divBdr>
    </w:div>
    <w:div w:id="1433472967">
      <w:marLeft w:val="0"/>
      <w:marRight w:val="0"/>
      <w:marTop w:val="0"/>
      <w:marBottom w:val="0"/>
      <w:divBdr>
        <w:top w:val="none" w:sz="0" w:space="0" w:color="auto"/>
        <w:left w:val="none" w:sz="0" w:space="0" w:color="auto"/>
        <w:bottom w:val="none" w:sz="0" w:space="0" w:color="auto"/>
        <w:right w:val="none" w:sz="0" w:space="0" w:color="auto"/>
      </w:divBdr>
    </w:div>
    <w:div w:id="1442190246">
      <w:marLeft w:val="0"/>
      <w:marRight w:val="0"/>
      <w:marTop w:val="0"/>
      <w:marBottom w:val="0"/>
      <w:divBdr>
        <w:top w:val="none" w:sz="0" w:space="0" w:color="auto"/>
        <w:left w:val="none" w:sz="0" w:space="0" w:color="auto"/>
        <w:bottom w:val="none" w:sz="0" w:space="0" w:color="auto"/>
        <w:right w:val="none" w:sz="0" w:space="0" w:color="auto"/>
      </w:divBdr>
    </w:div>
    <w:div w:id="1456173115">
      <w:marLeft w:val="0"/>
      <w:marRight w:val="0"/>
      <w:marTop w:val="0"/>
      <w:marBottom w:val="0"/>
      <w:divBdr>
        <w:top w:val="none" w:sz="0" w:space="0" w:color="auto"/>
        <w:left w:val="none" w:sz="0" w:space="0" w:color="auto"/>
        <w:bottom w:val="none" w:sz="0" w:space="0" w:color="auto"/>
        <w:right w:val="none" w:sz="0" w:space="0" w:color="auto"/>
      </w:divBdr>
    </w:div>
    <w:div w:id="1457944263">
      <w:marLeft w:val="0"/>
      <w:marRight w:val="0"/>
      <w:marTop w:val="0"/>
      <w:marBottom w:val="0"/>
      <w:divBdr>
        <w:top w:val="none" w:sz="0" w:space="0" w:color="auto"/>
        <w:left w:val="none" w:sz="0" w:space="0" w:color="auto"/>
        <w:bottom w:val="none" w:sz="0" w:space="0" w:color="auto"/>
        <w:right w:val="none" w:sz="0" w:space="0" w:color="auto"/>
      </w:divBdr>
    </w:div>
    <w:div w:id="1458640506">
      <w:marLeft w:val="0"/>
      <w:marRight w:val="0"/>
      <w:marTop w:val="0"/>
      <w:marBottom w:val="0"/>
      <w:divBdr>
        <w:top w:val="none" w:sz="0" w:space="0" w:color="auto"/>
        <w:left w:val="none" w:sz="0" w:space="0" w:color="auto"/>
        <w:bottom w:val="none" w:sz="0" w:space="0" w:color="auto"/>
        <w:right w:val="none" w:sz="0" w:space="0" w:color="auto"/>
      </w:divBdr>
    </w:div>
    <w:div w:id="1474910051">
      <w:marLeft w:val="0"/>
      <w:marRight w:val="0"/>
      <w:marTop w:val="0"/>
      <w:marBottom w:val="0"/>
      <w:divBdr>
        <w:top w:val="none" w:sz="0" w:space="0" w:color="auto"/>
        <w:left w:val="none" w:sz="0" w:space="0" w:color="auto"/>
        <w:bottom w:val="none" w:sz="0" w:space="0" w:color="auto"/>
        <w:right w:val="none" w:sz="0" w:space="0" w:color="auto"/>
      </w:divBdr>
    </w:div>
    <w:div w:id="1481461696">
      <w:marLeft w:val="0"/>
      <w:marRight w:val="0"/>
      <w:marTop w:val="0"/>
      <w:marBottom w:val="0"/>
      <w:divBdr>
        <w:top w:val="none" w:sz="0" w:space="0" w:color="auto"/>
        <w:left w:val="none" w:sz="0" w:space="0" w:color="auto"/>
        <w:bottom w:val="none" w:sz="0" w:space="0" w:color="auto"/>
        <w:right w:val="none" w:sz="0" w:space="0" w:color="auto"/>
      </w:divBdr>
    </w:div>
    <w:div w:id="1484008493">
      <w:marLeft w:val="0"/>
      <w:marRight w:val="0"/>
      <w:marTop w:val="0"/>
      <w:marBottom w:val="0"/>
      <w:divBdr>
        <w:top w:val="none" w:sz="0" w:space="0" w:color="auto"/>
        <w:left w:val="none" w:sz="0" w:space="0" w:color="auto"/>
        <w:bottom w:val="none" w:sz="0" w:space="0" w:color="auto"/>
        <w:right w:val="none" w:sz="0" w:space="0" w:color="auto"/>
      </w:divBdr>
    </w:div>
    <w:div w:id="1484546838">
      <w:marLeft w:val="0"/>
      <w:marRight w:val="0"/>
      <w:marTop w:val="0"/>
      <w:marBottom w:val="0"/>
      <w:divBdr>
        <w:top w:val="none" w:sz="0" w:space="0" w:color="auto"/>
        <w:left w:val="none" w:sz="0" w:space="0" w:color="auto"/>
        <w:bottom w:val="none" w:sz="0" w:space="0" w:color="auto"/>
        <w:right w:val="none" w:sz="0" w:space="0" w:color="auto"/>
      </w:divBdr>
    </w:div>
    <w:div w:id="1486125159">
      <w:marLeft w:val="0"/>
      <w:marRight w:val="0"/>
      <w:marTop w:val="0"/>
      <w:marBottom w:val="0"/>
      <w:divBdr>
        <w:top w:val="none" w:sz="0" w:space="0" w:color="auto"/>
        <w:left w:val="none" w:sz="0" w:space="0" w:color="auto"/>
        <w:bottom w:val="none" w:sz="0" w:space="0" w:color="auto"/>
        <w:right w:val="none" w:sz="0" w:space="0" w:color="auto"/>
      </w:divBdr>
    </w:div>
    <w:div w:id="1491293338">
      <w:marLeft w:val="0"/>
      <w:marRight w:val="0"/>
      <w:marTop w:val="0"/>
      <w:marBottom w:val="0"/>
      <w:divBdr>
        <w:top w:val="none" w:sz="0" w:space="0" w:color="auto"/>
        <w:left w:val="none" w:sz="0" w:space="0" w:color="auto"/>
        <w:bottom w:val="none" w:sz="0" w:space="0" w:color="auto"/>
        <w:right w:val="none" w:sz="0" w:space="0" w:color="auto"/>
      </w:divBdr>
    </w:div>
    <w:div w:id="1493445300">
      <w:marLeft w:val="0"/>
      <w:marRight w:val="0"/>
      <w:marTop w:val="0"/>
      <w:marBottom w:val="0"/>
      <w:divBdr>
        <w:top w:val="none" w:sz="0" w:space="0" w:color="auto"/>
        <w:left w:val="none" w:sz="0" w:space="0" w:color="auto"/>
        <w:bottom w:val="none" w:sz="0" w:space="0" w:color="auto"/>
        <w:right w:val="none" w:sz="0" w:space="0" w:color="auto"/>
      </w:divBdr>
    </w:div>
    <w:div w:id="1528593681">
      <w:marLeft w:val="0"/>
      <w:marRight w:val="0"/>
      <w:marTop w:val="0"/>
      <w:marBottom w:val="0"/>
      <w:divBdr>
        <w:top w:val="none" w:sz="0" w:space="0" w:color="auto"/>
        <w:left w:val="none" w:sz="0" w:space="0" w:color="auto"/>
        <w:bottom w:val="none" w:sz="0" w:space="0" w:color="auto"/>
        <w:right w:val="none" w:sz="0" w:space="0" w:color="auto"/>
      </w:divBdr>
    </w:div>
    <w:div w:id="1530024516">
      <w:marLeft w:val="0"/>
      <w:marRight w:val="0"/>
      <w:marTop w:val="0"/>
      <w:marBottom w:val="0"/>
      <w:divBdr>
        <w:top w:val="none" w:sz="0" w:space="0" w:color="auto"/>
        <w:left w:val="none" w:sz="0" w:space="0" w:color="auto"/>
        <w:bottom w:val="none" w:sz="0" w:space="0" w:color="auto"/>
        <w:right w:val="none" w:sz="0" w:space="0" w:color="auto"/>
      </w:divBdr>
    </w:div>
    <w:div w:id="1536886483">
      <w:marLeft w:val="0"/>
      <w:marRight w:val="0"/>
      <w:marTop w:val="0"/>
      <w:marBottom w:val="0"/>
      <w:divBdr>
        <w:top w:val="none" w:sz="0" w:space="0" w:color="auto"/>
        <w:left w:val="none" w:sz="0" w:space="0" w:color="auto"/>
        <w:bottom w:val="none" w:sz="0" w:space="0" w:color="auto"/>
        <w:right w:val="none" w:sz="0" w:space="0" w:color="auto"/>
      </w:divBdr>
    </w:div>
    <w:div w:id="1542863514">
      <w:marLeft w:val="0"/>
      <w:marRight w:val="0"/>
      <w:marTop w:val="0"/>
      <w:marBottom w:val="0"/>
      <w:divBdr>
        <w:top w:val="none" w:sz="0" w:space="0" w:color="auto"/>
        <w:left w:val="none" w:sz="0" w:space="0" w:color="auto"/>
        <w:bottom w:val="none" w:sz="0" w:space="0" w:color="auto"/>
        <w:right w:val="none" w:sz="0" w:space="0" w:color="auto"/>
      </w:divBdr>
    </w:div>
    <w:div w:id="1550845990">
      <w:marLeft w:val="0"/>
      <w:marRight w:val="0"/>
      <w:marTop w:val="0"/>
      <w:marBottom w:val="0"/>
      <w:divBdr>
        <w:top w:val="none" w:sz="0" w:space="0" w:color="auto"/>
        <w:left w:val="none" w:sz="0" w:space="0" w:color="auto"/>
        <w:bottom w:val="none" w:sz="0" w:space="0" w:color="auto"/>
        <w:right w:val="none" w:sz="0" w:space="0" w:color="auto"/>
      </w:divBdr>
    </w:div>
    <w:div w:id="1564632444">
      <w:marLeft w:val="0"/>
      <w:marRight w:val="0"/>
      <w:marTop w:val="0"/>
      <w:marBottom w:val="0"/>
      <w:divBdr>
        <w:top w:val="none" w:sz="0" w:space="0" w:color="auto"/>
        <w:left w:val="none" w:sz="0" w:space="0" w:color="auto"/>
        <w:bottom w:val="none" w:sz="0" w:space="0" w:color="auto"/>
        <w:right w:val="none" w:sz="0" w:space="0" w:color="auto"/>
      </w:divBdr>
    </w:div>
    <w:div w:id="1564752407">
      <w:marLeft w:val="0"/>
      <w:marRight w:val="0"/>
      <w:marTop w:val="0"/>
      <w:marBottom w:val="0"/>
      <w:divBdr>
        <w:top w:val="none" w:sz="0" w:space="0" w:color="auto"/>
        <w:left w:val="none" w:sz="0" w:space="0" w:color="auto"/>
        <w:bottom w:val="none" w:sz="0" w:space="0" w:color="auto"/>
        <w:right w:val="none" w:sz="0" w:space="0" w:color="auto"/>
      </w:divBdr>
    </w:div>
    <w:div w:id="1581863003">
      <w:marLeft w:val="0"/>
      <w:marRight w:val="0"/>
      <w:marTop w:val="0"/>
      <w:marBottom w:val="0"/>
      <w:divBdr>
        <w:top w:val="none" w:sz="0" w:space="0" w:color="auto"/>
        <w:left w:val="none" w:sz="0" w:space="0" w:color="auto"/>
        <w:bottom w:val="none" w:sz="0" w:space="0" w:color="auto"/>
        <w:right w:val="none" w:sz="0" w:space="0" w:color="auto"/>
      </w:divBdr>
    </w:div>
    <w:div w:id="1582253814">
      <w:marLeft w:val="0"/>
      <w:marRight w:val="0"/>
      <w:marTop w:val="0"/>
      <w:marBottom w:val="0"/>
      <w:divBdr>
        <w:top w:val="none" w:sz="0" w:space="0" w:color="auto"/>
        <w:left w:val="none" w:sz="0" w:space="0" w:color="auto"/>
        <w:bottom w:val="none" w:sz="0" w:space="0" w:color="auto"/>
        <w:right w:val="none" w:sz="0" w:space="0" w:color="auto"/>
      </w:divBdr>
    </w:div>
    <w:div w:id="1592934164">
      <w:marLeft w:val="0"/>
      <w:marRight w:val="0"/>
      <w:marTop w:val="0"/>
      <w:marBottom w:val="0"/>
      <w:divBdr>
        <w:top w:val="none" w:sz="0" w:space="0" w:color="auto"/>
        <w:left w:val="none" w:sz="0" w:space="0" w:color="auto"/>
        <w:bottom w:val="none" w:sz="0" w:space="0" w:color="auto"/>
        <w:right w:val="none" w:sz="0" w:space="0" w:color="auto"/>
      </w:divBdr>
    </w:div>
    <w:div w:id="1596405881">
      <w:marLeft w:val="0"/>
      <w:marRight w:val="0"/>
      <w:marTop w:val="0"/>
      <w:marBottom w:val="0"/>
      <w:divBdr>
        <w:top w:val="none" w:sz="0" w:space="0" w:color="auto"/>
        <w:left w:val="none" w:sz="0" w:space="0" w:color="auto"/>
        <w:bottom w:val="none" w:sz="0" w:space="0" w:color="auto"/>
        <w:right w:val="none" w:sz="0" w:space="0" w:color="auto"/>
      </w:divBdr>
    </w:div>
    <w:div w:id="1598175765">
      <w:marLeft w:val="0"/>
      <w:marRight w:val="0"/>
      <w:marTop w:val="0"/>
      <w:marBottom w:val="0"/>
      <w:divBdr>
        <w:top w:val="none" w:sz="0" w:space="0" w:color="auto"/>
        <w:left w:val="none" w:sz="0" w:space="0" w:color="auto"/>
        <w:bottom w:val="none" w:sz="0" w:space="0" w:color="auto"/>
        <w:right w:val="none" w:sz="0" w:space="0" w:color="auto"/>
      </w:divBdr>
    </w:div>
    <w:div w:id="1618491603">
      <w:marLeft w:val="0"/>
      <w:marRight w:val="0"/>
      <w:marTop w:val="0"/>
      <w:marBottom w:val="0"/>
      <w:divBdr>
        <w:top w:val="none" w:sz="0" w:space="0" w:color="auto"/>
        <w:left w:val="none" w:sz="0" w:space="0" w:color="auto"/>
        <w:bottom w:val="none" w:sz="0" w:space="0" w:color="auto"/>
        <w:right w:val="none" w:sz="0" w:space="0" w:color="auto"/>
      </w:divBdr>
    </w:div>
    <w:div w:id="1623226329">
      <w:marLeft w:val="0"/>
      <w:marRight w:val="0"/>
      <w:marTop w:val="0"/>
      <w:marBottom w:val="0"/>
      <w:divBdr>
        <w:top w:val="none" w:sz="0" w:space="0" w:color="auto"/>
        <w:left w:val="none" w:sz="0" w:space="0" w:color="auto"/>
        <w:bottom w:val="none" w:sz="0" w:space="0" w:color="auto"/>
        <w:right w:val="none" w:sz="0" w:space="0" w:color="auto"/>
      </w:divBdr>
    </w:div>
    <w:div w:id="1623460699">
      <w:marLeft w:val="0"/>
      <w:marRight w:val="0"/>
      <w:marTop w:val="0"/>
      <w:marBottom w:val="0"/>
      <w:divBdr>
        <w:top w:val="none" w:sz="0" w:space="0" w:color="auto"/>
        <w:left w:val="none" w:sz="0" w:space="0" w:color="auto"/>
        <w:bottom w:val="none" w:sz="0" w:space="0" w:color="auto"/>
        <w:right w:val="none" w:sz="0" w:space="0" w:color="auto"/>
      </w:divBdr>
    </w:div>
    <w:div w:id="1624195660">
      <w:marLeft w:val="0"/>
      <w:marRight w:val="0"/>
      <w:marTop w:val="0"/>
      <w:marBottom w:val="0"/>
      <w:divBdr>
        <w:top w:val="none" w:sz="0" w:space="0" w:color="auto"/>
        <w:left w:val="none" w:sz="0" w:space="0" w:color="auto"/>
        <w:bottom w:val="none" w:sz="0" w:space="0" w:color="auto"/>
        <w:right w:val="none" w:sz="0" w:space="0" w:color="auto"/>
      </w:divBdr>
    </w:div>
    <w:div w:id="1677918432">
      <w:marLeft w:val="0"/>
      <w:marRight w:val="0"/>
      <w:marTop w:val="0"/>
      <w:marBottom w:val="0"/>
      <w:divBdr>
        <w:top w:val="none" w:sz="0" w:space="0" w:color="auto"/>
        <w:left w:val="none" w:sz="0" w:space="0" w:color="auto"/>
        <w:bottom w:val="none" w:sz="0" w:space="0" w:color="auto"/>
        <w:right w:val="none" w:sz="0" w:space="0" w:color="auto"/>
      </w:divBdr>
    </w:div>
    <w:div w:id="1723017840">
      <w:marLeft w:val="0"/>
      <w:marRight w:val="0"/>
      <w:marTop w:val="0"/>
      <w:marBottom w:val="0"/>
      <w:divBdr>
        <w:top w:val="none" w:sz="0" w:space="0" w:color="auto"/>
        <w:left w:val="none" w:sz="0" w:space="0" w:color="auto"/>
        <w:bottom w:val="none" w:sz="0" w:space="0" w:color="auto"/>
        <w:right w:val="none" w:sz="0" w:space="0" w:color="auto"/>
      </w:divBdr>
    </w:div>
    <w:div w:id="1731423444">
      <w:marLeft w:val="0"/>
      <w:marRight w:val="0"/>
      <w:marTop w:val="0"/>
      <w:marBottom w:val="0"/>
      <w:divBdr>
        <w:top w:val="none" w:sz="0" w:space="0" w:color="auto"/>
        <w:left w:val="none" w:sz="0" w:space="0" w:color="auto"/>
        <w:bottom w:val="none" w:sz="0" w:space="0" w:color="auto"/>
        <w:right w:val="none" w:sz="0" w:space="0" w:color="auto"/>
      </w:divBdr>
    </w:div>
    <w:div w:id="1740592996">
      <w:marLeft w:val="0"/>
      <w:marRight w:val="0"/>
      <w:marTop w:val="0"/>
      <w:marBottom w:val="0"/>
      <w:divBdr>
        <w:top w:val="none" w:sz="0" w:space="0" w:color="auto"/>
        <w:left w:val="none" w:sz="0" w:space="0" w:color="auto"/>
        <w:bottom w:val="none" w:sz="0" w:space="0" w:color="auto"/>
        <w:right w:val="none" w:sz="0" w:space="0" w:color="auto"/>
      </w:divBdr>
    </w:div>
    <w:div w:id="1740905332">
      <w:marLeft w:val="0"/>
      <w:marRight w:val="0"/>
      <w:marTop w:val="0"/>
      <w:marBottom w:val="0"/>
      <w:divBdr>
        <w:top w:val="none" w:sz="0" w:space="0" w:color="auto"/>
        <w:left w:val="none" w:sz="0" w:space="0" w:color="auto"/>
        <w:bottom w:val="none" w:sz="0" w:space="0" w:color="auto"/>
        <w:right w:val="none" w:sz="0" w:space="0" w:color="auto"/>
      </w:divBdr>
    </w:div>
    <w:div w:id="1742171222">
      <w:marLeft w:val="0"/>
      <w:marRight w:val="0"/>
      <w:marTop w:val="0"/>
      <w:marBottom w:val="0"/>
      <w:divBdr>
        <w:top w:val="none" w:sz="0" w:space="0" w:color="auto"/>
        <w:left w:val="none" w:sz="0" w:space="0" w:color="auto"/>
        <w:bottom w:val="none" w:sz="0" w:space="0" w:color="auto"/>
        <w:right w:val="none" w:sz="0" w:space="0" w:color="auto"/>
      </w:divBdr>
    </w:div>
    <w:div w:id="1758593458">
      <w:marLeft w:val="0"/>
      <w:marRight w:val="0"/>
      <w:marTop w:val="0"/>
      <w:marBottom w:val="0"/>
      <w:divBdr>
        <w:top w:val="none" w:sz="0" w:space="0" w:color="auto"/>
        <w:left w:val="none" w:sz="0" w:space="0" w:color="auto"/>
        <w:bottom w:val="none" w:sz="0" w:space="0" w:color="auto"/>
        <w:right w:val="none" w:sz="0" w:space="0" w:color="auto"/>
      </w:divBdr>
    </w:div>
    <w:div w:id="1781143018">
      <w:marLeft w:val="0"/>
      <w:marRight w:val="0"/>
      <w:marTop w:val="0"/>
      <w:marBottom w:val="0"/>
      <w:divBdr>
        <w:top w:val="none" w:sz="0" w:space="0" w:color="auto"/>
        <w:left w:val="none" w:sz="0" w:space="0" w:color="auto"/>
        <w:bottom w:val="none" w:sz="0" w:space="0" w:color="auto"/>
        <w:right w:val="none" w:sz="0" w:space="0" w:color="auto"/>
      </w:divBdr>
    </w:div>
    <w:div w:id="1784617669">
      <w:marLeft w:val="0"/>
      <w:marRight w:val="0"/>
      <w:marTop w:val="0"/>
      <w:marBottom w:val="0"/>
      <w:divBdr>
        <w:top w:val="none" w:sz="0" w:space="0" w:color="auto"/>
        <w:left w:val="none" w:sz="0" w:space="0" w:color="auto"/>
        <w:bottom w:val="none" w:sz="0" w:space="0" w:color="auto"/>
        <w:right w:val="none" w:sz="0" w:space="0" w:color="auto"/>
      </w:divBdr>
    </w:div>
    <w:div w:id="1806846887">
      <w:marLeft w:val="0"/>
      <w:marRight w:val="0"/>
      <w:marTop w:val="0"/>
      <w:marBottom w:val="0"/>
      <w:divBdr>
        <w:top w:val="none" w:sz="0" w:space="0" w:color="auto"/>
        <w:left w:val="none" w:sz="0" w:space="0" w:color="auto"/>
        <w:bottom w:val="none" w:sz="0" w:space="0" w:color="auto"/>
        <w:right w:val="none" w:sz="0" w:space="0" w:color="auto"/>
      </w:divBdr>
    </w:div>
    <w:div w:id="1810631684">
      <w:marLeft w:val="0"/>
      <w:marRight w:val="0"/>
      <w:marTop w:val="0"/>
      <w:marBottom w:val="0"/>
      <w:divBdr>
        <w:top w:val="none" w:sz="0" w:space="0" w:color="auto"/>
        <w:left w:val="none" w:sz="0" w:space="0" w:color="auto"/>
        <w:bottom w:val="none" w:sz="0" w:space="0" w:color="auto"/>
        <w:right w:val="none" w:sz="0" w:space="0" w:color="auto"/>
      </w:divBdr>
    </w:div>
    <w:div w:id="1818912908">
      <w:marLeft w:val="0"/>
      <w:marRight w:val="0"/>
      <w:marTop w:val="0"/>
      <w:marBottom w:val="0"/>
      <w:divBdr>
        <w:top w:val="none" w:sz="0" w:space="0" w:color="auto"/>
        <w:left w:val="none" w:sz="0" w:space="0" w:color="auto"/>
        <w:bottom w:val="none" w:sz="0" w:space="0" w:color="auto"/>
        <w:right w:val="none" w:sz="0" w:space="0" w:color="auto"/>
      </w:divBdr>
    </w:div>
    <w:div w:id="1820876119">
      <w:marLeft w:val="0"/>
      <w:marRight w:val="0"/>
      <w:marTop w:val="0"/>
      <w:marBottom w:val="0"/>
      <w:divBdr>
        <w:top w:val="none" w:sz="0" w:space="0" w:color="auto"/>
        <w:left w:val="none" w:sz="0" w:space="0" w:color="auto"/>
        <w:bottom w:val="none" w:sz="0" w:space="0" w:color="auto"/>
        <w:right w:val="none" w:sz="0" w:space="0" w:color="auto"/>
      </w:divBdr>
    </w:div>
    <w:div w:id="1823739871">
      <w:marLeft w:val="0"/>
      <w:marRight w:val="0"/>
      <w:marTop w:val="0"/>
      <w:marBottom w:val="0"/>
      <w:divBdr>
        <w:top w:val="none" w:sz="0" w:space="0" w:color="auto"/>
        <w:left w:val="none" w:sz="0" w:space="0" w:color="auto"/>
        <w:bottom w:val="none" w:sz="0" w:space="0" w:color="auto"/>
        <w:right w:val="none" w:sz="0" w:space="0" w:color="auto"/>
      </w:divBdr>
    </w:div>
    <w:div w:id="1856311291">
      <w:marLeft w:val="0"/>
      <w:marRight w:val="0"/>
      <w:marTop w:val="0"/>
      <w:marBottom w:val="0"/>
      <w:divBdr>
        <w:top w:val="none" w:sz="0" w:space="0" w:color="auto"/>
        <w:left w:val="none" w:sz="0" w:space="0" w:color="auto"/>
        <w:bottom w:val="none" w:sz="0" w:space="0" w:color="auto"/>
        <w:right w:val="none" w:sz="0" w:space="0" w:color="auto"/>
      </w:divBdr>
    </w:div>
    <w:div w:id="1866401027">
      <w:marLeft w:val="0"/>
      <w:marRight w:val="0"/>
      <w:marTop w:val="0"/>
      <w:marBottom w:val="0"/>
      <w:divBdr>
        <w:top w:val="none" w:sz="0" w:space="0" w:color="auto"/>
        <w:left w:val="none" w:sz="0" w:space="0" w:color="auto"/>
        <w:bottom w:val="none" w:sz="0" w:space="0" w:color="auto"/>
        <w:right w:val="none" w:sz="0" w:space="0" w:color="auto"/>
      </w:divBdr>
    </w:div>
    <w:div w:id="1875540559">
      <w:marLeft w:val="0"/>
      <w:marRight w:val="0"/>
      <w:marTop w:val="0"/>
      <w:marBottom w:val="0"/>
      <w:divBdr>
        <w:top w:val="none" w:sz="0" w:space="0" w:color="auto"/>
        <w:left w:val="none" w:sz="0" w:space="0" w:color="auto"/>
        <w:bottom w:val="none" w:sz="0" w:space="0" w:color="auto"/>
        <w:right w:val="none" w:sz="0" w:space="0" w:color="auto"/>
      </w:divBdr>
    </w:div>
    <w:div w:id="1878590032">
      <w:marLeft w:val="0"/>
      <w:marRight w:val="0"/>
      <w:marTop w:val="0"/>
      <w:marBottom w:val="0"/>
      <w:divBdr>
        <w:top w:val="none" w:sz="0" w:space="0" w:color="auto"/>
        <w:left w:val="none" w:sz="0" w:space="0" w:color="auto"/>
        <w:bottom w:val="none" w:sz="0" w:space="0" w:color="auto"/>
        <w:right w:val="none" w:sz="0" w:space="0" w:color="auto"/>
      </w:divBdr>
    </w:div>
    <w:div w:id="1886017368">
      <w:marLeft w:val="0"/>
      <w:marRight w:val="0"/>
      <w:marTop w:val="0"/>
      <w:marBottom w:val="0"/>
      <w:divBdr>
        <w:top w:val="none" w:sz="0" w:space="0" w:color="auto"/>
        <w:left w:val="none" w:sz="0" w:space="0" w:color="auto"/>
        <w:bottom w:val="none" w:sz="0" w:space="0" w:color="auto"/>
        <w:right w:val="none" w:sz="0" w:space="0" w:color="auto"/>
      </w:divBdr>
    </w:div>
    <w:div w:id="1894997143">
      <w:marLeft w:val="0"/>
      <w:marRight w:val="0"/>
      <w:marTop w:val="0"/>
      <w:marBottom w:val="0"/>
      <w:divBdr>
        <w:top w:val="none" w:sz="0" w:space="0" w:color="auto"/>
        <w:left w:val="none" w:sz="0" w:space="0" w:color="auto"/>
        <w:bottom w:val="none" w:sz="0" w:space="0" w:color="auto"/>
        <w:right w:val="none" w:sz="0" w:space="0" w:color="auto"/>
      </w:divBdr>
    </w:div>
    <w:div w:id="1921255688">
      <w:marLeft w:val="0"/>
      <w:marRight w:val="0"/>
      <w:marTop w:val="0"/>
      <w:marBottom w:val="0"/>
      <w:divBdr>
        <w:top w:val="none" w:sz="0" w:space="0" w:color="auto"/>
        <w:left w:val="none" w:sz="0" w:space="0" w:color="auto"/>
        <w:bottom w:val="none" w:sz="0" w:space="0" w:color="auto"/>
        <w:right w:val="none" w:sz="0" w:space="0" w:color="auto"/>
      </w:divBdr>
    </w:div>
    <w:div w:id="1930238009">
      <w:marLeft w:val="0"/>
      <w:marRight w:val="0"/>
      <w:marTop w:val="0"/>
      <w:marBottom w:val="0"/>
      <w:divBdr>
        <w:top w:val="none" w:sz="0" w:space="0" w:color="auto"/>
        <w:left w:val="none" w:sz="0" w:space="0" w:color="auto"/>
        <w:bottom w:val="none" w:sz="0" w:space="0" w:color="auto"/>
        <w:right w:val="none" w:sz="0" w:space="0" w:color="auto"/>
      </w:divBdr>
    </w:div>
    <w:div w:id="1944411314">
      <w:marLeft w:val="0"/>
      <w:marRight w:val="0"/>
      <w:marTop w:val="0"/>
      <w:marBottom w:val="0"/>
      <w:divBdr>
        <w:top w:val="none" w:sz="0" w:space="0" w:color="auto"/>
        <w:left w:val="none" w:sz="0" w:space="0" w:color="auto"/>
        <w:bottom w:val="none" w:sz="0" w:space="0" w:color="auto"/>
        <w:right w:val="none" w:sz="0" w:space="0" w:color="auto"/>
      </w:divBdr>
    </w:div>
    <w:div w:id="1944802788">
      <w:marLeft w:val="0"/>
      <w:marRight w:val="0"/>
      <w:marTop w:val="0"/>
      <w:marBottom w:val="0"/>
      <w:divBdr>
        <w:top w:val="none" w:sz="0" w:space="0" w:color="auto"/>
        <w:left w:val="none" w:sz="0" w:space="0" w:color="auto"/>
        <w:bottom w:val="none" w:sz="0" w:space="0" w:color="auto"/>
        <w:right w:val="none" w:sz="0" w:space="0" w:color="auto"/>
      </w:divBdr>
    </w:div>
    <w:div w:id="1962568654">
      <w:marLeft w:val="0"/>
      <w:marRight w:val="0"/>
      <w:marTop w:val="0"/>
      <w:marBottom w:val="0"/>
      <w:divBdr>
        <w:top w:val="none" w:sz="0" w:space="0" w:color="auto"/>
        <w:left w:val="none" w:sz="0" w:space="0" w:color="auto"/>
        <w:bottom w:val="none" w:sz="0" w:space="0" w:color="auto"/>
        <w:right w:val="none" w:sz="0" w:space="0" w:color="auto"/>
      </w:divBdr>
    </w:div>
    <w:div w:id="1994020791">
      <w:marLeft w:val="0"/>
      <w:marRight w:val="0"/>
      <w:marTop w:val="0"/>
      <w:marBottom w:val="0"/>
      <w:divBdr>
        <w:top w:val="none" w:sz="0" w:space="0" w:color="auto"/>
        <w:left w:val="none" w:sz="0" w:space="0" w:color="auto"/>
        <w:bottom w:val="none" w:sz="0" w:space="0" w:color="auto"/>
        <w:right w:val="none" w:sz="0" w:space="0" w:color="auto"/>
      </w:divBdr>
    </w:div>
    <w:div w:id="1994866235">
      <w:marLeft w:val="0"/>
      <w:marRight w:val="0"/>
      <w:marTop w:val="0"/>
      <w:marBottom w:val="0"/>
      <w:divBdr>
        <w:top w:val="none" w:sz="0" w:space="0" w:color="auto"/>
        <w:left w:val="none" w:sz="0" w:space="0" w:color="auto"/>
        <w:bottom w:val="none" w:sz="0" w:space="0" w:color="auto"/>
        <w:right w:val="none" w:sz="0" w:space="0" w:color="auto"/>
      </w:divBdr>
    </w:div>
    <w:div w:id="1999308751">
      <w:marLeft w:val="0"/>
      <w:marRight w:val="0"/>
      <w:marTop w:val="0"/>
      <w:marBottom w:val="0"/>
      <w:divBdr>
        <w:top w:val="none" w:sz="0" w:space="0" w:color="auto"/>
        <w:left w:val="none" w:sz="0" w:space="0" w:color="auto"/>
        <w:bottom w:val="none" w:sz="0" w:space="0" w:color="auto"/>
        <w:right w:val="none" w:sz="0" w:space="0" w:color="auto"/>
      </w:divBdr>
    </w:div>
    <w:div w:id="2002462928">
      <w:marLeft w:val="0"/>
      <w:marRight w:val="0"/>
      <w:marTop w:val="0"/>
      <w:marBottom w:val="0"/>
      <w:divBdr>
        <w:top w:val="none" w:sz="0" w:space="0" w:color="auto"/>
        <w:left w:val="none" w:sz="0" w:space="0" w:color="auto"/>
        <w:bottom w:val="none" w:sz="0" w:space="0" w:color="auto"/>
        <w:right w:val="none" w:sz="0" w:space="0" w:color="auto"/>
      </w:divBdr>
    </w:div>
    <w:div w:id="2010055414">
      <w:marLeft w:val="0"/>
      <w:marRight w:val="0"/>
      <w:marTop w:val="0"/>
      <w:marBottom w:val="0"/>
      <w:divBdr>
        <w:top w:val="none" w:sz="0" w:space="0" w:color="auto"/>
        <w:left w:val="none" w:sz="0" w:space="0" w:color="auto"/>
        <w:bottom w:val="none" w:sz="0" w:space="0" w:color="auto"/>
        <w:right w:val="none" w:sz="0" w:space="0" w:color="auto"/>
      </w:divBdr>
    </w:div>
    <w:div w:id="2018995812">
      <w:marLeft w:val="0"/>
      <w:marRight w:val="0"/>
      <w:marTop w:val="0"/>
      <w:marBottom w:val="0"/>
      <w:divBdr>
        <w:top w:val="none" w:sz="0" w:space="0" w:color="auto"/>
        <w:left w:val="none" w:sz="0" w:space="0" w:color="auto"/>
        <w:bottom w:val="none" w:sz="0" w:space="0" w:color="auto"/>
        <w:right w:val="none" w:sz="0" w:space="0" w:color="auto"/>
      </w:divBdr>
    </w:div>
    <w:div w:id="2021271375">
      <w:marLeft w:val="0"/>
      <w:marRight w:val="0"/>
      <w:marTop w:val="0"/>
      <w:marBottom w:val="0"/>
      <w:divBdr>
        <w:top w:val="none" w:sz="0" w:space="0" w:color="auto"/>
        <w:left w:val="none" w:sz="0" w:space="0" w:color="auto"/>
        <w:bottom w:val="none" w:sz="0" w:space="0" w:color="auto"/>
        <w:right w:val="none" w:sz="0" w:space="0" w:color="auto"/>
      </w:divBdr>
    </w:div>
    <w:div w:id="2022586619">
      <w:marLeft w:val="0"/>
      <w:marRight w:val="0"/>
      <w:marTop w:val="0"/>
      <w:marBottom w:val="0"/>
      <w:divBdr>
        <w:top w:val="none" w:sz="0" w:space="0" w:color="auto"/>
        <w:left w:val="none" w:sz="0" w:space="0" w:color="auto"/>
        <w:bottom w:val="none" w:sz="0" w:space="0" w:color="auto"/>
        <w:right w:val="none" w:sz="0" w:space="0" w:color="auto"/>
      </w:divBdr>
    </w:div>
    <w:div w:id="2024895723">
      <w:marLeft w:val="0"/>
      <w:marRight w:val="0"/>
      <w:marTop w:val="0"/>
      <w:marBottom w:val="0"/>
      <w:divBdr>
        <w:top w:val="none" w:sz="0" w:space="0" w:color="auto"/>
        <w:left w:val="none" w:sz="0" w:space="0" w:color="auto"/>
        <w:bottom w:val="none" w:sz="0" w:space="0" w:color="auto"/>
        <w:right w:val="none" w:sz="0" w:space="0" w:color="auto"/>
      </w:divBdr>
    </w:div>
    <w:div w:id="2034332910">
      <w:marLeft w:val="0"/>
      <w:marRight w:val="0"/>
      <w:marTop w:val="0"/>
      <w:marBottom w:val="0"/>
      <w:divBdr>
        <w:top w:val="none" w:sz="0" w:space="0" w:color="auto"/>
        <w:left w:val="none" w:sz="0" w:space="0" w:color="auto"/>
        <w:bottom w:val="none" w:sz="0" w:space="0" w:color="auto"/>
        <w:right w:val="none" w:sz="0" w:space="0" w:color="auto"/>
      </w:divBdr>
    </w:div>
    <w:div w:id="2050832984">
      <w:marLeft w:val="0"/>
      <w:marRight w:val="0"/>
      <w:marTop w:val="0"/>
      <w:marBottom w:val="0"/>
      <w:divBdr>
        <w:top w:val="none" w:sz="0" w:space="0" w:color="auto"/>
        <w:left w:val="none" w:sz="0" w:space="0" w:color="auto"/>
        <w:bottom w:val="none" w:sz="0" w:space="0" w:color="auto"/>
        <w:right w:val="none" w:sz="0" w:space="0" w:color="auto"/>
      </w:divBdr>
    </w:div>
    <w:div w:id="2062173982">
      <w:marLeft w:val="0"/>
      <w:marRight w:val="0"/>
      <w:marTop w:val="0"/>
      <w:marBottom w:val="0"/>
      <w:divBdr>
        <w:top w:val="none" w:sz="0" w:space="0" w:color="auto"/>
        <w:left w:val="none" w:sz="0" w:space="0" w:color="auto"/>
        <w:bottom w:val="none" w:sz="0" w:space="0" w:color="auto"/>
        <w:right w:val="none" w:sz="0" w:space="0" w:color="auto"/>
      </w:divBdr>
    </w:div>
    <w:div w:id="2063014791">
      <w:marLeft w:val="0"/>
      <w:marRight w:val="0"/>
      <w:marTop w:val="0"/>
      <w:marBottom w:val="0"/>
      <w:divBdr>
        <w:top w:val="none" w:sz="0" w:space="0" w:color="auto"/>
        <w:left w:val="none" w:sz="0" w:space="0" w:color="auto"/>
        <w:bottom w:val="none" w:sz="0" w:space="0" w:color="auto"/>
        <w:right w:val="none" w:sz="0" w:space="0" w:color="auto"/>
      </w:divBdr>
    </w:div>
    <w:div w:id="2063408545">
      <w:marLeft w:val="0"/>
      <w:marRight w:val="0"/>
      <w:marTop w:val="0"/>
      <w:marBottom w:val="0"/>
      <w:divBdr>
        <w:top w:val="none" w:sz="0" w:space="0" w:color="auto"/>
        <w:left w:val="none" w:sz="0" w:space="0" w:color="auto"/>
        <w:bottom w:val="none" w:sz="0" w:space="0" w:color="auto"/>
        <w:right w:val="none" w:sz="0" w:space="0" w:color="auto"/>
      </w:divBdr>
    </w:div>
    <w:div w:id="2064331632">
      <w:marLeft w:val="0"/>
      <w:marRight w:val="0"/>
      <w:marTop w:val="0"/>
      <w:marBottom w:val="0"/>
      <w:divBdr>
        <w:top w:val="none" w:sz="0" w:space="0" w:color="auto"/>
        <w:left w:val="none" w:sz="0" w:space="0" w:color="auto"/>
        <w:bottom w:val="none" w:sz="0" w:space="0" w:color="auto"/>
        <w:right w:val="none" w:sz="0" w:space="0" w:color="auto"/>
      </w:divBdr>
    </w:div>
    <w:div w:id="2064408320">
      <w:marLeft w:val="0"/>
      <w:marRight w:val="0"/>
      <w:marTop w:val="0"/>
      <w:marBottom w:val="0"/>
      <w:divBdr>
        <w:top w:val="none" w:sz="0" w:space="0" w:color="auto"/>
        <w:left w:val="none" w:sz="0" w:space="0" w:color="auto"/>
        <w:bottom w:val="none" w:sz="0" w:space="0" w:color="auto"/>
        <w:right w:val="none" w:sz="0" w:space="0" w:color="auto"/>
      </w:divBdr>
    </w:div>
    <w:div w:id="2078548277">
      <w:marLeft w:val="0"/>
      <w:marRight w:val="0"/>
      <w:marTop w:val="0"/>
      <w:marBottom w:val="0"/>
      <w:divBdr>
        <w:top w:val="none" w:sz="0" w:space="0" w:color="auto"/>
        <w:left w:val="none" w:sz="0" w:space="0" w:color="auto"/>
        <w:bottom w:val="none" w:sz="0" w:space="0" w:color="auto"/>
        <w:right w:val="none" w:sz="0" w:space="0" w:color="auto"/>
      </w:divBdr>
    </w:div>
    <w:div w:id="2081554575">
      <w:marLeft w:val="0"/>
      <w:marRight w:val="0"/>
      <w:marTop w:val="0"/>
      <w:marBottom w:val="0"/>
      <w:divBdr>
        <w:top w:val="none" w:sz="0" w:space="0" w:color="auto"/>
        <w:left w:val="none" w:sz="0" w:space="0" w:color="auto"/>
        <w:bottom w:val="none" w:sz="0" w:space="0" w:color="auto"/>
        <w:right w:val="none" w:sz="0" w:space="0" w:color="auto"/>
      </w:divBdr>
    </w:div>
    <w:div w:id="2082437336">
      <w:marLeft w:val="0"/>
      <w:marRight w:val="0"/>
      <w:marTop w:val="0"/>
      <w:marBottom w:val="0"/>
      <w:divBdr>
        <w:top w:val="none" w:sz="0" w:space="0" w:color="auto"/>
        <w:left w:val="none" w:sz="0" w:space="0" w:color="auto"/>
        <w:bottom w:val="none" w:sz="0" w:space="0" w:color="auto"/>
        <w:right w:val="none" w:sz="0" w:space="0" w:color="auto"/>
      </w:divBdr>
    </w:div>
    <w:div w:id="2092577226">
      <w:marLeft w:val="0"/>
      <w:marRight w:val="0"/>
      <w:marTop w:val="0"/>
      <w:marBottom w:val="0"/>
      <w:divBdr>
        <w:top w:val="none" w:sz="0" w:space="0" w:color="auto"/>
        <w:left w:val="none" w:sz="0" w:space="0" w:color="auto"/>
        <w:bottom w:val="none" w:sz="0" w:space="0" w:color="auto"/>
        <w:right w:val="none" w:sz="0" w:space="0" w:color="auto"/>
      </w:divBdr>
    </w:div>
    <w:div w:id="2100711520">
      <w:marLeft w:val="0"/>
      <w:marRight w:val="0"/>
      <w:marTop w:val="0"/>
      <w:marBottom w:val="0"/>
      <w:divBdr>
        <w:top w:val="none" w:sz="0" w:space="0" w:color="auto"/>
        <w:left w:val="none" w:sz="0" w:space="0" w:color="auto"/>
        <w:bottom w:val="none" w:sz="0" w:space="0" w:color="auto"/>
        <w:right w:val="none" w:sz="0" w:space="0" w:color="auto"/>
      </w:divBdr>
    </w:div>
    <w:div w:id="2101873050">
      <w:marLeft w:val="0"/>
      <w:marRight w:val="0"/>
      <w:marTop w:val="0"/>
      <w:marBottom w:val="0"/>
      <w:divBdr>
        <w:top w:val="none" w:sz="0" w:space="0" w:color="auto"/>
        <w:left w:val="none" w:sz="0" w:space="0" w:color="auto"/>
        <w:bottom w:val="none" w:sz="0" w:space="0" w:color="auto"/>
        <w:right w:val="none" w:sz="0" w:space="0" w:color="auto"/>
      </w:divBdr>
    </w:div>
    <w:div w:id="2102678086">
      <w:marLeft w:val="0"/>
      <w:marRight w:val="0"/>
      <w:marTop w:val="0"/>
      <w:marBottom w:val="0"/>
      <w:divBdr>
        <w:top w:val="none" w:sz="0" w:space="0" w:color="auto"/>
        <w:left w:val="none" w:sz="0" w:space="0" w:color="auto"/>
        <w:bottom w:val="none" w:sz="0" w:space="0" w:color="auto"/>
        <w:right w:val="none" w:sz="0" w:space="0" w:color="auto"/>
      </w:divBdr>
    </w:div>
    <w:div w:id="2106685187">
      <w:marLeft w:val="0"/>
      <w:marRight w:val="0"/>
      <w:marTop w:val="0"/>
      <w:marBottom w:val="0"/>
      <w:divBdr>
        <w:top w:val="none" w:sz="0" w:space="0" w:color="auto"/>
        <w:left w:val="none" w:sz="0" w:space="0" w:color="auto"/>
        <w:bottom w:val="none" w:sz="0" w:space="0" w:color="auto"/>
        <w:right w:val="none" w:sz="0" w:space="0" w:color="auto"/>
      </w:divBdr>
    </w:div>
    <w:div w:id="2114401112">
      <w:marLeft w:val="0"/>
      <w:marRight w:val="0"/>
      <w:marTop w:val="0"/>
      <w:marBottom w:val="0"/>
      <w:divBdr>
        <w:top w:val="none" w:sz="0" w:space="0" w:color="auto"/>
        <w:left w:val="none" w:sz="0" w:space="0" w:color="auto"/>
        <w:bottom w:val="none" w:sz="0" w:space="0" w:color="auto"/>
        <w:right w:val="none" w:sz="0" w:space="0" w:color="auto"/>
      </w:divBdr>
    </w:div>
    <w:div w:id="2118058727">
      <w:marLeft w:val="0"/>
      <w:marRight w:val="0"/>
      <w:marTop w:val="0"/>
      <w:marBottom w:val="0"/>
      <w:divBdr>
        <w:top w:val="none" w:sz="0" w:space="0" w:color="auto"/>
        <w:left w:val="none" w:sz="0" w:space="0" w:color="auto"/>
        <w:bottom w:val="none" w:sz="0" w:space="0" w:color="auto"/>
        <w:right w:val="none" w:sz="0" w:space="0" w:color="auto"/>
      </w:divBdr>
    </w:div>
    <w:div w:id="2139176339">
      <w:marLeft w:val="0"/>
      <w:marRight w:val="0"/>
      <w:marTop w:val="0"/>
      <w:marBottom w:val="0"/>
      <w:divBdr>
        <w:top w:val="none" w:sz="0" w:space="0" w:color="auto"/>
        <w:left w:val="none" w:sz="0" w:space="0" w:color="auto"/>
        <w:bottom w:val="none" w:sz="0" w:space="0" w:color="auto"/>
        <w:right w:val="none" w:sz="0" w:space="0" w:color="auto"/>
      </w:divBdr>
    </w:div>
    <w:div w:id="2145544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30278</Words>
  <Characters>163506</Characters>
  <Application>Microsoft Office Word</Application>
  <DocSecurity>0</DocSecurity>
  <Lines>1362</Lines>
  <Paragraphs>386</Paragraphs>
  <ScaleCrop>false</ScaleCrop>
  <Company/>
  <LinksUpToDate>false</LinksUpToDate>
  <CharactersWithSpaces>193398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2026-07-15T09:08:00Z</dcterms:created>
  <dcterms:modified xsi:type="dcterms:W3CDTF">2026-07-15T09:08:00Z</dcterms:modified>
</cp:coreProperties>
</file>