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1A37592"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31B87EB5" wp14:editId="0DE1C477">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293AD37C" wp14:editId="50D0161C">
            <wp:simplePos x="0" y="0"/>
            <wp:positionH relativeFrom="column">
              <wp:align>right</wp:align>
            </wp:positionH>
            <wp:positionV relativeFrom="line">
              <wp:posOffset>0</wp:posOffset>
            </wp:positionV>
            <wp:extent cx="628650" cy="381000"/>
            <wp:effectExtent l="0" t="0" r="0" b="0"/>
            <wp:wrapSquare wrapText="bothSides"/>
            <wp:docPr id="69791937"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E24D09"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24/10/2026</w:t>
      </w:r>
      <w:r>
        <w:rPr>
          <w:rFonts w:ascii="Verdana" w:eastAsia="Times New Roman" w:hAnsi="Verdana"/>
          <w:b/>
          <w:bCs/>
          <w:color w:val="191E00"/>
        </w:rPr>
        <w:t xml:space="preserve"> έως </w:t>
      </w:r>
      <w:r>
        <w:rPr>
          <w:rFonts w:ascii="Verdana" w:eastAsia="Times New Roman" w:hAnsi="Verdana"/>
          <w:b/>
          <w:bCs/>
          <w:color w:val="053E62"/>
        </w:rPr>
        <w:t>30/10/2026</w:t>
      </w:r>
    </w:p>
    <w:p w14:paraId="42B2492E" w14:textId="77777777" w:rsidR="00000000" w:rsidRDefault="00000000">
      <w:pPr>
        <w:rPr>
          <w:rFonts w:ascii="Verdana" w:eastAsia="Times New Roman" w:hAnsi="Verdana"/>
          <w:color w:val="191E00"/>
          <w:sz w:val="20"/>
          <w:szCs w:val="20"/>
        </w:rPr>
      </w:pPr>
    </w:p>
    <w:p w14:paraId="4CAE4D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ED16BF">
          <v:rect id="_x0000_i1025" style="width:540pt;height:.75pt" o:hralign="center" o:hrstd="t" o:hrnoshade="t" o:hr="t" fillcolor="black" stroked="f"/>
        </w:pict>
      </w:r>
    </w:p>
    <w:p w14:paraId="55E658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0DB86D3" w14:textId="77777777" w:rsidR="00000000" w:rsidRDefault="00000000">
      <w:pPr>
        <w:pStyle w:val="a4"/>
        <w:jc w:val="right"/>
        <w:divId w:val="316153738"/>
      </w:pPr>
      <w:r>
        <w:fldChar w:fldCharType="begin"/>
      </w:r>
      <w:r>
        <w:instrText>PAGE</w:instrText>
      </w:r>
      <w:r>
        <w:fldChar w:fldCharType="separate"/>
      </w:r>
      <w:r>
        <w:fldChar w:fldCharType="end"/>
      </w:r>
    </w:p>
    <w:p w14:paraId="00D000BB"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24/10/2026</w:t>
      </w:r>
    </w:p>
    <w:p w14:paraId="46B8C2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8E90C6">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9FE171" w14:textId="77777777">
        <w:trPr>
          <w:tblCellSpacing w:w="0" w:type="dxa"/>
        </w:trPr>
        <w:tc>
          <w:tcPr>
            <w:tcW w:w="2500" w:type="pct"/>
            <w:vAlign w:val="center"/>
            <w:hideMark/>
          </w:tcPr>
          <w:p w14:paraId="390F5E6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1DA5AB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98B67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54F1A5" wp14:editId="5CC70834">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C9BF9C6" w14:textId="77777777" w:rsidR="00000000" w:rsidRDefault="00000000">
      <w:pPr>
        <w:divId w:val="1636371855"/>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46C9E9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4B1F66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9294BF">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E20282" w14:textId="77777777">
        <w:trPr>
          <w:tblCellSpacing w:w="0" w:type="dxa"/>
        </w:trPr>
        <w:tc>
          <w:tcPr>
            <w:tcW w:w="2500" w:type="pct"/>
            <w:vAlign w:val="center"/>
            <w:hideMark/>
          </w:tcPr>
          <w:p w14:paraId="0EA5D12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A558B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86FB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868B2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6145C5">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AB080C" w14:textId="77777777">
        <w:trPr>
          <w:tblCellSpacing w:w="0" w:type="dxa"/>
        </w:trPr>
        <w:tc>
          <w:tcPr>
            <w:tcW w:w="2500" w:type="pct"/>
            <w:vAlign w:val="center"/>
            <w:hideMark/>
          </w:tcPr>
          <w:p w14:paraId="739D8ED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E7EB9C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260AA1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BE5CFF" wp14:editId="3C0298F3">
            <wp:extent cx="190500" cy="190500"/>
            <wp:effectExtent l="0" t="0" r="0" b="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47' </w:t>
      </w:r>
    </w:p>
    <w:p w14:paraId="31695C17" w14:textId="77777777" w:rsidR="00000000" w:rsidRDefault="00000000">
      <w:pPr>
        <w:divId w:val="1265529021"/>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 xml:space="preserve">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w:t>
      </w:r>
      <w:r>
        <w:rPr>
          <w:rFonts w:ascii="Verdana" w:eastAsia="Times New Roman" w:hAnsi="Verdana"/>
          <w:color w:val="191E00"/>
          <w:sz w:val="20"/>
          <w:szCs w:val="20"/>
        </w:rPr>
        <w:lastRenderedPageBreak/>
        <w:t>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31FEB9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«Εύβοια: Η Γαλήνη της Ψυχής»</w:t>
      </w:r>
      <w:r>
        <w:rPr>
          <w:rFonts w:ascii="Verdana" w:eastAsia="Times New Roman" w:hAnsi="Verdana"/>
          <w:color w:val="191E00"/>
          <w:sz w:val="20"/>
          <w:szCs w:val="20"/>
        </w:rPr>
        <w:t xml:space="preserve"> </w:t>
      </w:r>
    </w:p>
    <w:p w14:paraId="14156607" w14:textId="77777777" w:rsidR="00000000" w:rsidRDefault="00000000">
      <w:pPr>
        <w:divId w:val="560217377"/>
        <w:rPr>
          <w:rFonts w:ascii="Verdana" w:eastAsia="Times New Roman" w:hAnsi="Verdana"/>
          <w:color w:val="191E00"/>
          <w:sz w:val="20"/>
          <w:szCs w:val="20"/>
        </w:rPr>
      </w:pPr>
      <w:r>
        <w:rPr>
          <w:rFonts w:ascii="Verdana" w:eastAsia="Times New Roman" w:hAnsi="Verdana"/>
          <w:color w:val="191E00"/>
          <w:sz w:val="20"/>
          <w:szCs w:val="20"/>
        </w:rPr>
        <w:t>Δάση, αναβλύζοντα νερά, κτήματα χιλιάδων στρεμμάτων, ιαματικές πηγές. Καταπράσινοι αγροί, καταρράκτες, ελαιώνες, παραλίες και μοναστήρια. Καλώς ήλθατε στη Βόρεια Εύβοια.</w:t>
      </w:r>
      <w:r>
        <w:rPr>
          <w:rFonts w:ascii="Verdana" w:eastAsia="Times New Roman" w:hAnsi="Verdana"/>
          <w:color w:val="191E00"/>
          <w:sz w:val="20"/>
          <w:szCs w:val="20"/>
        </w:rPr>
        <w:br/>
        <w:t>Το βλέμμα χάνεται στους απέραντους ελαιώνες στις Ροβιές και οι αισθήσεις οξύνονται, καθώς γευόμαστε τον «υγρό χρυσό», το πολύτιμο ελαιόλαδο της περιοχής.</w:t>
      </w:r>
      <w:r>
        <w:rPr>
          <w:rFonts w:ascii="Verdana" w:eastAsia="Times New Roman" w:hAnsi="Verdana"/>
          <w:color w:val="191E00"/>
          <w:sz w:val="20"/>
          <w:szCs w:val="20"/>
        </w:rPr>
        <w:br/>
        <w:t>Η λουτρόπολη της Αιδηψού, οι ιαματικές πηγές, το εμβληματικό ξενοδοχείο Θέρμαι Σύλλα και τα σημεία, μοναδικά στον κόσμο, που το καυτό νερό αναβλύζει μέσα στη θάλασσα, λειτούργησαν χαλαρωτικά σε σώμα και πνεύμα.</w:t>
      </w:r>
      <w:r>
        <w:rPr>
          <w:rFonts w:ascii="Verdana" w:eastAsia="Times New Roman" w:hAnsi="Verdana"/>
          <w:color w:val="191E00"/>
          <w:sz w:val="20"/>
          <w:szCs w:val="20"/>
        </w:rPr>
        <w:br/>
        <w:t>Όσο για σωτηρία της ψυχής, μας μίλησε ο πλέον αρμόδιος, ο Γέροντας Γαβριήλ, ο χαρισματικός Ηγούμενος της ιστορικής Μονής του Οσίου Δαυίδ που συναντά και συμβουλεύει καθημερινά δεκάδες πιστούς.</w:t>
      </w:r>
      <w:r>
        <w:rPr>
          <w:rFonts w:ascii="Verdana" w:eastAsia="Times New Roman" w:hAnsi="Verdana"/>
          <w:color w:val="191E00"/>
          <w:sz w:val="20"/>
          <w:szCs w:val="20"/>
        </w:rPr>
        <w:br/>
        <w:t>Μια ήρεμη ζωή …αλλιώς, κοντά στη φύση, με άφθονη ορειβασία και περιπάτους έχει επιλέξει ο Στήβεν, μισός Σκωτσέζος μισός Έλληνας, που ανακαλύπτει συνεχώς φυσικούς θησαυρούς στην Εύβοια.</w:t>
      </w:r>
      <w:r>
        <w:rPr>
          <w:rFonts w:ascii="Verdana" w:eastAsia="Times New Roman" w:hAnsi="Verdana"/>
          <w:color w:val="191E00"/>
          <w:sz w:val="20"/>
          <w:szCs w:val="20"/>
        </w:rPr>
        <w:br/>
        <w:t>Ενώ ο Φίλιππος Νόελ Μπέηκερ μάς ανοίγει το σπίτι του, ένα τυπικό «εγγλέζικο σπίτι που τυχαίνει να είναι στην Έλλάδα» όπως μας λέει χαρακτηριστικά, μόνο που το συγκεκριμένο σπίτι είναι μέρος ενός κτήματος 44 χιλιάδων στρεμμάτων! «Οι Έλληνες είναι φανταστικά χαρούμενοι άνθρωποι, φιλόξενοι» συνεχίζει ο κ. Μπέηκερ, καθώς μας ξετυλίγει την ιστορία 5 γενεών ιδιοκτησίας του κτήματος, με τα ονόματα των προγόνων του, του Λόρδου Βύρωνα ή και του Τσώρτσιλ να μπλέκονται υπό τους ήχους του Βάγκνερ και του Μπετόβεν. Για να προσθέσει πως η επιθυμία του είναι πλέον να κάνει πραγματικότητα το όνειρο του πατέρα του: να δημιουργήσει ένα φυσικό πάρκο στα δάση τους κτήματος.</w:t>
      </w:r>
      <w:r>
        <w:rPr>
          <w:rFonts w:ascii="Verdana" w:eastAsia="Times New Roman" w:hAnsi="Verdana"/>
          <w:color w:val="191E00"/>
          <w:sz w:val="20"/>
          <w:szCs w:val="20"/>
        </w:rPr>
        <w:br/>
        <w:t>Στη βόρεια Εύβοια ανακαλύψαμε έναν τόπο που γαληνεύει την ψυχή όπου κι αν κοιτάξεις, προς όπου κι αν κατευθυνθείς. Που σε κάνει να δεις… τη Ζωή Αλλιώς, διότι αυτός είναι ο πιο φυσικός τρόπος να βλέπεις τη ζωή.</w:t>
      </w:r>
    </w:p>
    <w:p w14:paraId="13F7E0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Δημοσιογραφική έρευνα και Επιμέλεια: Στελίνα Γκαβανοπούλου, Μαρία Παμπουκίδη</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 xml:space="preserve">Παραγωγή: Μαρία Σχοινοχωρίτου </w:t>
      </w:r>
    </w:p>
    <w:p w14:paraId="277047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B274D9">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78274A" w14:textId="77777777">
        <w:trPr>
          <w:tblCellSpacing w:w="0" w:type="dxa"/>
        </w:trPr>
        <w:tc>
          <w:tcPr>
            <w:tcW w:w="2500" w:type="pct"/>
            <w:vAlign w:val="center"/>
            <w:hideMark/>
          </w:tcPr>
          <w:p w14:paraId="197094B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0F04DBF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4882C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Εποχές και Συγγραφείς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39891E" wp14:editId="294E0709">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14:paraId="371D5D0A" w14:textId="77777777" w:rsidR="00000000" w:rsidRDefault="00000000">
      <w:pPr>
        <w:divId w:val="560822878"/>
        <w:rPr>
          <w:rFonts w:ascii="Verdana" w:eastAsia="Times New Roman" w:hAnsi="Verdana"/>
          <w:color w:val="191E00"/>
          <w:sz w:val="20"/>
          <w:szCs w:val="20"/>
        </w:rPr>
      </w:pPr>
      <w:r>
        <w:rPr>
          <w:rFonts w:ascii="Verdana" w:eastAsia="Times New Roman" w:hAnsi="Verdana"/>
          <w:color w:val="191E00"/>
          <w:sz w:val="20"/>
          <w:szCs w:val="20"/>
        </w:rPr>
        <w:t>Η σειρά παρουσιάζει τους σημαντικότερους Έλληνες συγγραφείς, σε σχέση με την εποχή που έζησαν και την ιστορική και κοινωνική συγκυρία που επηρέασε και διαμόρφωσε το έργο τους.</w:t>
      </w:r>
    </w:p>
    <w:p w14:paraId="7C8723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 μυστικός ποιητής Νίκος Εγγονόπουλος» </w:t>
      </w:r>
    </w:p>
    <w:p w14:paraId="67732B6E" w14:textId="77777777" w:rsidR="00000000" w:rsidRDefault="00000000">
      <w:pPr>
        <w:divId w:val="227150122"/>
        <w:rPr>
          <w:rFonts w:ascii="Verdana" w:eastAsia="Times New Roman" w:hAnsi="Verdana"/>
          <w:color w:val="191E00"/>
          <w:sz w:val="20"/>
          <w:szCs w:val="20"/>
        </w:rPr>
      </w:pPr>
      <w:r>
        <w:rPr>
          <w:rFonts w:ascii="Verdana" w:eastAsia="Times New Roman" w:hAnsi="Verdana"/>
          <w:color w:val="191E00"/>
          <w:sz w:val="20"/>
          <w:szCs w:val="20"/>
        </w:rPr>
        <w:t xml:space="preserve">Το συγκεκριμένο επεισόδιο επιχειρεί να αποκρυπτογραφήσει το αληθινό πρόσωπο του υπερρεαλιστή ποιητή και ζωγράφου Νίκου Εγγονόπουλου (1907-1985), εστιάζοντας στο ποιητικό έργο του. </w:t>
      </w:r>
      <w:r>
        <w:rPr>
          <w:rFonts w:ascii="Verdana" w:eastAsia="Times New Roman" w:hAnsi="Verdana"/>
          <w:color w:val="191E00"/>
          <w:sz w:val="20"/>
          <w:szCs w:val="20"/>
        </w:rPr>
        <w:br/>
        <w:t xml:space="preserve">Παρατίθενται πληροφορίες που βασίζονται σε αυτοβιογραφικές σημειώσεις του σχετικά με την καταγωγή του από την Κωνσταντινούπολη, τις σπουδές του και τις επιρροές που δέχθηκε από το ρεύμα του υπερρεαλισμού. Ιδιαίτερη μνεία γίνεται στο γεγονός ότι οι δύο πρώτες ποιητικές συλλογές που εξέδωσε πριν από τον πόλεμο, αντιμετωπίστηκαν αρχικά με χλευαστική διάθεση από το λογοτεχνικό κατεστημένο της εποχής. </w:t>
      </w:r>
      <w:r>
        <w:rPr>
          <w:rFonts w:ascii="Verdana" w:eastAsia="Times New Roman" w:hAnsi="Verdana"/>
          <w:color w:val="191E00"/>
          <w:sz w:val="20"/>
          <w:szCs w:val="20"/>
        </w:rPr>
        <w:br/>
        <w:t xml:space="preserve">Επισημαίνεται, ωστόσο, ότι τόσο το ποίημα «Μπολιβάρ» (1944), το οποίο αποτελεί ύμνο στην ελευθερία, </w:t>
      </w:r>
      <w:r>
        <w:rPr>
          <w:rFonts w:ascii="Verdana" w:eastAsia="Times New Roman" w:hAnsi="Verdana"/>
          <w:color w:val="191E00"/>
          <w:sz w:val="20"/>
          <w:szCs w:val="20"/>
        </w:rPr>
        <w:lastRenderedPageBreak/>
        <w:t>όσο και οι επόμενες ποιητικές συλλογές του θα τύχουν θερμής υποδοχής από κοινό και κριτική.</w:t>
      </w:r>
      <w:r>
        <w:rPr>
          <w:rFonts w:ascii="Verdana" w:eastAsia="Times New Roman" w:hAnsi="Verdana"/>
          <w:color w:val="191E00"/>
          <w:sz w:val="20"/>
          <w:szCs w:val="20"/>
        </w:rPr>
        <w:br/>
        <w:t>«Γεννημένος υπερρεαλιστής», όπως λέει οι ίδιος, θα βραβευτεί δύο φορές με το Κρατικό Βραβείο Ποίησης, το 1958 και το 1979.</w:t>
      </w:r>
      <w:r>
        <w:rPr>
          <w:rFonts w:ascii="Verdana" w:eastAsia="Times New Roman" w:hAnsi="Verdana"/>
          <w:color w:val="191E00"/>
          <w:sz w:val="20"/>
          <w:szCs w:val="20"/>
        </w:rPr>
        <w:br/>
        <w:t>Στην εκπομπή για τον Ν. Εγγονόπουλο μιλούν μελετητές του έργου του, οι οποίοι αναφέρονται στην ενασχόλησή του με την ποίηση και τη ζωγραφική, καθώς και στον συγκερασμό της ελληνικής παράδοσης με τα υλικά του γαλλικού υπερρεαλισμού που παρατηρείται στο έργο του.</w:t>
      </w:r>
      <w:r>
        <w:rPr>
          <w:rFonts w:ascii="Verdana" w:eastAsia="Times New Roman" w:hAnsi="Verdana"/>
          <w:color w:val="191E00"/>
          <w:sz w:val="20"/>
          <w:szCs w:val="20"/>
        </w:rPr>
        <w:br/>
        <w:t>Πλούσιο φωτογραφικό υλικό και πλάνα αρχείου ζωντανεύουν τα ιστορικά γεγονότα της μεταξικής δικτατορίας, της γερμανικής Κατοχής και του Εμφυλίου. Επίσης, στην εκπομπή περιλαμβάνεται ηχητικό ντοκουμέντο από τηλεφωνική συνέντευξη που είχε παραχωρήσει ο ποιητής στο ΕΙΡ και στην οποία ο Νίκος Εγγονόπουλος μιλά για τις επιρροές που δέχθηκε, τη σχέση του με το υπερρεαλιστικό κίνημα, τη στράτευσή του το 1941 στο Αλβανικό Μέτωπο και την ιδιαίτερη φιλία του με τον ποιητή Ανδρέα Εμπειρίκο.</w:t>
      </w:r>
    </w:p>
    <w:p w14:paraId="4855FB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Τάσος Ψαρράς.</w:t>
      </w:r>
      <w:r>
        <w:rPr>
          <w:rFonts w:ascii="Verdana" w:eastAsia="Times New Roman" w:hAnsi="Verdana"/>
          <w:color w:val="191E00"/>
          <w:sz w:val="20"/>
          <w:szCs w:val="20"/>
        </w:rPr>
        <w:br/>
        <w:t>Κείμενο: Ρένα Ζαμάρου.</w:t>
      </w:r>
      <w:r>
        <w:rPr>
          <w:rFonts w:ascii="Verdana" w:eastAsia="Times New Roman" w:hAnsi="Verdana"/>
          <w:color w:val="191E00"/>
          <w:sz w:val="20"/>
          <w:szCs w:val="20"/>
        </w:rPr>
        <w:br/>
        <w:t>Επιλογή κειμένων: Τάσος Γουδέλης.</w:t>
      </w:r>
      <w:r>
        <w:rPr>
          <w:rFonts w:ascii="Verdana" w:eastAsia="Times New Roman" w:hAnsi="Verdana"/>
          <w:color w:val="191E00"/>
          <w:sz w:val="20"/>
          <w:szCs w:val="20"/>
        </w:rPr>
        <w:br/>
        <w:t>Αφήγηση: Κώστας Καστανάς.</w:t>
      </w:r>
      <w:r>
        <w:rPr>
          <w:rFonts w:ascii="Verdana" w:eastAsia="Times New Roman" w:hAnsi="Verdana"/>
          <w:color w:val="191E00"/>
          <w:sz w:val="20"/>
          <w:szCs w:val="20"/>
        </w:rPr>
        <w:br/>
        <w:t>Διεύθυνση φωτογραφίας: Αλέξης Γρίβας.</w:t>
      </w:r>
      <w:r>
        <w:rPr>
          <w:rFonts w:ascii="Verdana" w:eastAsia="Times New Roman" w:hAnsi="Verdana"/>
          <w:color w:val="191E00"/>
          <w:sz w:val="20"/>
          <w:szCs w:val="20"/>
        </w:rPr>
        <w:br/>
        <w:t>Ηχοληψία: Γιάννης Χαραλαμπίδης.</w:t>
      </w:r>
      <w:r>
        <w:rPr>
          <w:rFonts w:ascii="Verdana" w:eastAsia="Times New Roman" w:hAnsi="Verdana"/>
          <w:color w:val="191E00"/>
          <w:sz w:val="20"/>
          <w:szCs w:val="20"/>
        </w:rPr>
        <w:br/>
        <w:t xml:space="preserve">Έρευνα: Σοφία Δημουλά. </w:t>
      </w:r>
      <w:r>
        <w:rPr>
          <w:rFonts w:ascii="Verdana" w:eastAsia="Times New Roman" w:hAnsi="Verdana"/>
          <w:color w:val="191E00"/>
          <w:sz w:val="20"/>
          <w:szCs w:val="20"/>
        </w:rPr>
        <w:br/>
        <w:t>Μουσική τίτλων: Γιάννης Σπυρόπουλος-Μπαχ.</w:t>
      </w:r>
      <w:r>
        <w:rPr>
          <w:rFonts w:ascii="Verdana" w:eastAsia="Times New Roman" w:hAnsi="Verdana"/>
          <w:color w:val="191E00"/>
          <w:sz w:val="20"/>
          <w:szCs w:val="20"/>
        </w:rPr>
        <w:br/>
        <w:t>Μοντάζ-μιξάζ: Θανάσης Χαρέμης.</w:t>
      </w:r>
      <w:r>
        <w:rPr>
          <w:rFonts w:ascii="Verdana" w:eastAsia="Times New Roman" w:hAnsi="Verdana"/>
          <w:color w:val="191E00"/>
          <w:sz w:val="20"/>
          <w:szCs w:val="20"/>
        </w:rPr>
        <w:br/>
        <w:t>Παραγωγή: ΕΡΤ Α.Ε. 2002-2003.</w:t>
      </w:r>
      <w:r>
        <w:rPr>
          <w:rFonts w:ascii="Verdana" w:eastAsia="Times New Roman" w:hAnsi="Verdana"/>
          <w:color w:val="191E00"/>
          <w:sz w:val="20"/>
          <w:szCs w:val="20"/>
        </w:rPr>
        <w:br/>
      </w:r>
    </w:p>
    <w:p w14:paraId="258EA3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70B485">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E6500F" w14:textId="77777777">
        <w:trPr>
          <w:tblCellSpacing w:w="0" w:type="dxa"/>
        </w:trPr>
        <w:tc>
          <w:tcPr>
            <w:tcW w:w="2500" w:type="pct"/>
            <w:vAlign w:val="center"/>
            <w:hideMark/>
          </w:tcPr>
          <w:p w14:paraId="6C1AD9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D1C7C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9A16E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06E8D3E" w14:textId="77777777" w:rsidR="00000000" w:rsidRDefault="00000000">
      <w:pPr>
        <w:divId w:val="27348302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C2D42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F6718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CA1A66">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3A58E9" w14:textId="77777777">
        <w:trPr>
          <w:tblCellSpacing w:w="0" w:type="dxa"/>
        </w:trPr>
        <w:tc>
          <w:tcPr>
            <w:tcW w:w="2500" w:type="pct"/>
            <w:vAlign w:val="center"/>
            <w:hideMark/>
          </w:tcPr>
          <w:p w14:paraId="111EB83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28DBA8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71CA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638ADB" wp14:editId="3CD2B832">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7F723AAE" w14:textId="77777777" w:rsidR="00000000" w:rsidRDefault="00000000">
      <w:pPr>
        <w:divId w:val="1282960040"/>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 2020</w:t>
      </w:r>
      <w:r>
        <w:rPr>
          <w:rFonts w:ascii="Verdana" w:eastAsia="Times New Roman" w:hAnsi="Verdana"/>
          <w:color w:val="191E00"/>
          <w:sz w:val="20"/>
          <w:szCs w:val="20"/>
        </w:rPr>
        <w:br/>
        <w:t>Η εκπομπή «Κάθε Τόπος και Τραγούδι» καταγράφει πώς το τραγούδι κάθε τόπου μπορεί να κινητοποιήσει 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5C422F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«Πίσω από τις μάσκες» (Β’ Μέρος)</w:t>
      </w:r>
      <w:r>
        <w:rPr>
          <w:rFonts w:ascii="Verdana" w:eastAsia="Times New Roman" w:hAnsi="Verdana"/>
          <w:color w:val="191E00"/>
          <w:sz w:val="20"/>
          <w:szCs w:val="20"/>
        </w:rPr>
        <w:t xml:space="preserve"> </w:t>
      </w:r>
    </w:p>
    <w:p w14:paraId="722633DE" w14:textId="77777777" w:rsidR="00000000" w:rsidRDefault="00000000">
      <w:pPr>
        <w:divId w:val="1355185641"/>
        <w:rPr>
          <w:rFonts w:ascii="Verdana" w:eastAsia="Times New Roman" w:hAnsi="Verdana"/>
          <w:color w:val="191E00"/>
          <w:sz w:val="20"/>
          <w:szCs w:val="20"/>
        </w:rPr>
      </w:pPr>
      <w:r>
        <w:rPr>
          <w:rFonts w:ascii="Verdana" w:eastAsia="Times New Roman" w:hAnsi="Verdana"/>
          <w:color w:val="191E00"/>
          <w:sz w:val="20"/>
          <w:szCs w:val="20"/>
        </w:rPr>
        <w:t>Eπτά χωριά της Δράμας στο Φαλακρό όρος επί μια εβδομάδα, το δωδεκαήμερο, προσελκύουν χιλιάδες επισκέπτες για να παρακολουθήσουν τα περίφημα λαϊκά δρώμενα. Πώς είναι όμως η ζωή των κατοίκων τον υπόλοιπο χρόνο;</w:t>
      </w:r>
      <w:r>
        <w:rPr>
          <w:rFonts w:ascii="Verdana" w:eastAsia="Times New Roman" w:hAnsi="Verdana"/>
          <w:color w:val="191E00"/>
          <w:sz w:val="20"/>
          <w:szCs w:val="20"/>
        </w:rPr>
        <w:br/>
        <w:t>Αυτή η επόμενη μέρα, μετά από μία κορύφωση, πώς καταγράφεται στην καθημερινότητά της? Πώς είναι οι υπόλοιπες γιορτές, τα γλέντια και τα πανηγύρια μέσα στον κύκλο του χρόνου σε κάθε χωριό? Κατά πόσον εξακολουθούν να είναι «επιτηρούμενες» οι ζωές των ντόπιων στο σύνορο ακριβώς και σε μια πολυτάραχη μεθόριο?</w:t>
      </w:r>
      <w:r>
        <w:rPr>
          <w:rFonts w:ascii="Verdana" w:eastAsia="Times New Roman" w:hAnsi="Verdana"/>
          <w:color w:val="191E00"/>
          <w:sz w:val="20"/>
          <w:szCs w:val="20"/>
        </w:rPr>
        <w:br/>
      </w:r>
      <w:r>
        <w:rPr>
          <w:rFonts w:ascii="Verdana" w:eastAsia="Times New Roman" w:hAnsi="Verdana"/>
          <w:color w:val="191E00"/>
          <w:sz w:val="20"/>
          <w:szCs w:val="20"/>
        </w:rPr>
        <w:lastRenderedPageBreak/>
        <w:t>Πώς είναι η ζωή των ντόπιων στα χωριά αυτά χωρίς μάσκες? Και πώς λειτουργούν οι ίδιοι οι ντόπιοι κάτοικοι των χωριών χωρίς μάσκες;</w:t>
      </w:r>
    </w:p>
    <w:p w14:paraId="3EA0C6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 - σενάριο - παρουσίαση: Γιώργης Μελίκης</w:t>
      </w:r>
      <w:r>
        <w:rPr>
          <w:rFonts w:ascii="Verdana" w:eastAsia="Times New Roman" w:hAnsi="Verdana"/>
          <w:color w:val="191E00"/>
          <w:sz w:val="20"/>
          <w:szCs w:val="20"/>
        </w:rPr>
        <w:br/>
      </w:r>
      <w:r>
        <w:rPr>
          <w:rFonts w:ascii="Verdana" w:eastAsia="Times New Roman" w:hAnsi="Verdana"/>
          <w:color w:val="191E00"/>
          <w:sz w:val="20"/>
          <w:szCs w:val="20"/>
        </w:rPr>
        <w:br/>
        <w:t>Σκηνοθεσία, Διεύθυνση φωτογραφίας: Μανώλης Ζανδές</w:t>
      </w:r>
      <w:r>
        <w:rPr>
          <w:rFonts w:ascii="Verdana" w:eastAsia="Times New Roman" w:hAnsi="Verdana"/>
          <w:color w:val="191E00"/>
          <w:sz w:val="20"/>
          <w:szCs w:val="20"/>
        </w:rPr>
        <w:br/>
        <w:t xml:space="preserve">Μοντάζ, Γραφικά, Κάμερα: Άγγελος Δελίγκας </w:t>
      </w:r>
      <w:r>
        <w:rPr>
          <w:rFonts w:ascii="Verdana" w:eastAsia="Times New Roman" w:hAnsi="Verdana"/>
          <w:color w:val="191E00"/>
          <w:sz w:val="20"/>
          <w:szCs w:val="20"/>
        </w:rPr>
        <w:br/>
        <w:t>Steadycam &amp; drone: Νίκος Καλημέρης</w:t>
      </w:r>
      <w:r>
        <w:rPr>
          <w:rFonts w:ascii="Verdana" w:eastAsia="Times New Roman" w:hAnsi="Verdana"/>
          <w:color w:val="191E00"/>
          <w:sz w:val="20"/>
          <w:szCs w:val="20"/>
        </w:rPr>
        <w:br/>
        <w:t>Κάμερα: Γιάννης Ζαγορίτης</w:t>
      </w:r>
      <w:r>
        <w:rPr>
          <w:rFonts w:ascii="Verdana" w:eastAsia="Times New Roman" w:hAnsi="Verdana"/>
          <w:color w:val="191E00"/>
          <w:sz w:val="20"/>
          <w:szCs w:val="20"/>
        </w:rPr>
        <w:br/>
        <w:t xml:space="preserve">Ηχοληψία και Ηχητική επεξεργασία: Σίμος Λαζαρίδης </w:t>
      </w:r>
      <w:r>
        <w:rPr>
          <w:rFonts w:ascii="Verdana" w:eastAsia="Times New Roman" w:hAnsi="Verdana"/>
          <w:color w:val="191E00"/>
          <w:sz w:val="20"/>
          <w:szCs w:val="20"/>
        </w:rPr>
        <w:br/>
        <w:t xml:space="preserve">Ηλεκτρολόγος, Χειριστής φωτιστικών σωμάτων: Γιώργος Γεωργιάδης </w:t>
      </w:r>
      <w:r>
        <w:rPr>
          <w:rFonts w:ascii="Verdana" w:eastAsia="Times New Roman" w:hAnsi="Verdana"/>
          <w:color w:val="191E00"/>
          <w:sz w:val="20"/>
          <w:szCs w:val="20"/>
        </w:rPr>
        <w:br/>
        <w:t xml:space="preserve">Διεύθυνση παραγωγής: Ιωάννα Δούκα </w:t>
      </w:r>
      <w:r>
        <w:rPr>
          <w:rFonts w:ascii="Verdana" w:eastAsia="Times New Roman" w:hAnsi="Verdana"/>
          <w:color w:val="191E00"/>
          <w:sz w:val="20"/>
          <w:szCs w:val="20"/>
        </w:rPr>
        <w:br/>
        <w:t xml:space="preserve">Script, γενικά καθήκοντα: Βάσω Γιακουμίδου </w:t>
      </w:r>
    </w:p>
    <w:p w14:paraId="38DBE5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F11853">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174AAB" w14:textId="77777777">
        <w:trPr>
          <w:tblCellSpacing w:w="0" w:type="dxa"/>
        </w:trPr>
        <w:tc>
          <w:tcPr>
            <w:tcW w:w="2500" w:type="pct"/>
            <w:vAlign w:val="center"/>
            <w:hideMark/>
          </w:tcPr>
          <w:p w14:paraId="671273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49DA3B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C9854C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Αναζητώντας τη Χαμένη Εικόνα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3F10E8" wp14:editId="2478455C">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AF8CA75" w14:textId="77777777" w:rsidR="00000000" w:rsidRDefault="00000000">
      <w:pPr>
        <w:divId w:val="457455855"/>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που παρουσιάζει μια ανθολογία σπάνιου κινηματογραφικού αρχειακού υλικού, χωρισμένου σε θεματικές που αφορούν σε σημαντικά ιστορικά γεγονότα της Ελλάδας του 20ού αιώνα, προσωπικότητες της πολιτικής ζωής, καλλιτέχνες και αστικά τοπία, όπως αυτά καταγράφηκαν από τον κινηματογραφικό φακό κατά την πάροδο των ετών. </w:t>
      </w:r>
    </w:p>
    <w:p w14:paraId="557BA9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«Λόγος Μάνου Χατζιδάκι» (αφιέρωμα) </w:t>
      </w:r>
    </w:p>
    <w:p w14:paraId="042323F1" w14:textId="77777777" w:rsidR="00000000" w:rsidRDefault="00000000">
      <w:pPr>
        <w:divId w:val="1067730660"/>
        <w:rPr>
          <w:rFonts w:ascii="Verdana" w:eastAsia="Times New Roman" w:hAnsi="Verdana"/>
          <w:color w:val="191E00"/>
          <w:sz w:val="20"/>
          <w:szCs w:val="20"/>
        </w:rPr>
      </w:pPr>
      <w:r>
        <w:rPr>
          <w:rFonts w:ascii="Verdana" w:eastAsia="Times New Roman" w:hAnsi="Verdana"/>
          <w:color w:val="191E00"/>
          <w:sz w:val="20"/>
          <w:szCs w:val="20"/>
        </w:rPr>
        <w:t>Ο Μάνος Χατζιδάκις μιλάει για το καφενείο «Βυζάντιον» και το πατάρι του Λουμίδη, για τον Κουρτ Βάιλ και την όπερα, καθώς και για τη μουσική στον κινηματογράφο.</w:t>
      </w:r>
      <w:r>
        <w:rPr>
          <w:rFonts w:ascii="Verdana" w:eastAsia="Times New Roman" w:hAnsi="Verdana"/>
          <w:color w:val="191E00"/>
          <w:sz w:val="20"/>
          <w:szCs w:val="20"/>
        </w:rPr>
        <w:br/>
        <w:t>Ο μεγάλος Έλληνας συνθέτης μιλάει για τα καφενεία που έγιναν στέκια μιας παρέας, που όλα τα μέλη της σημάδεψαν την ελληνική Τέχνη. «Μέλη» της παρέας, που σύχναζε στο «Βυζάντιον» και στο πατάρι του Λουμίδη, ήταν ο Οδυσσέας Ελύτης, ο Νίκος Γκάτσος, ο Κάρολος Κουν, ο Γιάννης Τσαρούχης και ο Μάνος Χατζιδάκις.</w:t>
      </w:r>
      <w:r>
        <w:rPr>
          <w:rFonts w:ascii="Verdana" w:eastAsia="Times New Roman" w:hAnsi="Verdana"/>
          <w:color w:val="191E00"/>
          <w:sz w:val="20"/>
          <w:szCs w:val="20"/>
        </w:rPr>
        <w:br/>
        <w:t>Η εκπομπή περιλαμβάνει εκτενή αποσπάσματα από τις πρόβες με την ορχήστρα και τους τραγουδιστές της Λυρικής Σκηνής, τον Δεκέμβριο του 1977, για το ανέβασμα της όπερας των Κουρτ Βάιλ - Μπέρτολτ Μπρεχτ, «Μαχάγκονι», σε σκηνοθεσία Μ. Βολανάκη. Παράλληλα, ο Μάνος Χατζιδάκις δίνει συνέντευξη σχετικά με το έργο αυτό και αναφέρεται στη μουσική του Κουρτ Βάιλ.</w:t>
      </w:r>
      <w:r>
        <w:rPr>
          <w:rFonts w:ascii="Verdana" w:eastAsia="Times New Roman" w:hAnsi="Verdana"/>
          <w:color w:val="191E00"/>
          <w:sz w:val="20"/>
          <w:szCs w:val="20"/>
        </w:rPr>
        <w:br/>
        <w:t>Τέλος, παρουσιάζονται αποσπάσματα από συνέντευξη του Μάνου Χατζιδάκι σε στούντιο παραγωγής, κατά την οποία μιλάει για τη σημασία της μουσικής στον κινηματογράφο, τους συνθέτες που εκείνος θαυμάζει, τη συγγένεια της δουλειάς του για τον κινηματογράφο με εκείνη του Νίνο Ρότα και την πρώτη του δουλειά για τον κινηματογράφο στην ταινία «Αδούλωτοι Σκλάβοι».</w:t>
      </w:r>
    </w:p>
    <w:p w14:paraId="532699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Έρευνα-σκηνοθεσία: Λάκης Παπαστάθης</w:t>
      </w:r>
      <w:r>
        <w:rPr>
          <w:rFonts w:ascii="Verdana" w:eastAsia="Times New Roman" w:hAnsi="Verdana"/>
          <w:color w:val="191E00"/>
          <w:sz w:val="20"/>
          <w:szCs w:val="20"/>
        </w:rPr>
        <w:br/>
        <w:t>Κείμενα: Μαριάννα Κουτάλου</w:t>
      </w:r>
      <w:r>
        <w:rPr>
          <w:rFonts w:ascii="Verdana" w:eastAsia="Times New Roman" w:hAnsi="Verdana"/>
          <w:color w:val="191E00"/>
          <w:sz w:val="20"/>
          <w:szCs w:val="20"/>
        </w:rPr>
        <w:br/>
        <w:t>Ιστορικός σύμβουλος: Γιώργος Ζεβελάκης</w:t>
      </w:r>
      <w:r>
        <w:rPr>
          <w:rFonts w:ascii="Verdana" w:eastAsia="Times New Roman" w:hAnsi="Verdana"/>
          <w:color w:val="191E00"/>
          <w:sz w:val="20"/>
          <w:szCs w:val="20"/>
        </w:rPr>
        <w:br/>
        <w:t>Μουσική επιμέλεια: Απόστολος Καρακάσης</w:t>
      </w:r>
      <w:r>
        <w:rPr>
          <w:rFonts w:ascii="Verdana" w:eastAsia="Times New Roman" w:hAnsi="Verdana"/>
          <w:color w:val="191E00"/>
          <w:sz w:val="20"/>
          <w:szCs w:val="20"/>
        </w:rPr>
        <w:br/>
        <w:t>Μοντάζ-μιξάζ: Γιώργος Διαλεκτόπουλος</w:t>
      </w:r>
      <w:r>
        <w:rPr>
          <w:rFonts w:ascii="Verdana" w:eastAsia="Times New Roman" w:hAnsi="Verdana"/>
          <w:color w:val="191E00"/>
          <w:sz w:val="20"/>
          <w:szCs w:val="20"/>
        </w:rPr>
        <w:br/>
        <w:t>Οπερατέρ: Μιχάλης Μπούρης</w:t>
      </w:r>
      <w:r>
        <w:rPr>
          <w:rFonts w:ascii="Verdana" w:eastAsia="Times New Roman" w:hAnsi="Verdana"/>
          <w:color w:val="191E00"/>
          <w:sz w:val="20"/>
          <w:szCs w:val="20"/>
        </w:rPr>
        <w:br/>
        <w:t>Βοηθός σκηνοθέτη: Κυριακή Ανδρέου</w:t>
      </w:r>
      <w:r>
        <w:rPr>
          <w:rFonts w:ascii="Verdana" w:eastAsia="Times New Roman" w:hAnsi="Verdana"/>
          <w:color w:val="191E00"/>
          <w:sz w:val="20"/>
          <w:szCs w:val="20"/>
        </w:rPr>
        <w:br/>
        <w:t>Διεύθυνση παραγωγής: Θεοχάρης Κυδωνάκης</w:t>
      </w:r>
      <w:r>
        <w:rPr>
          <w:rFonts w:ascii="Verdana" w:eastAsia="Times New Roman" w:hAnsi="Verdana"/>
          <w:color w:val="191E00"/>
          <w:sz w:val="20"/>
          <w:szCs w:val="20"/>
        </w:rPr>
        <w:br/>
        <w:t>Εκτέλεση παραγωγής: Cinetic</w:t>
      </w:r>
      <w:r>
        <w:rPr>
          <w:rFonts w:ascii="Verdana" w:eastAsia="Times New Roman" w:hAnsi="Verdana"/>
          <w:color w:val="191E00"/>
          <w:sz w:val="20"/>
          <w:szCs w:val="20"/>
        </w:rPr>
        <w:br/>
        <w:t xml:space="preserve">Παραγωγή: ΕΡΤ Α.Ε. 1995 </w:t>
      </w:r>
    </w:p>
    <w:p w14:paraId="0ACCA8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09B34A">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23FD8C" w14:textId="77777777">
        <w:trPr>
          <w:tblCellSpacing w:w="0" w:type="dxa"/>
        </w:trPr>
        <w:tc>
          <w:tcPr>
            <w:tcW w:w="2500" w:type="pct"/>
            <w:vAlign w:val="center"/>
            <w:hideMark/>
          </w:tcPr>
          <w:p w14:paraId="6871D47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Βιογραφία </w:t>
            </w:r>
          </w:p>
        </w:tc>
        <w:tc>
          <w:tcPr>
            <w:tcW w:w="2500" w:type="pct"/>
            <w:vAlign w:val="center"/>
            <w:hideMark/>
          </w:tcPr>
          <w:p w14:paraId="71EFC9F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C29E3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Μονόγραμμα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2FE1B1" wp14:editId="57F22BE6">
            <wp:extent cx="190500" cy="190500"/>
            <wp:effectExtent l="0" t="0" r="0" b="0"/>
            <wp:docPr id="15" name="Εικόνα 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73D0403" w14:textId="77777777" w:rsidR="00000000" w:rsidRDefault="00000000">
      <w:pPr>
        <w:divId w:val="849568666"/>
        <w:rPr>
          <w:rFonts w:ascii="Verdana" w:eastAsia="Times New Roman" w:hAnsi="Verdana"/>
          <w:color w:val="191E00"/>
          <w:sz w:val="20"/>
          <w:szCs w:val="20"/>
        </w:rPr>
      </w:pPr>
      <w:r>
        <w:rPr>
          <w:rFonts w:ascii="Verdana" w:eastAsia="Times New Roman" w:hAnsi="Verdana"/>
          <w:color w:val="191E00"/>
          <w:sz w:val="20"/>
          <w:szCs w:val="20"/>
        </w:rPr>
        <w:t xml:space="preserve">Σειρά αυτοβιογραφικών ντοκιμαντέρ του Γιώργου και της Ηρούς Σγουράκη, όπου σκιαγραφούνται προσωπικότητες από τον πνευματικό, καλλιτεχνικό, πολιτικό και κοινωνικό χώρο. </w:t>
      </w:r>
    </w:p>
    <w:p w14:paraId="7ACFEB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«Ραλλού Μάνου» (αφιέρωμα)</w:t>
      </w:r>
      <w:r>
        <w:rPr>
          <w:rFonts w:ascii="Verdana" w:eastAsia="Times New Roman" w:hAnsi="Verdana"/>
          <w:color w:val="191E00"/>
          <w:sz w:val="20"/>
          <w:szCs w:val="20"/>
        </w:rPr>
        <w:t xml:space="preserve"> </w:t>
      </w:r>
    </w:p>
    <w:p w14:paraId="15843303" w14:textId="77777777" w:rsidR="00000000" w:rsidRDefault="00000000">
      <w:pPr>
        <w:divId w:val="954362805"/>
        <w:rPr>
          <w:rFonts w:ascii="Verdana" w:eastAsia="Times New Roman" w:hAnsi="Verdana"/>
          <w:color w:val="191E00"/>
          <w:sz w:val="20"/>
          <w:szCs w:val="20"/>
        </w:rPr>
      </w:pPr>
      <w:r>
        <w:rPr>
          <w:rFonts w:ascii="Verdana" w:eastAsia="Times New Roman" w:hAnsi="Verdana"/>
          <w:color w:val="191E00"/>
          <w:sz w:val="20"/>
          <w:szCs w:val="20"/>
        </w:rPr>
        <w:t>Το επεισόδιο είναι αφιερωμένο στη χορογράφο και κύρια εισηγήτρια του σύγχρονου χορού στην Ελλάδα, Ραλλού Μάνου.</w:t>
      </w:r>
      <w:r>
        <w:rPr>
          <w:rFonts w:ascii="Verdana" w:eastAsia="Times New Roman" w:hAnsi="Verdana"/>
          <w:color w:val="191E00"/>
          <w:sz w:val="20"/>
          <w:szCs w:val="20"/>
        </w:rPr>
        <w:br/>
        <w:t>Η Ραλλού Μάνου, αρχίζοντας από την παράθεση βιογραφικών στοιχείων και της προσωπικής ζωής της, θυμάται στη συνέχεια την πρώτη της χορευτική εμφάνιση κοντά στη δασκάλα της, Κούλα Πράτσικα. Μιλάει για το ξεκίνημα της σταδιοδρομίας της, τις σπουδές της στη Γερμανία, τους δασκάλους που την επηρέασαν και την αναζήτηση του προσωπικού της ύφους γύρω από τους τρόπους έκφρασης του «ελληνικού στοιχείου».</w:t>
      </w:r>
      <w:r>
        <w:rPr>
          <w:rFonts w:ascii="Verdana" w:eastAsia="Times New Roman" w:hAnsi="Verdana"/>
          <w:color w:val="191E00"/>
          <w:sz w:val="20"/>
          <w:szCs w:val="20"/>
        </w:rPr>
        <w:br/>
        <w:t xml:space="preserve">Ακολούθως, αναφέρεται στην ίδρυση και τη δράση του «Ελληνικού Χοροδράματος» με τη συμμετοχή κι άλλων εκπροσώπων της γενιάς της, μεταξύ των οποίων ο Γιάννης Τσαρούχης, ο Νίκος Γκάτσος και ο Μάνος Χατζιδάκις. </w:t>
      </w:r>
      <w:r>
        <w:rPr>
          <w:rFonts w:ascii="Verdana" w:eastAsia="Times New Roman" w:hAnsi="Verdana"/>
          <w:color w:val="191E00"/>
          <w:sz w:val="20"/>
          <w:szCs w:val="20"/>
        </w:rPr>
        <w:br/>
        <w:t>Αφηγείται στιγμιότυπα από τις συνεργασίες της στις παραστάσεις που ανέβασε, όπως το χορόδραμα «Ορφέας και Ευρυδίκη» (1952), όπου περιγράφει τη γνωριμία της με τον Μίκη Θεοδωράκη. Ακόμα, αναλύει τον τρόπο σύνθεσης μιας χορογραφικής δημιουργίας και τη σημασία που έχει η χορογραφία για την ίδια.</w:t>
      </w:r>
    </w:p>
    <w:p w14:paraId="0BA5BB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Γιώργος και Ηρώ Σγουράκη </w:t>
      </w:r>
      <w:r>
        <w:rPr>
          <w:rFonts w:ascii="Verdana" w:eastAsia="Times New Roman" w:hAnsi="Verdana"/>
          <w:color w:val="191E00"/>
          <w:sz w:val="20"/>
          <w:szCs w:val="20"/>
        </w:rPr>
        <w:br/>
        <w:t xml:space="preserve">Παραγωγός: Γιώργος Σγουράκης </w:t>
      </w:r>
      <w:r>
        <w:rPr>
          <w:rFonts w:ascii="Verdana" w:eastAsia="Times New Roman" w:hAnsi="Verdana"/>
          <w:color w:val="191E00"/>
          <w:sz w:val="20"/>
          <w:szCs w:val="20"/>
        </w:rPr>
        <w:br/>
        <w:t xml:space="preserve">Σκηνοθέτες: Χρίστος Ακρίδας, Κιμ Ντίμον, Ηρώ Σγουράκη </w:t>
      </w:r>
      <w:r>
        <w:rPr>
          <w:rFonts w:ascii="Verdana" w:eastAsia="Times New Roman" w:hAnsi="Verdana"/>
          <w:color w:val="191E00"/>
          <w:sz w:val="20"/>
          <w:szCs w:val="20"/>
        </w:rPr>
        <w:br/>
        <w:t xml:space="preserve">Φωτογραφία: Στάθης Γκόβας </w:t>
      </w:r>
      <w:r>
        <w:rPr>
          <w:rFonts w:ascii="Verdana" w:eastAsia="Times New Roman" w:hAnsi="Verdana"/>
          <w:color w:val="191E00"/>
          <w:sz w:val="20"/>
          <w:szCs w:val="20"/>
        </w:rPr>
        <w:br/>
        <w:t xml:space="preserve">Ηχολήπτες: Νίκος Παναγοηλιόπουλος, Γιάννης Φωτιάδης </w:t>
      </w:r>
      <w:r>
        <w:rPr>
          <w:rFonts w:ascii="Verdana" w:eastAsia="Times New Roman" w:hAnsi="Verdana"/>
          <w:color w:val="191E00"/>
          <w:sz w:val="20"/>
          <w:szCs w:val="20"/>
        </w:rPr>
        <w:br/>
        <w:t xml:space="preserve">Μοντάζ: Σταμάτης Μαργέτης </w:t>
      </w:r>
    </w:p>
    <w:p w14:paraId="70228C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8B0647">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6F1122" w14:textId="77777777">
        <w:trPr>
          <w:tblCellSpacing w:w="0" w:type="dxa"/>
        </w:trPr>
        <w:tc>
          <w:tcPr>
            <w:tcW w:w="2500" w:type="pct"/>
            <w:vAlign w:val="center"/>
            <w:hideMark/>
          </w:tcPr>
          <w:p w14:paraId="787F77F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D296E0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F1123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F5522D8" w14:textId="77777777" w:rsidR="00000000" w:rsidRDefault="00000000">
      <w:pPr>
        <w:divId w:val="118636013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026A8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611EC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7C7E99">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26094F" w14:textId="77777777">
        <w:trPr>
          <w:tblCellSpacing w:w="0" w:type="dxa"/>
        </w:trPr>
        <w:tc>
          <w:tcPr>
            <w:tcW w:w="2500" w:type="pct"/>
            <w:vAlign w:val="center"/>
            <w:hideMark/>
          </w:tcPr>
          <w:p w14:paraId="08A9F1D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AB09A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3FFFB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Ένας Ήρως με Παντούφλες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311A53F" wp14:editId="06FD5C66">
            <wp:extent cx="190500" cy="190500"/>
            <wp:effectExtent l="0" t="0" r="0" b="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98' </w:t>
      </w:r>
    </w:p>
    <w:p w14:paraId="0C426F38" w14:textId="77777777" w:rsidR="00000000" w:rsidRDefault="00000000">
      <w:pPr>
        <w:divId w:val="1620525328"/>
        <w:rPr>
          <w:rFonts w:ascii="Verdana" w:eastAsia="Times New Roman" w:hAnsi="Verdana"/>
          <w:color w:val="191E00"/>
          <w:sz w:val="20"/>
          <w:szCs w:val="20"/>
        </w:rPr>
      </w:pPr>
      <w:r>
        <w:rPr>
          <w:rFonts w:ascii="Verdana" w:eastAsia="Times New Roman" w:hAnsi="Verdana"/>
          <w:color w:val="191E00"/>
          <w:sz w:val="20"/>
          <w:szCs w:val="20"/>
        </w:rPr>
        <w:t xml:space="preserve">Κινηματογραφική μεταφορά της ομώνυμης θεατρικής κωμωδίας των Αλέκου Σακελλάριου και Χρήστου Γιαννακόπουλου. Ο απόστρατος στρατηγός Λάμπρος Δεκαβάλλας, που ζει φτωχικά πλην όμως έντιμα με τη γυναίκα του Ειρήνη και την κόρη του Πόπη, δέχεται την επίσκεψη του μέλλοντα γαμπρού του, ο οποίος του ανακοινώνει, ότι σκοπεύει να ξενιτευτεί στην Αυστραλία για να βγάλει λεφτά και να παντρευτεί την Πόπη. Την ίδια μέρα, ο Δεκαβάλλας δέχεται και την επίσκεψη του εξαδέλφου του, Απόστολου, ο οποίος τον πληροφορεί ότι η πατρίδα, για να τον τιμήσει, αποφάσισε να αναγείρει τον ανδριάντα του στη μικρή πλατεία μπροστά στο σπίτι του. Ωστόσο, την ημέρα των αποκαλυπτηρίων, η Πόπη αντιλαμβάνεται ότι η Τζένη, η κόρη του Απόστολου, σκοπεύει να παντρευτεί τον μνηστήρα της, πνίγει όμως τα δάκρυά της για να μη στενοχωρήσει τον πατέρα της, ο οποίος πλέει σε πελάγη ευτυχίας. Γρήγορα όμως, ο καλοκάγαθος </w:t>
      </w:r>
      <w:r>
        <w:rPr>
          <w:rFonts w:ascii="Verdana" w:eastAsia="Times New Roman" w:hAnsi="Verdana"/>
          <w:color w:val="191E00"/>
          <w:sz w:val="20"/>
          <w:szCs w:val="20"/>
        </w:rPr>
        <w:lastRenderedPageBreak/>
        <w:t>στρατηγός αντιλαμβάνεται ότι η υπόθεση του ανδριάντα δεν ήταν παρά μια ακόμα κομπίνα για να φαγωθούν κρατικά χρήματα και διαολοστέλνει όλους τους προικοθήρες και τους απατεώνες.</w:t>
      </w:r>
    </w:p>
    <w:p w14:paraId="6BB179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Βασίλης Λογοθετίδης, Ίλυα Λιβυκού, Βύρων Πάλλης, Νίτσα Τσαγανέα </w:t>
      </w:r>
      <w:r>
        <w:rPr>
          <w:rFonts w:ascii="Verdana" w:eastAsia="Times New Roman" w:hAnsi="Verdana"/>
          <w:color w:val="191E00"/>
          <w:sz w:val="20"/>
          <w:szCs w:val="20"/>
        </w:rPr>
        <w:br/>
        <w:t xml:space="preserve">Σενάριο: Αλέκος Σακελλάριος </w:t>
      </w:r>
      <w:r>
        <w:rPr>
          <w:rFonts w:ascii="Verdana" w:eastAsia="Times New Roman" w:hAnsi="Verdana"/>
          <w:color w:val="191E00"/>
          <w:sz w:val="20"/>
          <w:szCs w:val="20"/>
        </w:rPr>
        <w:br/>
        <w:t xml:space="preserve">Σκηνοθεσία: Αλέκος Σακελλάριος </w:t>
      </w:r>
    </w:p>
    <w:p w14:paraId="128972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CE67EE">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4A37BA" w14:textId="77777777">
        <w:trPr>
          <w:tblCellSpacing w:w="0" w:type="dxa"/>
        </w:trPr>
        <w:tc>
          <w:tcPr>
            <w:tcW w:w="2500" w:type="pct"/>
            <w:vAlign w:val="center"/>
            <w:hideMark/>
          </w:tcPr>
          <w:p w14:paraId="3E08B4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F03290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48C55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17:40</w:t>
      </w:r>
      <w:r>
        <w:rPr>
          <w:rFonts w:ascii="Verdana" w:eastAsia="Times New Roman" w:hAnsi="Verdana"/>
          <w:color w:val="191E00"/>
          <w:sz w:val="20"/>
          <w:szCs w:val="20"/>
        </w:rPr>
        <w:t>  |  </w:t>
      </w:r>
      <w:r>
        <w:rPr>
          <w:rFonts w:ascii="Verdana" w:eastAsia="Times New Roman" w:hAnsi="Verdana"/>
          <w:b/>
          <w:bCs/>
          <w:color w:val="191E00"/>
          <w:sz w:val="20"/>
          <w:szCs w:val="20"/>
        </w:rPr>
        <w:t xml:space="preserve"> See No Evil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75FC1D" wp14:editId="4E55B887">
            <wp:extent cx="190500" cy="190500"/>
            <wp:effectExtent l="0" t="0" r="0" b="0"/>
            <wp:docPr id="20" name="Εικόνα 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18' </w:t>
      </w:r>
    </w:p>
    <w:p w14:paraId="73C79496" w14:textId="77777777" w:rsidR="00000000" w:rsidRDefault="00000000">
      <w:pPr>
        <w:divId w:val="127170041"/>
        <w:rPr>
          <w:rFonts w:ascii="Verdana" w:eastAsia="Times New Roman" w:hAnsi="Verdana"/>
          <w:color w:val="191E00"/>
          <w:sz w:val="20"/>
          <w:szCs w:val="20"/>
        </w:rPr>
      </w:pPr>
      <w:r>
        <w:rPr>
          <w:rFonts w:ascii="Verdana" w:eastAsia="Times New Roman" w:hAnsi="Verdana"/>
          <w:color w:val="191E00"/>
          <w:sz w:val="20"/>
          <w:szCs w:val="20"/>
        </w:rPr>
        <w:t xml:space="preserve">Ένας παππούς και η εγγονή του βγαίνουν έξω για την καθημερινή τους βόλτα. Εκεί παίζουν ένα παιχνίδι που επινοεί η μικρή. </w:t>
      </w:r>
      <w:r>
        <w:rPr>
          <w:rFonts w:ascii="Verdana" w:eastAsia="Times New Roman" w:hAnsi="Verdana"/>
          <w:color w:val="191E00"/>
          <w:sz w:val="20"/>
          <w:szCs w:val="20"/>
        </w:rPr>
        <w:br/>
        <w:t xml:space="preserve">Φεστιβάλ – Βραβεία: Δεύτερο Βραβείο Μυθοπλασίας Ταινίας Μικρού Μήκους στο Διεθνές Κινηματογραφικό Φεστιβάλ Θεσσαλονίκης 2001. </w:t>
      </w:r>
      <w:r>
        <w:rPr>
          <w:rFonts w:ascii="Verdana" w:eastAsia="Times New Roman" w:hAnsi="Verdana"/>
          <w:color w:val="191E00"/>
          <w:sz w:val="20"/>
          <w:szCs w:val="20"/>
        </w:rPr>
        <w:br/>
        <w:t xml:space="preserve">Καλύτερου Ήχου στο Μεσογειακό Φεστιβάλ Λάρισας 2002. </w:t>
      </w:r>
      <w:r>
        <w:rPr>
          <w:rFonts w:ascii="Verdana" w:eastAsia="Times New Roman" w:hAnsi="Verdana"/>
          <w:color w:val="191E00"/>
          <w:sz w:val="20"/>
          <w:szCs w:val="20"/>
        </w:rPr>
        <w:br/>
        <w:t xml:space="preserve">Πρώτο Βραβείο Don Quijote της Διεθνούς Επιτροπής Κινηματογραφικών Λεσχών στο Κινηματογραφικό Φεστιβάλ De Huesca 2002. </w:t>
      </w:r>
      <w:r>
        <w:rPr>
          <w:rFonts w:ascii="Verdana" w:eastAsia="Times New Roman" w:hAnsi="Verdana"/>
          <w:color w:val="191E00"/>
          <w:sz w:val="20"/>
          <w:szCs w:val="20"/>
        </w:rPr>
        <w:br/>
        <w:t xml:space="preserve">2ο Βραβείο Καλύτερης Ταινίας στο Διεθνές Κινηματογραφικό Φεστιβάλ Ταινιών Μικρού Μήκους Δράμας 2001. </w:t>
      </w:r>
      <w:r>
        <w:rPr>
          <w:rFonts w:ascii="Verdana" w:eastAsia="Times New Roman" w:hAnsi="Verdana"/>
          <w:color w:val="191E00"/>
          <w:sz w:val="20"/>
          <w:szCs w:val="20"/>
        </w:rPr>
        <w:br/>
        <w:t xml:space="preserve">Τιμητική Διάκριση Φωτογραφίας στο Διεθνές Κινηματογραφικό Φεστιβάλ Ταινιών Μικρού Μήκους Δράμας 2001. </w:t>
      </w:r>
      <w:r>
        <w:rPr>
          <w:rFonts w:ascii="Verdana" w:eastAsia="Times New Roman" w:hAnsi="Verdana"/>
          <w:color w:val="191E00"/>
          <w:sz w:val="20"/>
          <w:szCs w:val="20"/>
        </w:rPr>
        <w:br/>
        <w:t>Καλύτερου Μοντάζ στο Μεσογειακό Φεστιβάλ Λάρισας 2002.</w:t>
      </w:r>
    </w:p>
    <w:p w14:paraId="4A9C33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σενάριο: Άρης Μπαφαλούκας </w:t>
      </w:r>
      <w:r>
        <w:rPr>
          <w:rFonts w:ascii="Verdana" w:eastAsia="Times New Roman" w:hAnsi="Verdana"/>
          <w:color w:val="191E00"/>
          <w:sz w:val="20"/>
          <w:szCs w:val="20"/>
        </w:rPr>
        <w:br/>
        <w:t xml:space="preserve">Παίζουν: Κώστας Σφήκας, Δήμητρα Δουμένη </w:t>
      </w:r>
      <w:r>
        <w:rPr>
          <w:rFonts w:ascii="Verdana" w:eastAsia="Times New Roman" w:hAnsi="Verdana"/>
          <w:color w:val="191E00"/>
          <w:sz w:val="20"/>
          <w:szCs w:val="20"/>
        </w:rPr>
        <w:br/>
        <w:t xml:space="preserve">Διεύθυνση φωτογραφίας: Oδυσσέας Παυλόπουλος </w:t>
      </w:r>
      <w:r>
        <w:rPr>
          <w:rFonts w:ascii="Verdana" w:eastAsia="Times New Roman" w:hAnsi="Verdana"/>
          <w:color w:val="191E00"/>
          <w:sz w:val="20"/>
          <w:szCs w:val="20"/>
        </w:rPr>
        <w:br/>
        <w:t xml:space="preserve">Μοντάζ: Mπονίτα Παπαστάθη </w:t>
      </w:r>
      <w:r>
        <w:rPr>
          <w:rFonts w:ascii="Verdana" w:eastAsia="Times New Roman" w:hAnsi="Verdana"/>
          <w:color w:val="191E00"/>
          <w:sz w:val="20"/>
          <w:szCs w:val="20"/>
        </w:rPr>
        <w:br/>
        <w:t xml:space="preserve">Ήχος: Στέφανος Eυθυμίου </w:t>
      </w:r>
      <w:r>
        <w:rPr>
          <w:rFonts w:ascii="Verdana" w:eastAsia="Times New Roman" w:hAnsi="Verdana"/>
          <w:color w:val="191E00"/>
          <w:sz w:val="20"/>
          <w:szCs w:val="20"/>
        </w:rPr>
        <w:br/>
        <w:t xml:space="preserve">Μουσική: Mέλπω Mπονάτου </w:t>
      </w:r>
      <w:r>
        <w:rPr>
          <w:rFonts w:ascii="Verdana" w:eastAsia="Times New Roman" w:hAnsi="Verdana"/>
          <w:color w:val="191E00"/>
          <w:sz w:val="20"/>
          <w:szCs w:val="20"/>
        </w:rPr>
        <w:br/>
        <w:t xml:space="preserve">Σκηνικά: Δήμητρα Παναγιωτοπούλου </w:t>
      </w:r>
      <w:r>
        <w:rPr>
          <w:rFonts w:ascii="Verdana" w:eastAsia="Times New Roman" w:hAnsi="Verdana"/>
          <w:color w:val="191E00"/>
          <w:sz w:val="20"/>
          <w:szCs w:val="20"/>
        </w:rPr>
        <w:br/>
        <w:t xml:space="preserve">Κοστούμια: Χριστίνα Χατζαρίδους </w:t>
      </w:r>
      <w:r>
        <w:rPr>
          <w:rFonts w:ascii="Verdana" w:eastAsia="Times New Roman" w:hAnsi="Verdana"/>
          <w:color w:val="191E00"/>
          <w:sz w:val="20"/>
          <w:szCs w:val="20"/>
        </w:rPr>
        <w:br/>
        <w:t xml:space="preserve">Διεύθυνση παραγωγής: Κυριάκος Χατζημιχαηλίδης </w:t>
      </w:r>
      <w:r>
        <w:rPr>
          <w:rFonts w:ascii="Verdana" w:eastAsia="Times New Roman" w:hAnsi="Verdana"/>
          <w:color w:val="191E00"/>
          <w:sz w:val="20"/>
          <w:szCs w:val="20"/>
        </w:rPr>
        <w:br/>
        <w:t xml:space="preserve">Παραγωγή: ΕΡΤ Α.Ε. – Φαντασία Οπτικοακουστική </w:t>
      </w:r>
    </w:p>
    <w:p w14:paraId="657497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9504A2">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ACE99B" w14:textId="77777777">
        <w:trPr>
          <w:tblCellSpacing w:w="0" w:type="dxa"/>
        </w:trPr>
        <w:tc>
          <w:tcPr>
            <w:tcW w:w="2500" w:type="pct"/>
            <w:vAlign w:val="center"/>
            <w:hideMark/>
          </w:tcPr>
          <w:p w14:paraId="44E6D8A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71390F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8AE10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72E6F3BF" w14:textId="77777777" w:rsidR="00000000" w:rsidRDefault="00000000">
      <w:pPr>
        <w:divId w:val="1175069018"/>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121E7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CB79F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DFA2C6">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AA3270" w14:textId="77777777">
        <w:trPr>
          <w:tblCellSpacing w:w="0" w:type="dxa"/>
        </w:trPr>
        <w:tc>
          <w:tcPr>
            <w:tcW w:w="2500" w:type="pct"/>
            <w:vAlign w:val="center"/>
            <w:hideMark/>
          </w:tcPr>
          <w:p w14:paraId="1B6560F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B45FA9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5DE18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7483A9" wp14:editId="0AEBBC72">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6EA10480" w14:textId="77777777" w:rsidR="00000000" w:rsidRDefault="00000000">
      <w:pPr>
        <w:divId w:val="1484472711"/>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32369F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74886B15" w14:textId="77777777" w:rsidR="00000000" w:rsidRDefault="00000000">
      <w:pPr>
        <w:divId w:val="1924755242"/>
        <w:rPr>
          <w:rFonts w:ascii="Verdana" w:eastAsia="Times New Roman" w:hAnsi="Verdana"/>
          <w:color w:val="191E00"/>
          <w:sz w:val="20"/>
          <w:szCs w:val="20"/>
        </w:rPr>
      </w:pPr>
      <w:r>
        <w:rPr>
          <w:rFonts w:ascii="Verdana" w:eastAsia="Times New Roman" w:hAnsi="Verdana"/>
          <w:color w:val="191E00"/>
          <w:sz w:val="20"/>
          <w:szCs w:val="20"/>
        </w:rPr>
        <w:t xml:space="preserve">Ο Νίκος και η Μαρίνα μπροστά σε καινούργιες επιλογές και αποφάσεις. </w:t>
      </w:r>
      <w:r>
        <w:rPr>
          <w:rFonts w:ascii="Verdana" w:eastAsia="Times New Roman" w:hAnsi="Verdana"/>
          <w:color w:val="191E00"/>
          <w:sz w:val="20"/>
          <w:szCs w:val="20"/>
        </w:rPr>
        <w:br/>
        <w:t xml:space="preserve">Ο παππούς και ο Αντώνης θα ταξιδέψουν μέχρι το Ναύπλιο. </w:t>
      </w:r>
      <w:r>
        <w:rPr>
          <w:rFonts w:ascii="Verdana" w:eastAsia="Times New Roman" w:hAnsi="Verdana"/>
          <w:color w:val="191E00"/>
          <w:sz w:val="20"/>
          <w:szCs w:val="20"/>
        </w:rPr>
        <w:br/>
        <w:t xml:space="preserve">Η συνάντηση του Μάριου με τη Νικόλ. </w:t>
      </w:r>
      <w:r>
        <w:rPr>
          <w:rFonts w:ascii="Verdana" w:eastAsia="Times New Roman" w:hAnsi="Verdana"/>
          <w:color w:val="191E00"/>
          <w:sz w:val="20"/>
          <w:szCs w:val="20"/>
        </w:rPr>
        <w:br/>
        <w:t xml:space="preserve">Ποια είναι αυτή η γυναίκα; </w:t>
      </w:r>
      <w:r>
        <w:rPr>
          <w:rFonts w:ascii="Verdana" w:eastAsia="Times New Roman" w:hAnsi="Verdana"/>
          <w:color w:val="191E00"/>
          <w:sz w:val="20"/>
          <w:szCs w:val="20"/>
        </w:rPr>
        <w:br/>
        <w:t xml:space="preserve">Τι είναι αυτά που έχουν να εξηγήσουν ο ένας στον άλλο; </w:t>
      </w:r>
      <w:r>
        <w:rPr>
          <w:rFonts w:ascii="Verdana" w:eastAsia="Times New Roman" w:hAnsi="Verdana"/>
          <w:color w:val="191E00"/>
          <w:sz w:val="20"/>
          <w:szCs w:val="20"/>
        </w:rPr>
        <w:br/>
        <w:t xml:space="preserve">Ο Αντώνης ξαφνιάζεται όταν γνωρίζει τη μικρή Μαρκγό, την κόρη της Νικόλ. </w:t>
      </w:r>
      <w:r>
        <w:rPr>
          <w:rFonts w:ascii="Verdana" w:eastAsia="Times New Roman" w:hAnsi="Verdana"/>
          <w:color w:val="191E00"/>
          <w:sz w:val="20"/>
          <w:szCs w:val="20"/>
        </w:rPr>
        <w:br/>
        <w:t>Ποιο είναι το μυστικό του μεγάλου έρωτα του παππού;</w:t>
      </w:r>
    </w:p>
    <w:p w14:paraId="308109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614709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A910EC">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8AE7B4" w14:textId="77777777">
        <w:trPr>
          <w:tblCellSpacing w:w="0" w:type="dxa"/>
        </w:trPr>
        <w:tc>
          <w:tcPr>
            <w:tcW w:w="2500" w:type="pct"/>
            <w:vAlign w:val="center"/>
            <w:hideMark/>
          </w:tcPr>
          <w:p w14:paraId="7D4B2C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805975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E79F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FAE75B" wp14:editId="748A5BAE">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50E7C3BE" w14:textId="77777777" w:rsidR="00000000" w:rsidRDefault="00000000">
      <w:pPr>
        <w:spacing w:after="240"/>
        <w:divId w:val="1850438585"/>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w:t>
      </w:r>
      <w:r>
        <w:rPr>
          <w:rFonts w:ascii="Verdana" w:eastAsia="Times New Roman" w:hAnsi="Verdana"/>
          <w:color w:val="191E00"/>
          <w:sz w:val="20"/>
          <w:szCs w:val="20"/>
        </w:rPr>
        <w:lastRenderedPageBreak/>
        <w:t xml:space="preserve">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664D1E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379F93B1" w14:textId="77777777" w:rsidR="00000000" w:rsidRDefault="00000000">
      <w:pPr>
        <w:divId w:val="717553796"/>
        <w:rPr>
          <w:rFonts w:ascii="Verdana" w:eastAsia="Times New Roman" w:hAnsi="Verdana"/>
          <w:color w:val="191E00"/>
          <w:sz w:val="20"/>
          <w:szCs w:val="20"/>
        </w:rPr>
      </w:pPr>
      <w:r>
        <w:rPr>
          <w:rFonts w:ascii="Verdana" w:eastAsia="Times New Roman" w:hAnsi="Verdana"/>
          <w:color w:val="191E00"/>
          <w:sz w:val="20"/>
          <w:szCs w:val="20"/>
        </w:rPr>
        <w:t xml:space="preserve">Η Λωξάντρα είναι απαρηγόρητη, διότι της λείπουν τα παιδιά της. Ο Ταρνανάς τής εξομολογείται την αγάπη του για τη Σουλτάνα. </w:t>
      </w:r>
      <w:r>
        <w:rPr>
          <w:rFonts w:ascii="Verdana" w:eastAsia="Times New Roman" w:hAnsi="Verdana"/>
          <w:color w:val="191E00"/>
          <w:sz w:val="20"/>
          <w:szCs w:val="20"/>
        </w:rPr>
        <w:br/>
        <w:t xml:space="preserve">Η Λωξάντρα αργότερα ψάχνει στο υπόγειο για τον θησαυρό. Σπάει το περίφημο κιούπι, αλλά αντί για θησαυρό βρίσκει μέσα ακαθαρσίες. Αυτό την κλονίζει σε τέτοιο βαθμό που αρχίζει να καταρρέει. Όλη η γειτονιά και η οικογένειά της ανησυχεί για την υγεία της. </w:t>
      </w:r>
      <w:r>
        <w:rPr>
          <w:rFonts w:ascii="Verdana" w:eastAsia="Times New Roman" w:hAnsi="Verdana"/>
          <w:color w:val="191E00"/>
          <w:sz w:val="20"/>
          <w:szCs w:val="20"/>
        </w:rPr>
        <w:br/>
        <w:t xml:space="preserve">Με τη βοήθεια του γιατρού, η Λωξάντρα αναρρώνει. </w:t>
      </w:r>
      <w:r>
        <w:rPr>
          <w:rFonts w:ascii="Verdana" w:eastAsia="Times New Roman" w:hAnsi="Verdana"/>
          <w:color w:val="191E00"/>
          <w:sz w:val="20"/>
          <w:szCs w:val="20"/>
        </w:rPr>
        <w:br/>
        <w:t>O γιος της Θόδωρος, που την επισκέπτεται, της ανακοινώνει πως θα γίνει ο μοναδικός εισαγωγέας κάρβουνου στη χώρα κι έτσι θα πλουτίσουν. Τώρα η Λωξάντρα είναι ήσυχη και για το όνειρο και για το ότι ο Θόδωρος θα φροντίσει για όλη την οικογένεια.</w:t>
      </w:r>
    </w:p>
    <w:p w14:paraId="7FF1BE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78354F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EC294E">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3DB45E" w14:textId="77777777">
        <w:trPr>
          <w:tblCellSpacing w:w="0" w:type="dxa"/>
        </w:trPr>
        <w:tc>
          <w:tcPr>
            <w:tcW w:w="2500" w:type="pct"/>
            <w:vAlign w:val="center"/>
            <w:hideMark/>
          </w:tcPr>
          <w:p w14:paraId="3049FC2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15BC91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3D6B8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25279F9" w14:textId="77777777" w:rsidR="00000000" w:rsidRDefault="00000000">
      <w:pPr>
        <w:divId w:val="91385938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11E29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D1EE7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F9825B">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F27C74" w14:textId="77777777">
        <w:trPr>
          <w:tblCellSpacing w:w="0" w:type="dxa"/>
        </w:trPr>
        <w:tc>
          <w:tcPr>
            <w:tcW w:w="2500" w:type="pct"/>
            <w:vAlign w:val="center"/>
            <w:hideMark/>
          </w:tcPr>
          <w:p w14:paraId="3598D5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433492D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B9D3E0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Της Πατρίδας Μου η Σημαία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0AC1FE" wp14:editId="2AC0D417">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A60EB0F" w14:textId="77777777" w:rsidR="00000000" w:rsidRDefault="00000000">
      <w:pPr>
        <w:divId w:val="728118229"/>
        <w:rPr>
          <w:rFonts w:ascii="Verdana" w:eastAsia="Times New Roman" w:hAnsi="Verdana"/>
          <w:color w:val="191E00"/>
          <w:sz w:val="20"/>
          <w:szCs w:val="20"/>
        </w:rPr>
      </w:pPr>
      <w:r>
        <w:rPr>
          <w:rFonts w:ascii="Verdana" w:eastAsia="Times New Roman" w:hAnsi="Verdana"/>
          <w:color w:val="191E00"/>
          <w:sz w:val="20"/>
          <w:szCs w:val="20"/>
        </w:rPr>
        <w:t xml:space="preserve">Ντοκιμαντέρ, παραγωγής Ελλάδας 2016. Βούρβουρα, ένα ορεινό χωριό στην Αρκαδία του Γκαίτε. Οι άνθρωποι ζούσαν μέσα στη φύση με ό,τι οι ίδιοι παρήγαγαν. Μια αυτάρκης κοινωνία που η μόνη επαφή της με τον «έξω κόσμο» ήταν το σχολείο. Εκεί μάθαιναν γράμματα και τραγουδάκια για τη μεγάλη πατρίδα που τους κάνει περήφανους. Μετά τον πόλεμο και τη ναζιστική κατοχή, στην οποία το χωριό θα πληρώσει βαρύ φόρο αίματος, πολλοί θα ξενιτευτούν και κάποιοι θα βρεθούν στο Μαρούσι, ένα γραφικό προάστιο των Αθηνών που θα γνωρίσει τον βίαιο μετασχηματισμό του σε χρηματοοικονομικό κέντρο της χώρας και θα </w:t>
      </w:r>
      <w:r>
        <w:rPr>
          <w:rFonts w:ascii="Verdana" w:eastAsia="Times New Roman" w:hAnsi="Verdana"/>
          <w:color w:val="191E00"/>
          <w:sz w:val="20"/>
          <w:szCs w:val="20"/>
        </w:rPr>
        <w:lastRenderedPageBreak/>
        <w:t>υποδεχθεί τους Ολυμπιακούς Αγώνες το 2004. Μια βιτρίνα εθνικής υπερηφάνειας στηριγμένη στον καταναλωτικό πυρετό και στον υπέρογκο δανεισμό. Η τραγωδία δεν θα αργήσει να έρθει. Η χρεοκοπία. Λόγω έλλειψης πόρων το σχολείο στο χωριό κλείνει. Έπειτα από 150 χρόνια λειτουργίας. Η σημαία που κυμάτιζε στη σχολική γιορτή τώρα υπνώττει σε κάποιο συρτάρι. Η πορεία κάποιων ανθρώπων, η πορεία μιας χώρας.</w:t>
      </w:r>
    </w:p>
    <w:p w14:paraId="13265C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 αφήγηση: Στέλιος Χαραλαμπόπουλος </w:t>
      </w:r>
      <w:r>
        <w:rPr>
          <w:rFonts w:ascii="Verdana" w:eastAsia="Times New Roman" w:hAnsi="Verdana"/>
          <w:color w:val="191E00"/>
          <w:sz w:val="20"/>
          <w:szCs w:val="20"/>
        </w:rPr>
        <w:br/>
        <w:t xml:space="preserve">Επεξεργασία εικόνας: Δημήτρης Κορδελάς </w:t>
      </w:r>
      <w:r>
        <w:rPr>
          <w:rFonts w:ascii="Verdana" w:eastAsia="Times New Roman" w:hAnsi="Verdana"/>
          <w:color w:val="191E00"/>
          <w:sz w:val="20"/>
          <w:szCs w:val="20"/>
        </w:rPr>
        <w:br/>
        <w:t xml:space="preserve">Μουσική: Πλάτων Ανδριτσάκης </w:t>
      </w:r>
      <w:r>
        <w:rPr>
          <w:rFonts w:ascii="Verdana" w:eastAsia="Times New Roman" w:hAnsi="Verdana"/>
          <w:color w:val="191E00"/>
          <w:sz w:val="20"/>
          <w:szCs w:val="20"/>
        </w:rPr>
        <w:br/>
        <w:t xml:space="preserve">Μοντάζ: Ευγενία Παπαγεωργίου </w:t>
      </w:r>
      <w:r>
        <w:rPr>
          <w:rFonts w:ascii="Verdana" w:eastAsia="Times New Roman" w:hAnsi="Verdana"/>
          <w:color w:val="191E00"/>
          <w:sz w:val="20"/>
          <w:szCs w:val="20"/>
        </w:rPr>
        <w:br/>
        <w:t xml:space="preserve">Μιξάζ: Γιάννης Γιαννακόπουλος </w:t>
      </w:r>
      <w:r>
        <w:rPr>
          <w:rFonts w:ascii="Verdana" w:eastAsia="Times New Roman" w:hAnsi="Verdana"/>
          <w:color w:val="191E00"/>
          <w:sz w:val="20"/>
          <w:szCs w:val="20"/>
        </w:rPr>
        <w:br/>
        <w:t xml:space="preserve">Παραγωγή: Περίπλους / Πάνος Χαραλαμπόπουλος </w:t>
      </w:r>
      <w:r>
        <w:rPr>
          <w:rFonts w:ascii="Verdana" w:eastAsia="Times New Roman" w:hAnsi="Verdana"/>
          <w:color w:val="191E00"/>
          <w:sz w:val="20"/>
          <w:szCs w:val="20"/>
        </w:rPr>
        <w:br/>
        <w:t>Συμπαραγωγή: ΕΡΤ Α.Ε. Με την ευγενική χορηγία του Άγγελου Δεληγιάννη</w:t>
      </w:r>
      <w:r>
        <w:rPr>
          <w:rFonts w:ascii="Verdana" w:eastAsia="Times New Roman" w:hAnsi="Verdana"/>
          <w:color w:val="191E00"/>
          <w:sz w:val="20"/>
          <w:szCs w:val="20"/>
        </w:rPr>
        <w:br/>
        <w:t xml:space="preserve">Διάρκεια: 109΄ </w:t>
      </w:r>
    </w:p>
    <w:p w14:paraId="41B710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952D47">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4A2B37" w14:textId="77777777">
        <w:trPr>
          <w:tblCellSpacing w:w="0" w:type="dxa"/>
        </w:trPr>
        <w:tc>
          <w:tcPr>
            <w:tcW w:w="2500" w:type="pct"/>
            <w:vAlign w:val="center"/>
            <w:hideMark/>
          </w:tcPr>
          <w:p w14:paraId="27022B8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194D29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68B33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Ώρα Χορού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F6DC19" wp14:editId="6C66AD15">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63B06E2B" w14:textId="77777777" w:rsidR="00000000" w:rsidRDefault="00000000">
      <w:pPr>
        <w:divId w:val="1425765179"/>
        <w:rPr>
          <w:rFonts w:ascii="Verdana" w:eastAsia="Times New Roman" w:hAnsi="Verdana"/>
          <w:color w:val="191E00"/>
          <w:sz w:val="20"/>
          <w:szCs w:val="20"/>
        </w:rPr>
      </w:pPr>
      <w:r>
        <w:rPr>
          <w:rFonts w:ascii="Verdana" w:eastAsia="Times New Roman" w:hAnsi="Verdana"/>
          <w:color w:val="191E00"/>
          <w:sz w:val="20"/>
          <w:szCs w:val="20"/>
        </w:rPr>
        <w:t xml:space="preserve">Ωριαία εκπομπή, παραγωγής 2024. </w:t>
      </w:r>
      <w:r>
        <w:rPr>
          <w:rFonts w:ascii="Verdana" w:eastAsia="Times New Roman" w:hAnsi="Verdana"/>
          <w:color w:val="191E00"/>
          <w:sz w:val="20"/>
          <w:szCs w:val="20"/>
        </w:rPr>
        <w:br/>
        <w:t xml:space="preserve">Τι νιώθει κανείς όταν χορεύει; Με ποιον τρόπο τον απελευθερώνει; Και τι είναι αυτό που τον κάνει να αφιερώσει τη ζωή του στην Τέχνη του χορού; </w:t>
      </w:r>
      <w:r>
        <w:rPr>
          <w:rFonts w:ascii="Verdana" w:eastAsia="Times New Roman" w:hAnsi="Verdana"/>
          <w:color w:val="191E00"/>
          <w:sz w:val="20"/>
          <w:szCs w:val="20"/>
        </w:rPr>
        <w:br/>
        <w:t xml:space="preserve">Από τους χορούς του “δρόμου” και το tango μέχρι τον κλασικό και τον σύγχρονο χορό, η σειρά ντοκιμαντέρ «Ώρα Χορού» επιδιώκει να σκιαγραφήσει πορτρέτα χορευτών, καθηγητών, χορογράφων και ανθρώπων που χορεύουν διαφορετικά είδη χορού καταγράφοντας το πάθος, την ομαδικότητα, τον πόνο, τη σκληρή προετοιμασία, την πειθαρχία και τη χαρά που ο καθένας από αυτούς βιώνει. </w:t>
      </w:r>
      <w:r>
        <w:rPr>
          <w:rFonts w:ascii="Verdana" w:eastAsia="Times New Roman" w:hAnsi="Verdana"/>
          <w:color w:val="191E00"/>
          <w:sz w:val="20"/>
          <w:szCs w:val="20"/>
        </w:rPr>
        <w:br/>
        <w:t xml:space="preserve">Η σειρά ντοκιμαντέρ «Ώρα Χορού» είναι η πρώτη σειρά ντοκιμαντέρ στην ΕΡΤ αφιερωμένη αποκλειστικά στον χορό. Μια σειρά που για μία ακόμα σεζόν ξεχειλίζει μουσική, κίνηση και ρυθμό. </w:t>
      </w:r>
      <w:r>
        <w:rPr>
          <w:rFonts w:ascii="Verdana" w:eastAsia="Times New Roman" w:hAnsi="Verdana"/>
          <w:color w:val="191E00"/>
          <w:sz w:val="20"/>
          <w:szCs w:val="20"/>
        </w:rPr>
        <w:br/>
        <w:t>Μία ιδέα της Νικόλ Αλεξανδροπούλου, η οποία υπογράφει επίσης το σενάριο και τη σκηνοθεσία και θα μας κάνει να σηκωθούμε από τον καναπέ μας.</w:t>
      </w:r>
    </w:p>
    <w:p w14:paraId="027F47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Hip Hop Battle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67D993B5" w14:textId="77777777" w:rsidR="00000000" w:rsidRDefault="00000000">
      <w:pPr>
        <w:divId w:val="1151679418"/>
        <w:rPr>
          <w:rFonts w:ascii="Verdana" w:eastAsia="Times New Roman" w:hAnsi="Verdana"/>
          <w:color w:val="191E00"/>
          <w:sz w:val="20"/>
          <w:szCs w:val="20"/>
        </w:rPr>
      </w:pPr>
      <w:r>
        <w:rPr>
          <w:rFonts w:ascii="Verdana" w:eastAsia="Times New Roman" w:hAnsi="Verdana"/>
          <w:color w:val="191E00"/>
          <w:sz w:val="20"/>
          <w:szCs w:val="20"/>
        </w:rPr>
        <w:t>Εκρηκτικές χορευτικές αναμετρήσεις, ρυθμός, ένταση, πάθος. Η «Ώρα Χορού» καταγράφει ένα από τα πιο ξεχωριστά hip hop battles στην Ελλάδα, το 4ο AEF Urban Dance Contest που διεξάγεται στο πλαίσιο του Φεστιβάλ Αθηνών και Επιδαύρου σε επιμέλεια του χορευτή και χορογράφου Ηλία Χατζηγεωργίου και του συνοδοιπόρου του χορευτή, Περικλή Πετράκη.</w:t>
      </w:r>
      <w:r>
        <w:rPr>
          <w:rFonts w:ascii="Verdana" w:eastAsia="Times New Roman" w:hAnsi="Verdana"/>
          <w:color w:val="191E00"/>
          <w:sz w:val="20"/>
          <w:szCs w:val="20"/>
        </w:rPr>
        <w:br/>
        <w:t>Αναγνωρισμένοι και ανερχόμενοι χορευτές και χορεύτριες ανεβαίνουν στη σκηνή και αναμετριούνται σε διαφορετικά styles με τους καταξιωμένους κριτές να αποφασίζουν τους νικητές.</w:t>
      </w:r>
      <w:r>
        <w:rPr>
          <w:rFonts w:ascii="Verdana" w:eastAsia="Times New Roman" w:hAnsi="Verdana"/>
          <w:color w:val="191E00"/>
          <w:sz w:val="20"/>
          <w:szCs w:val="20"/>
        </w:rPr>
        <w:br/>
        <w:t>Παράλληλα, χορευτές και διοργανωτές εξομολογούνται τις σκέψεις τους στη Νικόλ Αλεξανδροπούλου, η οποία βρίσκεται πίσω από τον φακό.</w:t>
      </w:r>
    </w:p>
    <w:p w14:paraId="210480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Σκηνοθεσία-Σενάριο-Ιδέα: Νικόλ Αλεξανδροπούλου</w:t>
      </w:r>
      <w:r>
        <w:rPr>
          <w:rFonts w:ascii="Verdana" w:eastAsia="Times New Roman" w:hAnsi="Verdana"/>
          <w:color w:val="191E00"/>
          <w:sz w:val="20"/>
          <w:szCs w:val="20"/>
        </w:rPr>
        <w:br/>
        <w:t>Αρχισυνταξία: Μελπομένη Μαραγκίδου</w:t>
      </w:r>
      <w:r>
        <w:rPr>
          <w:rFonts w:ascii="Verdana" w:eastAsia="Times New Roman" w:hAnsi="Verdana"/>
          <w:color w:val="191E00"/>
          <w:sz w:val="20"/>
          <w:szCs w:val="20"/>
        </w:rPr>
        <w:br/>
        <w:t>Διεύθυνση Φωτογραφίας: Νίκος Παπαγγελής</w:t>
      </w:r>
      <w:r>
        <w:rPr>
          <w:rFonts w:ascii="Verdana" w:eastAsia="Times New Roman" w:hAnsi="Verdana"/>
          <w:color w:val="191E00"/>
          <w:sz w:val="20"/>
          <w:szCs w:val="20"/>
        </w:rPr>
        <w:br/>
        <w:t>Μοντάζ: Σοφία Σφυρή</w:t>
      </w:r>
      <w:r>
        <w:rPr>
          <w:rFonts w:ascii="Verdana" w:eastAsia="Times New Roman" w:hAnsi="Verdana"/>
          <w:color w:val="191E00"/>
          <w:sz w:val="20"/>
          <w:szCs w:val="20"/>
        </w:rPr>
        <w:br/>
        <w:t>Διεύθυνση Παραγωγής: Χρήστος Καραλιάς</w:t>
      </w:r>
      <w:r>
        <w:rPr>
          <w:rFonts w:ascii="Verdana" w:eastAsia="Times New Roman" w:hAnsi="Verdana"/>
          <w:color w:val="191E00"/>
          <w:sz w:val="20"/>
          <w:szCs w:val="20"/>
        </w:rPr>
        <w:br/>
        <w:t xml:space="preserve">Εκτέλεση Παραγωγής: Libellula Productions </w:t>
      </w:r>
    </w:p>
    <w:p w14:paraId="44B799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0ADE2A">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6B86C2" w14:textId="77777777">
        <w:trPr>
          <w:tblCellSpacing w:w="0" w:type="dxa"/>
        </w:trPr>
        <w:tc>
          <w:tcPr>
            <w:tcW w:w="2500" w:type="pct"/>
            <w:vAlign w:val="center"/>
            <w:hideMark/>
          </w:tcPr>
          <w:p w14:paraId="5281A26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23F109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01D928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F9BB83" wp14:editId="009B6AA8">
            <wp:extent cx="190500" cy="190500"/>
            <wp:effectExtent l="0" t="0" r="0" b="0"/>
            <wp:docPr id="32" name="Εικόνα 3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47' </w:t>
      </w:r>
    </w:p>
    <w:p w14:paraId="798AF48B" w14:textId="77777777" w:rsidR="00000000" w:rsidRDefault="00000000">
      <w:pPr>
        <w:divId w:val="1315378685"/>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62D47E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«Εύβοια: Η Γαλήνη της Ψυχής»</w:t>
      </w:r>
      <w:r>
        <w:rPr>
          <w:rFonts w:ascii="Verdana" w:eastAsia="Times New Roman" w:hAnsi="Verdana"/>
          <w:color w:val="191E00"/>
          <w:sz w:val="20"/>
          <w:szCs w:val="20"/>
        </w:rPr>
        <w:t xml:space="preserve"> </w:t>
      </w:r>
    </w:p>
    <w:p w14:paraId="0D12F22C" w14:textId="77777777" w:rsidR="00000000" w:rsidRDefault="00000000">
      <w:pPr>
        <w:divId w:val="303629940"/>
        <w:rPr>
          <w:rFonts w:ascii="Verdana" w:eastAsia="Times New Roman" w:hAnsi="Verdana"/>
          <w:color w:val="191E00"/>
          <w:sz w:val="20"/>
          <w:szCs w:val="20"/>
        </w:rPr>
      </w:pPr>
      <w:r>
        <w:rPr>
          <w:rFonts w:ascii="Verdana" w:eastAsia="Times New Roman" w:hAnsi="Verdana"/>
          <w:color w:val="191E00"/>
          <w:sz w:val="20"/>
          <w:szCs w:val="20"/>
        </w:rPr>
        <w:t>Δάση, αναβλύζοντα νερά, κτήματα χιλιάδων στρεμμάτων, ιαματικές πηγές. Καταπράσινοι αγροί, καταρράκτες, ελαιώνες, παραλίες και μοναστήρια. Καλώς ήλθατε στη Βόρειο Εύβοια.</w:t>
      </w:r>
      <w:r>
        <w:rPr>
          <w:rFonts w:ascii="Verdana" w:eastAsia="Times New Roman" w:hAnsi="Verdana"/>
          <w:color w:val="191E00"/>
          <w:sz w:val="20"/>
          <w:szCs w:val="20"/>
        </w:rPr>
        <w:br/>
        <w:t>Το βλέμμα χάνεται στους απέραντους ελαιώνες στις Ροβιές και οι αισθήσεις οξύνονται, καθώς γευόμαστε τον «υγρό χρυσό», το πολύτιμο ελαιόλαδο της περιοχής.</w:t>
      </w:r>
      <w:r>
        <w:rPr>
          <w:rFonts w:ascii="Verdana" w:eastAsia="Times New Roman" w:hAnsi="Verdana"/>
          <w:color w:val="191E00"/>
          <w:sz w:val="20"/>
          <w:szCs w:val="20"/>
        </w:rPr>
        <w:br/>
        <w:t>Η λουτρόπολη της Αιδηψού, οι ιαματικές πηγές, το εμβληματικό ξενοδοχείο Θέρμαι Σύλλα και τα σημεία, μοναδικά στον κόσμο, που το καυτό νερό αναβλύζει μέσα στη θάλασσα, λειτούργησαν χαλαρωτικά σε σώμα και πνεύμα.</w:t>
      </w:r>
      <w:r>
        <w:rPr>
          <w:rFonts w:ascii="Verdana" w:eastAsia="Times New Roman" w:hAnsi="Verdana"/>
          <w:color w:val="191E00"/>
          <w:sz w:val="20"/>
          <w:szCs w:val="20"/>
        </w:rPr>
        <w:br/>
        <w:t>Όσο για σωτηρία της ψυχής, μας μίλησε ο πλέον αρμόδιος, ο Γέροντας Γαβριήλ, ο χαρισματικός Ηγούμενος της ιστορικής Μονής του Οσίου Δαυίδ που συναντά και συμβουλεύει καθημερινά δεκάδες πιστούς.</w:t>
      </w:r>
      <w:r>
        <w:rPr>
          <w:rFonts w:ascii="Verdana" w:eastAsia="Times New Roman" w:hAnsi="Verdana"/>
          <w:color w:val="191E00"/>
          <w:sz w:val="20"/>
          <w:szCs w:val="20"/>
        </w:rPr>
        <w:br/>
        <w:t>Μια ήρεμη ζωή …αλλιώς, κοντά στη φύση, με άφθονη ορειβασία και περιπάτους έχει επιλέξει ο Στήβεν, μισός Σκωτσέζος μισός Έλληνας, που ανακαλύπτει συνεχώς φυσικούς θησαυρούς στην Εύβοια.</w:t>
      </w:r>
      <w:r>
        <w:rPr>
          <w:rFonts w:ascii="Verdana" w:eastAsia="Times New Roman" w:hAnsi="Verdana"/>
          <w:color w:val="191E00"/>
          <w:sz w:val="20"/>
          <w:szCs w:val="20"/>
        </w:rPr>
        <w:br/>
        <w:t>Ενώ ο Φίλιππος Νόελ Μπέηκερ μας ανοίγει το σπίτι του, ένα τυπικό «εγγλέζικο σπίτι που τυχαίνει να είναι στην Έλλάδα» όπως μας λέει χαρακτηριστικά, μόνο που το συγκεκριμένο σπίτι, είναι μέρος ενός κτήματος 44 χιλιάδων στρεμμάτων! «Οι Έλληνες είναι φανταστικά χαρούμενοι άνθρωποι, φιλόξενοι» συνεχίζει ο κ. Μπέηκερ, καθώς μας ξετυλίγει την ιστορία 5 γενεών ιδιοκτησίας του κτήματος, με τα ονόματα των προγόνων του, του Λόρδου Βύρωνα ή και του Τσώρτσιλ να μπλέκονται υπό τους ήχους του Βάγκνερ και του Μπετόβεν. Για να προσθέσει πως η επιθυμία του είναι πλέον να κάνει πραγματικότητα το όνειρο του πατέρα του: να δημιουργήσει ένα φυσικό πάρκο στα δάση τους κτήματος.</w:t>
      </w:r>
      <w:r>
        <w:rPr>
          <w:rFonts w:ascii="Verdana" w:eastAsia="Times New Roman" w:hAnsi="Verdana"/>
          <w:color w:val="191E00"/>
          <w:sz w:val="20"/>
          <w:szCs w:val="20"/>
        </w:rPr>
        <w:br/>
        <w:t>Στη βόρεια Εύβοια ανακαλύψαμε έναν τόπο που γαληνεύει την ψυχή όπου κι αν κοιτάξεις, προς όπου κι αν κατευθυνθείς. Που σε κάνει να δεις… τη Ζωή Αλλιώς, διότι αυτός είναι ο πιο φυσικός τρόπος να βλέπεις τη ζωή.</w:t>
      </w:r>
    </w:p>
    <w:p w14:paraId="2AE143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Δημοσιογραφική έρευνα και Επιμέλεια: Στελίνα Γκαβανοπούλου, Μαρία Παμπουκίδη</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 xml:space="preserve">Παραγωγή: Μαρία Σχοινοχωρίτου </w:t>
      </w:r>
    </w:p>
    <w:p w14:paraId="1EE089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576F3E">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AF114D" w14:textId="77777777">
        <w:trPr>
          <w:tblCellSpacing w:w="0" w:type="dxa"/>
        </w:trPr>
        <w:tc>
          <w:tcPr>
            <w:tcW w:w="2500" w:type="pct"/>
            <w:vAlign w:val="center"/>
            <w:hideMark/>
          </w:tcPr>
          <w:p w14:paraId="270C2A4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18BF6C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13774F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5390EA" wp14:editId="2EEB3BD3">
            <wp:extent cx="190500" cy="190500"/>
            <wp:effectExtent l="0" t="0" r="0" b="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78DFD59" w14:textId="77777777" w:rsidR="00000000" w:rsidRDefault="00000000">
      <w:pPr>
        <w:divId w:val="383793327"/>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3D3D07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69637C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62C6D3">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B43962" w14:textId="77777777">
        <w:trPr>
          <w:tblCellSpacing w:w="0" w:type="dxa"/>
        </w:trPr>
        <w:tc>
          <w:tcPr>
            <w:tcW w:w="2500" w:type="pct"/>
            <w:vAlign w:val="center"/>
            <w:hideMark/>
          </w:tcPr>
          <w:p w14:paraId="28AD3FA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1970BA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10A335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Αναζητώντας τη Χαμένη Εικόνα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7256D6" wp14:editId="5E79FC79">
            <wp:extent cx="190500" cy="190500"/>
            <wp:effectExtent l="0" t="0" r="0" b="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F60D9DC" w14:textId="77777777" w:rsidR="00000000" w:rsidRDefault="00000000">
      <w:pPr>
        <w:divId w:val="68898978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που παρουσιάζει μια ανθολογία σπάνιου κινηματογραφικού αρχειακού υλικού, χωρισμένου σε θεματικές που αφορούν σε σημαντικά ιστορικά γεγονότα της Ελλάδας του 20ού αιώνα, προσωπικότητες της πολιτικής ζωής, καλλιτέχνες και αστικά τοπία, όπως αυτά καταγράφηκαν από τον κινηματογραφικό φακό κατά την πάροδο των ετών. </w:t>
      </w:r>
    </w:p>
    <w:p w14:paraId="2192C8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«Λόγος Μάνου Χατζιδάκι» (αφιέρωμα) </w:t>
      </w:r>
    </w:p>
    <w:p w14:paraId="172D5DCD" w14:textId="77777777" w:rsidR="00000000" w:rsidRDefault="00000000">
      <w:pPr>
        <w:divId w:val="2133554163"/>
        <w:rPr>
          <w:rFonts w:ascii="Verdana" w:eastAsia="Times New Roman" w:hAnsi="Verdana"/>
          <w:color w:val="191E00"/>
          <w:sz w:val="20"/>
          <w:szCs w:val="20"/>
        </w:rPr>
      </w:pPr>
      <w:r>
        <w:rPr>
          <w:rFonts w:ascii="Verdana" w:eastAsia="Times New Roman" w:hAnsi="Verdana"/>
          <w:color w:val="191E00"/>
          <w:sz w:val="20"/>
          <w:szCs w:val="20"/>
        </w:rPr>
        <w:t>Ο Μάνος Χατζιδάκις μιλάει για το καφενείο «Βυζάντιον» και το πατάρι του Λουμίδη, για τον Κουρτ Βάιλ και την όπερα, καθώς και για τη μουσική στον κινηματογράφο.</w:t>
      </w:r>
      <w:r>
        <w:rPr>
          <w:rFonts w:ascii="Verdana" w:eastAsia="Times New Roman" w:hAnsi="Verdana"/>
          <w:color w:val="191E00"/>
          <w:sz w:val="20"/>
          <w:szCs w:val="20"/>
        </w:rPr>
        <w:br/>
        <w:t>Ο μεγάλος Έλληνας συνθέτης μιλάει για τα καφενεία που έγιναν στέκια μιας παρέας, που όλα τα μέλη της σημάδεψαν την ελληνική Τέχνη. «Μέλη» της παρέας, που σύχναζε στο «Βυζάντιον» και στο πατάρι του Λουμίδη, ήταν ο Οδυσσέας Ελύτης, ο Νίκος Γκάτσος, ο Κάρολος Κουν, ο Γιάννης Τσαρούχης και ο Μάνος Χατζιδάκις.</w:t>
      </w:r>
      <w:r>
        <w:rPr>
          <w:rFonts w:ascii="Verdana" w:eastAsia="Times New Roman" w:hAnsi="Verdana"/>
          <w:color w:val="191E00"/>
          <w:sz w:val="20"/>
          <w:szCs w:val="20"/>
        </w:rPr>
        <w:br/>
        <w:t>Η εκπομπή περιλαμβάνει εκτενή αποσπάσματα από τις πρόβες με την ορχήστρα και τους τραγουδιστές της Λυρικής Σκηνής, τον Δεκέμβριο του 1977, για το ανέβασμα της όπερας των Κουρτ Βάιλ - Μπέρτολτ Μπρεχτ, «Μαχάγκονι», σε σκηνοθεσία Μ. Βολανάκη. Παράλληλα, ο Μάνος Χατζιδάκις δίνει συνέντευξη σχετικά με το έργο αυτό και αναφέρεται στη μουσική του Κουρτ Βάιλ.</w:t>
      </w:r>
      <w:r>
        <w:rPr>
          <w:rFonts w:ascii="Verdana" w:eastAsia="Times New Roman" w:hAnsi="Verdana"/>
          <w:color w:val="191E00"/>
          <w:sz w:val="20"/>
          <w:szCs w:val="20"/>
        </w:rPr>
        <w:br/>
        <w:t>Τέλος, παρουσιάζονται αποσπάσματα από συνέντευξη του Μάνου Χατζιδάκι σε στούντιο παραγωγής, κατά την οποία μιλάει για τη σημασία της μουσικής στον κινηματογράφο, τους συνθέτες που εκείνος θαυμάζει, τη συγγένεια της δουλειάς του για τον κινηματογράφο με εκείνη του Νίνο Ρότα και την πρώτη του δουλειά για τον κινηματογράφο στην ταινία «Αδούλωτοι Σκλάβοι».</w:t>
      </w:r>
    </w:p>
    <w:p w14:paraId="42743D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Έρευνα-σκηνοθεσία: Λάκης Παπαστάθης</w:t>
      </w:r>
      <w:r>
        <w:rPr>
          <w:rFonts w:ascii="Verdana" w:eastAsia="Times New Roman" w:hAnsi="Verdana"/>
          <w:color w:val="191E00"/>
          <w:sz w:val="20"/>
          <w:szCs w:val="20"/>
        </w:rPr>
        <w:br/>
        <w:t>Κείμενα: Μαριάννα Κουτάλου</w:t>
      </w:r>
      <w:r>
        <w:rPr>
          <w:rFonts w:ascii="Verdana" w:eastAsia="Times New Roman" w:hAnsi="Verdana"/>
          <w:color w:val="191E00"/>
          <w:sz w:val="20"/>
          <w:szCs w:val="20"/>
        </w:rPr>
        <w:br/>
        <w:t>Ιστορικός σύμβουλος: Γιώργος Ζεβελάκης</w:t>
      </w:r>
      <w:r>
        <w:rPr>
          <w:rFonts w:ascii="Verdana" w:eastAsia="Times New Roman" w:hAnsi="Verdana"/>
          <w:color w:val="191E00"/>
          <w:sz w:val="20"/>
          <w:szCs w:val="20"/>
        </w:rPr>
        <w:br/>
        <w:t>Μουσική επιμέλεια: Απόστολος Καρακάσης</w:t>
      </w:r>
      <w:r>
        <w:rPr>
          <w:rFonts w:ascii="Verdana" w:eastAsia="Times New Roman" w:hAnsi="Verdana"/>
          <w:color w:val="191E00"/>
          <w:sz w:val="20"/>
          <w:szCs w:val="20"/>
        </w:rPr>
        <w:br/>
      </w:r>
      <w:r>
        <w:rPr>
          <w:rFonts w:ascii="Verdana" w:eastAsia="Times New Roman" w:hAnsi="Verdana"/>
          <w:color w:val="191E00"/>
          <w:sz w:val="20"/>
          <w:szCs w:val="20"/>
        </w:rPr>
        <w:lastRenderedPageBreak/>
        <w:t>Μοντάζ-μιξάζ: Γιώργος Διαλεκτόπουλος</w:t>
      </w:r>
      <w:r>
        <w:rPr>
          <w:rFonts w:ascii="Verdana" w:eastAsia="Times New Roman" w:hAnsi="Verdana"/>
          <w:color w:val="191E00"/>
          <w:sz w:val="20"/>
          <w:szCs w:val="20"/>
        </w:rPr>
        <w:br/>
        <w:t>Οπερατέρ: Μιχάλης Μπούρης</w:t>
      </w:r>
      <w:r>
        <w:rPr>
          <w:rFonts w:ascii="Verdana" w:eastAsia="Times New Roman" w:hAnsi="Verdana"/>
          <w:color w:val="191E00"/>
          <w:sz w:val="20"/>
          <w:szCs w:val="20"/>
        </w:rPr>
        <w:br/>
        <w:t>Βοηθός σκηνοθέτη: Κυριακή Ανδρέου</w:t>
      </w:r>
      <w:r>
        <w:rPr>
          <w:rFonts w:ascii="Verdana" w:eastAsia="Times New Roman" w:hAnsi="Verdana"/>
          <w:color w:val="191E00"/>
          <w:sz w:val="20"/>
          <w:szCs w:val="20"/>
        </w:rPr>
        <w:br/>
        <w:t>Διεύθυνση παραγωγής: Θεοχάρης Κυδωνάκης</w:t>
      </w:r>
      <w:r>
        <w:rPr>
          <w:rFonts w:ascii="Verdana" w:eastAsia="Times New Roman" w:hAnsi="Verdana"/>
          <w:color w:val="191E00"/>
          <w:sz w:val="20"/>
          <w:szCs w:val="20"/>
        </w:rPr>
        <w:br/>
        <w:t>Εκτέλεση παραγωγής: Cinetic</w:t>
      </w:r>
      <w:r>
        <w:rPr>
          <w:rFonts w:ascii="Verdana" w:eastAsia="Times New Roman" w:hAnsi="Verdana"/>
          <w:color w:val="191E00"/>
          <w:sz w:val="20"/>
          <w:szCs w:val="20"/>
        </w:rPr>
        <w:br/>
        <w:t xml:space="preserve">Παραγωγή: ΕΡΤ Α.Ε. 1995 </w:t>
      </w:r>
    </w:p>
    <w:p w14:paraId="006211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D798A9">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BF95CC" w14:textId="77777777">
        <w:trPr>
          <w:tblCellSpacing w:w="0" w:type="dxa"/>
        </w:trPr>
        <w:tc>
          <w:tcPr>
            <w:tcW w:w="2500" w:type="pct"/>
            <w:vAlign w:val="center"/>
            <w:hideMark/>
          </w:tcPr>
          <w:p w14:paraId="4D44DA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Βιογραφία </w:t>
            </w:r>
          </w:p>
        </w:tc>
        <w:tc>
          <w:tcPr>
            <w:tcW w:w="2500" w:type="pct"/>
            <w:vAlign w:val="center"/>
            <w:hideMark/>
          </w:tcPr>
          <w:p w14:paraId="657C33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8E29AA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Μονόγραμμα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0831AF" wp14:editId="1F66D972">
            <wp:extent cx="190500" cy="190500"/>
            <wp:effectExtent l="0" t="0" r="0" b="0"/>
            <wp:docPr id="38" name="Εικόνα 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8542048" w14:textId="77777777" w:rsidR="00000000" w:rsidRDefault="00000000">
      <w:pPr>
        <w:divId w:val="1351176943"/>
        <w:rPr>
          <w:rFonts w:ascii="Verdana" w:eastAsia="Times New Roman" w:hAnsi="Verdana"/>
          <w:color w:val="191E00"/>
          <w:sz w:val="20"/>
          <w:szCs w:val="20"/>
        </w:rPr>
      </w:pPr>
      <w:r>
        <w:rPr>
          <w:rFonts w:ascii="Verdana" w:eastAsia="Times New Roman" w:hAnsi="Verdana"/>
          <w:color w:val="191E00"/>
          <w:sz w:val="20"/>
          <w:szCs w:val="20"/>
        </w:rPr>
        <w:t xml:space="preserve">Σειρά αυτοβιογραφικών ντοκιμαντέρ του Γιώργου και της Ηρούς Σγουράκη, όπου σκιαγραφούνται προσωπικότητες από τον πνευματικό, καλλιτεχνικό, πολιτικό και κοινωνικό χώρο. </w:t>
      </w:r>
    </w:p>
    <w:p w14:paraId="5E6750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«Ραλλού Μάνου» (αφιέρωμα)</w:t>
      </w:r>
      <w:r>
        <w:rPr>
          <w:rFonts w:ascii="Verdana" w:eastAsia="Times New Roman" w:hAnsi="Verdana"/>
          <w:color w:val="191E00"/>
          <w:sz w:val="20"/>
          <w:szCs w:val="20"/>
        </w:rPr>
        <w:t xml:space="preserve"> </w:t>
      </w:r>
    </w:p>
    <w:p w14:paraId="3C8E2974" w14:textId="77777777" w:rsidR="00000000" w:rsidRDefault="00000000">
      <w:pPr>
        <w:divId w:val="924607985"/>
        <w:rPr>
          <w:rFonts w:ascii="Verdana" w:eastAsia="Times New Roman" w:hAnsi="Verdana"/>
          <w:color w:val="191E00"/>
          <w:sz w:val="20"/>
          <w:szCs w:val="20"/>
        </w:rPr>
      </w:pPr>
      <w:r>
        <w:rPr>
          <w:rFonts w:ascii="Verdana" w:eastAsia="Times New Roman" w:hAnsi="Verdana"/>
          <w:color w:val="191E00"/>
          <w:sz w:val="20"/>
          <w:szCs w:val="20"/>
        </w:rPr>
        <w:t>Το επεισόδιο είναι αφιερωμένο στη χορογράφο και κύρια εισηγήτρια του σύγχρονου χορού στην Ελλάδα, Ραλλού Μάνου.</w:t>
      </w:r>
      <w:r>
        <w:rPr>
          <w:rFonts w:ascii="Verdana" w:eastAsia="Times New Roman" w:hAnsi="Verdana"/>
          <w:color w:val="191E00"/>
          <w:sz w:val="20"/>
          <w:szCs w:val="20"/>
        </w:rPr>
        <w:br/>
        <w:t>Η Ραλλού Μάνου, αρχίζοντας από την παράθεση βιογραφικών στοιχείων και της προσωπικής ζωής της, θυμάται στη συνέχεια την πρώτη της χορευτική εμφάνιση κοντά στη δασκάλα της, Κούλα Πράτσικα. Μιλάει για το ξεκίνημα της σταδιοδρομίας της, τις σπουδές της στη Γερμανία, τους δασκάλους που την επηρέασαν και την αναζήτηση του προσωπικού της ύφους γύρω από τους τρόπους έκφρασης του «ελληνικού στοιχείου».</w:t>
      </w:r>
      <w:r>
        <w:rPr>
          <w:rFonts w:ascii="Verdana" w:eastAsia="Times New Roman" w:hAnsi="Verdana"/>
          <w:color w:val="191E00"/>
          <w:sz w:val="20"/>
          <w:szCs w:val="20"/>
        </w:rPr>
        <w:br/>
        <w:t xml:space="preserve">Ακολούθως, αναφέρεται στην ίδρυση και τη δράση του «Ελληνικού Χοροδράματος» με τη συμμετοχή κι άλλων εκπροσώπων της γενιάς της, μεταξύ των οποίων ο Γιάννης Τσαρούχης, ο Νίκος Γκάτσος και ο Μάνος Χατζιδάκις. </w:t>
      </w:r>
      <w:r>
        <w:rPr>
          <w:rFonts w:ascii="Verdana" w:eastAsia="Times New Roman" w:hAnsi="Verdana"/>
          <w:color w:val="191E00"/>
          <w:sz w:val="20"/>
          <w:szCs w:val="20"/>
        </w:rPr>
        <w:br/>
        <w:t>Αφηγείται στιγμιότυπα από τις συνεργασίες της στις παραστάσεις που ανέβασε, όπως το χορόδραμα «Ορφέας και Ευρυδίκη» (1952), όπου περιγράφει τη γνωριμία της με τον Μίκη Θεοδωράκη. Ακόμα, αναλύει τον τρόπο σύνθεσης μιας χορογραφικής δημιουργίας και τη σημασία που έχει η χορογραφία για την ίδια.</w:t>
      </w:r>
    </w:p>
    <w:p w14:paraId="34D91A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Γιώργος και Ηρώ Σγουράκη </w:t>
      </w:r>
      <w:r>
        <w:rPr>
          <w:rFonts w:ascii="Verdana" w:eastAsia="Times New Roman" w:hAnsi="Verdana"/>
          <w:color w:val="191E00"/>
          <w:sz w:val="20"/>
          <w:szCs w:val="20"/>
        </w:rPr>
        <w:br/>
        <w:t xml:space="preserve">Παραγωγός: Γιώργος Σγουράκης </w:t>
      </w:r>
      <w:r>
        <w:rPr>
          <w:rFonts w:ascii="Verdana" w:eastAsia="Times New Roman" w:hAnsi="Verdana"/>
          <w:color w:val="191E00"/>
          <w:sz w:val="20"/>
          <w:szCs w:val="20"/>
        </w:rPr>
        <w:br/>
        <w:t xml:space="preserve">Σκηνοθέτες: Χρίστος Ακρίδας, Κιμ Ντίμον, Ηρώ Σγουράκη </w:t>
      </w:r>
      <w:r>
        <w:rPr>
          <w:rFonts w:ascii="Verdana" w:eastAsia="Times New Roman" w:hAnsi="Verdana"/>
          <w:color w:val="191E00"/>
          <w:sz w:val="20"/>
          <w:szCs w:val="20"/>
        </w:rPr>
        <w:br/>
        <w:t xml:space="preserve">Φωτογραφία: Στάθης Γκόβας </w:t>
      </w:r>
      <w:r>
        <w:rPr>
          <w:rFonts w:ascii="Verdana" w:eastAsia="Times New Roman" w:hAnsi="Verdana"/>
          <w:color w:val="191E00"/>
          <w:sz w:val="20"/>
          <w:szCs w:val="20"/>
        </w:rPr>
        <w:br/>
        <w:t xml:space="preserve">Ηχολήπτες: Νίκος Παναγοηλιόπουλος, Γιάννης Φωτιάδης </w:t>
      </w:r>
      <w:r>
        <w:rPr>
          <w:rFonts w:ascii="Verdana" w:eastAsia="Times New Roman" w:hAnsi="Verdana"/>
          <w:color w:val="191E00"/>
          <w:sz w:val="20"/>
          <w:szCs w:val="20"/>
        </w:rPr>
        <w:br/>
        <w:t xml:space="preserve">Μοντάζ: Σταμάτης Μαργέτης </w:t>
      </w:r>
    </w:p>
    <w:p w14:paraId="07DEB9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B0C035">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55B641" w14:textId="77777777">
        <w:trPr>
          <w:tblCellSpacing w:w="0" w:type="dxa"/>
        </w:trPr>
        <w:tc>
          <w:tcPr>
            <w:tcW w:w="2500" w:type="pct"/>
            <w:vAlign w:val="center"/>
            <w:hideMark/>
          </w:tcPr>
          <w:p w14:paraId="068C983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AB9574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A3D9A5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85663A2" w14:textId="77777777" w:rsidR="00000000" w:rsidRDefault="00000000">
      <w:pPr>
        <w:divId w:val="150851500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538EC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3D6FD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CA8A44">
          <v:rect id="_x0000_i1064" style="width:540pt;height:.75pt" o:hralign="center" o:hrstd="t" o:hr="t" fillcolor="#a0a0a0" stroked="f"/>
        </w:pict>
      </w:r>
    </w:p>
    <w:p w14:paraId="09C692FA"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2014502"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25/10/2026</w:t>
      </w:r>
    </w:p>
    <w:p w14:paraId="25C11C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274AD1">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F6301A" w14:textId="77777777">
        <w:trPr>
          <w:tblCellSpacing w:w="0" w:type="dxa"/>
        </w:trPr>
        <w:tc>
          <w:tcPr>
            <w:tcW w:w="2500" w:type="pct"/>
            <w:vAlign w:val="center"/>
            <w:hideMark/>
          </w:tcPr>
          <w:p w14:paraId="7C6CF62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B2C7E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3A0577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#Παρέα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6DEDEB" wp14:editId="214D40D7">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p>
    <w:p w14:paraId="59478FF2" w14:textId="77777777" w:rsidR="00000000" w:rsidRDefault="00000000">
      <w:pPr>
        <w:divId w:val="2109235212"/>
        <w:rPr>
          <w:rFonts w:ascii="Verdana" w:eastAsia="Times New Roman" w:hAnsi="Verdana"/>
          <w:color w:val="191E00"/>
          <w:sz w:val="20"/>
          <w:szCs w:val="20"/>
        </w:rPr>
      </w:pPr>
      <w:r>
        <w:rPr>
          <w:rFonts w:ascii="Verdana" w:eastAsia="Times New Roman" w:hAnsi="Verdana"/>
          <w:color w:val="191E00"/>
          <w:sz w:val="20"/>
          <w:szCs w:val="20"/>
        </w:rPr>
        <w:t>Με καλή παρέα, αξέχαστες ιστορίες και αγαπημένα τραγούδια, ο Γιώργος Κουβαράς σας προσκαλεί στην #Παρέα για ένα μουσικό ταξίδι, που ξυπνάει μνήμες και συναισθήματα μέσα από το καλό ελληνικό τραγούδι. Με προσκεκλημένους κορυφαίους δημιουργούς, ερμηνευτές και καλλιτέχνες από όλους τους χώρους και με καλούς φίλους, η #Παρέα συνεχίζει για τρίτη χρονιά, ανανεωμένη, διευρυμένη και γεμάτη εκπλήξεις. Με ορχήστρα σπουδαίων μουσικών και μαέστρο τον Γιώργο Μπουσούνη, με αφιερώματα σε μεγάλους συνθέτες, στιχουργούς και ερμηνευτές, με συνεντεύξεις των πρωταγωνιστών στον χώρο του Πολιτισμού, η #Παρέα με τον Γιώργο Κουβαρά συνδυάζει με μοναδικό τρόπο την ψυχαγωγία με τη διασκέδαση.</w:t>
      </w:r>
    </w:p>
    <w:p w14:paraId="296A27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«Αφιέρωμα στον Μίμη Πλέσσα» - Πρεμιέρα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68788699" w14:textId="77777777" w:rsidR="00000000" w:rsidRDefault="00000000">
      <w:pPr>
        <w:divId w:val="1040932076"/>
        <w:rPr>
          <w:rFonts w:ascii="Verdana" w:eastAsia="Times New Roman" w:hAnsi="Verdana"/>
          <w:color w:val="191E00"/>
          <w:sz w:val="20"/>
          <w:szCs w:val="20"/>
        </w:rPr>
      </w:pPr>
      <w:r>
        <w:rPr>
          <w:rFonts w:ascii="Verdana" w:eastAsia="Times New Roman" w:hAnsi="Verdana"/>
          <w:color w:val="191E00"/>
          <w:sz w:val="20"/>
          <w:szCs w:val="20"/>
        </w:rPr>
        <w:t>Με ένα συγκινητικό αφιέρωμα στον Μίμη Πλέσσα, έναν από τους κορυφαίους δημιουργούς, ο οποίος έφυγε από τη ζωή πριν από δύο χρόνια, κάνει πρεμιέρα η «#Παρέα» με τον Γιώργο Κουβαρά.</w:t>
      </w:r>
      <w:r>
        <w:rPr>
          <w:rFonts w:ascii="Verdana" w:eastAsia="Times New Roman" w:hAnsi="Verdana"/>
          <w:color w:val="191E00"/>
          <w:sz w:val="20"/>
          <w:szCs w:val="20"/>
        </w:rPr>
        <w:br/>
        <w:t>Ο Μίμης Πλέσσας σφράγισε την ελληνική μουσική ιστορία, συνθέτοντας εκατοντάδες διαχρονικά τραγούδια, μουσικά θέματα για 104 ταινίες, καθώς και για 70 τηλεοπτικές και θεατρικές παραγωγές. Με 57 προσωπικούς δίσκους στο ενεργητικό του, διένυσε μια εντυπωσιακή πορεία που εκτείνεται από την τζαζ και την ελαφρά μουσική, έως το έντεχνο λαϊκό τραγούδι και τις μεγάλες μουσικές φόρμες, αναδεικνύοντας παράλληλα μεγάλες φωνές του ελληνικού πενταγράμμου.</w:t>
      </w:r>
      <w:r>
        <w:rPr>
          <w:rFonts w:ascii="Verdana" w:eastAsia="Times New Roman" w:hAnsi="Verdana"/>
          <w:color w:val="191E00"/>
          <w:sz w:val="20"/>
          <w:szCs w:val="20"/>
        </w:rPr>
        <w:br/>
        <w:t>Σε αυτό το αφιέρωμα, ο Γιώργος Κουβαράς υποδέχεται στο πλατό της εκπομπής τη σύζυγο και θεματοφύλακα του έργου του συνθέτη, Λουκίλλα Καρρέρ και τους επιστήθιους φίλους του Γιώργο Χατζηνάσιο και Γιάννη Μετζικώφ, οι οποίοι μοιράζονται σπάνιες ιστορίες από την κοινή διαδρομή τους.</w:t>
      </w:r>
      <w:r>
        <w:rPr>
          <w:rFonts w:ascii="Verdana" w:eastAsia="Times New Roman" w:hAnsi="Verdana"/>
          <w:color w:val="191E00"/>
          <w:sz w:val="20"/>
          <w:szCs w:val="20"/>
        </w:rPr>
        <w:br/>
        <w:t>Τη συντροφιά πλαισιώνουν ο ραδιοφωνικός παραγωγός και βαθύς γνώστης του έργου του συνθέτη, Σιδερής Πρίντεζης και οι ηθοποιοί Άννα Φόνσου, Νίκη Παλληκαράκη, Λένα Παπαληγούρα και Παναγιώτα Βιτετζάκη οι οποίες ξεδιπλώνουν τις δικές τους αναμνήσεις και μιλούν για τους δεσμούς που τις ένωσαν μαζί του.</w:t>
      </w:r>
      <w:r>
        <w:rPr>
          <w:rFonts w:ascii="Verdana" w:eastAsia="Times New Roman" w:hAnsi="Verdana"/>
          <w:color w:val="191E00"/>
          <w:sz w:val="20"/>
          <w:szCs w:val="20"/>
        </w:rPr>
        <w:br/>
        <w:t>Μεγάλα αγαπημένα τραγούδια του Μίμη Πλέσσα ερμηνεύουν ο Γιώργος Περρής, ο οποίος θυμάται τα πρώτα του βήματα στο τραγούδι δίπλα στον μεγάλο δημιουργό, ο Γιώργος Λιβάνης, η Ελένη Πέτα, η Δέσποινα Πολυκανδρίτου καθώς και η Ειρήνη Τουμπάκη.</w:t>
      </w:r>
    </w:p>
    <w:p w14:paraId="72D086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Γιώργος Κουβαράς</w:t>
      </w:r>
      <w:r>
        <w:rPr>
          <w:rFonts w:ascii="Verdana" w:eastAsia="Times New Roman" w:hAnsi="Verdana"/>
          <w:color w:val="191E00"/>
          <w:sz w:val="20"/>
          <w:szCs w:val="20"/>
        </w:rPr>
        <w:br/>
        <w:t xml:space="preserve">Σκηνοθεσία: Μανώλης Παπανικήτας </w:t>
      </w:r>
      <w:r>
        <w:rPr>
          <w:rFonts w:ascii="Verdana" w:eastAsia="Times New Roman" w:hAnsi="Verdana"/>
          <w:color w:val="191E00"/>
          <w:sz w:val="20"/>
          <w:szCs w:val="20"/>
        </w:rPr>
        <w:br/>
        <w:t xml:space="preserve">Εκτέλεση Παραγωγής: Rhodium Productions/ Κώστας Γανωτής </w:t>
      </w:r>
      <w:r>
        <w:rPr>
          <w:rFonts w:ascii="Verdana" w:eastAsia="Times New Roman" w:hAnsi="Verdana"/>
          <w:color w:val="191E00"/>
          <w:sz w:val="20"/>
          <w:szCs w:val="20"/>
        </w:rPr>
        <w:br/>
        <w:t xml:space="preserve">Παραγωγή: ΕΡΤ </w:t>
      </w:r>
    </w:p>
    <w:p w14:paraId="44BC44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BD444F">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E653CA" w14:textId="77777777">
        <w:trPr>
          <w:tblCellSpacing w:w="0" w:type="dxa"/>
        </w:trPr>
        <w:tc>
          <w:tcPr>
            <w:tcW w:w="2500" w:type="pct"/>
            <w:vAlign w:val="center"/>
            <w:hideMark/>
          </w:tcPr>
          <w:p w14:paraId="05A88C2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2E1544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F2918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Πολυαρχιερατικό Συλλείτουργο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F25A20" wp14:editId="6A7845C7">
            <wp:extent cx="190500" cy="190500"/>
            <wp:effectExtent l="0" t="0" r="0" b="0"/>
            <wp:docPr id="44" name="Εικόνα 4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Ιερό Ναό Αγίου Δημητρίου Θεσσαλονίκης</w:t>
      </w:r>
      <w:r>
        <w:rPr>
          <w:rFonts w:ascii="Verdana" w:eastAsia="Times New Roman" w:hAnsi="Verdana"/>
          <w:color w:val="191E00"/>
          <w:sz w:val="20"/>
          <w:szCs w:val="20"/>
        </w:rPr>
        <w:t xml:space="preserve"> </w:t>
      </w:r>
    </w:p>
    <w:p w14:paraId="068FF9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19E06D">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BAAC8F" w14:textId="77777777">
        <w:trPr>
          <w:tblCellSpacing w:w="0" w:type="dxa"/>
        </w:trPr>
        <w:tc>
          <w:tcPr>
            <w:tcW w:w="2500" w:type="pct"/>
            <w:vAlign w:val="center"/>
            <w:hideMark/>
          </w:tcPr>
          <w:p w14:paraId="5C736D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5337B22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67A9F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Παρασκήνιο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C3761D" wp14:editId="0F96F913">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940ECE9" w14:textId="77777777" w:rsidR="00000000" w:rsidRDefault="00000000">
      <w:pPr>
        <w:divId w:val="1289160825"/>
        <w:rPr>
          <w:rFonts w:ascii="Verdana" w:eastAsia="Times New Roman" w:hAnsi="Verdana"/>
          <w:color w:val="191E00"/>
          <w:sz w:val="20"/>
          <w:szCs w:val="20"/>
        </w:rPr>
      </w:pPr>
      <w:r>
        <w:rPr>
          <w:rFonts w:ascii="Verdana" w:eastAsia="Times New Roman" w:hAnsi="Verdana"/>
          <w:color w:val="191E00"/>
          <w:sz w:val="20"/>
          <w:szCs w:val="20"/>
        </w:rPr>
        <w:lastRenderedPageBreak/>
        <w:t xml:space="preserve">Σειρά πολιτιστικών και ιστορικών ντοκιμαντέρ. </w:t>
      </w:r>
    </w:p>
    <w:p w14:paraId="3ACD61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«Μάνος Χατζιδάκις, 18 Κινούμενες Εικόνες» </w:t>
      </w:r>
    </w:p>
    <w:p w14:paraId="74269C00" w14:textId="77777777" w:rsidR="00000000" w:rsidRDefault="00000000">
      <w:pPr>
        <w:divId w:val="59255106"/>
        <w:rPr>
          <w:rFonts w:ascii="Verdana" w:eastAsia="Times New Roman" w:hAnsi="Verdana"/>
          <w:color w:val="191E00"/>
          <w:sz w:val="20"/>
          <w:szCs w:val="20"/>
        </w:rPr>
      </w:pPr>
      <w:r>
        <w:rPr>
          <w:rFonts w:ascii="Verdana" w:eastAsia="Times New Roman" w:hAnsi="Verdana"/>
          <w:color w:val="191E00"/>
          <w:sz w:val="20"/>
          <w:szCs w:val="20"/>
        </w:rPr>
        <w:t>Η εκπομπή συνθέτει ντοκουμέντα μιας τριακονταετίας (1960-1990) από τη ζωή και το έργο του Μάνου Χατζιδάκι. Κινηματογραφικές και τηλεοπτικές λήψεις, άγνωστες ή λιγότερο γνωστές, με συνεντεύξεις, ηχογραφήσεις σε στούντιο, συναυλίες, πρόβες στο θέατρο, καθημερινές στιγμές.</w:t>
      </w:r>
      <w:r>
        <w:rPr>
          <w:rFonts w:ascii="Verdana" w:eastAsia="Times New Roman" w:hAnsi="Verdana"/>
          <w:color w:val="191E00"/>
          <w:sz w:val="20"/>
          <w:szCs w:val="20"/>
        </w:rPr>
        <w:br/>
        <w:t>Οι ερασιτεχνικές και επαγγελματικές κινούμενες εικόνες αποκαλύπτουν κάτι από το ήθος της μορφής του και τη μεγαλοσύνη του έργου του. Ο λόγος του, πυκνός και επιγραμματικός, ακούγεται πολλές φορές σαν μανιφέστο πνευματικής ευθύνης, αλλά και σαν υποθήκη για τους νεότερους Έλληνες καλλιτέχνες.</w:t>
      </w:r>
      <w:r>
        <w:rPr>
          <w:rFonts w:ascii="Verdana" w:eastAsia="Times New Roman" w:hAnsi="Verdana"/>
          <w:color w:val="191E00"/>
          <w:sz w:val="20"/>
          <w:szCs w:val="20"/>
        </w:rPr>
        <w:br/>
        <w:t>Μεταξύ αυτών που εμφανίζονται μαζί του είναι ο Νίκος Γκάτσος, η Μελίνα Μερκούρη, η Νανά Μούσχουρη, η Φλέρυ Νταντωνάκη, η Βάσω Παπαντωνίου, η Νένα Βενετσάνου και ο Μίνως Βολανάκης.</w:t>
      </w:r>
    </w:p>
    <w:p w14:paraId="083B8F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Λάκης Παπαστάθης</w:t>
      </w:r>
      <w:r>
        <w:rPr>
          <w:rFonts w:ascii="Verdana" w:eastAsia="Times New Roman" w:hAnsi="Verdana"/>
          <w:color w:val="191E00"/>
          <w:sz w:val="20"/>
          <w:szCs w:val="20"/>
        </w:rPr>
        <w:br/>
        <w:t>Μοντάζ: Σταύρος Κτόρης</w:t>
      </w:r>
      <w:r>
        <w:rPr>
          <w:rFonts w:ascii="Verdana" w:eastAsia="Times New Roman" w:hAnsi="Verdana"/>
          <w:color w:val="191E00"/>
          <w:sz w:val="20"/>
          <w:szCs w:val="20"/>
        </w:rPr>
        <w:br/>
        <w:t>Παραγωγή: Cinetic</w:t>
      </w:r>
      <w:r>
        <w:rPr>
          <w:rFonts w:ascii="Verdana" w:eastAsia="Times New Roman" w:hAnsi="Verdana"/>
          <w:color w:val="191E00"/>
          <w:sz w:val="20"/>
          <w:szCs w:val="20"/>
        </w:rPr>
        <w:br/>
      </w:r>
      <w:r>
        <w:rPr>
          <w:rFonts w:ascii="Verdana" w:eastAsia="Times New Roman" w:hAnsi="Verdana"/>
          <w:color w:val="191E00"/>
          <w:sz w:val="20"/>
          <w:szCs w:val="20"/>
        </w:rPr>
        <w:br/>
      </w:r>
    </w:p>
    <w:p w14:paraId="6FF48A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DE0CC5">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9C64EB" w14:textId="77777777">
        <w:trPr>
          <w:tblCellSpacing w:w="0" w:type="dxa"/>
        </w:trPr>
        <w:tc>
          <w:tcPr>
            <w:tcW w:w="2500" w:type="pct"/>
            <w:vAlign w:val="center"/>
            <w:hideMark/>
          </w:tcPr>
          <w:p w14:paraId="13745B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1F1B43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AD886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FB7605B" w14:textId="77777777" w:rsidR="00000000" w:rsidRDefault="00000000">
      <w:pPr>
        <w:divId w:val="104806791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8F831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48D80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9CA441">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D0BE73" w14:textId="77777777">
        <w:trPr>
          <w:tblCellSpacing w:w="0" w:type="dxa"/>
        </w:trPr>
        <w:tc>
          <w:tcPr>
            <w:tcW w:w="2500" w:type="pct"/>
            <w:vAlign w:val="center"/>
            <w:hideMark/>
          </w:tcPr>
          <w:p w14:paraId="337D62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6C4706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2748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6561E6B" wp14:editId="50D9A951">
            <wp:extent cx="190500" cy="190500"/>
            <wp:effectExtent l="0" t="0" r="0" b="0"/>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080C8112" w14:textId="77777777" w:rsidR="00000000" w:rsidRDefault="00000000">
      <w:pPr>
        <w:divId w:val="1671516299"/>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62C048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«Γαλάτιστα Χαλκιδικής»</w:t>
      </w:r>
      <w:r>
        <w:rPr>
          <w:rFonts w:ascii="Verdana" w:eastAsia="Times New Roman" w:hAnsi="Verdana"/>
          <w:color w:val="191E00"/>
          <w:sz w:val="20"/>
          <w:szCs w:val="20"/>
        </w:rPr>
        <w:t xml:space="preserve"> </w:t>
      </w:r>
    </w:p>
    <w:p w14:paraId="05AF586E" w14:textId="77777777" w:rsidR="00000000" w:rsidRDefault="00000000">
      <w:pPr>
        <w:divId w:val="25956544"/>
        <w:rPr>
          <w:rFonts w:ascii="Verdana" w:eastAsia="Times New Roman" w:hAnsi="Verdana"/>
          <w:color w:val="191E00"/>
          <w:sz w:val="20"/>
          <w:szCs w:val="20"/>
        </w:rPr>
      </w:pPr>
      <w:r>
        <w:rPr>
          <w:rFonts w:ascii="Verdana" w:eastAsia="Times New Roman" w:hAnsi="Verdana"/>
          <w:color w:val="191E00"/>
          <w:sz w:val="20"/>
          <w:szCs w:val="20"/>
        </w:rPr>
        <w:t xml:space="preserve">Γαλάτιστα, στην ορεινή Χαλκιδική. Σήμα κατατεθέν του χωριού, ο Βυζαντινός Πύργος, που σήμερα λειτουργεί ως μουσείο. Ο Κωστής ανιχνεύει την ιστορία και τη μυθολογία της περιοχής, από τον </w:t>
      </w:r>
      <w:r>
        <w:rPr>
          <w:rFonts w:ascii="Verdana" w:eastAsia="Times New Roman" w:hAnsi="Verdana"/>
          <w:color w:val="191E00"/>
          <w:sz w:val="20"/>
          <w:szCs w:val="20"/>
        </w:rPr>
        <w:lastRenderedPageBreak/>
        <w:t>Ανθεμούντα ποταμό ως τη Βασίλισσα Γαλάτεια, η οποία ζούσε κάποτε στον πύργο κι έπεσε θύμα των πειρατών. Κουβεντιάζει με τους κατοίκους για τη ζωή τους, το έθιμο της Καμήλας, τη θρυλική Μανιώ, το Κάιρο - έναν τοπικό παραδοσιακό χορό και τον Πολιτιστικό Σύλλογο με τις πολλαπλές δημιουργικές δράσεις κι εκδηλώσεις. Στον Ιερό Ναό Κοιμήσεως της Θεοτόκου, ανακαλύπτουμε μια ξεχωριστή σχολή αγιογραφίας, την Γαλατσανή. Έξω από το χωριό, το μοναστήρι της Αγίας Αναστασίας της Φαρμακολύτριας, αποτελεί ένα ισχυρό τοπόσημο κι ένα μεγάλο προσκύνημα. Και φυσικά μαθαίνουμε πώς πήρε το όνομα της η Γαλάτιστα.</w:t>
      </w:r>
    </w:p>
    <w:p w14:paraId="32E024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5BF129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4155FA">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351F39" w14:textId="77777777">
        <w:trPr>
          <w:tblCellSpacing w:w="0" w:type="dxa"/>
        </w:trPr>
        <w:tc>
          <w:tcPr>
            <w:tcW w:w="2500" w:type="pct"/>
            <w:vAlign w:val="center"/>
            <w:hideMark/>
          </w:tcPr>
          <w:p w14:paraId="4DE0B9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13E89B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BFB91F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8C3195" wp14:editId="1F571233">
            <wp:extent cx="190500" cy="190500"/>
            <wp:effectExtent l="0" t="0" r="0" b="0"/>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2D1B9CC7" w14:textId="77777777" w:rsidR="00000000" w:rsidRDefault="00000000">
      <w:pPr>
        <w:divId w:val="340737172"/>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175A55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«Ραδόσι: Ένα δάσος πρότυπο» </w:t>
      </w:r>
    </w:p>
    <w:p w14:paraId="7F8C66AD" w14:textId="77777777" w:rsidR="00000000" w:rsidRDefault="00000000">
      <w:pPr>
        <w:divId w:val="24183846"/>
        <w:rPr>
          <w:rFonts w:ascii="Verdana" w:eastAsia="Times New Roman" w:hAnsi="Verdana"/>
          <w:color w:val="191E00"/>
          <w:sz w:val="20"/>
          <w:szCs w:val="20"/>
        </w:rPr>
      </w:pPr>
      <w:r>
        <w:rPr>
          <w:rFonts w:ascii="Verdana" w:eastAsia="Times New Roman" w:hAnsi="Verdana"/>
          <w:color w:val="191E00"/>
          <w:sz w:val="20"/>
          <w:szCs w:val="20"/>
        </w:rPr>
        <w:t>Τα δάση καλύπτουν περισσότερο από το 30% της επιφάνειας του πλανήτη και φιλοξενούν περισσότερα από τα 2/3 των γνωστών επίγειων ειδών και το μεγαλύτερο μέρος των απειλούμενων ειδών του πλανήτη.</w:t>
      </w:r>
      <w:r>
        <w:rPr>
          <w:rFonts w:ascii="Verdana" w:eastAsia="Times New Roman" w:hAnsi="Verdana"/>
          <w:color w:val="191E00"/>
          <w:sz w:val="20"/>
          <w:szCs w:val="20"/>
        </w:rPr>
        <w:br/>
        <w:t xml:space="preserve">Το δάσος Ραδόσι, 3.500 στρέμματα δρυοδάσους στο Νυμφαίο της Φλώρινας, είναι αυτοδιαχειριζόμενο. </w:t>
      </w:r>
      <w:r>
        <w:rPr>
          <w:rFonts w:ascii="Verdana" w:eastAsia="Times New Roman" w:hAnsi="Verdana"/>
          <w:color w:val="191E00"/>
          <w:sz w:val="20"/>
          <w:szCs w:val="20"/>
        </w:rPr>
        <w:br/>
        <w:t>Με όραμα και φροντίδα προστατεύεται και αξιοποιείται ένα πρότυπο οικοσύστημα: με απαγόρευση θήρευσης, υλοτομίας κατά τα ευρωπαϊκά πρότυπα, αλλά και αξιοποίηση των μη ξυλωδών δασικών προϊόντων του.</w:t>
      </w:r>
      <w:r>
        <w:rPr>
          <w:rFonts w:ascii="Verdana" w:eastAsia="Times New Roman" w:hAnsi="Verdana"/>
          <w:color w:val="191E00"/>
          <w:sz w:val="20"/>
          <w:szCs w:val="20"/>
        </w:rPr>
        <w:br/>
        <w:t>Παρακολουθούμε τη διαδικασία από την εργαστηριακή μελέτη του εδάφους μέχρι τη φύτευση των πιστοποιημένων αρωματικών φυτών στα χέρσα κομμάτια του.</w:t>
      </w:r>
    </w:p>
    <w:p w14:paraId="484BF5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25163D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61E5AC">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4C8E35" w14:textId="77777777">
        <w:trPr>
          <w:tblCellSpacing w:w="0" w:type="dxa"/>
        </w:trPr>
        <w:tc>
          <w:tcPr>
            <w:tcW w:w="2500" w:type="pct"/>
            <w:vAlign w:val="center"/>
            <w:hideMark/>
          </w:tcPr>
          <w:p w14:paraId="6130870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DB985B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F86C5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560D410" w14:textId="77777777" w:rsidR="00000000" w:rsidRDefault="00000000">
      <w:pPr>
        <w:divId w:val="183036465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EB46C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AA749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B4EBB3">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FEDDAA" w14:textId="77777777">
        <w:trPr>
          <w:tblCellSpacing w:w="0" w:type="dxa"/>
        </w:trPr>
        <w:tc>
          <w:tcPr>
            <w:tcW w:w="2500" w:type="pct"/>
            <w:vAlign w:val="center"/>
            <w:hideMark/>
          </w:tcPr>
          <w:p w14:paraId="4EB6BCD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377838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E8A9EF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Μπλόκο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C3014D" wp14:editId="5715C78E">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90' </w:t>
      </w:r>
    </w:p>
    <w:p w14:paraId="7702671D" w14:textId="77777777" w:rsidR="00000000" w:rsidRDefault="00000000">
      <w:pPr>
        <w:divId w:val="1822962852"/>
        <w:rPr>
          <w:rFonts w:ascii="Verdana" w:eastAsia="Times New Roman" w:hAnsi="Verdana"/>
          <w:color w:val="191E00"/>
          <w:sz w:val="20"/>
          <w:szCs w:val="20"/>
        </w:rPr>
      </w:pPr>
      <w:r>
        <w:rPr>
          <w:rFonts w:ascii="Verdana" w:eastAsia="Times New Roman" w:hAnsi="Verdana"/>
          <w:color w:val="191E00"/>
          <w:sz w:val="20"/>
          <w:szCs w:val="20"/>
        </w:rPr>
        <w:t>Δραματική ταινία Κοκκινιά, 17 Αυγούστου 1944. Μια ομάδα Γερμανών κατακτητών και οι ντόπιοι συνεργάτες τους στήνουν ενέδρα και συλλαμβάνουν έναν μαυραγορίτη την ώρα που γιορτάζει τον γάμο του. Ένας δωσίλογος τον αναγκάζει να φορέσει μια μαύρη κουκούλα και να υποδείξει τους αντιστασιακούς που γνωρίζει. Ο ήρωας στο τέλος μεταστρέφεται. Καθώς περιφέρεται στην πλατεία όπου απελπισμένοι άνθρωποι, πεσμένοι στα γόνατα, περιμένουν το νεύμα του κουκουλοφόρου που θα τους υποδείξει ως αντιστασιακούς, αναγνωρίζει έναν δικό του άνθρωπο. Σε μια αναλαμπή, πετάει την κουκούλα και συντάσσεται με την άλλη πλευρά. Η ταινία δέχθηκε κριτική για τον τρόπο με τον οποίο αποδίδει το ιστορικό γεγονός του μπλόκου της Κοκκινιάς, κατά τη διάρκεια της γερμανικής Κατοχής. Διακρίσεις: 1965 συμμετοχή στο Φεστιβάλ Καννών, στην «εβδομάδα κριτικής» 1966 Φεστιβάλ Θεσσαλονίκης – τιμητική διάκριση (Α. Κύρου)</w:t>
      </w:r>
    </w:p>
    <w:p w14:paraId="323AB2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Κώστας Καζάκος, Γιάννης Φέρτης, Αλεξάνδρα Λαδικού, Ξένια Καλογεροπούλου, Μάνος Κατράκης Σενάριο: Γ. Σταύρου – Α. Κύρου </w:t>
      </w:r>
      <w:r>
        <w:rPr>
          <w:rFonts w:ascii="Verdana" w:eastAsia="Times New Roman" w:hAnsi="Verdana"/>
          <w:color w:val="191E00"/>
          <w:sz w:val="20"/>
          <w:szCs w:val="20"/>
        </w:rPr>
        <w:br/>
        <w:t xml:space="preserve">Σκηνοθεσία: Άδωνις Κύρου </w:t>
      </w:r>
      <w:r>
        <w:rPr>
          <w:rFonts w:ascii="Verdana" w:eastAsia="Times New Roman" w:hAnsi="Verdana"/>
          <w:color w:val="191E00"/>
          <w:sz w:val="20"/>
          <w:szCs w:val="20"/>
        </w:rPr>
        <w:br/>
      </w:r>
    </w:p>
    <w:p w14:paraId="10DED9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957198">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F9F855" w14:textId="77777777">
        <w:trPr>
          <w:tblCellSpacing w:w="0" w:type="dxa"/>
        </w:trPr>
        <w:tc>
          <w:tcPr>
            <w:tcW w:w="2500" w:type="pct"/>
            <w:vAlign w:val="center"/>
            <w:hideMark/>
          </w:tcPr>
          <w:p w14:paraId="503D824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2BC118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7B8B1D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Λου και Λένα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33BA58" wp14:editId="5C80B1FC">
            <wp:extent cx="190500" cy="190500"/>
            <wp:effectExtent l="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24' </w:t>
      </w:r>
    </w:p>
    <w:p w14:paraId="538C5515" w14:textId="77777777" w:rsidR="00000000" w:rsidRDefault="00000000">
      <w:pPr>
        <w:divId w:val="1651135795"/>
        <w:rPr>
          <w:rFonts w:ascii="Verdana" w:eastAsia="Times New Roman" w:hAnsi="Verdana"/>
          <w:color w:val="191E00"/>
          <w:sz w:val="20"/>
          <w:szCs w:val="20"/>
        </w:rPr>
      </w:pPr>
      <w:r>
        <w:rPr>
          <w:rFonts w:ascii="Verdana" w:eastAsia="Times New Roman" w:hAnsi="Verdana"/>
          <w:color w:val="191E00"/>
          <w:sz w:val="20"/>
          <w:szCs w:val="20"/>
        </w:rPr>
        <w:t xml:space="preserve">Λου και Λένα, δύο φίλες… μια συμφωνία ανάμεσά τους για την κατάληξη αυτής της νύχτας. </w:t>
      </w:r>
      <w:r>
        <w:rPr>
          <w:rFonts w:ascii="Verdana" w:eastAsia="Times New Roman" w:hAnsi="Verdana"/>
          <w:color w:val="191E00"/>
          <w:sz w:val="20"/>
          <w:szCs w:val="20"/>
        </w:rPr>
        <w:br/>
        <w:t>Φεστιβάλ &amp; Διακρίσεις: Platinum Remi στο 37ο WorldFest-Houston USA 2004. Διακρίσεις Σκηνοθεσίας και Α΄ Γυναικείου Ρόλου στο 6ο Διεθνές Πανόραμμα Ανεξάρτητων Δημιουργών Φιλμ και Βίντεο Θεσσαλονίκη 2004.</w:t>
      </w:r>
    </w:p>
    <w:p w14:paraId="49A8F2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Δέσποινα Κούρτη, Φαίη Ξυλά, Σούζυ Μυρτίδου, Κωνσταντίνος Μαρκουλάκης, Θάλεια Αργυρίου, Αλέξανδρος Καλπακίδης.</w:t>
      </w:r>
      <w:r>
        <w:rPr>
          <w:rFonts w:ascii="Verdana" w:eastAsia="Times New Roman" w:hAnsi="Verdana"/>
          <w:color w:val="191E00"/>
          <w:sz w:val="20"/>
          <w:szCs w:val="20"/>
        </w:rPr>
        <w:br/>
        <w:t xml:space="preserve">Σενάριο: Μάνος Αθανασιάδης, Μαρία Λάφη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Φωτογραφία: Οδυσσέας Παυλόπουλος </w:t>
      </w:r>
      <w:r>
        <w:rPr>
          <w:rFonts w:ascii="Verdana" w:eastAsia="Times New Roman" w:hAnsi="Verdana"/>
          <w:color w:val="191E00"/>
          <w:sz w:val="20"/>
          <w:szCs w:val="20"/>
        </w:rPr>
        <w:br/>
        <w:t xml:space="preserve">Μοντάζ: Αλέξανδρος Σπάθης </w:t>
      </w:r>
      <w:r>
        <w:rPr>
          <w:rFonts w:ascii="Verdana" w:eastAsia="Times New Roman" w:hAnsi="Verdana"/>
          <w:color w:val="191E00"/>
          <w:sz w:val="20"/>
          <w:szCs w:val="20"/>
        </w:rPr>
        <w:br/>
        <w:t xml:space="preserve">Ήχος: Αντώνης Σαμαράς </w:t>
      </w:r>
      <w:r>
        <w:rPr>
          <w:rFonts w:ascii="Verdana" w:eastAsia="Times New Roman" w:hAnsi="Verdana"/>
          <w:color w:val="191E00"/>
          <w:sz w:val="20"/>
          <w:szCs w:val="20"/>
        </w:rPr>
        <w:br/>
        <w:t xml:space="preserve">Ενδυματολόγος: Άγις Παναγιώτου </w:t>
      </w:r>
      <w:r>
        <w:rPr>
          <w:rFonts w:ascii="Verdana" w:eastAsia="Times New Roman" w:hAnsi="Verdana"/>
          <w:color w:val="191E00"/>
          <w:sz w:val="20"/>
          <w:szCs w:val="20"/>
        </w:rPr>
        <w:br/>
        <w:t xml:space="preserve">Μουσική: Λάκης Χαλκιόπουλος </w:t>
      </w:r>
      <w:r>
        <w:rPr>
          <w:rFonts w:ascii="Verdana" w:eastAsia="Times New Roman" w:hAnsi="Verdana"/>
          <w:color w:val="191E00"/>
          <w:sz w:val="20"/>
          <w:szCs w:val="20"/>
        </w:rPr>
        <w:br/>
        <w:t xml:space="preserve">Παραγωγός: Λιλέτ Μπόταση, Γιώργος Λυκιαρδόπουλος </w:t>
      </w:r>
      <w:r>
        <w:rPr>
          <w:rFonts w:ascii="Verdana" w:eastAsia="Times New Roman" w:hAnsi="Verdana"/>
          <w:color w:val="191E00"/>
          <w:sz w:val="20"/>
          <w:szCs w:val="20"/>
        </w:rPr>
        <w:br/>
        <w:t>Παραγωγή: ΕΡΤ ΑΕ, Inkas Film Production, Highway Productions.</w:t>
      </w:r>
      <w:r>
        <w:rPr>
          <w:rFonts w:ascii="Verdana" w:eastAsia="Times New Roman" w:hAnsi="Verdana"/>
          <w:color w:val="191E00"/>
          <w:sz w:val="20"/>
          <w:szCs w:val="20"/>
        </w:rPr>
        <w:br/>
        <w:t xml:space="preserve">Σκηνοθεσία: Μαρία Λάφη </w:t>
      </w:r>
    </w:p>
    <w:p w14:paraId="71758D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38FFAA">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D3FE93" w14:textId="77777777">
        <w:trPr>
          <w:tblCellSpacing w:w="0" w:type="dxa"/>
        </w:trPr>
        <w:tc>
          <w:tcPr>
            <w:tcW w:w="2500" w:type="pct"/>
            <w:vAlign w:val="center"/>
            <w:hideMark/>
          </w:tcPr>
          <w:p w14:paraId="45CA506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D7BCF7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CDA132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51DE9DB" w14:textId="77777777" w:rsidR="00000000" w:rsidRDefault="00000000">
      <w:pPr>
        <w:divId w:val="4214067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7A147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14E79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B504E9">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8013E8" w14:textId="77777777">
        <w:trPr>
          <w:tblCellSpacing w:w="0" w:type="dxa"/>
        </w:trPr>
        <w:tc>
          <w:tcPr>
            <w:tcW w:w="2500" w:type="pct"/>
            <w:vAlign w:val="center"/>
            <w:hideMark/>
          </w:tcPr>
          <w:p w14:paraId="4A96D36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739C67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288801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8A248D" wp14:editId="5AA9211E">
            <wp:extent cx="190500" cy="190500"/>
            <wp:effectExtent l="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9A73099" w14:textId="77777777" w:rsidR="00000000" w:rsidRDefault="00000000">
      <w:pPr>
        <w:divId w:val="1011685046"/>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5E003E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4A6C0F9F" w14:textId="77777777" w:rsidR="00000000" w:rsidRDefault="00000000">
      <w:pPr>
        <w:divId w:val="1351956578"/>
        <w:rPr>
          <w:rFonts w:ascii="Verdana" w:eastAsia="Times New Roman" w:hAnsi="Verdana"/>
          <w:color w:val="191E00"/>
          <w:sz w:val="20"/>
          <w:szCs w:val="20"/>
        </w:rPr>
      </w:pPr>
      <w:r>
        <w:rPr>
          <w:rFonts w:ascii="Verdana" w:eastAsia="Times New Roman" w:hAnsi="Verdana"/>
          <w:color w:val="191E00"/>
          <w:sz w:val="20"/>
          <w:szCs w:val="20"/>
        </w:rPr>
        <w:t xml:space="preserve">Στην Αθήνα, ο Νίκος και η Μαρίνα βρίσκονται μπροστά στις καινούργιες αποφάσεις τους, ενώ στο Ναύπλιο, ο μικρός Αντώνης και η μικρή Μαργκό γίνονται φίλοι. Τι έγινε όμως η Μαργκό του Παρισιού; Γιατί εξαφανίστηκε χωρίς να δώσει σημεία ζωής; Ο Αντώνης από εδώ και πέρα απαιτεί να μάθει. </w:t>
      </w:r>
      <w:r>
        <w:rPr>
          <w:rFonts w:ascii="Verdana" w:eastAsia="Times New Roman" w:hAnsi="Verdana"/>
          <w:color w:val="191E00"/>
          <w:sz w:val="20"/>
          <w:szCs w:val="20"/>
        </w:rPr>
        <w:br/>
        <w:t>Τι υπόσχεται να αποκαλύψει ο ψεύτης παππούς του;</w:t>
      </w:r>
    </w:p>
    <w:p w14:paraId="2EA018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r>
      <w:r>
        <w:rPr>
          <w:rFonts w:ascii="Verdana" w:eastAsia="Times New Roman" w:hAnsi="Verdana"/>
          <w:color w:val="191E00"/>
          <w:sz w:val="20"/>
          <w:szCs w:val="20"/>
        </w:rPr>
        <w:lastRenderedPageBreak/>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4ED073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686B52">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AF8078" w14:textId="77777777">
        <w:trPr>
          <w:tblCellSpacing w:w="0" w:type="dxa"/>
        </w:trPr>
        <w:tc>
          <w:tcPr>
            <w:tcW w:w="2500" w:type="pct"/>
            <w:vAlign w:val="center"/>
            <w:hideMark/>
          </w:tcPr>
          <w:p w14:paraId="2DFDEDE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19D681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DE038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E9E016" wp14:editId="744687C7">
            <wp:extent cx="190500" cy="190500"/>
            <wp:effectExtent l="0" t="0" r="0" b="0"/>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1DF611A5" w14:textId="77777777" w:rsidR="00000000" w:rsidRDefault="00000000">
      <w:pPr>
        <w:spacing w:after="240"/>
        <w:divId w:val="2078823201"/>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040FA1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66BD7FDE" w14:textId="77777777" w:rsidR="00000000" w:rsidRDefault="00000000">
      <w:pPr>
        <w:divId w:val="682248382"/>
        <w:rPr>
          <w:rFonts w:ascii="Verdana" w:eastAsia="Times New Roman" w:hAnsi="Verdana"/>
          <w:color w:val="191E00"/>
          <w:sz w:val="20"/>
          <w:szCs w:val="20"/>
        </w:rPr>
      </w:pPr>
      <w:r>
        <w:rPr>
          <w:rFonts w:ascii="Verdana" w:eastAsia="Times New Roman" w:hAnsi="Verdana"/>
          <w:color w:val="191E00"/>
          <w:sz w:val="20"/>
          <w:szCs w:val="20"/>
        </w:rPr>
        <w:t xml:space="preserve">Η Λωξάντρα, χρησιμοποιώντας ως πρόφαση την ασθένειά της και το όραμα της Παναγίας της Μπαλουκλιώτισσας, ζητά χρήματα από τον Θόδωρο. </w:t>
      </w:r>
      <w:r>
        <w:rPr>
          <w:rFonts w:ascii="Verdana" w:eastAsia="Times New Roman" w:hAnsi="Verdana"/>
          <w:color w:val="191E00"/>
          <w:sz w:val="20"/>
          <w:szCs w:val="20"/>
        </w:rPr>
        <w:br/>
        <w:t xml:space="preserve">Με αυτά βοηθά τους συγγενείς και τους αναξιοπαθούντες που φτάνουν στο σπίτι της για βοήθεια. </w:t>
      </w:r>
      <w:r>
        <w:rPr>
          <w:rFonts w:ascii="Verdana" w:eastAsia="Times New Roman" w:hAnsi="Verdana"/>
          <w:color w:val="191E00"/>
          <w:sz w:val="20"/>
          <w:szCs w:val="20"/>
        </w:rPr>
        <w:br/>
        <w:t xml:space="preserve">Όλοι αναρωτιούνται για την πηγή των χρημάτων και κανείς δεν πιστεύει ούτε στο θαύμα ούτε στο θησαυρό που η Λωξάντρα προφασίζεται. </w:t>
      </w:r>
      <w:r>
        <w:rPr>
          <w:rFonts w:ascii="Verdana" w:eastAsia="Times New Roman" w:hAnsi="Verdana"/>
          <w:color w:val="191E00"/>
          <w:sz w:val="20"/>
          <w:szCs w:val="20"/>
        </w:rPr>
        <w:br/>
        <w:t xml:space="preserve">Η κατάσταση στο σπίτι της αλλάζει όταν ξεσπά ο πόλεμος. </w:t>
      </w:r>
      <w:r>
        <w:rPr>
          <w:rFonts w:ascii="Verdana" w:eastAsia="Times New Roman" w:hAnsi="Verdana"/>
          <w:color w:val="191E00"/>
          <w:sz w:val="20"/>
          <w:szCs w:val="20"/>
        </w:rPr>
        <w:br/>
        <w:t>Το τέλος του επεισοδίου επιφυλάσσει μια έκπληξη στη Λωξάντρα: Την επιστροφή του Επαμεινώντα.</w:t>
      </w:r>
    </w:p>
    <w:p w14:paraId="0EDF53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28868B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D3CAB0">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589BD5" w14:textId="77777777">
        <w:trPr>
          <w:tblCellSpacing w:w="0" w:type="dxa"/>
        </w:trPr>
        <w:tc>
          <w:tcPr>
            <w:tcW w:w="2500" w:type="pct"/>
            <w:vAlign w:val="center"/>
            <w:hideMark/>
          </w:tcPr>
          <w:p w14:paraId="4CA4DF3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Ντοκιμαντέρ </w:t>
            </w:r>
          </w:p>
        </w:tc>
        <w:tc>
          <w:tcPr>
            <w:tcW w:w="2500" w:type="pct"/>
            <w:vAlign w:val="center"/>
            <w:hideMark/>
          </w:tcPr>
          <w:p w14:paraId="6C141AE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45F0F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Εκατογραφία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13A344" wp14:editId="546B6608">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DEB01C7" w14:textId="77777777" w:rsidR="00000000" w:rsidRDefault="00000000">
      <w:pPr>
        <w:divId w:val="1716079517"/>
        <w:rPr>
          <w:rFonts w:ascii="Verdana" w:eastAsia="Times New Roman" w:hAnsi="Verdana"/>
          <w:color w:val="191E00"/>
          <w:sz w:val="20"/>
          <w:szCs w:val="20"/>
        </w:rPr>
      </w:pPr>
      <w:r>
        <w:rPr>
          <w:rFonts w:ascii="Verdana" w:eastAsia="Times New Roman" w:hAnsi="Verdana"/>
          <w:color w:val="191E00"/>
          <w:sz w:val="20"/>
          <w:szCs w:val="20"/>
        </w:rPr>
        <w:t xml:space="preserve">Γεγονότα, πρόσωπα και τόποι μνήμης της Θεσσαλονίκης, μια ιδιότυπη γεωγραφία. Τα μικρής διάρκειας επεισόδια προσπαθούν καθένα τους να συστήσουν το τι κρύβεται πίσω από μια Θεσσαλονίκη, που φαινομενικά όλοι γνωρίζουμε. </w:t>
      </w:r>
    </w:p>
    <w:p w14:paraId="5BAFF3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«28 Οκτωβρίου 1940»</w:t>
      </w:r>
      <w:r>
        <w:rPr>
          <w:rFonts w:ascii="Verdana" w:eastAsia="Times New Roman" w:hAnsi="Verdana"/>
          <w:color w:val="191E00"/>
          <w:sz w:val="20"/>
          <w:szCs w:val="20"/>
        </w:rPr>
        <w:t xml:space="preserve"> </w:t>
      </w:r>
    </w:p>
    <w:p w14:paraId="08199488" w14:textId="77777777" w:rsidR="00000000" w:rsidRDefault="00000000">
      <w:pPr>
        <w:divId w:val="1750351624"/>
        <w:rPr>
          <w:rFonts w:ascii="Verdana" w:eastAsia="Times New Roman" w:hAnsi="Verdana"/>
          <w:color w:val="191E00"/>
          <w:sz w:val="20"/>
          <w:szCs w:val="20"/>
        </w:rPr>
      </w:pPr>
      <w:r>
        <w:rPr>
          <w:rFonts w:ascii="Verdana" w:eastAsia="Times New Roman" w:hAnsi="Verdana"/>
          <w:color w:val="191E00"/>
          <w:sz w:val="20"/>
          <w:szCs w:val="20"/>
        </w:rPr>
        <w:t xml:space="preserve">Μετά τον τορπιλισμό της Έλλης στο λιμάνι της Τήνου, ο δικτάτορας Ιωάννης Μεταξάς, έμπειρος στρατιωτικός, οργανώνει σταδιακά, σχεδόν μυστικά, την άμυνα της Ελλάδας, καθώς αναμένει επίθεση από τις δυνάμεις του Άξονα. </w:t>
      </w:r>
      <w:r>
        <w:rPr>
          <w:rFonts w:ascii="Verdana" w:eastAsia="Times New Roman" w:hAnsi="Verdana"/>
          <w:color w:val="191E00"/>
          <w:sz w:val="20"/>
          <w:szCs w:val="20"/>
        </w:rPr>
        <w:br/>
        <w:t xml:space="preserve">Μερική επιστράτευση στην περιοχή της Ηπείρου, υπό την επίβλεψη του Δαβάκη και ενίσχυση των στρατιωτικών δυνάμεων της περιοχής αποτελούν τις πρώτες κινήσεις του. </w:t>
      </w:r>
      <w:r>
        <w:rPr>
          <w:rFonts w:ascii="Verdana" w:eastAsia="Times New Roman" w:hAnsi="Verdana"/>
          <w:color w:val="191E00"/>
          <w:sz w:val="20"/>
          <w:szCs w:val="20"/>
        </w:rPr>
        <w:br/>
        <w:t>Έτσι, μοιάζει έτοιμος και απαντάει «Όχι!» στην επιθυμία του Ιταλού πρεσβευτή Γκράτσι να διέλθουν τα στρατεύματα της χώρας του από το ελληνικό έδαφος. Είναι ξημερώματα της 28ης Οκτωβρίου 1940 και η αρχή του πολέμου…</w:t>
      </w:r>
    </w:p>
    <w:p w14:paraId="5863DE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Πάνος Θεοδωρίδης, Βασίλης Κεχαγιάς</w:t>
      </w:r>
      <w:r>
        <w:rPr>
          <w:rFonts w:ascii="Verdana" w:eastAsia="Times New Roman" w:hAnsi="Verdana"/>
          <w:color w:val="191E00"/>
          <w:sz w:val="20"/>
          <w:szCs w:val="20"/>
        </w:rPr>
        <w:br/>
        <w:t>Σενάριο: Πάνος Θεοδωρίδης, Βασίλης Κεχαγιάς</w:t>
      </w:r>
      <w:r>
        <w:rPr>
          <w:rFonts w:ascii="Verdana" w:eastAsia="Times New Roman" w:hAnsi="Verdana"/>
          <w:color w:val="191E00"/>
          <w:sz w:val="20"/>
          <w:szCs w:val="20"/>
        </w:rPr>
        <w:br/>
        <w:t>Δημοσιογραφική επιμέλεια: Νίκος Ηλιάδης</w:t>
      </w:r>
      <w:r>
        <w:rPr>
          <w:rFonts w:ascii="Verdana" w:eastAsia="Times New Roman" w:hAnsi="Verdana"/>
          <w:color w:val="191E00"/>
          <w:sz w:val="20"/>
          <w:szCs w:val="20"/>
        </w:rPr>
        <w:br/>
        <w:t xml:space="preserve">Πρωτότυπη μουσική: Γιάννος Αιόλου </w:t>
      </w:r>
      <w:r>
        <w:rPr>
          <w:rFonts w:ascii="Verdana" w:eastAsia="Times New Roman" w:hAnsi="Verdana"/>
          <w:color w:val="191E00"/>
          <w:sz w:val="20"/>
          <w:szCs w:val="20"/>
        </w:rPr>
        <w:br/>
        <w:t xml:space="preserve">Σκηνοθεσία: Δημήτρης Μουρτζόπουλος </w:t>
      </w:r>
    </w:p>
    <w:p w14:paraId="0A531E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362430">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97DFC7" w14:textId="77777777">
        <w:trPr>
          <w:tblCellSpacing w:w="0" w:type="dxa"/>
        </w:trPr>
        <w:tc>
          <w:tcPr>
            <w:tcW w:w="2500" w:type="pct"/>
            <w:vAlign w:val="center"/>
            <w:hideMark/>
          </w:tcPr>
          <w:p w14:paraId="31C4787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94D969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D7087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10AE170" w14:textId="77777777" w:rsidR="00000000" w:rsidRDefault="00000000">
      <w:pPr>
        <w:divId w:val="99368429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97758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2877C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1712C4">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E8B0DC" w14:textId="77777777">
        <w:trPr>
          <w:tblCellSpacing w:w="0" w:type="dxa"/>
        </w:trPr>
        <w:tc>
          <w:tcPr>
            <w:tcW w:w="2500" w:type="pct"/>
            <w:vAlign w:val="center"/>
            <w:hideMark/>
          </w:tcPr>
          <w:p w14:paraId="02ACED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Ντοκιμαντέρ </w:t>
            </w:r>
          </w:p>
        </w:tc>
        <w:tc>
          <w:tcPr>
            <w:tcW w:w="2500" w:type="pct"/>
            <w:vAlign w:val="center"/>
            <w:hideMark/>
          </w:tcPr>
          <w:p w14:paraId="3F16CDF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1D5CBE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37AE11" wp14:editId="4E1D72E1">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41FB360E" w14:textId="77777777" w:rsidR="00000000" w:rsidRDefault="00000000">
      <w:pPr>
        <w:divId w:val="407460672"/>
        <w:rPr>
          <w:rFonts w:ascii="Verdana" w:eastAsia="Times New Roman" w:hAnsi="Verdana"/>
          <w:color w:val="191E00"/>
          <w:sz w:val="20"/>
          <w:szCs w:val="20"/>
        </w:rPr>
      </w:pPr>
      <w:r>
        <w:rPr>
          <w:rFonts w:ascii="Verdana" w:eastAsia="Times New Roman" w:hAnsi="Verdana"/>
          <w:color w:val="191E00"/>
          <w:sz w:val="20"/>
          <w:szCs w:val="20"/>
        </w:rPr>
        <w:t>Εβδομαδιαία σειρά εκπομπών παραγωγής ΕΡΤ 2025.</w:t>
      </w:r>
      <w:r>
        <w:rPr>
          <w:rFonts w:ascii="Verdana" w:eastAsia="Times New Roman" w:hAnsi="Verdana"/>
          <w:color w:val="191E00"/>
          <w:sz w:val="20"/>
          <w:szCs w:val="20"/>
        </w:rPr>
        <w:br/>
      </w:r>
      <w:r>
        <w:rPr>
          <w:rFonts w:ascii="Verdana" w:eastAsia="Times New Roman" w:hAnsi="Verdana"/>
          <w:color w:val="191E00"/>
          <w:sz w:val="20"/>
          <w:szCs w:val="20"/>
        </w:rPr>
        <w:br/>
        <w:t>Μια σειρά αθλητικο-ταξιδιωτικού ντοκιμαντέρ παρατήρησης. Επισκέπτεται μικρά χωριά που έχουν δικό τους γήπεδο και ντόπιους ποδοσφαιριστές. 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5D557D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«Κεραυνός Καλλιράχης Θάσου»</w:t>
      </w:r>
      <w:r>
        <w:rPr>
          <w:rFonts w:ascii="Verdana" w:eastAsia="Times New Roman" w:hAnsi="Verdana"/>
          <w:color w:val="191E00"/>
          <w:sz w:val="20"/>
          <w:szCs w:val="20"/>
        </w:rPr>
        <w:t xml:space="preserve"> </w:t>
      </w:r>
    </w:p>
    <w:p w14:paraId="33B1A7C9" w14:textId="77777777" w:rsidR="00000000" w:rsidRDefault="00000000">
      <w:pPr>
        <w:divId w:val="961108008"/>
        <w:rPr>
          <w:rFonts w:ascii="Verdana" w:eastAsia="Times New Roman" w:hAnsi="Verdana"/>
          <w:color w:val="191E00"/>
          <w:sz w:val="20"/>
          <w:szCs w:val="20"/>
        </w:rPr>
      </w:pPr>
      <w:r>
        <w:rPr>
          <w:rFonts w:ascii="Verdana" w:eastAsia="Times New Roman" w:hAnsi="Verdana"/>
          <w:color w:val="191E00"/>
          <w:sz w:val="20"/>
          <w:szCs w:val="20"/>
        </w:rPr>
        <w:t>Σκαρφαλωμένο στις πλαγιές του όρους της Μεταμόρφωσης το χωριό της Καλλιράχης Θάσου μετρά τον χειμώνα 400 μόνιμους κατοίκους που κρατούν ζωντανή την ποδοσφαιρική ομάδα, καμάρι του νησιού. Ο Κεραυνός Καλλιράχης κόντρα σε θεούς, δαίμονες και… διαιτητές διαπρέπει στο τοπικό πρωτάθλημα του νομού Καβάλας.</w:t>
      </w:r>
      <w:r>
        <w:rPr>
          <w:rFonts w:ascii="Verdana" w:eastAsia="Times New Roman" w:hAnsi="Verdana"/>
          <w:color w:val="191E00"/>
          <w:sz w:val="20"/>
          <w:szCs w:val="20"/>
        </w:rPr>
        <w:br/>
        <w:t>Μια ομάδα που την άφησε κληρονομιά στο νησί ο Θόδωρος Ελευθερίου. Ο θρυλικός Κουμάν που όλοι αγαπούν στην όμορφη Θάσο, αφιέρωσε τη ζωή του στον Κεραυνό. Μέχρι και το πλυντήριο της γυναίκας του χάλασε για να πλένει τις στολές τής ομάδας.</w:t>
      </w:r>
      <w:r>
        <w:rPr>
          <w:rFonts w:ascii="Verdana" w:eastAsia="Times New Roman" w:hAnsi="Verdana"/>
          <w:color w:val="191E00"/>
          <w:sz w:val="20"/>
          <w:szCs w:val="20"/>
        </w:rPr>
        <w:br/>
        <w:t xml:space="preserve">Ο γιος του Κώστας συνεχίζει την παράδοση και είναι η ψυχή του Κεραυνού, ακόμα και αν έγινε ερωτικός μετανάστης στο απέναντι λιμάνι και μπαρκάρει από Κεραμωτή για να επιστρέψει στο νησί. </w:t>
      </w:r>
      <w:r>
        <w:rPr>
          <w:rFonts w:ascii="Verdana" w:eastAsia="Times New Roman" w:hAnsi="Verdana"/>
          <w:color w:val="191E00"/>
          <w:sz w:val="20"/>
          <w:szCs w:val="20"/>
        </w:rPr>
        <w:br/>
        <w:t>Μία ομάδα, μία μεγάλη παρέα που δεν αφήνει το χωριό χωρίς παλμό. Όλοι μαζί στις δουλειές, στο χαβαλέ, όλοι μαζί και όταν φορέσουν τη στολή. Θα ανάψουν ένα κερί στο μνήμα του Κουμάν που βρίσκεται δίπλα και θα τα δώσουν όλα μέσα στο γήπεδο.</w:t>
      </w:r>
      <w:r>
        <w:rPr>
          <w:rFonts w:ascii="Verdana" w:eastAsia="Times New Roman" w:hAnsi="Verdana"/>
          <w:color w:val="191E00"/>
          <w:sz w:val="20"/>
          <w:szCs w:val="20"/>
        </w:rPr>
        <w:br/>
        <w:t>Και με το παραπάνω. Και αν πέσει και καμία κόκκινη, δεν πειράζει και αυτή μέσα στο παιχνίδι είναι.</w:t>
      </w:r>
    </w:p>
    <w:p w14:paraId="417E86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Ιδέα / Διεύθυνση παραγωγής / Μουσική επιμέλεια: Θανάσης Νικολάου</w:t>
      </w:r>
      <w:r>
        <w:rPr>
          <w:rFonts w:ascii="Verdana" w:eastAsia="Times New Roman" w:hAnsi="Verdana"/>
          <w:color w:val="191E00"/>
          <w:sz w:val="20"/>
          <w:szCs w:val="20"/>
        </w:rPr>
        <w:br/>
        <w:t>Σκηνοθεσία / Διεύθυνση φωτογραφίας: Κώστας Αμοιρίδης</w:t>
      </w:r>
      <w:r>
        <w:rPr>
          <w:rFonts w:ascii="Verdana" w:eastAsia="Times New Roman" w:hAnsi="Verdana"/>
          <w:color w:val="191E00"/>
          <w:sz w:val="20"/>
          <w:szCs w:val="20"/>
        </w:rPr>
        <w:br/>
        <w:t>Οργάνωση παραγωγής: Αλεξάνδρα Καραμπουρνιώτη</w:t>
      </w:r>
      <w:r>
        <w:rPr>
          <w:rFonts w:ascii="Verdana" w:eastAsia="Times New Roman" w:hAnsi="Verdana"/>
          <w:color w:val="191E00"/>
          <w:sz w:val="20"/>
          <w:szCs w:val="20"/>
        </w:rPr>
        <w:br/>
        <w:t>Αρχισυνταξία: Θάνος Λεύκος-Παναγιώτου</w:t>
      </w:r>
      <w:r>
        <w:rPr>
          <w:rFonts w:ascii="Verdana" w:eastAsia="Times New Roman" w:hAnsi="Verdana"/>
          <w:color w:val="191E00"/>
          <w:sz w:val="20"/>
          <w:szCs w:val="20"/>
        </w:rPr>
        <w:br/>
        <w:t>Δημοσιογραφική έρευνα: Σταύρος Γεωργακόπουλος</w:t>
      </w:r>
      <w:r>
        <w:rPr>
          <w:rFonts w:ascii="Verdana" w:eastAsia="Times New Roman" w:hAnsi="Verdana"/>
          <w:color w:val="191E00"/>
          <w:sz w:val="20"/>
          <w:szCs w:val="20"/>
        </w:rPr>
        <w:br/>
        <w:t>Αφήγηση: Στέφανος Τσιτσόπουλος</w:t>
      </w:r>
      <w:r>
        <w:rPr>
          <w:rFonts w:ascii="Verdana" w:eastAsia="Times New Roman" w:hAnsi="Verdana"/>
          <w:color w:val="191E00"/>
          <w:sz w:val="20"/>
          <w:szCs w:val="20"/>
        </w:rPr>
        <w:br/>
        <w:t>Μοντάζ: Παύλος Παπαδόπουλος, Χρήστος Πράντζαλος, Αλέξανδρος Σαουλίδης, Γκρεγκ Δούκας</w:t>
      </w:r>
      <w:r>
        <w:rPr>
          <w:rFonts w:ascii="Verdana" w:eastAsia="Times New Roman" w:hAnsi="Verdana"/>
          <w:color w:val="191E00"/>
          <w:sz w:val="20"/>
          <w:szCs w:val="20"/>
        </w:rPr>
        <w:br/>
        <w:t>Βοηθός μοντάζ: Δημήτρης Παπαναστασίου</w:t>
      </w:r>
      <w:r>
        <w:rPr>
          <w:rFonts w:ascii="Verdana" w:eastAsia="Times New Roman" w:hAnsi="Verdana"/>
          <w:color w:val="191E00"/>
          <w:sz w:val="20"/>
          <w:szCs w:val="20"/>
        </w:rPr>
        <w:br/>
        <w:t>Εικονοληψία: Γιάννης Σαρόγλου, Ζώης Αντωνής, Γιάννης Εμμανουηλίδης, Δημήτρης Παπαναστασίου, Κωνσταντίνος Κώττας</w:t>
      </w:r>
      <w:r>
        <w:rPr>
          <w:rFonts w:ascii="Verdana" w:eastAsia="Times New Roman" w:hAnsi="Verdana"/>
          <w:color w:val="191E00"/>
          <w:sz w:val="20"/>
          <w:szCs w:val="20"/>
        </w:rPr>
        <w:br/>
        <w:t>Ηχοληψία: Σίμος Λαζαρίδης, Τάσος Καραδέδος</w:t>
      </w:r>
      <w:r>
        <w:rPr>
          <w:rFonts w:ascii="Verdana" w:eastAsia="Times New Roman" w:hAnsi="Verdana"/>
          <w:color w:val="191E00"/>
          <w:sz w:val="20"/>
          <w:szCs w:val="20"/>
        </w:rPr>
        <w:br/>
        <w:t xml:space="preserve">Γραφικά: Θανάσης Γεωργίου </w:t>
      </w:r>
    </w:p>
    <w:p w14:paraId="2E02D2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CCFE20">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BE56C6" w14:textId="77777777">
        <w:trPr>
          <w:tblCellSpacing w:w="0" w:type="dxa"/>
        </w:trPr>
        <w:tc>
          <w:tcPr>
            <w:tcW w:w="2500" w:type="pct"/>
            <w:vAlign w:val="center"/>
            <w:hideMark/>
          </w:tcPr>
          <w:p w14:paraId="3D61B924" w14:textId="77777777" w:rsidR="00000000" w:rsidRDefault="00000000">
            <w:pPr>
              <w:rPr>
                <w:rFonts w:ascii="Verdana" w:eastAsia="Times New Roman" w:hAnsi="Verdana"/>
                <w:color w:val="191E00"/>
                <w:sz w:val="20"/>
                <w:szCs w:val="20"/>
              </w:rPr>
            </w:pPr>
          </w:p>
        </w:tc>
        <w:tc>
          <w:tcPr>
            <w:tcW w:w="2500" w:type="pct"/>
            <w:vAlign w:val="center"/>
            <w:hideMark/>
          </w:tcPr>
          <w:p w14:paraId="690870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8138D1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3DEA0B" wp14:editId="3348685C">
            <wp:extent cx="190500" cy="190500"/>
            <wp:effectExtent l="0" t="0" r="0" b="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117CCA5" w14:textId="77777777" w:rsidR="00000000" w:rsidRDefault="00000000">
      <w:pPr>
        <w:divId w:val="217858132"/>
        <w:rPr>
          <w:rFonts w:ascii="Verdana" w:eastAsia="Times New Roman" w:hAnsi="Verdana"/>
          <w:color w:val="191E00"/>
          <w:sz w:val="20"/>
          <w:szCs w:val="20"/>
        </w:rPr>
      </w:pPr>
      <w:r>
        <w:rPr>
          <w:rFonts w:ascii="Verdana" w:eastAsia="Times New Roman" w:hAnsi="Verdana"/>
          <w:color w:val="191E00"/>
          <w:sz w:val="20"/>
          <w:szCs w:val="20"/>
        </w:rPr>
        <w:t xml:space="preserve">Είναι παράδοση και συνεχίζει ακόμη πιο δυναμικά! </w:t>
      </w:r>
      <w:r>
        <w:rPr>
          <w:rFonts w:ascii="Verdana" w:eastAsia="Times New Roman" w:hAnsi="Verdana"/>
          <w:color w:val="191E00"/>
          <w:sz w:val="20"/>
          <w:szCs w:val="20"/>
        </w:rPr>
        <w:br/>
        <w:t>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6912BF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0F4442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D86C62">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FE45BA" w14:textId="77777777">
        <w:trPr>
          <w:tblCellSpacing w:w="0" w:type="dxa"/>
        </w:trPr>
        <w:tc>
          <w:tcPr>
            <w:tcW w:w="2500" w:type="pct"/>
            <w:vAlign w:val="center"/>
            <w:hideMark/>
          </w:tcPr>
          <w:p w14:paraId="48B5422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CB814A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C5EDC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Ψωμί για Έναν Δραπέτη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C2D913" wp14:editId="260E6FEB">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85' </w:t>
      </w:r>
    </w:p>
    <w:p w14:paraId="513FB2D9" w14:textId="77777777" w:rsidR="00000000" w:rsidRDefault="00000000">
      <w:pPr>
        <w:divId w:val="1873416480"/>
        <w:rPr>
          <w:rFonts w:ascii="Verdana" w:eastAsia="Times New Roman" w:hAnsi="Verdana"/>
          <w:color w:val="191E00"/>
          <w:sz w:val="20"/>
          <w:szCs w:val="20"/>
        </w:rPr>
      </w:pPr>
      <w:r>
        <w:rPr>
          <w:rFonts w:ascii="Verdana" w:eastAsia="Times New Roman" w:hAnsi="Verdana"/>
          <w:color w:val="191E00"/>
          <w:sz w:val="20"/>
          <w:szCs w:val="20"/>
        </w:rPr>
        <w:t>Ψυχολογικό δράμα. Σ΄ ένα αρχοντικό του Πηλίου ζουν δύο αδελφές. Η μεγάλη έχει χάσει τους δύο γιους της στον πόλεμο της Αλβανίας κι η μικρότερη από έναν άτυχο έρωτα κι από τα πένθη που πέφτουν στο σπίτι τους, μένει ανύπαντρη. Προβλέπεται ότι θα μείνει γεροντοκόρη. Ξαφνικά όμως γίνεται η ρήξη Ιταλών και Γερμανών -το γνωστό «αρμιστίτσιο»- κι όσοι Ιταλοί στρατιώτες βρίσκονται στην Ελλάδα συλλαμβάνονται αιχμάλωτοι των Ναζί. Μια νύχτα τέτοιων συλλήψεων, ένας Ιταλός ξεφεύγει και κυνηγημένος τρυπώνει στο σπίτι των δύο αδελφών. Η μικρή τον κρύβει στο κατώγι ώσπου να περάσει ο κίνδυνος, ενώ η μεγάλη μισεί θανάσιμα τους Ιταλούς γιατί τους θεωρεί υπεύθυνους για τους θανάτους των παιδιών της. Ένας ανομολόγητος έρωτας αναπτύσσεται ανάμεσα στην ανέραστη ως τότε αδελφή και στον Ιταλό δραπέτη. Ώσπου η μεγάλη θ΄ ανακαλύψει τι συμβαίνει και μετά από μία συγκλονιστική σύγκρουση θα σπεύσει να τον καταδώσει. Από το σημείο αυτό αρχίζει το δίλημμα της μικρής που φεύγει μαζί με τον Ιταλό και η συντριβή της μεγάλης.</w:t>
      </w:r>
    </w:p>
    <w:p w14:paraId="13BD1A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Μαίρη Χρονοπούλου, Νίκη Τριανταφυλλίδη, Σπύρος Φωκάς, Θεόδωρος Ρουμπάνης, Νέλλη Αγγελίδου, Χρήστος Πάρλας</w:t>
      </w:r>
      <w:r>
        <w:rPr>
          <w:rFonts w:ascii="Verdana" w:eastAsia="Times New Roman" w:hAnsi="Verdana"/>
          <w:color w:val="191E00"/>
          <w:sz w:val="20"/>
          <w:szCs w:val="20"/>
        </w:rPr>
        <w:br/>
        <w:t xml:space="preserve">Σενάριο: Κώστας Ασημακόπουλος </w:t>
      </w:r>
      <w:r>
        <w:rPr>
          <w:rFonts w:ascii="Verdana" w:eastAsia="Times New Roman" w:hAnsi="Verdana"/>
          <w:color w:val="191E00"/>
          <w:sz w:val="20"/>
          <w:szCs w:val="20"/>
        </w:rPr>
        <w:br/>
        <w:t xml:space="preserve">Μουσική: Nίκος Μαμαγκάκης </w:t>
      </w:r>
      <w:r>
        <w:rPr>
          <w:rFonts w:ascii="Verdana" w:eastAsia="Times New Roman" w:hAnsi="Verdana"/>
          <w:color w:val="191E00"/>
          <w:sz w:val="20"/>
          <w:szCs w:val="20"/>
        </w:rPr>
        <w:br/>
        <w:t>Φωτογραφία: Ανδρέας Αναστασάτος</w:t>
      </w:r>
      <w:r>
        <w:rPr>
          <w:rFonts w:ascii="Verdana" w:eastAsia="Times New Roman" w:hAnsi="Verdana"/>
          <w:color w:val="191E00"/>
          <w:sz w:val="20"/>
          <w:szCs w:val="20"/>
        </w:rPr>
        <w:br/>
        <w:t xml:space="preserve">Σκηνοθεσία: Κώστας Ασημακόπουλος </w:t>
      </w:r>
    </w:p>
    <w:p w14:paraId="58B461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E83ED3">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6F7FAF" w14:textId="77777777">
        <w:trPr>
          <w:tblCellSpacing w:w="0" w:type="dxa"/>
        </w:trPr>
        <w:tc>
          <w:tcPr>
            <w:tcW w:w="2500" w:type="pct"/>
            <w:vAlign w:val="center"/>
            <w:hideMark/>
          </w:tcPr>
          <w:p w14:paraId="1AFE9DA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4F3F7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68205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BEDDD2" wp14:editId="1F50B1D5">
            <wp:extent cx="190500" cy="190500"/>
            <wp:effectExtent l="0" t="0" r="0" b="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524C61D" w14:textId="77777777" w:rsidR="00000000" w:rsidRDefault="00000000">
      <w:pPr>
        <w:divId w:val="1545555315"/>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0ED115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«Βελβεντό»</w:t>
      </w:r>
      <w:r>
        <w:rPr>
          <w:rFonts w:ascii="Verdana" w:eastAsia="Times New Roman" w:hAnsi="Verdana"/>
          <w:color w:val="191E00"/>
          <w:sz w:val="20"/>
          <w:szCs w:val="20"/>
        </w:rPr>
        <w:t xml:space="preserve"> </w:t>
      </w:r>
    </w:p>
    <w:p w14:paraId="0621C814" w14:textId="77777777" w:rsidR="00000000" w:rsidRDefault="00000000">
      <w:pPr>
        <w:divId w:val="1410808267"/>
        <w:rPr>
          <w:rFonts w:ascii="Verdana" w:eastAsia="Times New Roman" w:hAnsi="Verdana"/>
          <w:color w:val="191E00"/>
          <w:sz w:val="20"/>
          <w:szCs w:val="20"/>
        </w:rPr>
      </w:pPr>
      <w:r>
        <w:rPr>
          <w:rFonts w:ascii="Verdana" w:eastAsia="Times New Roman" w:hAnsi="Verdana"/>
          <w:color w:val="191E00"/>
          <w:sz w:val="20"/>
          <w:szCs w:val="20"/>
        </w:rPr>
        <w:t xml:space="preserve">Το επεισόδιο είναι αφιερωμένο στο Βελβεντό, ορεινή κωμόπολη του Νομού Κοζάνης, με ιδιαίτερη αισθητική και γραφικότητα, φυσικό κάλλος -το Δάσος των Πιερίων, το Φαράγγι και τη Λίμνη του Πυλυφύτου, μεγάλη ιστορία και και λαογραφικές παραδόσεις. Ενημερωνόμαστε για τις δυνατότητες τουριστικής και οικιστικής ανάπτυξης της περιοχής με την επικράτηση του παραδοσιακού χαρακτήρα των κτισμάτων, για την ιχθυοπαραγωγή και την παραγωγή σε ροδάκινα, την καθημερινή ζωή των κατοίκων του και την ποιότητα ζωής, καθώς και την εκπολιτιστική κίνηση της περιοχής και τις δραστηριότητες του Πνευματικού Κέντρου της πόλης. </w:t>
      </w:r>
      <w:r>
        <w:rPr>
          <w:rFonts w:ascii="Verdana" w:eastAsia="Times New Roman" w:hAnsi="Verdana"/>
          <w:color w:val="191E00"/>
          <w:sz w:val="20"/>
          <w:szCs w:val="20"/>
        </w:rPr>
        <w:br/>
        <w:t>Η ξενάγηση στο Λαογραφικό Μουσείο Βελβενδού, η αποτύπωση των εμπειριών των κατοίκων του και οι εικόνες φωτίζουν την ομορφιά και την ιστορία του τόπου.</w:t>
      </w:r>
    </w:p>
    <w:p w14:paraId="590562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3EAA8E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C30B9F">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2FDA4C" w14:textId="77777777">
        <w:trPr>
          <w:tblCellSpacing w:w="0" w:type="dxa"/>
        </w:trPr>
        <w:tc>
          <w:tcPr>
            <w:tcW w:w="2500" w:type="pct"/>
            <w:vAlign w:val="center"/>
            <w:hideMark/>
          </w:tcPr>
          <w:p w14:paraId="3037545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Ψυχαγωγία / Εκπομπή </w:t>
            </w:r>
          </w:p>
        </w:tc>
        <w:tc>
          <w:tcPr>
            <w:tcW w:w="2500" w:type="pct"/>
            <w:vAlign w:val="center"/>
            <w:hideMark/>
          </w:tcPr>
          <w:p w14:paraId="55ABF70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3D675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A1CB65" wp14:editId="1804CC9E">
            <wp:extent cx="190500" cy="190500"/>
            <wp:effectExtent l="0" t="0" r="0" b="0"/>
            <wp:docPr id="74" name="Εικόνα 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5759554" w14:textId="77777777" w:rsidR="00000000" w:rsidRDefault="00000000">
      <w:pPr>
        <w:divId w:val="826239240"/>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7AEE87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«Ραδόσι: Ένα δάσος πρότυπο» </w:t>
      </w:r>
    </w:p>
    <w:p w14:paraId="2BDB3249" w14:textId="77777777" w:rsidR="00000000" w:rsidRDefault="00000000">
      <w:pPr>
        <w:divId w:val="157580813"/>
        <w:rPr>
          <w:rFonts w:ascii="Verdana" w:eastAsia="Times New Roman" w:hAnsi="Verdana"/>
          <w:color w:val="191E00"/>
          <w:sz w:val="20"/>
          <w:szCs w:val="20"/>
        </w:rPr>
      </w:pPr>
      <w:r>
        <w:rPr>
          <w:rFonts w:ascii="Verdana" w:eastAsia="Times New Roman" w:hAnsi="Verdana"/>
          <w:color w:val="191E00"/>
          <w:sz w:val="20"/>
          <w:szCs w:val="20"/>
        </w:rPr>
        <w:t>Τα δάση καλύπτουν περισσότερο από το 30% της επιφάνειας του πλανήτη και φιλοξενούν περισσότερα από τα 2/3 των γνωστών επίγειων ειδών και το μεγαλύτερο μέρος των απειλούμενων ειδών του πλανήτη.</w:t>
      </w:r>
      <w:r>
        <w:rPr>
          <w:rFonts w:ascii="Verdana" w:eastAsia="Times New Roman" w:hAnsi="Verdana"/>
          <w:color w:val="191E00"/>
          <w:sz w:val="20"/>
          <w:szCs w:val="20"/>
        </w:rPr>
        <w:br/>
        <w:t xml:space="preserve">Το δάσος Ραδόσι, 3.500 στρέμματα δρυοδάσους στο Νυμφαίο της Φλώρινας, είναι αυτοδιαχειριζόμενο. </w:t>
      </w:r>
      <w:r>
        <w:rPr>
          <w:rFonts w:ascii="Verdana" w:eastAsia="Times New Roman" w:hAnsi="Verdana"/>
          <w:color w:val="191E00"/>
          <w:sz w:val="20"/>
          <w:szCs w:val="20"/>
        </w:rPr>
        <w:br/>
        <w:t>Με όραμα και φροντίδα προστατεύεται και αξιοποιείται ένα πρότυπο οικοσύστημα: με απαγόρευση θήρευσης, υλοτομίας κατά τα ευρωπαϊκά πρότυπα, αλλά και αξιοποίηση των μη ξυλωδών δασικών προϊόντων του.</w:t>
      </w:r>
      <w:r>
        <w:rPr>
          <w:rFonts w:ascii="Verdana" w:eastAsia="Times New Roman" w:hAnsi="Verdana"/>
          <w:color w:val="191E00"/>
          <w:sz w:val="20"/>
          <w:szCs w:val="20"/>
        </w:rPr>
        <w:br/>
        <w:t>Παρακολουθούμε τη διαδικασία από την εργαστηριακή μελέτη του εδάφους μέχρι τη φύτευση των πιστοποιημένων αρωματικών φυτών στα χέρσα κομμάτια του.</w:t>
      </w:r>
    </w:p>
    <w:p w14:paraId="1324EA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0A43D0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2A8498">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61C51A" w14:textId="77777777">
        <w:trPr>
          <w:tblCellSpacing w:w="0" w:type="dxa"/>
        </w:trPr>
        <w:tc>
          <w:tcPr>
            <w:tcW w:w="2500" w:type="pct"/>
            <w:vAlign w:val="center"/>
            <w:hideMark/>
          </w:tcPr>
          <w:p w14:paraId="6695BB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94886A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D33E8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E1290D7" w14:textId="77777777" w:rsidR="00000000" w:rsidRDefault="00000000">
      <w:pPr>
        <w:divId w:val="143211877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94B73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E8B94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2D81B9">
          <v:rect id="_x0000_i1100" style="width:540pt;height:.75pt" o:hralign="center" o:hrstd="t" o:hr="t" fillcolor="#a0a0a0" stroked="f"/>
        </w:pict>
      </w:r>
    </w:p>
    <w:p w14:paraId="3BDED6D8"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EE4F3C2"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26/10/2026</w:t>
      </w:r>
    </w:p>
    <w:p w14:paraId="60684A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D6937C">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5E93A6" w14:textId="77777777">
        <w:trPr>
          <w:tblCellSpacing w:w="0" w:type="dxa"/>
        </w:trPr>
        <w:tc>
          <w:tcPr>
            <w:tcW w:w="2500" w:type="pct"/>
            <w:vAlign w:val="center"/>
            <w:hideMark/>
          </w:tcPr>
          <w:p w14:paraId="1C09339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280E1C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7531D5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E4F0DB" wp14:editId="0CF90895">
            <wp:extent cx="190500" cy="190500"/>
            <wp:effectExtent l="0" t="0" r="0" b="0"/>
            <wp:docPr id="78" name="Εικόνα 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A98C0B6" w14:textId="77777777" w:rsidR="00000000" w:rsidRDefault="00000000">
      <w:pPr>
        <w:divId w:val="1529369615"/>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7125CB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51FCCE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CAFBE5">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3C76E0" w14:textId="77777777">
        <w:trPr>
          <w:tblCellSpacing w:w="0" w:type="dxa"/>
        </w:trPr>
        <w:tc>
          <w:tcPr>
            <w:tcW w:w="2500" w:type="pct"/>
            <w:vAlign w:val="center"/>
            <w:hideMark/>
          </w:tcPr>
          <w:p w14:paraId="6A9D592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31725B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9A92D9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Όρθρος και Πανηγυρικό Αρχιερατικό Συλλείτουργο &amp; Δοξολογία για την Επέτειο Απελευθέρωσης της Πόλης της Θεσσαλονίκης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2E49C6" wp14:editId="40D0F2A4">
            <wp:extent cx="190500" cy="190500"/>
            <wp:effectExtent l="0" t="0" r="0" b="0"/>
            <wp:docPr id="80" name="Εικόνα 8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A45E45F" w14:textId="77777777" w:rsidR="00000000" w:rsidRDefault="00000000">
      <w:pPr>
        <w:divId w:val="931009324"/>
        <w:rPr>
          <w:rFonts w:ascii="Verdana" w:eastAsia="Times New Roman" w:hAnsi="Verdana"/>
          <w:color w:val="191E00"/>
          <w:sz w:val="20"/>
          <w:szCs w:val="20"/>
        </w:rPr>
      </w:pPr>
      <w:r>
        <w:rPr>
          <w:rFonts w:ascii="Verdana" w:eastAsia="Times New Roman" w:hAnsi="Verdana"/>
          <w:color w:val="191E00"/>
          <w:sz w:val="20"/>
          <w:szCs w:val="20"/>
        </w:rPr>
        <w:t>-Ι.Ν. Αγίου Δημητρίου Πολιούχου Θεσσαλονίκης-</w:t>
      </w:r>
    </w:p>
    <w:p w14:paraId="465702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Ιερό Ναό Αγίου Δημητρίου Θεσσαλονίκης</w:t>
      </w:r>
      <w:r>
        <w:rPr>
          <w:rFonts w:ascii="Verdana" w:eastAsia="Times New Roman" w:hAnsi="Verdana"/>
          <w:color w:val="191E00"/>
          <w:sz w:val="20"/>
          <w:szCs w:val="20"/>
        </w:rPr>
        <w:t xml:space="preserve"> </w:t>
      </w:r>
    </w:p>
    <w:p w14:paraId="130406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AF962E2">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81E59F" w14:textId="77777777">
        <w:trPr>
          <w:tblCellSpacing w:w="0" w:type="dxa"/>
        </w:trPr>
        <w:tc>
          <w:tcPr>
            <w:tcW w:w="2500" w:type="pct"/>
            <w:vAlign w:val="center"/>
            <w:hideMark/>
          </w:tcPr>
          <w:p w14:paraId="1C87C6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FD4B07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B52E7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67FFC9D" w14:textId="77777777" w:rsidR="00000000" w:rsidRDefault="00000000">
      <w:pPr>
        <w:divId w:val="169010791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70B01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C363C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5341C2">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7D477A" w14:textId="77777777">
        <w:trPr>
          <w:tblCellSpacing w:w="0" w:type="dxa"/>
        </w:trPr>
        <w:tc>
          <w:tcPr>
            <w:tcW w:w="2500" w:type="pct"/>
            <w:vAlign w:val="center"/>
            <w:hideMark/>
          </w:tcPr>
          <w:p w14:paraId="77B077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47D5DC9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2C08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0E7828" wp14:editId="032477B8">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734980C5" w14:textId="77777777" w:rsidR="00000000" w:rsidRDefault="00000000">
      <w:pPr>
        <w:divId w:val="1159882321"/>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65DDED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«Βόρας - Καϊμακτσαλάν»</w:t>
      </w:r>
      <w:r>
        <w:rPr>
          <w:rFonts w:ascii="Verdana" w:eastAsia="Times New Roman" w:hAnsi="Verdana"/>
          <w:color w:val="191E00"/>
          <w:sz w:val="20"/>
          <w:szCs w:val="20"/>
        </w:rPr>
        <w:t xml:space="preserve"> </w:t>
      </w:r>
    </w:p>
    <w:p w14:paraId="0DDE72F1" w14:textId="77777777" w:rsidR="00000000" w:rsidRDefault="00000000">
      <w:pPr>
        <w:divId w:val="1157038627"/>
        <w:rPr>
          <w:rFonts w:ascii="Verdana" w:eastAsia="Times New Roman" w:hAnsi="Verdana"/>
          <w:color w:val="191E00"/>
          <w:sz w:val="20"/>
          <w:szCs w:val="20"/>
        </w:rPr>
      </w:pPr>
      <w:r>
        <w:rPr>
          <w:rFonts w:ascii="Verdana" w:eastAsia="Times New Roman" w:hAnsi="Verdana"/>
          <w:color w:val="191E00"/>
          <w:sz w:val="20"/>
          <w:szCs w:val="20"/>
        </w:rPr>
        <w:lastRenderedPageBreak/>
        <w:t xml:space="preserve">Ανάβαση στο όρος Βόρας ή πεζοπορία στην Καλή Πεδιάδα. Η «Άγρια Ελλάδα» επιλέγει και τα δύο και συνεχίζει την περιπέτειά της στο μοναδικό Καϊμάκτσαλαν. </w:t>
      </w:r>
      <w:r>
        <w:rPr>
          <w:rFonts w:ascii="Verdana" w:eastAsia="Times New Roman" w:hAnsi="Verdana"/>
          <w:color w:val="191E00"/>
          <w:sz w:val="20"/>
          <w:szCs w:val="20"/>
        </w:rPr>
        <w:br/>
        <w:t>Ο Ηλίας και ο Γρηγόρης εξερευνούν το όρος Βόρας, τη «Γη απαλή σαν κρέμα» και μας μεταφέρουν τις εμπειρίες τους.</w:t>
      </w:r>
    </w:p>
    <w:p w14:paraId="29EC2F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64DE01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117183">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AC3B7B" w14:textId="77777777">
        <w:trPr>
          <w:tblCellSpacing w:w="0" w:type="dxa"/>
        </w:trPr>
        <w:tc>
          <w:tcPr>
            <w:tcW w:w="2500" w:type="pct"/>
            <w:vAlign w:val="center"/>
            <w:hideMark/>
          </w:tcPr>
          <w:p w14:paraId="33ED1F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2ADFAA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772B62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D3C73C1" wp14:editId="33317055">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6C3A3AD" w14:textId="77777777" w:rsidR="00000000" w:rsidRDefault="00000000">
      <w:pPr>
        <w:divId w:val="1514952874"/>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4A6B21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και εκπαίδευση» (Α'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15 </w:t>
      </w:r>
    </w:p>
    <w:p w14:paraId="0ADFDDA5" w14:textId="77777777" w:rsidR="00000000" w:rsidRDefault="00000000">
      <w:pPr>
        <w:divId w:val="638806666"/>
        <w:rPr>
          <w:rFonts w:ascii="Verdana" w:eastAsia="Times New Roman" w:hAnsi="Verdana"/>
          <w:color w:val="191E00"/>
          <w:sz w:val="20"/>
          <w:szCs w:val="20"/>
        </w:rPr>
      </w:pPr>
      <w:r>
        <w:rPr>
          <w:rFonts w:ascii="Verdana" w:eastAsia="Times New Roman" w:hAnsi="Verdana"/>
          <w:color w:val="191E00"/>
          <w:sz w:val="20"/>
          <w:szCs w:val="20"/>
        </w:rPr>
        <w:t>Γιατί η μουσική στο σχολείο είναι μαθητής του τελευταίου θρανίου; Ποια είναι η πραγματική μουσική εκπαίδευση; Πόσο απέχει η γνώση από τη διδασκαλία; Είναι δυνατόν ένα τραγούδι που είναι καλό για τα παιδιά να μην είναι για τους μεγάλους;</w:t>
      </w:r>
      <w:r>
        <w:rPr>
          <w:rFonts w:ascii="Verdana" w:eastAsia="Times New Roman" w:hAnsi="Verdana"/>
          <w:color w:val="191E00"/>
          <w:sz w:val="20"/>
          <w:szCs w:val="20"/>
        </w:rPr>
        <w:br/>
      </w:r>
      <w:r>
        <w:rPr>
          <w:rFonts w:ascii="Verdana" w:eastAsia="Times New Roman" w:hAnsi="Verdana"/>
          <w:color w:val="191E00"/>
          <w:sz w:val="20"/>
          <w:szCs w:val="20"/>
        </w:rPr>
        <w:br/>
        <w:t xml:space="preserve">Δίνουν απαντήσεις στα ερωτήματα οι: </w:t>
      </w:r>
      <w:r>
        <w:rPr>
          <w:rFonts w:ascii="Verdana" w:eastAsia="Times New Roman" w:hAnsi="Verdana"/>
          <w:color w:val="191E00"/>
          <w:sz w:val="20"/>
          <w:szCs w:val="20"/>
        </w:rPr>
        <w:br/>
      </w:r>
      <w:r>
        <w:rPr>
          <w:rFonts w:ascii="Verdana" w:eastAsia="Times New Roman" w:hAnsi="Verdana"/>
          <w:color w:val="191E00"/>
          <w:sz w:val="20"/>
          <w:szCs w:val="20"/>
        </w:rPr>
        <w:br/>
        <w:t xml:space="preserve">• Σμαράγδα Χρυσοστόμου - επ. καθηγήτρια Μουσικής Παιδαγωγίας &amp; Διδακτικής Πανεπιστημίου Αθηνών </w:t>
      </w:r>
      <w:r>
        <w:rPr>
          <w:rFonts w:ascii="Verdana" w:eastAsia="Times New Roman" w:hAnsi="Verdana"/>
          <w:color w:val="191E00"/>
          <w:sz w:val="20"/>
          <w:szCs w:val="20"/>
        </w:rPr>
        <w:br/>
        <w:t xml:space="preserve">• Γιώργος Μουλουδάκης – δάσκαλος κιθάρας </w:t>
      </w:r>
      <w:r>
        <w:rPr>
          <w:rFonts w:ascii="Verdana" w:eastAsia="Times New Roman" w:hAnsi="Verdana"/>
          <w:color w:val="191E00"/>
          <w:sz w:val="20"/>
          <w:szCs w:val="20"/>
        </w:rPr>
        <w:br/>
        <w:t xml:space="preserve">• Αγγέλικα Σλάβικ – μουσικοπαιδαγωγός </w:t>
      </w:r>
      <w:r>
        <w:rPr>
          <w:rFonts w:ascii="Verdana" w:eastAsia="Times New Roman" w:hAnsi="Verdana"/>
          <w:color w:val="191E00"/>
          <w:sz w:val="20"/>
          <w:szCs w:val="20"/>
        </w:rPr>
        <w:br/>
        <w:t xml:space="preserve">• Στέργιος Γαργάλας – δάσκαλος βιολιού </w:t>
      </w:r>
      <w:r>
        <w:rPr>
          <w:rFonts w:ascii="Verdana" w:eastAsia="Times New Roman" w:hAnsi="Verdana"/>
          <w:color w:val="191E00"/>
          <w:sz w:val="20"/>
          <w:szCs w:val="20"/>
        </w:rPr>
        <w:br/>
        <w:t xml:space="preserve">• Δημήτρης Παπαθεοδώρου – δάσκαλος πιάνου </w:t>
      </w:r>
      <w:r>
        <w:rPr>
          <w:rFonts w:ascii="Verdana" w:eastAsia="Times New Roman" w:hAnsi="Verdana"/>
          <w:color w:val="191E00"/>
          <w:sz w:val="20"/>
          <w:szCs w:val="20"/>
        </w:rPr>
        <w:br/>
        <w:t xml:space="preserve">• Κώστας Ιωαννίδης – δάσκαλος κλαρινέτου </w:t>
      </w:r>
      <w:r>
        <w:rPr>
          <w:rFonts w:ascii="Verdana" w:eastAsia="Times New Roman" w:hAnsi="Verdana"/>
          <w:color w:val="191E00"/>
          <w:sz w:val="20"/>
          <w:szCs w:val="20"/>
        </w:rPr>
        <w:br/>
        <w:t xml:space="preserve">• Ρόζη Μαστροσάββα - μαέστρος χορωδίας Rosarte </w:t>
      </w:r>
      <w:r>
        <w:rPr>
          <w:rFonts w:ascii="Verdana" w:eastAsia="Times New Roman" w:hAnsi="Verdana"/>
          <w:color w:val="191E00"/>
          <w:sz w:val="20"/>
          <w:szCs w:val="20"/>
        </w:rPr>
        <w:br/>
        <w:t xml:space="preserve">• Δημήτρης Σέμσης – μουσική διεύθυνση Camerata Junior – Ορχήστρα Νέων των Φίλων της Μουσικής </w:t>
      </w:r>
      <w:r>
        <w:rPr>
          <w:rFonts w:ascii="Verdana" w:eastAsia="Times New Roman" w:hAnsi="Verdana"/>
          <w:color w:val="191E00"/>
          <w:sz w:val="20"/>
          <w:szCs w:val="20"/>
        </w:rPr>
        <w:br/>
        <w:t xml:space="preserve">• Μαρίζα Καμβουκλή – μουσικοπαιδαγωγός </w:t>
      </w:r>
      <w:r>
        <w:rPr>
          <w:rFonts w:ascii="Verdana" w:eastAsia="Times New Roman" w:hAnsi="Verdana"/>
          <w:color w:val="191E00"/>
          <w:sz w:val="20"/>
          <w:szCs w:val="20"/>
        </w:rPr>
        <w:br/>
        <w:t xml:space="preserve">• Μαρία Ζουμπούλη - καθηγήτρια εφαρμογών του Τμήματος Λαϊκής &amp; Παραδοσιακής Μουσικής ΤΕΙ Ηπείρου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 Δημήτρης Δεσύλλας – δάσκαλος κρουστών </w:t>
      </w:r>
      <w:r>
        <w:rPr>
          <w:rFonts w:ascii="Verdana" w:eastAsia="Times New Roman" w:hAnsi="Verdana"/>
          <w:color w:val="191E00"/>
          <w:sz w:val="20"/>
          <w:szCs w:val="20"/>
        </w:rPr>
        <w:br/>
        <w:t xml:space="preserve">• Σαββίνα Γιαννάτου – τραγουδίστρια </w:t>
      </w:r>
      <w:r>
        <w:rPr>
          <w:rFonts w:ascii="Verdana" w:eastAsia="Times New Roman" w:hAnsi="Verdana"/>
          <w:color w:val="191E00"/>
          <w:sz w:val="20"/>
          <w:szCs w:val="20"/>
        </w:rPr>
        <w:br/>
        <w:t xml:space="preserve">• Βασίλης Χριστόπουλος – δ/ντης Κρατικής Ορχήστρας Αθηνών </w:t>
      </w:r>
      <w:r>
        <w:rPr>
          <w:rFonts w:ascii="Verdana" w:eastAsia="Times New Roman" w:hAnsi="Verdana"/>
          <w:color w:val="191E00"/>
          <w:sz w:val="20"/>
          <w:szCs w:val="20"/>
        </w:rPr>
        <w:br/>
        <w:t xml:space="preserve">• Γιώργος Δεμερτζής – δάσκαλος βιολιού </w:t>
      </w:r>
    </w:p>
    <w:p w14:paraId="4946C8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3B7FF9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AAF2FB8">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7D5A3F" w14:textId="77777777">
        <w:trPr>
          <w:tblCellSpacing w:w="0" w:type="dxa"/>
        </w:trPr>
        <w:tc>
          <w:tcPr>
            <w:tcW w:w="2500" w:type="pct"/>
            <w:vAlign w:val="center"/>
            <w:hideMark/>
          </w:tcPr>
          <w:p w14:paraId="3798A1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7582442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0FBE0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14:45</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 Superbet League 2 | Ζάκυνθος - Πύργος | 8η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39EDED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C65A37">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438348" w14:textId="77777777">
        <w:trPr>
          <w:tblCellSpacing w:w="0" w:type="dxa"/>
        </w:trPr>
        <w:tc>
          <w:tcPr>
            <w:tcW w:w="2500" w:type="pct"/>
            <w:vAlign w:val="center"/>
            <w:hideMark/>
          </w:tcPr>
          <w:p w14:paraId="77B76D9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52F3EFC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104C0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7FEEE9" wp14:editId="6FFD2F18">
            <wp:extent cx="190500" cy="190500"/>
            <wp:effectExtent l="0" t="0" r="0" b="0"/>
            <wp:docPr id="88" name="Εικόνα 8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C409D1B" w14:textId="77777777" w:rsidR="00000000" w:rsidRDefault="00000000">
      <w:pPr>
        <w:divId w:val="1795519333"/>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25D7C7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«Γιάννης Γιοκαρίνης - Νούμπουλο Μοσχαρίσιο Κέρκυρας, Πρόβειο Γιαούρτι Ξάνθης»</w:t>
      </w:r>
      <w:r>
        <w:rPr>
          <w:rFonts w:ascii="Verdana" w:eastAsia="Times New Roman" w:hAnsi="Verdana"/>
          <w:color w:val="191E00"/>
          <w:sz w:val="20"/>
          <w:szCs w:val="20"/>
        </w:rPr>
        <w:t xml:space="preserve"> </w:t>
      </w:r>
    </w:p>
    <w:p w14:paraId="61FA9A0B" w14:textId="77777777" w:rsidR="00000000" w:rsidRDefault="00000000">
      <w:pPr>
        <w:divId w:val="366492553"/>
        <w:rPr>
          <w:rFonts w:ascii="Verdana" w:eastAsia="Times New Roman" w:hAnsi="Verdana"/>
          <w:color w:val="191E00"/>
          <w:sz w:val="20"/>
          <w:szCs w:val="20"/>
        </w:rPr>
      </w:pPr>
      <w:r>
        <w:rPr>
          <w:rFonts w:ascii="Verdana" w:eastAsia="Times New Roman" w:hAnsi="Verdana"/>
          <w:color w:val="191E00"/>
          <w:sz w:val="20"/>
          <w:szCs w:val="20"/>
        </w:rPr>
        <w:t>O Ανδρέας Λαγός υποδέχεται στην «ΠΟΠ Μαγειρική» τον αγαπημένο τραγουδοποιό Γιάννη Γιοκαρίνη και μαζί ταξιδεύουν από την Κέρκυρα μέχρι την Ξάνθη, γνωρίζοντας δύο προϊόντα με ιδιαίτερο γευστικό χαρακτήρα, το μοσχαρίσιο νούμπουλο Κέρκυρας και το πρόβειο γιαούρτι Ξάνθης. Στην πρώτη τους συνταγή ζυμώνουν αφράτα, σπιτικά bagels, τα ψήνουν στον φούρνο και τα γεμίζουν με λεπτές φέτες από καπνιστό μοσχαρίσιο νούμπουλο, γραβιέρα και φρέσκια ρόκα. Στη συνέχεια, ετοιμάζουν μια πλούσια, βελούδινη σούπα με πρόβειο γιαούρτι Ξάνθης, μικρά μοσχαρίσια κεφτεδάκια, σπανάκι και λαχανικά.</w:t>
      </w:r>
      <w:r>
        <w:rPr>
          <w:rFonts w:ascii="Verdana" w:eastAsia="Times New Roman" w:hAnsi="Verdana"/>
          <w:color w:val="191E00"/>
          <w:sz w:val="20"/>
          <w:szCs w:val="20"/>
        </w:rPr>
        <w:br/>
        <w:t>Ο Γιάννης Γιοκαρίνης θυμάται πώς ξεκίνησε η αγάπη του για τη μουσική, μιλά για τον μπαμπά του που εργαζόταν ως καραβομαραγκός και τον έπαιρνε μαζί του στην δουλειά και για τις αξίες που πήρε από εκείνον. Επίσης, αναφέρεται στην απρόσμενη επιτυχία της «Ευλαμπίας» στις αρχές του ‘80, απαντά στο αν νιώθει γεμάτος έχοντας κάνει αυτό που αγαπά και τονίζει πόσο επικίνδυνη είναι η τραπ μουσική.</w:t>
      </w:r>
      <w:r>
        <w:rPr>
          <w:rFonts w:ascii="Verdana" w:eastAsia="Times New Roman" w:hAnsi="Verdana"/>
          <w:color w:val="191E00"/>
          <w:sz w:val="20"/>
          <w:szCs w:val="20"/>
        </w:rPr>
        <w:br/>
        <w:t>Στην Κέρκυρα, η εκπομπή συναντά μια νέα κοπέλα, η οποία μεγάλωσε μέσα στην οικογενειακή παράδοση της αλλαντοποιίας και συνεχίζει σήμερα την τέχνη που έμαθε από τους δικούς της ανθρώπους. Στη συνέχεια, το ταξίδι φτάνει στα Κιμμέρια Ξάνθης, όπου ένας τυροκόμος μάς μιλά για την απόφασή του να ασχοληθεί με τα γαλακτοκομικά προϊόντα του τόπου του, επιστρέφοντας στις γεύσεις που γνώρισε από παιδί.</w:t>
      </w:r>
    </w:p>
    <w:p w14:paraId="65F48B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719704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048C60">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54F07A" w14:textId="77777777">
        <w:trPr>
          <w:tblCellSpacing w:w="0" w:type="dxa"/>
        </w:trPr>
        <w:tc>
          <w:tcPr>
            <w:tcW w:w="2500" w:type="pct"/>
            <w:vAlign w:val="center"/>
            <w:hideMark/>
          </w:tcPr>
          <w:p w14:paraId="4988628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037CA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9A4C0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5A630B2B" w14:textId="77777777" w:rsidR="00000000" w:rsidRDefault="00000000">
      <w:pPr>
        <w:divId w:val="165020507"/>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4B069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EBA2D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8A2500">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4DD196" w14:textId="77777777">
        <w:trPr>
          <w:tblCellSpacing w:w="0" w:type="dxa"/>
        </w:trPr>
        <w:tc>
          <w:tcPr>
            <w:tcW w:w="2500" w:type="pct"/>
            <w:vAlign w:val="center"/>
            <w:hideMark/>
          </w:tcPr>
          <w:p w14:paraId="677AE4E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0ACB2A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06E2E2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BA60F1" wp14:editId="0B25E5A1">
            <wp:extent cx="190500" cy="190500"/>
            <wp:effectExtent l="0" t="0" r="0" b="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DED4CA8" w14:textId="77777777" w:rsidR="00000000" w:rsidRDefault="00000000">
      <w:pPr>
        <w:divId w:val="2001811565"/>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w:t>
      </w:r>
      <w:r>
        <w:rPr>
          <w:rFonts w:ascii="Verdana" w:eastAsia="Times New Roman" w:hAnsi="Verdana"/>
          <w:color w:val="191E00"/>
          <w:sz w:val="20"/>
          <w:szCs w:val="20"/>
        </w:rPr>
        <w:lastRenderedPageBreak/>
        <w:t xml:space="preserve">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73A2B5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90 </w:t>
      </w:r>
    </w:p>
    <w:p w14:paraId="441DB65A" w14:textId="77777777" w:rsidR="00000000" w:rsidRDefault="00000000">
      <w:pPr>
        <w:divId w:val="1015378411"/>
        <w:rPr>
          <w:rFonts w:ascii="Verdana" w:eastAsia="Times New Roman" w:hAnsi="Verdana"/>
          <w:color w:val="191E00"/>
          <w:sz w:val="20"/>
          <w:szCs w:val="20"/>
        </w:rPr>
      </w:pPr>
      <w:r>
        <w:rPr>
          <w:rFonts w:ascii="Verdana" w:eastAsia="Times New Roman" w:hAnsi="Verdana"/>
          <w:color w:val="191E00"/>
          <w:sz w:val="20"/>
          <w:szCs w:val="20"/>
        </w:rPr>
        <w:t xml:space="preserve">Η Σκορδίλω, κατενθουσιασμένη με τον Φεγκούδη, προσπαθεί διακαώς να τον κλείσει για φωτογράφιση. Η Διώνη ετοιμάζεται να ζήσει τη ζωή της ως ελεύθερη και ανεξάρτητη γυναίκα, υφαίνοντας πάντα τα δίχτυα και τις δολοπλοκίες της. </w:t>
      </w:r>
      <w:r>
        <w:rPr>
          <w:rFonts w:ascii="Verdana" w:eastAsia="Times New Roman" w:hAnsi="Verdana"/>
          <w:color w:val="191E00"/>
          <w:sz w:val="20"/>
          <w:szCs w:val="20"/>
        </w:rPr>
        <w:br/>
        <w:t xml:space="preserve">Ο Φλοριάν βρίσκεται στα χέρια του Μάνου προσφέροντας –για το κατάλληλο ποσό– τις πληροφορίες που έχουν τόσο πολλή ανάγκη. </w:t>
      </w:r>
      <w:r>
        <w:rPr>
          <w:rFonts w:ascii="Verdana" w:eastAsia="Times New Roman" w:hAnsi="Verdana"/>
          <w:color w:val="191E00"/>
          <w:sz w:val="20"/>
          <w:szCs w:val="20"/>
        </w:rPr>
        <w:br/>
        <w:t xml:space="preserve">Η Μαριτίνα έρχεται σε ρήξη με τη Ντάντω, η οποία είναι αποφασισμένη να μάθει τους πραγματικούς γονείς του παιδιού. </w:t>
      </w:r>
      <w:r>
        <w:rPr>
          <w:rFonts w:ascii="Verdana" w:eastAsia="Times New Roman" w:hAnsi="Verdana"/>
          <w:color w:val="191E00"/>
          <w:sz w:val="20"/>
          <w:szCs w:val="20"/>
        </w:rPr>
        <w:br/>
        <w:t xml:space="preserve">Και όσο ο Φλοριάν βρίσκεται δεμένος στην οικία Φεγκούδη, ο Ταρζάν, σε συνεργασία με τις Αρχές, προσπαθεί να εντοπίσει τα ίχνη του. </w:t>
      </w:r>
      <w:r>
        <w:rPr>
          <w:rFonts w:ascii="Verdana" w:eastAsia="Times New Roman" w:hAnsi="Verdana"/>
          <w:color w:val="191E00"/>
          <w:sz w:val="20"/>
          <w:szCs w:val="20"/>
        </w:rPr>
        <w:br/>
        <w:t xml:space="preserve">Παράλληλα, οι αστρολογικές ανησυχίες της Πελαγίας θα φέρουν στο φως καλά κρυμμένα μυστικά, αναγκάζοντας τη Σούλα να εξομολογηθεί πράγματα που κρατούσε καιρό στην αφάνεια και δίνοντας μια εντελώς καινούργια τροπή στην ιστορία. </w:t>
      </w:r>
    </w:p>
    <w:p w14:paraId="42E979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w:t>
      </w:r>
      <w:r>
        <w:rPr>
          <w:rFonts w:ascii="Verdana" w:eastAsia="Times New Roman" w:hAnsi="Verdana"/>
          <w:color w:val="191E00"/>
          <w:sz w:val="20"/>
          <w:szCs w:val="20"/>
        </w:rPr>
        <w:lastRenderedPageBreak/>
        <w:t>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11EBF4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E7106E">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28C6A4" w14:textId="77777777">
        <w:trPr>
          <w:tblCellSpacing w:w="0" w:type="dxa"/>
        </w:trPr>
        <w:tc>
          <w:tcPr>
            <w:tcW w:w="2500" w:type="pct"/>
            <w:vAlign w:val="center"/>
            <w:hideMark/>
          </w:tcPr>
          <w:p w14:paraId="2415520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60F7D81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A59397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6E159F" wp14:editId="48401714">
            <wp:extent cx="190500" cy="190500"/>
            <wp:effectExtent l="0" t="0" r="0" b="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4BFEC421" w14:textId="77777777" w:rsidR="00000000" w:rsidRDefault="00000000">
      <w:pPr>
        <w:divId w:val="1264995265"/>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07B6F2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«Μουσείο Μπενάκη»</w:t>
      </w:r>
      <w:r>
        <w:rPr>
          <w:rFonts w:ascii="Verdana" w:eastAsia="Times New Roman" w:hAnsi="Verdana"/>
          <w:color w:val="191E00"/>
          <w:sz w:val="20"/>
          <w:szCs w:val="20"/>
        </w:rPr>
        <w:t xml:space="preserve"> </w:t>
      </w:r>
    </w:p>
    <w:p w14:paraId="108190B6" w14:textId="77777777" w:rsidR="00000000" w:rsidRDefault="00000000">
      <w:pPr>
        <w:divId w:val="994839342"/>
        <w:rPr>
          <w:rFonts w:ascii="Verdana" w:eastAsia="Times New Roman" w:hAnsi="Verdana"/>
          <w:color w:val="191E00"/>
          <w:sz w:val="20"/>
          <w:szCs w:val="20"/>
        </w:rPr>
      </w:pPr>
      <w:r>
        <w:rPr>
          <w:rFonts w:ascii="Verdana" w:eastAsia="Times New Roman" w:hAnsi="Verdana"/>
          <w:color w:val="191E00"/>
          <w:sz w:val="20"/>
          <w:szCs w:val="20"/>
        </w:rPr>
        <w:t>Στο Μουσείο Μπενάκη, αλλά και στην πρώην οικία Πηνελόπης Δέλτα (σήμερα Ιστορικό Αρχείο του Μουσείου Μπενάκη), είναι αφιερωμένο το επεισόδιο. Μια ιδιαίτερη εκπομπή που παρουσιάζει όχι μόνο δυο σημαντικά κτίρια, αλλά και δυο αδέλφια, δυο ανθρώπους με ξεχωριστή ιστορία, που τους ένωνε η αγάπη για την Ελλάδα: τον Αντώνη Μπενάκη και την Πηνελόπη Δέλτα.</w:t>
      </w:r>
      <w:r>
        <w:rPr>
          <w:rFonts w:ascii="Verdana" w:eastAsia="Times New Roman" w:hAnsi="Verdana"/>
          <w:color w:val="191E00"/>
          <w:sz w:val="20"/>
          <w:szCs w:val="20"/>
        </w:rPr>
        <w:br/>
        <w:t xml:space="preserve">Το Μουσείο Μπενάκη, πρώην οικία της οικογένειας του ευεργέτη και πολιτικού Εμμανουήλ Μπενάκη, έγινε πραγματικότητα χάρη στις προσπάθειες και την αγάπη για την αρχαία κληρονομιά, του Αντώνη Μπενάκη. </w:t>
      </w:r>
      <w:r>
        <w:rPr>
          <w:rFonts w:ascii="Verdana" w:eastAsia="Times New Roman" w:hAnsi="Verdana"/>
          <w:color w:val="191E00"/>
          <w:sz w:val="20"/>
          <w:szCs w:val="20"/>
        </w:rPr>
        <w:br/>
        <w:t xml:space="preserve">Με τη δική της ιστορία, η πρώην οικία Δέλτα δεσπόζει στην Κηφισιά. Ένα σπίτι από όπου πέρασαν σημαντικές προσωπικότητες της χώρας, όπως ο Βενιζέλος και ο Πλαστήρας, ενώ εκεί έζησε και έγραψε τα περισσότερα σημαντικά βιβλία της η Πηνελόπη Δέλτα. </w:t>
      </w:r>
      <w:r>
        <w:rPr>
          <w:rFonts w:ascii="Verdana" w:eastAsia="Times New Roman" w:hAnsi="Verdana"/>
          <w:color w:val="191E00"/>
          <w:sz w:val="20"/>
          <w:szCs w:val="20"/>
        </w:rPr>
        <w:br/>
        <w:t>Για την ιστορία και τη σημασία των δυο κτιρίων μιλούν ο διευθυντής του Μουσείου Μπενάκη, Άγγελος Δεληβοριάς, αλλά και οι δισέγγονοι της Πηνελόπης Δέλτα, Αλέκος και Ανδρέας Ζάννας.</w:t>
      </w:r>
    </w:p>
    <w:p w14:paraId="55994D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ΕΡΤ Α.Ε.</w:t>
      </w:r>
      <w:r>
        <w:rPr>
          <w:rFonts w:ascii="Verdana" w:eastAsia="Times New Roman" w:hAnsi="Verdana"/>
          <w:color w:val="191E00"/>
          <w:sz w:val="20"/>
          <w:szCs w:val="20"/>
        </w:rPr>
        <w:br/>
        <w:t xml:space="preserve">Εκτέλεση Παραγωγής: Studio Synthesis </w:t>
      </w:r>
    </w:p>
    <w:p w14:paraId="754A16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C23B72">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478853" w14:textId="77777777">
        <w:trPr>
          <w:tblCellSpacing w:w="0" w:type="dxa"/>
        </w:trPr>
        <w:tc>
          <w:tcPr>
            <w:tcW w:w="2500" w:type="pct"/>
            <w:vAlign w:val="center"/>
            <w:hideMark/>
          </w:tcPr>
          <w:p w14:paraId="3653B7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44A3F70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045C3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Εκατογραφία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6F74CE" wp14:editId="71E0EE5B">
            <wp:extent cx="190500" cy="190500"/>
            <wp:effectExtent l="0" t="0" r="0" b="0"/>
            <wp:docPr id="95" name="Εικόνα 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F6510F1" w14:textId="77777777" w:rsidR="00000000" w:rsidRDefault="00000000">
      <w:pPr>
        <w:divId w:val="1662926693"/>
        <w:rPr>
          <w:rFonts w:ascii="Verdana" w:eastAsia="Times New Roman" w:hAnsi="Verdana"/>
          <w:color w:val="191E00"/>
          <w:sz w:val="20"/>
          <w:szCs w:val="20"/>
        </w:rPr>
      </w:pPr>
      <w:r>
        <w:rPr>
          <w:rFonts w:ascii="Verdana" w:eastAsia="Times New Roman" w:hAnsi="Verdana"/>
          <w:color w:val="191E00"/>
          <w:sz w:val="20"/>
          <w:szCs w:val="20"/>
        </w:rPr>
        <w:t xml:space="preserve">Γεγονότα, πρόσωπα και τόποι μνήμης της Θεσσαλονίκης, μια ιδιότυπη γεωγραφία. Τα μικρής διάρκειας επεισόδια προσπαθούν καθένα τους να συστήσουν το τι κρύβεται πίσω από μια Θεσσαλονίκη, που φαινομενικά όλοι γνωρίζουμε. </w:t>
      </w:r>
    </w:p>
    <w:p w14:paraId="4347C9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«Κατοχή (1941-44)»</w:t>
      </w:r>
      <w:r>
        <w:rPr>
          <w:rFonts w:ascii="Verdana" w:eastAsia="Times New Roman" w:hAnsi="Verdana"/>
          <w:color w:val="191E00"/>
          <w:sz w:val="20"/>
          <w:szCs w:val="20"/>
        </w:rPr>
        <w:t xml:space="preserve"> </w:t>
      </w:r>
    </w:p>
    <w:p w14:paraId="341AD49B" w14:textId="77777777" w:rsidR="00000000" w:rsidRDefault="00000000">
      <w:pPr>
        <w:divId w:val="229923895"/>
        <w:rPr>
          <w:rFonts w:ascii="Verdana" w:eastAsia="Times New Roman" w:hAnsi="Verdana"/>
          <w:color w:val="191E00"/>
          <w:sz w:val="20"/>
          <w:szCs w:val="20"/>
        </w:rPr>
      </w:pPr>
      <w:r>
        <w:rPr>
          <w:rFonts w:ascii="Verdana" w:eastAsia="Times New Roman" w:hAnsi="Verdana"/>
          <w:color w:val="191E00"/>
          <w:sz w:val="20"/>
          <w:szCs w:val="20"/>
        </w:rPr>
        <w:t xml:space="preserve">Τον Μάρτιο του 1941 οι Γερμανοί εισέρχονται στη Θεσσαλονίκη και παρελαύνουν επιδεικτικά ανεβάζοντας τη σβάστικα στον Λευκό Πύργο, εγκαθιστούν τις διάφορες διοικητικές μονάδες τους σε ξενοδοχεία όπως το Ριτζ και το Ματζέστικ. </w:t>
      </w:r>
      <w:r>
        <w:rPr>
          <w:rFonts w:ascii="Verdana" w:eastAsia="Times New Roman" w:hAnsi="Verdana"/>
          <w:color w:val="191E00"/>
          <w:sz w:val="20"/>
          <w:szCs w:val="20"/>
        </w:rPr>
        <w:br/>
        <w:t xml:space="preserve">Τους υποδέχονται ο πρύτανης του Πανεπιστημίου και ο Μητροπολίτης Θεσσαλονίκης, ωστόσο κάποιες άλλες ηρωικές μορφές δηλώνουν την αντίθεσή τους στους κατακτητές. </w:t>
      </w:r>
      <w:r>
        <w:rPr>
          <w:rFonts w:ascii="Verdana" w:eastAsia="Times New Roman" w:hAnsi="Verdana"/>
          <w:color w:val="191E00"/>
          <w:sz w:val="20"/>
          <w:szCs w:val="20"/>
        </w:rPr>
        <w:br/>
      </w:r>
      <w:r>
        <w:rPr>
          <w:rFonts w:ascii="Verdana" w:eastAsia="Times New Roman" w:hAnsi="Verdana"/>
          <w:color w:val="191E00"/>
          <w:sz w:val="20"/>
          <w:szCs w:val="20"/>
        </w:rPr>
        <w:lastRenderedPageBreak/>
        <w:t>Ο καθηγητής της φιλοσοφίας Θεοδωρίδης το πράττει δια λόγου, ενώ άτομα όπως ο Κερασίδης, ο Βασβανάς και ο Ιβάνοφ το πράττουν δια έργων.</w:t>
      </w:r>
    </w:p>
    <w:p w14:paraId="045AFE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Πάνος Θεοδωρίδης, Βασίλης Κεχαγιάς</w:t>
      </w:r>
      <w:r>
        <w:rPr>
          <w:rFonts w:ascii="Verdana" w:eastAsia="Times New Roman" w:hAnsi="Verdana"/>
          <w:color w:val="191E00"/>
          <w:sz w:val="20"/>
          <w:szCs w:val="20"/>
        </w:rPr>
        <w:br/>
        <w:t>Σενάριο: Πάνος Θεοδωρίδης, Βασίλης Κεχαγιάς</w:t>
      </w:r>
      <w:r>
        <w:rPr>
          <w:rFonts w:ascii="Verdana" w:eastAsia="Times New Roman" w:hAnsi="Verdana"/>
          <w:color w:val="191E00"/>
          <w:sz w:val="20"/>
          <w:szCs w:val="20"/>
        </w:rPr>
        <w:br/>
        <w:t>Δημοσιογραφική επιμέλεια: Νίκος Ηλιάδης</w:t>
      </w:r>
      <w:r>
        <w:rPr>
          <w:rFonts w:ascii="Verdana" w:eastAsia="Times New Roman" w:hAnsi="Verdana"/>
          <w:color w:val="191E00"/>
          <w:sz w:val="20"/>
          <w:szCs w:val="20"/>
        </w:rPr>
        <w:br/>
        <w:t xml:space="preserve">Πρωτότυπη μουσική: Γιάννος Αιόλου </w:t>
      </w:r>
      <w:r>
        <w:rPr>
          <w:rFonts w:ascii="Verdana" w:eastAsia="Times New Roman" w:hAnsi="Verdana"/>
          <w:color w:val="191E00"/>
          <w:sz w:val="20"/>
          <w:szCs w:val="20"/>
        </w:rPr>
        <w:br/>
        <w:t xml:space="preserve">Σκηνοθεσία: Δημήτρης Μουρτζόπουλος </w:t>
      </w:r>
    </w:p>
    <w:p w14:paraId="31E8E7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250C12">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8C4644" w14:textId="77777777">
        <w:trPr>
          <w:tblCellSpacing w:w="0" w:type="dxa"/>
        </w:trPr>
        <w:tc>
          <w:tcPr>
            <w:tcW w:w="2500" w:type="pct"/>
            <w:vAlign w:val="center"/>
            <w:hideMark/>
          </w:tcPr>
          <w:p w14:paraId="4F03EDE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4C9DF6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705BF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8860F70" w14:textId="77777777" w:rsidR="00000000" w:rsidRDefault="00000000">
      <w:pPr>
        <w:divId w:val="147818331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A0B38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B89D1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4D07D8">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14C2F9" w14:textId="77777777">
        <w:trPr>
          <w:tblCellSpacing w:w="0" w:type="dxa"/>
        </w:trPr>
        <w:tc>
          <w:tcPr>
            <w:tcW w:w="2500" w:type="pct"/>
            <w:vAlign w:val="center"/>
            <w:hideMark/>
          </w:tcPr>
          <w:p w14:paraId="61261D9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E4A0E5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9889A1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32EC98" wp14:editId="43AB5843">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88CDADF" w14:textId="77777777" w:rsidR="00000000" w:rsidRDefault="00000000">
      <w:pPr>
        <w:divId w:val="968782518"/>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3EB567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«Αρχιτεκτονικοί οραματισμοί για την ιδανική πόλη και κοινωνία»</w:t>
      </w:r>
      <w:r>
        <w:rPr>
          <w:rFonts w:ascii="Verdana" w:eastAsia="Times New Roman" w:hAnsi="Verdana"/>
          <w:color w:val="191E00"/>
          <w:sz w:val="20"/>
          <w:szCs w:val="20"/>
        </w:rPr>
        <w:t xml:space="preserve"> </w:t>
      </w:r>
    </w:p>
    <w:p w14:paraId="504D3582" w14:textId="77777777" w:rsidR="00000000" w:rsidRDefault="00000000">
      <w:pPr>
        <w:divId w:val="1367215628"/>
        <w:rPr>
          <w:rFonts w:ascii="Verdana" w:eastAsia="Times New Roman" w:hAnsi="Verdana"/>
          <w:color w:val="191E00"/>
          <w:sz w:val="20"/>
          <w:szCs w:val="20"/>
        </w:rPr>
      </w:pPr>
      <w:r>
        <w:rPr>
          <w:rFonts w:ascii="Verdana" w:eastAsia="Times New Roman" w:hAnsi="Verdana"/>
          <w:color w:val="191E00"/>
          <w:sz w:val="20"/>
          <w:szCs w:val="20"/>
        </w:rPr>
        <w:lastRenderedPageBreak/>
        <w:t xml:space="preserve">Θα μπορούσε ο Λυκαβηττός να γίνει κατά τον Τσίλερ «αερικόν θεραπευτήριον» με ξενοδοχείο και πάρκο με καταρράκτες και γεφυρούλες; </w:t>
      </w:r>
      <w:r>
        <w:rPr>
          <w:rFonts w:ascii="Verdana" w:eastAsia="Times New Roman" w:hAnsi="Verdana"/>
          <w:color w:val="191E00"/>
          <w:sz w:val="20"/>
          <w:szCs w:val="20"/>
        </w:rPr>
        <w:br/>
        <w:t xml:space="preserve">Θα μπορούσε η Αθήνα να ήταν μια πόλη γεμάτη ουρανοξύστες; </w:t>
      </w:r>
      <w:r>
        <w:rPr>
          <w:rFonts w:ascii="Verdana" w:eastAsia="Times New Roman" w:hAnsi="Verdana"/>
          <w:color w:val="191E00"/>
          <w:sz w:val="20"/>
          <w:szCs w:val="20"/>
        </w:rPr>
        <w:br/>
        <w:t xml:space="preserve">Ποιες ήταν οι πιο σημαντικές αρχιτεκτονικές ουτοπίες των δύο τελευταίων αιώνων στην Ελλάδα; Ποιο είναι το αθηναϊκό γυμνάσιο που σχεδιάστηκε προβλέποντας την τεχνολογική δικτύωση των σχολείων ήδη από το 1969; </w:t>
      </w:r>
      <w:r>
        <w:rPr>
          <w:rFonts w:ascii="Verdana" w:eastAsia="Times New Roman" w:hAnsi="Verdana"/>
          <w:color w:val="191E00"/>
          <w:sz w:val="20"/>
          <w:szCs w:val="20"/>
        </w:rPr>
        <w:br/>
        <w:t xml:space="preserve">Γιατί το παλιό εργοστάσιο του Φιξ είναι τόσο σημαντικό; </w:t>
      </w:r>
      <w:r>
        <w:rPr>
          <w:rFonts w:ascii="Verdana" w:eastAsia="Times New Roman" w:hAnsi="Verdana"/>
          <w:color w:val="191E00"/>
          <w:sz w:val="20"/>
          <w:szCs w:val="20"/>
        </w:rPr>
        <w:br/>
        <w:t xml:space="preserve">Το επεισόδιο διερευνά τις πιο γνωστές περιπτώσεις, στις οποίες η νεοελληνική αρχιτεκτονική είχε την ευκαιρία να παίξει έναν σπουδαίο ρόλο, με μια γενναία επέμβαση μέσα στην πόλη ή με ένα κτήριο που ερέθιζε τη φαντασία και προφήτευε το μέλλον: από τα σχέδια του Ερνέστου Τσίλερ το 1885 για πάρκο πάνω στον Λυκαβηττό ως την ουτοπία του Τάκη Ζενέτου για το σχολείο που επικοινωνεί με τη γειτονιά του μέσω τεχνολογίας. </w:t>
      </w:r>
      <w:r>
        <w:rPr>
          <w:rFonts w:ascii="Verdana" w:eastAsia="Times New Roman" w:hAnsi="Verdana"/>
          <w:color w:val="191E00"/>
          <w:sz w:val="20"/>
          <w:szCs w:val="20"/>
        </w:rPr>
        <w:br/>
        <w:t xml:space="preserve">Ο αρχιτέκτονας, αναπληρωτής καθηγητής του ΕΜΠ, Παναγιώτης Τουρνικιώτης, μιλά για τις κοινωνικές ουτοπίες των δημόσιων κτηρίων του Μοντέρνου κινήματος, και ιδιαίτερα για νοσοκομεία όπως το «Σωτηρία», που διαθέτει κτιριακές εγκαταστάσεις σχεδιασμένες από τον Γεωργακόπουλο, τον Κιτσίκη και τον Δεσποτόπουλο, και δημοτικά σχολεία, όπως αυτό του Πικιώνη στον Λυκαβηττό. </w:t>
      </w:r>
      <w:r>
        <w:rPr>
          <w:rFonts w:ascii="Verdana" w:eastAsia="Times New Roman" w:hAnsi="Verdana"/>
          <w:color w:val="191E00"/>
          <w:sz w:val="20"/>
          <w:szCs w:val="20"/>
        </w:rPr>
        <w:br/>
        <w:t xml:space="preserve">Ο αρχιτέκτονας, αναπληρωτής καθηγητής του ΕΜΠ, Δημήτρης Παπαλεξόπουλος αναφέρεται στην αρχιτεκτονική ουτοπία του Τάκη Ζενέτου, όπως αυτή εφαρμόστηκε στο κτίριο Φιξ και σε ένα γυμνάσιο στον Άγιο Δημήτριο. </w:t>
      </w:r>
      <w:r>
        <w:rPr>
          <w:rFonts w:ascii="Verdana" w:eastAsia="Times New Roman" w:hAnsi="Verdana"/>
          <w:color w:val="191E00"/>
          <w:sz w:val="20"/>
          <w:szCs w:val="20"/>
        </w:rPr>
        <w:br/>
        <w:t xml:space="preserve">Οι αρχιτέκτονες Δημήτρης και Σουζάνα Αντωνακάκη, μιλούν για τον εργατικό οικισμό στο Δίστομο Βοιωτίας, μια κοινωνική ουτοπία που σχεδίασαν το 1969. </w:t>
      </w:r>
      <w:r>
        <w:rPr>
          <w:rFonts w:ascii="Verdana" w:eastAsia="Times New Roman" w:hAnsi="Verdana"/>
          <w:color w:val="191E00"/>
          <w:sz w:val="20"/>
          <w:szCs w:val="20"/>
        </w:rPr>
        <w:br/>
        <w:t xml:space="preserve">Ο αρχιτέκτονας Αλέξανδρος Τομπάζης μάς λέει για τον πύργο κατοικιών «Δίφρος», σχεδιασμένο με βάση τη θεωρία του «μεταβολισμού», και τη βιοκλιματική κατοικία «Ήλιος 1» στην Τράπεζα Αιγιαλείας. </w:t>
      </w:r>
      <w:r>
        <w:rPr>
          <w:rFonts w:ascii="Verdana" w:eastAsia="Times New Roman" w:hAnsi="Verdana"/>
          <w:color w:val="191E00"/>
          <w:sz w:val="20"/>
          <w:szCs w:val="20"/>
        </w:rPr>
        <w:br/>
        <w:t xml:space="preserve">Ο Στέφανος Καλλιγάς, αρχιτέκτονας, γιος και συνεργάτης του Αλέξανδρου Καλλιγά, μας ενημερώνει για την ανακαίνιση με πρωτοποριακό και ριζικό τρόπο στο συγκρότημα του Αρσακείου και στο γειτονικό συγκρότημα της Ιονικής και Λαϊκής τράπεζας - νυν Alpha Bank - στο κέντρο της Αθήνας. </w:t>
      </w:r>
      <w:r>
        <w:rPr>
          <w:rFonts w:ascii="Verdana" w:eastAsia="Times New Roman" w:hAnsi="Verdana"/>
          <w:color w:val="191E00"/>
          <w:sz w:val="20"/>
          <w:szCs w:val="20"/>
        </w:rPr>
        <w:br/>
        <w:t xml:space="preserve">Ο αρχιτέκτονας Γιάννης Βικέλας, μιλά για τον Πύργο Αθηνών, και άλλους ελληνικούς ουρανοξύστες, μεταξύ των οποίων και ένας ανολοκλήρωτος στο κέντρο του Πειραιά. </w:t>
      </w:r>
      <w:r>
        <w:rPr>
          <w:rFonts w:ascii="Verdana" w:eastAsia="Times New Roman" w:hAnsi="Verdana"/>
          <w:color w:val="191E00"/>
          <w:sz w:val="20"/>
          <w:szCs w:val="20"/>
        </w:rPr>
        <w:br/>
        <w:t xml:space="preserve">Ο ομότιμος καθηγητής ΑΠΘ Δημήτρης Φατούρος αναφέρεται στο σχεδιασμό του πάρκου στο κέντρο της Δράμας, μια ουτοπία για την ιδανική επαρχιακή πόλη. </w:t>
      </w:r>
      <w:r>
        <w:rPr>
          <w:rFonts w:ascii="Verdana" w:eastAsia="Times New Roman" w:hAnsi="Verdana"/>
          <w:color w:val="191E00"/>
          <w:sz w:val="20"/>
          <w:szCs w:val="20"/>
        </w:rPr>
        <w:br/>
        <w:t xml:space="preserve">Οι αρχιτέκτονες Σοφία Παρασκευοπούλου και Αλέξανδρος Τομπάζης μάς λένε για την αναμόρφωση του Πεδίου του Άρεως, μια ουτοπία για διαβίωση υψηλής ποιότητας στο κέντρο της Αθήνας. </w:t>
      </w:r>
    </w:p>
    <w:p w14:paraId="3D0A9A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5AD854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65E266">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AC23B8" w14:textId="77777777">
        <w:trPr>
          <w:tblCellSpacing w:w="0" w:type="dxa"/>
        </w:trPr>
        <w:tc>
          <w:tcPr>
            <w:tcW w:w="2500" w:type="pct"/>
            <w:vAlign w:val="center"/>
            <w:hideMark/>
          </w:tcPr>
          <w:p w14:paraId="381EBE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E853E1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EE30D2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AB37A7" wp14:editId="1D82B7EB">
            <wp:extent cx="190500" cy="190500"/>
            <wp:effectExtent l="0" t="0" r="0" b="0"/>
            <wp:docPr id="100" name="Εικόνα 1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77B892D" w14:textId="77777777" w:rsidR="00000000" w:rsidRDefault="00000000">
      <w:pPr>
        <w:divId w:val="2108773377"/>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794A43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 Όρκος»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35 </w:t>
      </w:r>
    </w:p>
    <w:p w14:paraId="310338DB" w14:textId="77777777" w:rsidR="00000000" w:rsidRDefault="00000000">
      <w:pPr>
        <w:divId w:val="1190947416"/>
        <w:rPr>
          <w:rFonts w:ascii="Verdana" w:eastAsia="Times New Roman" w:hAnsi="Verdana"/>
          <w:color w:val="191E00"/>
          <w:sz w:val="20"/>
          <w:szCs w:val="20"/>
        </w:rPr>
      </w:pPr>
      <w:r>
        <w:rPr>
          <w:rFonts w:ascii="Verdana" w:eastAsia="Times New Roman" w:hAnsi="Verdana"/>
          <w:color w:val="191E00"/>
          <w:sz w:val="20"/>
          <w:szCs w:val="20"/>
        </w:rPr>
        <w:t xml:space="preserve">Ο Άγγελος βρίσκεται απέναντι από τον άνθρωπο που ευθύνεται για τον χαμό της γυναίκας και της κόρης του. Η ιστορία της Μιράντας Αλυφαντή και το πάρτι του Ανδρέα Ζαφείρη ζωντανεύουν μπροστά του και όλες οι υποψίες του επιβεβαιώνονται. </w:t>
      </w:r>
      <w:r>
        <w:rPr>
          <w:rFonts w:ascii="Verdana" w:eastAsia="Times New Roman" w:hAnsi="Verdana"/>
          <w:color w:val="191E00"/>
          <w:sz w:val="20"/>
          <w:szCs w:val="20"/>
        </w:rPr>
        <w:br/>
        <w:t xml:space="preserve">Η Ηρώ ήξερε την αλήθεια κι αυτός ήταν ο λόγος που την έβγαλαν από τη μέση. </w:t>
      </w:r>
      <w:r>
        <w:rPr>
          <w:rFonts w:ascii="Verdana" w:eastAsia="Times New Roman" w:hAnsi="Verdana"/>
          <w:color w:val="191E00"/>
          <w:sz w:val="20"/>
          <w:szCs w:val="20"/>
        </w:rPr>
        <w:br/>
        <w:t xml:space="preserve">Η νύχτα βρίσκει τον Άγγελο αντιμέτωπο με το πιο μεγάλο δίλημμα της ζωής του. Να σώσει τον άνθρωπο που του στέρησε την οικογένειά του ή να τον αφήσει να πεθάνει αβοήθητος στον δρόμο; </w:t>
      </w:r>
      <w:r>
        <w:rPr>
          <w:rFonts w:ascii="Verdana" w:eastAsia="Times New Roman" w:hAnsi="Verdana"/>
          <w:color w:val="191E00"/>
          <w:sz w:val="20"/>
          <w:szCs w:val="20"/>
        </w:rPr>
        <w:br/>
        <w:t>Είναι ο όρκος στον Ιπποκράτη δυνατός να τον κάνει να πάρει τη σωστή απόφαση;</w:t>
      </w:r>
    </w:p>
    <w:p w14:paraId="63A909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r>
      <w:r>
        <w:rPr>
          <w:rFonts w:ascii="Verdana" w:eastAsia="Times New Roman" w:hAnsi="Verdana"/>
          <w:color w:val="191E00"/>
          <w:sz w:val="20"/>
          <w:szCs w:val="20"/>
        </w:rPr>
        <w:lastRenderedPageBreak/>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66DA27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D67954">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B16C7E" w14:textId="77777777">
        <w:trPr>
          <w:tblCellSpacing w:w="0" w:type="dxa"/>
        </w:trPr>
        <w:tc>
          <w:tcPr>
            <w:tcW w:w="2500" w:type="pct"/>
            <w:vAlign w:val="center"/>
            <w:hideMark/>
          </w:tcPr>
          <w:p w14:paraId="5A259D3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700D0CD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49BEB0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F965E1" wp14:editId="0AC644D4">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C94296F" w14:textId="77777777" w:rsidR="00000000" w:rsidRDefault="00000000">
      <w:pPr>
        <w:divId w:val="1878661057"/>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1B0662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απελευθέρωση της Θεσσαλονίκης»</w:t>
      </w:r>
      <w:r>
        <w:rPr>
          <w:rFonts w:ascii="Verdana" w:eastAsia="Times New Roman" w:hAnsi="Verdana"/>
          <w:color w:val="191E00"/>
          <w:sz w:val="20"/>
          <w:szCs w:val="20"/>
        </w:rPr>
        <w:t xml:space="preserve"> </w:t>
      </w:r>
    </w:p>
    <w:p w14:paraId="5EFE179A" w14:textId="77777777" w:rsidR="00000000" w:rsidRDefault="00000000">
      <w:pPr>
        <w:divId w:val="1454472854"/>
        <w:rPr>
          <w:rFonts w:ascii="Verdana" w:eastAsia="Times New Roman" w:hAnsi="Verdana"/>
          <w:color w:val="191E00"/>
          <w:sz w:val="20"/>
          <w:szCs w:val="20"/>
        </w:rPr>
      </w:pPr>
      <w:r>
        <w:rPr>
          <w:rFonts w:ascii="Verdana" w:eastAsia="Times New Roman" w:hAnsi="Verdana"/>
          <w:color w:val="191E00"/>
          <w:sz w:val="20"/>
          <w:szCs w:val="20"/>
        </w:rPr>
        <w:t xml:space="preserve">Το επεισόδιο αναφέρεται στις θρυλικές μάχες του Α´ Βαλκανικού Πολέμου, στον «αόρατο πόλεμο» των κατασκόπων, τη σύγκρουση Βενιζέλου - Κωνσταντίνου και την παράδοση της πόλης από τον Οθωμανό πασά. </w:t>
      </w:r>
      <w:r>
        <w:rPr>
          <w:rFonts w:ascii="Verdana" w:eastAsia="Times New Roman" w:hAnsi="Verdana"/>
          <w:color w:val="191E00"/>
          <w:sz w:val="20"/>
          <w:szCs w:val="20"/>
        </w:rPr>
        <w:br/>
        <w:t xml:space="preserve">Προβάλλεται σπάνιο αρχειακό υλικό από τις μάχες, με την είσοδο του ελληνικού στρατού στη Θεσσαλονίκη, καθώς και άγνωστες φωτογραφίες και έγγραφα της εποχής. </w:t>
      </w:r>
      <w:r>
        <w:rPr>
          <w:rFonts w:ascii="Verdana" w:eastAsia="Times New Roman" w:hAnsi="Verdana"/>
          <w:color w:val="191E00"/>
          <w:sz w:val="20"/>
          <w:szCs w:val="20"/>
        </w:rPr>
        <w:br/>
        <w:t xml:space="preserve">Ο ελληνικός στρατός στη θυελλώδη προέλασή του για την απελευθέρωση της Μακεδονίας είχε την υποστήριξη ενός «αόρατου» στρατού κατασκόπων, που με πολλούς κινδύνους παρείχαν πολύτιμες πληροφορίες. Ο Αθανάσιος Σουλιώτης ή «Νικολαΐδης», ο πιο ριψοκίνδυνος Έλληνας πράκτορας, κατάφερε να αποσπάσει πληροφορίες από τις αντίπαλες γραμμές και να βρει απρόσμενους συμμάχους. </w:t>
      </w:r>
      <w:r>
        <w:rPr>
          <w:rFonts w:ascii="Verdana" w:eastAsia="Times New Roman" w:hAnsi="Verdana"/>
          <w:color w:val="191E00"/>
          <w:sz w:val="20"/>
          <w:szCs w:val="20"/>
        </w:rPr>
        <w:br/>
        <w:t>Έλληνες πατριώτες που υπηρετούσαν στον βουλγαρικό στρατό, όπως ο γιατρός Φίλιππος Νίκογλου, μπόρεσαν να ειδοποιήσουν έγκαιρα τον Βενιζέλο ότι οι Βούλγαροι προελαύνουν προς τη Θεσσαλονίκη.</w:t>
      </w:r>
      <w:r>
        <w:rPr>
          <w:rFonts w:ascii="Verdana" w:eastAsia="Times New Roman" w:hAnsi="Verdana"/>
          <w:color w:val="191E00"/>
          <w:sz w:val="20"/>
          <w:szCs w:val="20"/>
        </w:rPr>
        <w:br/>
        <w:t>Η εκπομπή παρουσιάζει μέσα από ντοκουμέντα και μαρτυρίες τη σύγκρουση Βενιζέλου και Κωνσταντίνου, με αφορμή τη στάση του διαδόχου να μην σπεύσει να μπει πρώτος με τον στρατό στη Θεσσαλονίκη. Ερευνητές της περιόδου μιλούν για το άγνωστο παρασκήνιο με τον βουλγαρικό στρατό προ των πυλών της πόλης και το θρίλερ για την παράδοσή της από τον Οθωμανό αρχιστράτηγο Χασάν Ταχσίν.</w:t>
      </w:r>
      <w:r>
        <w:rPr>
          <w:rFonts w:ascii="Verdana" w:eastAsia="Times New Roman" w:hAnsi="Verdana"/>
          <w:color w:val="191E00"/>
          <w:sz w:val="20"/>
          <w:szCs w:val="20"/>
        </w:rPr>
        <w:br/>
        <w:t>Τελικά ο πασάς της Θεσσαλονίκης παρέδωσε την πόλη με την ιστορική φράση «από Έλληνες την πήραμε και σε Έλληνες την παραδίδουμε».</w:t>
      </w:r>
      <w:r>
        <w:rPr>
          <w:rFonts w:ascii="Verdana" w:eastAsia="Times New Roman" w:hAnsi="Verdana"/>
          <w:color w:val="191E00"/>
          <w:sz w:val="20"/>
          <w:szCs w:val="20"/>
        </w:rPr>
        <w:br/>
        <w:t>Αποκαλυπτική είναι η μαρτυρία στην εκπομπή του εγγονού του Χασάν Ταχσίν Πασά, Ίνη Μεσαρέ.</w:t>
      </w:r>
      <w:r>
        <w:rPr>
          <w:rFonts w:ascii="Verdana" w:eastAsia="Times New Roman" w:hAnsi="Verdana"/>
          <w:color w:val="191E00"/>
          <w:sz w:val="20"/>
          <w:szCs w:val="20"/>
        </w:rPr>
        <w:br/>
        <w:t xml:space="preserve">Στην εκπομπή περιγράφουν την αγωνιώδη προέλαση του ελληνικού στρατού: ο Διευθυντής του Ιδρύματος «Ελ. Βενιζέλος» Νίκος Παπαδάκης, ο Διευθυντής του Ιδρύματος Μουσείου Μακεδονικού Αγώνα Βασίλης Νικόλτσιος, ο Ναύαρχος ε.α. Ιωάννης Παλούμπης, ο δημοσιογράφος και ιστορικός Τίτος Αθανασιάδης, οι ιστορικοί Σαράντος Ι. Καργάκος, Απόστολος Παπαγιανόπουλος, Γιάννης Μέγας και Αθηνά Τζινίκου, η διευθύντρια του Κέντρου Έρευνας Ιστορίας του Νεωτέρου Ελληνισμού της Ακαδημίας Αθηνών Ελένη Γαρδίκα - Κατσιαδάκη, οι πανεπιστημιακοί Ευάνθης Χατζηβασιλείου, Ζήσης Φωτάκης και Σπύρος Πλουμίδης, ο εκπαιδευτικός και ερευνητής τοπικής ιστορίας Γιάννης Παπαϊωάννου και ο Πρόεδρος του Ναυτικού Μουσείου Λιτοχώρου Νίκος Βλαχόπουλος. </w:t>
      </w:r>
    </w:p>
    <w:p w14:paraId="54DC4A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223195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734B358E">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AC2821" w14:textId="77777777">
        <w:trPr>
          <w:tblCellSpacing w:w="0" w:type="dxa"/>
        </w:trPr>
        <w:tc>
          <w:tcPr>
            <w:tcW w:w="2500" w:type="pct"/>
            <w:vAlign w:val="center"/>
            <w:hideMark/>
          </w:tcPr>
          <w:p w14:paraId="6330ACA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D5B75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F8C447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527FCC" wp14:editId="22FD8EA7">
            <wp:extent cx="190500" cy="190500"/>
            <wp:effectExtent l="0" t="0" r="0" b="0"/>
            <wp:docPr id="104" name="Εικόνα 1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32B7833" w14:textId="77777777" w:rsidR="00000000" w:rsidRDefault="00000000">
      <w:pPr>
        <w:divId w:val="1336344599"/>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15AF16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790845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565277">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2F5807" w14:textId="77777777">
        <w:trPr>
          <w:tblCellSpacing w:w="0" w:type="dxa"/>
        </w:trPr>
        <w:tc>
          <w:tcPr>
            <w:tcW w:w="2500" w:type="pct"/>
            <w:vAlign w:val="center"/>
            <w:hideMark/>
          </w:tcPr>
          <w:p w14:paraId="4D52942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409AC9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D50D47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0F4B859" w14:textId="77777777" w:rsidR="00000000" w:rsidRDefault="00000000">
      <w:pPr>
        <w:divId w:val="61351326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750E8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5EAC8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A6891B">
          <v:rect id="_x0000_i1130" style="width:540pt;height:.75pt" o:hralign="center" o:hrstd="t" o:hr="t" fillcolor="#a0a0a0" stroked="f"/>
        </w:pict>
      </w:r>
    </w:p>
    <w:p w14:paraId="1B244977"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A231A4B"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27/10/2026</w:t>
      </w:r>
    </w:p>
    <w:p w14:paraId="0FB494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E69D9C">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23A876" w14:textId="77777777">
        <w:trPr>
          <w:tblCellSpacing w:w="0" w:type="dxa"/>
        </w:trPr>
        <w:tc>
          <w:tcPr>
            <w:tcW w:w="2500" w:type="pct"/>
            <w:vAlign w:val="center"/>
            <w:hideMark/>
          </w:tcPr>
          <w:p w14:paraId="1DB96E9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DD58A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70279E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394A7B" wp14:editId="1FEB1E3D">
            <wp:extent cx="190500" cy="190500"/>
            <wp:effectExtent l="0" t="0" r="0" b="0"/>
            <wp:docPr id="108" name="Εικόνα 1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50C68BE" w14:textId="77777777" w:rsidR="00000000" w:rsidRDefault="00000000">
      <w:pPr>
        <w:divId w:val="836650804"/>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181B0D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60D739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F3BD90">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0B0AF8" w14:textId="77777777">
        <w:trPr>
          <w:tblCellSpacing w:w="0" w:type="dxa"/>
        </w:trPr>
        <w:tc>
          <w:tcPr>
            <w:tcW w:w="2500" w:type="pct"/>
            <w:vAlign w:val="center"/>
            <w:hideMark/>
          </w:tcPr>
          <w:p w14:paraId="3BC5854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39765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B08E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C5C9B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BC0804">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BA487F" w14:textId="77777777">
        <w:trPr>
          <w:tblCellSpacing w:w="0" w:type="dxa"/>
        </w:trPr>
        <w:tc>
          <w:tcPr>
            <w:tcW w:w="2500" w:type="pct"/>
            <w:vAlign w:val="center"/>
            <w:hideMark/>
          </w:tcPr>
          <w:p w14:paraId="27CEBB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40FD3A8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7BFD9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8C5EF6" wp14:editId="3223F795">
            <wp:extent cx="190500" cy="190500"/>
            <wp:effectExtent l="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5BD42D4" w14:textId="77777777" w:rsidR="00000000" w:rsidRDefault="00000000">
      <w:pPr>
        <w:divId w:val="838542720"/>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78B9B4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«Χειροποίητη μόδα»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0745EBFA" w14:textId="77777777" w:rsidR="00000000" w:rsidRDefault="00000000">
      <w:pPr>
        <w:divId w:val="791754460"/>
        <w:rPr>
          <w:rFonts w:ascii="Verdana" w:eastAsia="Times New Roman" w:hAnsi="Verdana"/>
          <w:color w:val="191E00"/>
          <w:sz w:val="20"/>
          <w:szCs w:val="20"/>
        </w:rPr>
      </w:pPr>
      <w:r>
        <w:rPr>
          <w:rFonts w:ascii="Verdana" w:eastAsia="Times New Roman" w:hAnsi="Verdana"/>
          <w:color w:val="191E00"/>
          <w:sz w:val="20"/>
          <w:szCs w:val="20"/>
        </w:rPr>
        <w:t>Ιστορίες μόδας φτιαγμένες από χρυσά χέρια. Χέρια που έμαθαν να γαζώνουν, να μιμούνται τη μηχανή, να δημιουργούν φορέματα στα πρότυπα της υψηλής ραπτικής, να κεντούν, να ράβουν, να ξηλώνουν, να ξενυχτάνε.</w:t>
      </w:r>
      <w:r>
        <w:rPr>
          <w:rFonts w:ascii="Verdana" w:eastAsia="Times New Roman" w:hAnsi="Verdana"/>
          <w:color w:val="191E00"/>
          <w:sz w:val="20"/>
          <w:szCs w:val="20"/>
        </w:rPr>
        <w:br/>
        <w:t>Και σήμερα, που όλα μοιάζουν ίδια, κλωνοποιημένα, μαζικά, η επιστροφή στο χειροποίητο, σε πιο μικρές συλλογές, σε ανδρικά πουκάμισα με κεντημένο μονόγραμμα, σε γυαλιά ηλίου που μαρτυρούν ώρες αφοσίωσης, σε αξεσουάρ και κοσμήματα, είναι η στιγμή να εκτιμήσουμε το χειροποίητο σαν το συνώνυμο της απόλυτης πολυτέλειας.</w:t>
      </w:r>
      <w:r>
        <w:rPr>
          <w:rFonts w:ascii="Verdana" w:eastAsia="Times New Roman" w:hAnsi="Verdana"/>
          <w:color w:val="191E00"/>
          <w:sz w:val="20"/>
          <w:szCs w:val="20"/>
        </w:rPr>
        <w:br/>
        <w:t xml:space="preserve">Για την Ιωάννα Σουλιώτη, που υπήρξε μοντέλο στις πιο «προσωπικές» στιγμές του εγχώριου ντιζάιν, οι διαφορές στο τότε και το τώρα, είναι εμφανείς αλλά δεν μοιάζουν να την τρομάζουν. </w:t>
      </w:r>
      <w:r>
        <w:rPr>
          <w:rFonts w:ascii="Verdana" w:eastAsia="Times New Roman" w:hAnsi="Verdana"/>
          <w:color w:val="191E00"/>
          <w:sz w:val="20"/>
          <w:szCs w:val="20"/>
        </w:rPr>
        <w:br/>
        <w:t xml:space="preserve">Ο Δημήτρης Ντάσσιος, σχεδιαστής που ξέρει να μπερδεύει διαφορετικά στοιχεία μαζί, αυτοσαρκάζεται. Βαφτίζει μια συλλογή «Η Άρτα και τα Γιάννενα», ίσως γιατί δεν τον τρομάζει ο μαξιμαλισμός της μόδας. </w:t>
      </w:r>
      <w:r>
        <w:rPr>
          <w:rFonts w:ascii="Verdana" w:eastAsia="Times New Roman" w:hAnsi="Verdana"/>
          <w:color w:val="191E00"/>
          <w:sz w:val="20"/>
          <w:szCs w:val="20"/>
        </w:rPr>
        <w:br/>
        <w:t>Ο Άγγελος Μπράτης εμπνέεται από τον Γιάννη Μόραλη και παρουσιάζει μια συλλογή με ελληνική τέχνη στην Ιταλία, με τον Giorgio Armani, να του παραχωρεί το θέατρό του. Δεν θέλει να απομακρυνθεί από την παλιομοδίτικη διαδικασία παραγωγής ρούχων. Θα μιλήσει για τη σχέση αρχιτεκτονικής και μόδας, τη μόδα χωρίς εθνικότητα, το instagram και τα ρούχα που κάνουν την οθόνη να …εκραγεί.</w:t>
      </w:r>
      <w:r>
        <w:rPr>
          <w:rFonts w:ascii="Verdana" w:eastAsia="Times New Roman" w:hAnsi="Verdana"/>
          <w:color w:val="191E00"/>
          <w:sz w:val="20"/>
          <w:szCs w:val="20"/>
        </w:rPr>
        <w:br/>
        <w:t>Κι έχουμε και τις Ιστορίες Μπαλαρίνας με τον Λεμήσιο, έναν παραδοσιακό οικογενειακό Οίκο και τον εκπρόσωπο του στο σήμερα, να θυμάται τη δεκαετία του ’70 με την Μπριζίτ Μπαρντό στις Κάννες. Να ξεχωρίζει από τη βιτρίνα παπούτσια που λένε ιστορίες, να μιλάει για χειροποίητα, έξαλα παπούτσια, που όμως παραμένουν φλατ.</w:t>
      </w:r>
      <w:r>
        <w:rPr>
          <w:rFonts w:ascii="Verdana" w:eastAsia="Times New Roman" w:hAnsi="Verdana"/>
          <w:color w:val="191E00"/>
          <w:sz w:val="20"/>
          <w:szCs w:val="20"/>
        </w:rPr>
        <w:br/>
        <w:t xml:space="preserve">Έξαλα όμως μπορούν να γίνουν και τα καπέλα, με την καλή έννοια. Δηλαδή εκκεντρικά, με την Κατερίνα Καρούσσου, να υπογράφει εδώ και δεκαετίες, χειροποίητες ιστορίες. Καπέλα για κάθε μέρα ή για καπέλα ξεχωριστά, αλλά πάντα καπέλα που μας βοηθάνε να μην μοιάζουμε όλοι ίδιοι. </w:t>
      </w:r>
      <w:r>
        <w:rPr>
          <w:rFonts w:ascii="Verdana" w:eastAsia="Times New Roman" w:hAnsi="Verdana"/>
          <w:color w:val="191E00"/>
          <w:sz w:val="20"/>
          <w:szCs w:val="20"/>
        </w:rPr>
        <w:br/>
        <w:t xml:space="preserve">Οι χειροποίητες «Ιστορίες μόδας» έχουν να αποκαλύψουν αυστηρά προσωπικές στιγμές στον κόσμο του κοσμήματος. Ο Γιάννης Σεργάκης, κοσμηματοποιός, αγαπάει την τεχνολογία και παράλληλα ξέρει πώς να αναδείξει το χειροποίητο. Γνωρίζει καλά ότι το χέρι φροντίζει διαφορετικά κάτι που προορίζεται να αντέξει για πάντα. </w:t>
      </w:r>
    </w:p>
    <w:p w14:paraId="207A83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171D43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DDDE68">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9DB870" w14:textId="77777777">
        <w:trPr>
          <w:tblCellSpacing w:w="0" w:type="dxa"/>
        </w:trPr>
        <w:tc>
          <w:tcPr>
            <w:tcW w:w="2500" w:type="pct"/>
            <w:vAlign w:val="center"/>
            <w:hideMark/>
          </w:tcPr>
          <w:p w14:paraId="58C0D9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96A1B1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B989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A9F600" wp14:editId="2D4F3D03">
            <wp:extent cx="190500" cy="190500"/>
            <wp:effectExtent l="0" t="0" r="0" b="0"/>
            <wp:docPr id="113" name="Εικόνα 1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37D7852F" w14:textId="77777777" w:rsidR="00000000" w:rsidRDefault="00000000">
      <w:pPr>
        <w:divId w:val="1097292725"/>
        <w:rPr>
          <w:rFonts w:ascii="Verdana" w:eastAsia="Times New Roman" w:hAnsi="Verdana"/>
          <w:color w:val="191E00"/>
          <w:sz w:val="20"/>
          <w:szCs w:val="20"/>
        </w:rPr>
      </w:pPr>
      <w:r>
        <w:rPr>
          <w:rFonts w:ascii="Verdana" w:eastAsia="Times New Roman" w:hAnsi="Verdana"/>
          <w:color w:val="191E00"/>
          <w:sz w:val="20"/>
          <w:szCs w:val="20"/>
        </w:rPr>
        <w:t xml:space="preserve">Ωριαία εβδομαδιαία εκπομπή. Η εκπομπή «Οίνος ο αγαπητός», μας ταξιδεύει στους δρόμους του κρασιού της Ελλάδας. 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 Με ξεναγό τον οινολόγο δρ. </w:t>
      </w:r>
      <w:r>
        <w:rPr>
          <w:rFonts w:ascii="Verdana" w:eastAsia="Times New Roman" w:hAnsi="Verdana"/>
          <w:color w:val="191E00"/>
          <w:sz w:val="20"/>
          <w:szCs w:val="20"/>
        </w:rPr>
        <w:lastRenderedPageBreak/>
        <w:t>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621D32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«Λακωνία - Μονεμβασιά»</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15178A47" w14:textId="77777777" w:rsidR="00000000" w:rsidRDefault="00000000">
      <w:pPr>
        <w:divId w:val="1529416753"/>
        <w:rPr>
          <w:rFonts w:ascii="Verdana" w:eastAsia="Times New Roman" w:hAnsi="Verdana"/>
          <w:color w:val="191E00"/>
          <w:sz w:val="20"/>
          <w:szCs w:val="20"/>
        </w:rPr>
      </w:pPr>
      <w:r>
        <w:rPr>
          <w:rFonts w:ascii="Verdana" w:eastAsia="Times New Roman" w:hAnsi="Verdana"/>
          <w:color w:val="191E00"/>
          <w:sz w:val="20"/>
          <w:szCs w:val="20"/>
        </w:rPr>
        <w:t>Ο «Οίνος ο Αγαπητός» και ο οινολόγος δόκτωρ Δημήτρης Χατζηνικολάου ταξιδεύουν στη Λακωνία για να γνωρίσουμε τις τοπικές ποικιλίες σταφυλιών και τους οίνους της.</w:t>
      </w:r>
      <w:r>
        <w:rPr>
          <w:rFonts w:ascii="Verdana" w:eastAsia="Times New Roman" w:hAnsi="Verdana"/>
          <w:color w:val="191E00"/>
          <w:sz w:val="20"/>
          <w:szCs w:val="20"/>
        </w:rPr>
        <w:br/>
        <w:t>Ο πιο διάσημος οίνος της περιοχής είναι ο λευκός λιαστός οίνος Μονεμβασιά – Μαλβαζία, ένα γλυκό κρασί που παραγόταν στη Μονεμβασιά τον Μεσαίωνα και έφευγε από το λιμάνι της καστορπολιτείας για να ταξιδέψει σε όλον τον κόσμο.</w:t>
      </w:r>
      <w:r>
        <w:rPr>
          <w:rFonts w:ascii="Verdana" w:eastAsia="Times New Roman" w:hAnsi="Verdana"/>
          <w:color w:val="191E00"/>
          <w:sz w:val="20"/>
          <w:szCs w:val="20"/>
        </w:rPr>
        <w:br/>
        <w:t>Πρώτη στάση η Οινοποιητική Μονεμβασιάς στις Βελιές, του Γιώργου και της Έλλης Τσιμπίδη. Ο Γιώργος Τσιμπίδης μάς μιλά για την ιστορία του διάσημου οίνου Μονεμβασιά – Μαλβαζία και τον αγώνα που έδωσε για την αναβίωσή του στην περιοχή και την αναγνώρισή του ως οίνου ΠΟΠ το 2010. Οι κόρες τους Μαριαλένα, γεωπόνος, και η Αναστασία, χημικός οινολόγος, μας μιλούν για την οικογενειακή επιχείρηση και για τα σχέδιά τους για το μέλλον. Δοκιμάζουμε τα κρασιά τους που είναι όλα από γηγενείς ποικιλίες παρέα με την Μαριαλένα, την Αναστασία και την μητέρα τους Έλλη Τσιμπίδη, συζητώντας γι’ αυτά, για τα εδέσματα που ταιριάζουν, για τη δυνατότητα παλαίωσης και για τις μεθόδους οινοποίησης.</w:t>
      </w:r>
      <w:r>
        <w:rPr>
          <w:rFonts w:ascii="Verdana" w:eastAsia="Times New Roman" w:hAnsi="Verdana"/>
          <w:color w:val="191E00"/>
          <w:sz w:val="20"/>
          <w:szCs w:val="20"/>
        </w:rPr>
        <w:br/>
        <w:t>Περπατάμε στα πετρόκτιστα σοκάκια του μεσαιωνικού κάστρου της Μονεμβασιάς, πατρίδας του μεγάλου ποιητή Γιάννη Ρίτσου και μαθαίνουμε για την ιστορία του.</w:t>
      </w:r>
      <w:r>
        <w:rPr>
          <w:rFonts w:ascii="Verdana" w:eastAsia="Times New Roman" w:hAnsi="Verdana"/>
          <w:color w:val="191E00"/>
          <w:sz w:val="20"/>
          <w:szCs w:val="20"/>
        </w:rPr>
        <w:br/>
        <w:t>Στο Κτήμα Θεοδωρακάκου στο χωριό Δαφνί, ο Νίκος Θεοδωρακάκος μάς μιλά για την εκατονταετή ιστορία της οικογένειάς του στην αμπελοκαλλιέργεια και την οινοποίηση, για τις τοπικές ποικιλίες και για τον αναπαλαιωμένο μανιάτικο πύργο που δεσπόζει στο κτήμα. Δοκιμάζουμε τα κρασιά του κτήματος συζητώντας γι’ αυτά, για τη βιολογική καλλιέργεια, για την επιλογή του να καλλιεργεί μόνο τοπικές ποικιλίες, για τη μεγάλη αγάπη του για τη λευκή κυδωνίτσα αλλά και για το μαυρούδι και την μαλβαζία.</w:t>
      </w:r>
    </w:p>
    <w:p w14:paraId="43208B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 xml:space="preserve">Δημήτρης Χατζηνικολάου - παρουσίαση/αρχισυνταξία </w:t>
      </w:r>
      <w:r>
        <w:rPr>
          <w:rFonts w:ascii="Verdana" w:eastAsia="Times New Roman" w:hAnsi="Verdana"/>
          <w:color w:val="191E00"/>
          <w:sz w:val="20"/>
          <w:szCs w:val="20"/>
        </w:rPr>
        <w:br/>
        <w:t xml:space="preserve">Αλέξης Σκουλίδης -σκηνοθεσία/μοντάζ </w:t>
      </w:r>
      <w:r>
        <w:rPr>
          <w:rFonts w:ascii="Verdana" w:eastAsia="Times New Roman" w:hAnsi="Verdana"/>
          <w:color w:val="191E00"/>
          <w:sz w:val="20"/>
          <w:szCs w:val="20"/>
        </w:rPr>
        <w:br/>
        <w:t xml:space="preserve">Ιφιγένεια Κολλάρου - σενάριο </w:t>
      </w:r>
      <w:r>
        <w:rPr>
          <w:rFonts w:ascii="Verdana" w:eastAsia="Times New Roman" w:hAnsi="Verdana"/>
          <w:color w:val="191E00"/>
          <w:sz w:val="20"/>
          <w:szCs w:val="20"/>
        </w:rPr>
        <w:br/>
        <w:t>Ηλίας Βογιατζόγλου / Αλέξανδρος Δρακάτος - παραγωγοί</w:t>
      </w:r>
      <w:r>
        <w:rPr>
          <w:rFonts w:ascii="Verdana" w:eastAsia="Times New Roman" w:hAnsi="Verdana"/>
          <w:color w:val="191E00"/>
          <w:sz w:val="20"/>
          <w:szCs w:val="20"/>
        </w:rPr>
        <w:br/>
        <w:t xml:space="preserve">Ηλίας Παπαχαραλάμπους - Δ/ση παραγωγής </w:t>
      </w:r>
      <w:r>
        <w:rPr>
          <w:rFonts w:ascii="Verdana" w:eastAsia="Times New Roman" w:hAnsi="Verdana"/>
          <w:color w:val="191E00"/>
          <w:sz w:val="20"/>
          <w:szCs w:val="20"/>
        </w:rPr>
        <w:br/>
        <w:t xml:space="preserve">Στέργιος Κούμπος και Παναγιώτης Κράββαρης -Διευθ.φωτογραφίας </w:t>
      </w:r>
      <w:r>
        <w:rPr>
          <w:rFonts w:ascii="Verdana" w:eastAsia="Times New Roman" w:hAnsi="Verdana"/>
          <w:color w:val="191E00"/>
          <w:sz w:val="20"/>
          <w:szCs w:val="20"/>
        </w:rPr>
        <w:br/>
        <w:t>θεόφιλος Μποτονάκης - ηχολήπτης</w:t>
      </w:r>
      <w:r>
        <w:rPr>
          <w:rFonts w:ascii="Verdana" w:eastAsia="Times New Roman" w:hAnsi="Verdana"/>
          <w:color w:val="191E00"/>
          <w:sz w:val="20"/>
          <w:szCs w:val="20"/>
        </w:rPr>
        <w:br/>
        <w:t xml:space="preserve">Σοφία Γούλιου - μακιγιέζ </w:t>
      </w:r>
    </w:p>
    <w:p w14:paraId="52881E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E45BDA">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EB2438" w14:textId="77777777">
        <w:trPr>
          <w:tblCellSpacing w:w="0" w:type="dxa"/>
        </w:trPr>
        <w:tc>
          <w:tcPr>
            <w:tcW w:w="2500" w:type="pct"/>
            <w:vAlign w:val="center"/>
            <w:hideMark/>
          </w:tcPr>
          <w:p w14:paraId="4B1390E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8AB62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D95C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1BF54FA" w14:textId="77777777" w:rsidR="00000000" w:rsidRDefault="00000000">
      <w:pPr>
        <w:divId w:val="185849774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42BBB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CC734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A4AA23">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44137E" w14:textId="77777777">
        <w:trPr>
          <w:tblCellSpacing w:w="0" w:type="dxa"/>
        </w:trPr>
        <w:tc>
          <w:tcPr>
            <w:tcW w:w="2500" w:type="pct"/>
            <w:vAlign w:val="center"/>
            <w:hideMark/>
          </w:tcPr>
          <w:p w14:paraId="4131D0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2F0CEF4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4AC920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1FE8CB" wp14:editId="553272C3">
            <wp:extent cx="190500" cy="190500"/>
            <wp:effectExtent l="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5B6BEF49" w14:textId="77777777" w:rsidR="00000000" w:rsidRDefault="00000000">
      <w:pPr>
        <w:divId w:val="1968777107"/>
        <w:rPr>
          <w:rFonts w:ascii="Verdana" w:eastAsia="Times New Roman" w:hAnsi="Verdana"/>
          <w:color w:val="191E00"/>
          <w:sz w:val="20"/>
          <w:szCs w:val="20"/>
        </w:rPr>
      </w:pPr>
      <w:r>
        <w:rPr>
          <w:rFonts w:ascii="Verdana" w:eastAsia="Times New Roman" w:hAnsi="Verdana"/>
          <w:color w:val="191E00"/>
          <w:sz w:val="20"/>
          <w:szCs w:val="20"/>
        </w:rPr>
        <w:lastRenderedPageBreak/>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56C7B9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«Αγριόγατα – Γιάλοβα/Ν.Ε.Ο. – Ελαιόδεντρα ΕΡΓΟΣΕ»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471CD3DB" w14:textId="77777777" w:rsidR="00000000" w:rsidRDefault="00000000">
      <w:pPr>
        <w:divId w:val="1241872119"/>
        <w:rPr>
          <w:rFonts w:ascii="Verdana" w:eastAsia="Times New Roman" w:hAnsi="Verdana"/>
          <w:color w:val="191E00"/>
          <w:sz w:val="20"/>
          <w:szCs w:val="20"/>
        </w:rPr>
      </w:pPr>
      <w:r>
        <w:rPr>
          <w:rFonts w:ascii="Verdana" w:eastAsia="Times New Roman" w:hAnsi="Verdana"/>
          <w:color w:val="191E00"/>
          <w:sz w:val="20"/>
          <w:szCs w:val="20"/>
        </w:rPr>
        <w:t>Η Μαργαρίτα Παπαστεργίου συνομιλεί με τη δόκτορα Δέσποινα Μίγκλη για την αγριόγατα που συναντάται στην Ελλάδα και τις διαφορές της από την οικόσιτη γάτα.</w:t>
      </w:r>
      <w:r>
        <w:rPr>
          <w:rFonts w:ascii="Verdana" w:eastAsia="Times New Roman" w:hAnsi="Verdana"/>
          <w:color w:val="191E00"/>
          <w:sz w:val="20"/>
          <w:szCs w:val="20"/>
        </w:rPr>
        <w:br/>
        <w:t>Ο Γιώργος Μανέας, Υπεύθυνος του Περιβαλλοντικού Παρατηρητηρίου Ναυαρίνο, (NEO) μας μιλά για τη διαχείριση των υδάτων στην περιοχή της Γιάλοβας.</w:t>
      </w:r>
      <w:r>
        <w:rPr>
          <w:rFonts w:ascii="Verdana" w:eastAsia="Times New Roman" w:hAnsi="Verdana"/>
          <w:color w:val="191E00"/>
          <w:sz w:val="20"/>
          <w:szCs w:val="20"/>
        </w:rPr>
        <w:br/>
        <w:t>Τέλος, ο Βασίλης Ξουραφάς, προϊστάμενος απαλλοτριώσεων του ΕΡΓΟΣΕ, μας μιλά για τις μεταφυτεύσεις ελαιόδεντρων που έχουν υλοποιηθεί σε δεκάδες δήμους σε όλη την Ελλάδα.</w:t>
      </w:r>
    </w:p>
    <w:p w14:paraId="37F84F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4C080A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697377">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341FEB" w14:textId="77777777">
        <w:trPr>
          <w:tblCellSpacing w:w="0" w:type="dxa"/>
        </w:trPr>
        <w:tc>
          <w:tcPr>
            <w:tcW w:w="2500" w:type="pct"/>
            <w:vAlign w:val="center"/>
            <w:hideMark/>
          </w:tcPr>
          <w:p w14:paraId="6B7597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93FAF4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B94E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7F60CA" wp14:editId="1CB106F1">
            <wp:extent cx="190500" cy="190500"/>
            <wp:effectExtent l="0" t="0" r="0" b="0"/>
            <wp:docPr id="118" name="Εικόνα 1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4F797C4" w14:textId="77777777" w:rsidR="00000000" w:rsidRDefault="00000000">
      <w:pPr>
        <w:divId w:val="2118980051"/>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198608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«Αρχιτεκτονικοί οραματισμοί για την ιδανική πόλη και κοινωνία»</w:t>
      </w:r>
      <w:r>
        <w:rPr>
          <w:rFonts w:ascii="Verdana" w:eastAsia="Times New Roman" w:hAnsi="Verdana"/>
          <w:color w:val="191E00"/>
          <w:sz w:val="20"/>
          <w:szCs w:val="20"/>
        </w:rPr>
        <w:t xml:space="preserve"> </w:t>
      </w:r>
    </w:p>
    <w:p w14:paraId="45F2B03B" w14:textId="77777777" w:rsidR="00000000" w:rsidRDefault="00000000">
      <w:pPr>
        <w:divId w:val="1463114750"/>
        <w:rPr>
          <w:rFonts w:ascii="Verdana" w:eastAsia="Times New Roman" w:hAnsi="Verdana"/>
          <w:color w:val="191E00"/>
          <w:sz w:val="20"/>
          <w:szCs w:val="20"/>
        </w:rPr>
      </w:pPr>
      <w:r>
        <w:rPr>
          <w:rFonts w:ascii="Verdana" w:eastAsia="Times New Roman" w:hAnsi="Verdana"/>
          <w:color w:val="191E00"/>
          <w:sz w:val="20"/>
          <w:szCs w:val="20"/>
        </w:rPr>
        <w:t xml:space="preserve">Θα μπορούσε ο Λυκαβηττός να γίνει κατά τον Τσίλερ «αερικόν θεραπευτήριον» με ξενοδοχείο και πάρκο με καταρράκτες και γεφυρούλες; </w:t>
      </w:r>
      <w:r>
        <w:rPr>
          <w:rFonts w:ascii="Verdana" w:eastAsia="Times New Roman" w:hAnsi="Verdana"/>
          <w:color w:val="191E00"/>
          <w:sz w:val="20"/>
          <w:szCs w:val="20"/>
        </w:rPr>
        <w:br/>
        <w:t xml:space="preserve">Θα μπορούσε η Αθήνα να ήταν μια πόλη γεμάτη ουρανοξύστες; </w:t>
      </w:r>
      <w:r>
        <w:rPr>
          <w:rFonts w:ascii="Verdana" w:eastAsia="Times New Roman" w:hAnsi="Verdana"/>
          <w:color w:val="191E00"/>
          <w:sz w:val="20"/>
          <w:szCs w:val="20"/>
        </w:rPr>
        <w:br/>
        <w:t xml:space="preserve">Ποιες ήταν οι πιο σημαντικές αρχιτεκτονικές ουτοπίες των δύο τελευταίων αιώνων στην Ελλάδα; Ποιο είναι το αθηναϊκό γυμνάσιο που σχεδιάστηκε προβλέποντας την τεχνολογική δικτύωση των σχολείων ήδη από το 1969; </w:t>
      </w:r>
      <w:r>
        <w:rPr>
          <w:rFonts w:ascii="Verdana" w:eastAsia="Times New Roman" w:hAnsi="Verdana"/>
          <w:color w:val="191E00"/>
          <w:sz w:val="20"/>
          <w:szCs w:val="20"/>
        </w:rPr>
        <w:br/>
        <w:t xml:space="preserve">Γιατί το παλιό εργοστάσιο του Φιξ είναι τόσο σημαντικό; </w:t>
      </w:r>
      <w:r>
        <w:rPr>
          <w:rFonts w:ascii="Verdana" w:eastAsia="Times New Roman" w:hAnsi="Verdana"/>
          <w:color w:val="191E00"/>
          <w:sz w:val="20"/>
          <w:szCs w:val="20"/>
        </w:rPr>
        <w:br/>
        <w:t xml:space="preserve">Το επεισόδιο διερευνά τις πιο γνωστές περιπτώσεις, στις οποίες η νεοελληνική αρχιτεκτονική είχε την ευκαιρία να παίξει έναν σπουδαίο ρόλο, με μια γενναία επέμβαση μέσα στην πόλη ή με ένα κτήριο που ερέθιζε τη φαντασία και προφήτευε το μέλλον: από τα σχέδια του Ερνέστου Τσίλερ το 1885 για πάρκο πάνω στον Λυκαβηττό ως την ουτοπία του Τάκη Ζενέτου για το σχολείο που επικοινωνεί με τη γειτονιά του μέσω τεχνολογίας. </w:t>
      </w:r>
      <w:r>
        <w:rPr>
          <w:rFonts w:ascii="Verdana" w:eastAsia="Times New Roman" w:hAnsi="Verdana"/>
          <w:color w:val="191E00"/>
          <w:sz w:val="20"/>
          <w:szCs w:val="20"/>
        </w:rPr>
        <w:br/>
        <w:t xml:space="preserve">Ο αρχιτέκτονας, αναπληρωτής καθηγητής του ΕΜΠ, Παναγιώτης Τουρνικιώτης, μιλά για τις κοινωνικές ουτοπίες των δημόσιων κτηρίων του Μοντέρνου κινήματος, και ιδιαίτερα για νοσοκομεία όπως το «Σωτηρία», που διαθέτει κτιριακές εγκαταστάσεις σχεδιασμένες από τον Γεωργακόπουλο, τον Κιτσίκη και τον Δεσποτόπουλο, και δημοτικά σχολεία, όπως αυτό του Πικιώνη στον Λυκαβηττό. </w:t>
      </w:r>
      <w:r>
        <w:rPr>
          <w:rFonts w:ascii="Verdana" w:eastAsia="Times New Roman" w:hAnsi="Verdana"/>
          <w:color w:val="191E00"/>
          <w:sz w:val="20"/>
          <w:szCs w:val="20"/>
        </w:rPr>
        <w:br/>
        <w:t xml:space="preserve">Ο αρχιτέκτονας, αναπληρωτής καθηγητής του ΕΜΠ, Δημήτρης Παπαλεξόπουλος αναφέρεται στην αρχιτεκτονική ουτοπία του Τάκη Ζενέτου, όπως αυτή εφαρμόστηκε στο κτίριο Φιξ και σε ένα γυμνάσιο στον Άγιο Δημήτριο. </w:t>
      </w:r>
      <w:r>
        <w:rPr>
          <w:rFonts w:ascii="Verdana" w:eastAsia="Times New Roman" w:hAnsi="Verdana"/>
          <w:color w:val="191E00"/>
          <w:sz w:val="20"/>
          <w:szCs w:val="20"/>
        </w:rPr>
        <w:br/>
        <w:t xml:space="preserve">Οι αρχιτέκτονες Δημήτρης και Σουζάνα Αντωνακάκη, μιλούν για τον εργατικό οικισμό στο Δίστομο Βοιωτίας, μια κοινωνική ουτοπία που σχεδίασαν το 1969. </w:t>
      </w:r>
      <w:r>
        <w:rPr>
          <w:rFonts w:ascii="Verdana" w:eastAsia="Times New Roman" w:hAnsi="Verdana"/>
          <w:color w:val="191E00"/>
          <w:sz w:val="20"/>
          <w:szCs w:val="20"/>
        </w:rPr>
        <w:br/>
        <w:t xml:space="preserve">Ο αρχιτέκτονας Αλέξανδρος Τομπάζης μάς λέει για τον πύργο κατοικιών «Δίφρος», σχεδιασμένο με βάση τη θεωρία του «μεταβολισμού», και τη βιοκλιματική κατοικία «Ήλιος 1» στην Τράπεζα Αιγιαλείας. </w:t>
      </w:r>
      <w:r>
        <w:rPr>
          <w:rFonts w:ascii="Verdana" w:eastAsia="Times New Roman" w:hAnsi="Verdana"/>
          <w:color w:val="191E00"/>
          <w:sz w:val="20"/>
          <w:szCs w:val="20"/>
        </w:rPr>
        <w:br/>
        <w:t xml:space="preserve">Ο Στέφανος Καλλιγάς, αρχιτέκτονας, γιος και συνεργάτης του Αλέξανδρου Καλλιγά, μας ενημερώνει για την ανακαίνιση με πρωτοποριακό και ριζικό τρόπο στο συγκρότημα του Αρσακείου και στο γειτονικό συγκρότημα της Ιονικής και Λαϊκής τράπεζας - νυν Alpha Bank - στο κέντρο της Αθήνας. </w:t>
      </w:r>
      <w:r>
        <w:rPr>
          <w:rFonts w:ascii="Verdana" w:eastAsia="Times New Roman" w:hAnsi="Verdana"/>
          <w:color w:val="191E00"/>
          <w:sz w:val="20"/>
          <w:szCs w:val="20"/>
        </w:rPr>
        <w:br/>
        <w:t xml:space="preserve">Ο αρχιτέκτονας Γιάννης Βικέλας, μιλά για τον Πύργο Αθηνών, και άλλους ελληνικούς ουρανοξύστες, μεταξύ των οποίων και ένας ανολοκλήρωτος στο κέντρο του Πειραιά. </w:t>
      </w:r>
      <w:r>
        <w:rPr>
          <w:rFonts w:ascii="Verdana" w:eastAsia="Times New Roman" w:hAnsi="Verdana"/>
          <w:color w:val="191E00"/>
          <w:sz w:val="20"/>
          <w:szCs w:val="20"/>
        </w:rPr>
        <w:br/>
        <w:t xml:space="preserve">Ο ομότιμος καθηγητής ΑΠΘ Δημήτρης Φατούρος αναφέρεται στο σχεδιασμό του πάρκου στο κέντρο της Δράμας, μια ουτοπία για την ιδανική επαρχιακή πόλη. </w:t>
      </w:r>
      <w:r>
        <w:rPr>
          <w:rFonts w:ascii="Verdana" w:eastAsia="Times New Roman" w:hAnsi="Verdana"/>
          <w:color w:val="191E00"/>
          <w:sz w:val="20"/>
          <w:szCs w:val="20"/>
        </w:rPr>
        <w:br/>
        <w:t xml:space="preserve">Οι αρχιτέκτονες Σοφία Παρασκευοπούλου και Αλέξανδρος Τομπάζης μάς λένε για την αναμόρφωση του Πεδίου του Άρεως, μια ουτοπία για διαβίωση υψηλής ποιότητας στο κέντρο της Αθήνας. </w:t>
      </w:r>
    </w:p>
    <w:p w14:paraId="0A5FA3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121F67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64120F">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0794C3" w14:textId="77777777">
        <w:trPr>
          <w:tblCellSpacing w:w="0" w:type="dxa"/>
        </w:trPr>
        <w:tc>
          <w:tcPr>
            <w:tcW w:w="2500" w:type="pct"/>
            <w:vAlign w:val="center"/>
            <w:hideMark/>
          </w:tcPr>
          <w:p w14:paraId="59D5550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82B091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E2D08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766ED7D" w14:textId="77777777" w:rsidR="00000000" w:rsidRDefault="00000000">
      <w:pPr>
        <w:divId w:val="34957563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2B1A6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044BAC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15A05D">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27D292" w14:textId="77777777">
        <w:trPr>
          <w:tblCellSpacing w:w="0" w:type="dxa"/>
        </w:trPr>
        <w:tc>
          <w:tcPr>
            <w:tcW w:w="2500" w:type="pct"/>
            <w:vAlign w:val="center"/>
            <w:hideMark/>
          </w:tcPr>
          <w:p w14:paraId="6620987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B870D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DC617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B6049A" wp14:editId="49DB4250">
            <wp:extent cx="190500" cy="190500"/>
            <wp:effectExtent l="0" t="0" r="0" b="0"/>
            <wp:docPr id="121" name="Εικόνα 1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2392FC6F" w14:textId="77777777" w:rsidR="00000000" w:rsidRDefault="00000000">
      <w:pPr>
        <w:divId w:val="865825254"/>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58EAF8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4951FFB3" w14:textId="77777777" w:rsidR="00000000" w:rsidRDefault="00000000">
      <w:pPr>
        <w:divId w:val="670640297"/>
        <w:rPr>
          <w:rFonts w:ascii="Verdana" w:eastAsia="Times New Roman" w:hAnsi="Verdana"/>
          <w:color w:val="191E00"/>
          <w:sz w:val="20"/>
          <w:szCs w:val="20"/>
        </w:rPr>
      </w:pPr>
      <w:r>
        <w:rPr>
          <w:rFonts w:ascii="Verdana" w:eastAsia="Times New Roman" w:hAnsi="Verdana"/>
          <w:color w:val="191E00"/>
          <w:sz w:val="20"/>
          <w:szCs w:val="20"/>
        </w:rPr>
        <w:t xml:space="preserve">Παρακολουθούμε τον ερχομό της Ναταλίας φον Κράουζε στην Αθήνα, το φθινόπωρο του 1939. Η χήρα του Γερμανού στρατηγού και βαρόνου φον Κράουζε, Ναταλία, επιστρέφει για λίγες μέρες στην Αθήνα, μετά από δέκα χρόνια απουσίας στη Γερμανία, μαζί με τον δευτερότοκο γιο της Βέρνερ. </w:t>
      </w:r>
      <w:r>
        <w:rPr>
          <w:rFonts w:ascii="Verdana" w:eastAsia="Times New Roman" w:hAnsi="Verdana"/>
          <w:color w:val="191E00"/>
          <w:sz w:val="20"/>
          <w:szCs w:val="20"/>
        </w:rPr>
        <w:br/>
        <w:t xml:space="preserve">Τα μέλη της οικογένειάς της και ιδιαίτερα ο άντρας της αδερφής της, καθηγητής Γιώργος Κοσμίδης και τα παιδιά του, αντιμετωπίζουν αρνητικά τη φιλογερμανική της ιδεολογία και τη στενή σχέση της με το ναζιστικό καθεστώς. </w:t>
      </w:r>
      <w:r>
        <w:rPr>
          <w:rFonts w:ascii="Verdana" w:eastAsia="Times New Roman" w:hAnsi="Verdana"/>
          <w:color w:val="191E00"/>
          <w:sz w:val="20"/>
          <w:szCs w:val="20"/>
        </w:rPr>
        <w:br/>
        <w:t xml:space="preserve">Ο γιος της οικονόμου της οικογένειας Κοσμίδη, Στέφανος, συλλαμβάνεται για την αντικαθεστωτική δράση του. Το νέο μαθαίνεται και ο Δημήτρης, πρώτος γιος της Ναταλίας, τον οποίο είχε εγκαταλείψει σε νεαρή ηλικία πηγαίνοντας στη Γερμανία, οργανωμένος τώρα πια στην αντίσταση, βρίσκει καταφύγιο στο σπίτι της γιαγιάς του. </w:t>
      </w:r>
      <w:r>
        <w:rPr>
          <w:rFonts w:ascii="Verdana" w:eastAsia="Times New Roman" w:hAnsi="Verdana"/>
          <w:color w:val="191E00"/>
          <w:sz w:val="20"/>
          <w:szCs w:val="20"/>
        </w:rPr>
        <w:br/>
        <w:t xml:space="preserve">Μετά από την παρέμβαση όμως της Ναταλίας, ο Στέφανος αφήνεται ελεύθερος. </w:t>
      </w:r>
      <w:r>
        <w:rPr>
          <w:rFonts w:ascii="Verdana" w:eastAsia="Times New Roman" w:hAnsi="Verdana"/>
          <w:color w:val="191E00"/>
          <w:sz w:val="20"/>
          <w:szCs w:val="20"/>
        </w:rPr>
        <w:br/>
        <w:t xml:space="preserve">Το επεισόδιο κλείνει με την κρυφή συνάντηση της Ναταλίας με τον Κώστα Μπόταση, σύνδεσμό της με την αντικαθεστωτική αντίσταση, στον οποίο παραδίδει τα ονόματα των μελών της αντικαθεστωτικής οργάνωσης που αναζητά η ασφάλεια. </w:t>
      </w:r>
    </w:p>
    <w:p w14:paraId="69CB58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390E5A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8BE401">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739474" w14:textId="77777777">
        <w:trPr>
          <w:tblCellSpacing w:w="0" w:type="dxa"/>
        </w:trPr>
        <w:tc>
          <w:tcPr>
            <w:tcW w:w="2500" w:type="pct"/>
            <w:vAlign w:val="center"/>
            <w:hideMark/>
          </w:tcPr>
          <w:p w14:paraId="76B0B9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74CD42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A12DB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Σάλας | Α' Εθνική | Κορυδαλλός-Πύργος | 5η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5083D0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B6FE9D">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B3625F" w14:textId="77777777">
        <w:trPr>
          <w:tblCellSpacing w:w="0" w:type="dxa"/>
        </w:trPr>
        <w:tc>
          <w:tcPr>
            <w:tcW w:w="2500" w:type="pct"/>
            <w:vAlign w:val="center"/>
            <w:hideMark/>
          </w:tcPr>
          <w:p w14:paraId="6BE0B0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5D97D9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D1948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529770" wp14:editId="46888BB0">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A3CCE5A" w14:textId="77777777" w:rsidR="00000000" w:rsidRDefault="00000000">
      <w:pPr>
        <w:divId w:val="615017055"/>
        <w:rPr>
          <w:rFonts w:ascii="Verdana" w:eastAsia="Times New Roman" w:hAnsi="Verdana"/>
          <w:color w:val="191E00"/>
          <w:sz w:val="20"/>
          <w:szCs w:val="20"/>
        </w:rPr>
      </w:pPr>
      <w:r>
        <w:rPr>
          <w:rFonts w:ascii="Verdana" w:eastAsia="Times New Roman" w:hAnsi="Verdana"/>
          <w:color w:val="191E00"/>
          <w:sz w:val="20"/>
          <w:szCs w:val="20"/>
        </w:rPr>
        <w:lastRenderedPageBreak/>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59C500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91 </w:t>
      </w:r>
    </w:p>
    <w:p w14:paraId="75A1C221" w14:textId="77777777" w:rsidR="00000000" w:rsidRDefault="00000000">
      <w:pPr>
        <w:divId w:val="1998264874"/>
        <w:rPr>
          <w:rFonts w:ascii="Verdana" w:eastAsia="Times New Roman" w:hAnsi="Verdana"/>
          <w:color w:val="191E00"/>
          <w:sz w:val="20"/>
          <w:szCs w:val="20"/>
        </w:rPr>
      </w:pPr>
      <w:r>
        <w:rPr>
          <w:rFonts w:ascii="Verdana" w:eastAsia="Times New Roman" w:hAnsi="Verdana"/>
          <w:color w:val="191E00"/>
          <w:sz w:val="20"/>
          <w:szCs w:val="20"/>
        </w:rPr>
        <w:t xml:space="preserve">Η Διώνη κάνει μια ύστατη κουβέντα μήπως αλλάξει κάτι με το διαζύγιο, αλλά δεν τα καταφέρνει. </w:t>
      </w:r>
      <w:r>
        <w:rPr>
          <w:rFonts w:ascii="Verdana" w:eastAsia="Times New Roman" w:hAnsi="Verdana"/>
          <w:color w:val="191E00"/>
          <w:sz w:val="20"/>
          <w:szCs w:val="20"/>
        </w:rPr>
        <w:br/>
        <w:t xml:space="preserve">Η Ντάντω για να μάθει πληροφορίες από τον Φλοριάν χρησιμοποιεί ανορθόδοξες μεθόδους και τα παίζει όλα για όλα. </w:t>
      </w:r>
      <w:r>
        <w:rPr>
          <w:rFonts w:ascii="Verdana" w:eastAsia="Times New Roman" w:hAnsi="Verdana"/>
          <w:color w:val="191E00"/>
          <w:sz w:val="20"/>
          <w:szCs w:val="20"/>
        </w:rPr>
        <w:br/>
        <w:t xml:space="preserve">Η Τόνια μόλις μαθαίνει το μυστικό της Μαλεσίνας «πιέζει» τη Σούλα να επικοινωνήσει με το Φεγκούδη, αλλά εκείνη αρνείται. </w:t>
      </w:r>
      <w:r>
        <w:rPr>
          <w:rFonts w:ascii="Verdana" w:eastAsia="Times New Roman" w:hAnsi="Verdana"/>
          <w:color w:val="191E00"/>
          <w:sz w:val="20"/>
          <w:szCs w:val="20"/>
        </w:rPr>
        <w:br/>
        <w:t xml:space="preserve">Η Σκορδίλω δε λέει να ξεκολλήσει απ’ τον Φεγκούδη κι η Μαριτίνα ανακαλύπτει τελικά τον Φλοριάν στην αποθήκη, αβοήθητο από τα «βασανιστήρια» της Ντάντω. </w:t>
      </w:r>
    </w:p>
    <w:p w14:paraId="59A160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1EF75A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63BD45">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5F9608" w14:textId="77777777">
        <w:trPr>
          <w:tblCellSpacing w:w="0" w:type="dxa"/>
        </w:trPr>
        <w:tc>
          <w:tcPr>
            <w:tcW w:w="2500" w:type="pct"/>
            <w:vAlign w:val="center"/>
            <w:hideMark/>
          </w:tcPr>
          <w:p w14:paraId="1245E7B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ED7D05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60B8C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60F435" wp14:editId="12855DB6">
            <wp:extent cx="190500" cy="190500"/>
            <wp:effectExtent l="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64101078" w14:textId="77777777" w:rsidR="00000000" w:rsidRDefault="00000000">
      <w:pPr>
        <w:divId w:val="1558474722"/>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5754C5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«Εθνικό Αρχαιολογικό Μουσείο» </w:t>
      </w:r>
    </w:p>
    <w:p w14:paraId="6A2F6D62" w14:textId="77777777" w:rsidR="00000000" w:rsidRDefault="00000000">
      <w:pPr>
        <w:divId w:val="1753693998"/>
        <w:rPr>
          <w:rFonts w:ascii="Verdana" w:eastAsia="Times New Roman" w:hAnsi="Verdana"/>
          <w:color w:val="191E00"/>
          <w:sz w:val="20"/>
          <w:szCs w:val="20"/>
        </w:rPr>
      </w:pPr>
      <w:r>
        <w:rPr>
          <w:rFonts w:ascii="Verdana" w:eastAsia="Times New Roman" w:hAnsi="Verdana"/>
          <w:color w:val="191E00"/>
          <w:sz w:val="20"/>
          <w:szCs w:val="20"/>
        </w:rPr>
        <w:t>Αφιερωμένο στο Εθνικό Αρχαιολογικό Μουσείο, στο μεγαλύτερο μουσείο της Ελλάδας, είναι το επεισόδιο της εκπομπής «Ένα κτίριο, μια ιστορία». Ένα μουσείο που θα περάσει περιπέτειες μέχρι να εγκατασταθεί, ύστερα από δωρεά της Ελένης Τοσίτσα, στο κτίριο της οδού Πατησίων, που φέρει την υπογραφή του Παναγή Κάλκου και του Ερνέστου Τσίλερ.</w:t>
      </w:r>
      <w:r>
        <w:rPr>
          <w:rFonts w:ascii="Verdana" w:eastAsia="Times New Roman" w:hAnsi="Verdana"/>
          <w:color w:val="191E00"/>
          <w:sz w:val="20"/>
          <w:szCs w:val="20"/>
        </w:rPr>
        <w:br/>
        <w:t>Στα χιλιάδες τετραγωνικά μέτρα του στεγάζει μερικούς από τους σημαντικότερους θησαυρούς της χώρας, που αν και κινδύνεψαν κάποιες περιόδους, όπως κατά τη διάρκεια του Β΄ Παγκοσμίου Πολέμου, που χρειάστηκε να θαφτούν για να σωθούν, δεσπόζουν μέχρι και σήμερα στο κέντρο της Αθήνας, συκεντρώνοντας το ενδιαφέρον εκατομμυρίων επισκεπτών.</w:t>
      </w:r>
      <w:r>
        <w:rPr>
          <w:rFonts w:ascii="Verdana" w:eastAsia="Times New Roman" w:hAnsi="Verdana"/>
          <w:color w:val="191E00"/>
          <w:sz w:val="20"/>
          <w:szCs w:val="20"/>
        </w:rPr>
        <w:br/>
        <w:t>Για την ιστορία και τη σημασία του Εθνικού Αρχαιολογικού Μουσείου, μιλάει η αρχαιολόγος Αλεξάνδρα Χριστοπούλου.</w:t>
      </w:r>
    </w:p>
    <w:p w14:paraId="388441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ΞΕΝΙΑ ΣΤΕΦΑΝΟΠΟΥΛΟΥ, κείμενα-έρευνα</w:t>
      </w:r>
      <w:r>
        <w:rPr>
          <w:rFonts w:ascii="Verdana" w:eastAsia="Times New Roman" w:hAnsi="Verdana"/>
          <w:color w:val="191E00"/>
          <w:sz w:val="20"/>
          <w:szCs w:val="20"/>
        </w:rPr>
        <w:br/>
        <w:t>ΑΛΕΚΟΣ ΔΡΑΓΩΝΑΣ, αφήγηση</w:t>
      </w:r>
      <w:r>
        <w:rPr>
          <w:rFonts w:ascii="Verdana" w:eastAsia="Times New Roman" w:hAnsi="Verdana"/>
          <w:color w:val="191E00"/>
          <w:sz w:val="20"/>
          <w:szCs w:val="20"/>
        </w:rPr>
        <w:br/>
        <w:t>ΜΑΡΙΑ ΚΟΣΜΟΠΟΥΛΟΥ, έρευνα-υλικό αρχείου</w:t>
      </w:r>
      <w:r>
        <w:rPr>
          <w:rFonts w:ascii="Verdana" w:eastAsia="Times New Roman" w:hAnsi="Verdana"/>
          <w:color w:val="191E00"/>
          <w:sz w:val="20"/>
          <w:szCs w:val="20"/>
        </w:rPr>
        <w:br/>
        <w:t>ΜΙΛΤΟΣ ΤΑΛΙΑΣ, διεύθυνση φωτογραφίας</w:t>
      </w:r>
      <w:r>
        <w:rPr>
          <w:rFonts w:ascii="Verdana" w:eastAsia="Times New Roman" w:hAnsi="Verdana"/>
          <w:color w:val="191E00"/>
          <w:sz w:val="20"/>
          <w:szCs w:val="20"/>
        </w:rPr>
        <w:br/>
        <w:t>ΚΛΕΟΠΑΤΡΑ ΝΙΚΟΛΑΟΥ, μοντάζ</w:t>
      </w:r>
      <w:r>
        <w:rPr>
          <w:rFonts w:ascii="Verdana" w:eastAsia="Times New Roman" w:hAnsi="Verdana"/>
          <w:color w:val="191E00"/>
          <w:sz w:val="20"/>
          <w:szCs w:val="20"/>
        </w:rPr>
        <w:br/>
        <w:t>ΑΝΔΡΕΑΣ ΑΝΤΩΝΙΑΔΗΣ, σκηνοθεσία</w:t>
      </w:r>
      <w:r>
        <w:rPr>
          <w:rFonts w:ascii="Verdana" w:eastAsia="Times New Roman" w:hAnsi="Verdana"/>
          <w:color w:val="191E00"/>
          <w:sz w:val="20"/>
          <w:szCs w:val="20"/>
        </w:rPr>
        <w:br/>
        <w:t>ΗΛΙΑΣ ΠΑΝΟΥ, Διεύθυνση παραγωγής</w:t>
      </w:r>
      <w:r>
        <w:rPr>
          <w:rFonts w:ascii="Verdana" w:eastAsia="Times New Roman" w:hAnsi="Verdana"/>
          <w:color w:val="191E00"/>
          <w:sz w:val="20"/>
          <w:szCs w:val="20"/>
        </w:rPr>
        <w:br/>
        <w:t>ΕΥΑΓΓΕΛΙΝΑ ΒΛΑΧΟΥ, βοηθός παραγωγής</w:t>
      </w:r>
      <w:r>
        <w:rPr>
          <w:rFonts w:ascii="Verdana" w:eastAsia="Times New Roman" w:hAnsi="Verdana"/>
          <w:color w:val="191E00"/>
          <w:sz w:val="20"/>
          <w:szCs w:val="20"/>
        </w:rPr>
        <w:br/>
        <w:t>ΜΙΛΤΟΣ ΤΑΛΙΑΣ, κάμερα</w:t>
      </w:r>
      <w:r>
        <w:rPr>
          <w:rFonts w:ascii="Verdana" w:eastAsia="Times New Roman" w:hAnsi="Verdana"/>
          <w:color w:val="191E00"/>
          <w:sz w:val="20"/>
          <w:szCs w:val="20"/>
        </w:rPr>
        <w:br/>
        <w:t xml:space="preserve">ΣΩΚΡΑΤΗΣ ΤΖΟΒΑΝΗΣ, ήχος </w:t>
      </w:r>
    </w:p>
    <w:p w14:paraId="44BEE5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68DB65">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072281" w14:textId="77777777">
        <w:trPr>
          <w:tblCellSpacing w:w="0" w:type="dxa"/>
        </w:trPr>
        <w:tc>
          <w:tcPr>
            <w:tcW w:w="2500" w:type="pct"/>
            <w:vAlign w:val="center"/>
            <w:hideMark/>
          </w:tcPr>
          <w:p w14:paraId="6A88C7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C6D02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C3757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Εκατογραφία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B58815" wp14:editId="25327807">
            <wp:extent cx="190500" cy="190500"/>
            <wp:effectExtent l="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67D744D" w14:textId="77777777" w:rsidR="00000000" w:rsidRDefault="00000000">
      <w:pPr>
        <w:divId w:val="1839614543"/>
        <w:rPr>
          <w:rFonts w:ascii="Verdana" w:eastAsia="Times New Roman" w:hAnsi="Verdana"/>
          <w:color w:val="191E00"/>
          <w:sz w:val="20"/>
          <w:szCs w:val="20"/>
        </w:rPr>
      </w:pPr>
      <w:r>
        <w:rPr>
          <w:rFonts w:ascii="Verdana" w:eastAsia="Times New Roman" w:hAnsi="Verdana"/>
          <w:color w:val="191E00"/>
          <w:sz w:val="20"/>
          <w:szCs w:val="20"/>
        </w:rPr>
        <w:lastRenderedPageBreak/>
        <w:t xml:space="preserve">Γεγονότα, πρόσωπα και τόποι μνήμης της Θεσσαλονίκης, μια ιδιότυπη γεωγραφία. Τα μικρής διάρκειας επεισόδια προσπαθούν καθένα τους να συστήσουν το τι κρύβεται πίσω από μια Θεσσαλονίκη, που φαινομενικά όλοι γνωρίζουμε. </w:t>
      </w:r>
    </w:p>
    <w:p w14:paraId="35E378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«Κατοχή, πείνα και αντίσταση» (Α' Μέρος)</w:t>
      </w:r>
      <w:r>
        <w:rPr>
          <w:rFonts w:ascii="Verdana" w:eastAsia="Times New Roman" w:hAnsi="Verdana"/>
          <w:color w:val="191E00"/>
          <w:sz w:val="20"/>
          <w:szCs w:val="20"/>
        </w:rPr>
        <w:t xml:space="preserve"> </w:t>
      </w:r>
    </w:p>
    <w:p w14:paraId="728B0301" w14:textId="77777777" w:rsidR="00000000" w:rsidRDefault="00000000">
      <w:pPr>
        <w:divId w:val="1639526260"/>
        <w:rPr>
          <w:rFonts w:ascii="Verdana" w:eastAsia="Times New Roman" w:hAnsi="Verdana"/>
          <w:color w:val="191E00"/>
          <w:sz w:val="20"/>
          <w:szCs w:val="20"/>
        </w:rPr>
      </w:pPr>
      <w:r>
        <w:rPr>
          <w:rFonts w:ascii="Verdana" w:eastAsia="Times New Roman" w:hAnsi="Verdana"/>
          <w:color w:val="191E00"/>
          <w:sz w:val="20"/>
          <w:szCs w:val="20"/>
        </w:rPr>
        <w:t xml:space="preserve">Η πείνα έχει απλώσει τα πλοκάμια της σε ολόκληρη τη Θεσσαλονίκη, τα συσσίτια που οργανώνονται κυρίως από χριστιανικές οργανώσεις στην περιοχή της Αγίας Σοφίας αποτελούν σωσίβια λέμβο για τον χειμαζόμενο πληθυσμό. </w:t>
      </w:r>
      <w:r>
        <w:rPr>
          <w:rFonts w:ascii="Verdana" w:eastAsia="Times New Roman" w:hAnsi="Verdana"/>
          <w:color w:val="191E00"/>
          <w:sz w:val="20"/>
          <w:szCs w:val="20"/>
        </w:rPr>
        <w:br/>
        <w:t>Απέναντι στον λιμό οι μαυραγορίτες κάνουν κυριολεκτικά χρυσές δουλειές, αφού με τις χρυσές λίρες τις οποίες εξασφαλίζουν από τις άνομες εργασίες τους καταφέρνουν να δημιουργήσουν πυρήνες νυχτερινής ζωής.</w:t>
      </w:r>
      <w:r>
        <w:rPr>
          <w:rFonts w:ascii="Verdana" w:eastAsia="Times New Roman" w:hAnsi="Verdana"/>
          <w:color w:val="191E00"/>
          <w:sz w:val="20"/>
          <w:szCs w:val="20"/>
        </w:rPr>
        <w:br/>
        <w:t>Δεν είναι μικρός ο φόρος αίματος που κατέβαλε η Θεσσαλονίκη στα όπλα των κατακτητών Γερμανών. Στο στρατόπεδο του Παύλου Μελά, στο Κόκκινο Σπίτι και στο Επταπύργιο χάθηκαν πολλές ψυχές. Κορυφαία στιγμή των ανθρωποθυσιών αυτών το ολοκαύτωμα του Χορτιάτη, την ώρα που η ελληνική αντίσταση παρέδιδε μαθήματα ηρωισμού με την ανατίναξη του Γοργοπόταμου.</w:t>
      </w:r>
    </w:p>
    <w:p w14:paraId="59FF1F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Πάνος Θεοδωρίδης, Βασίλης Κεχαγιάς</w:t>
      </w:r>
      <w:r>
        <w:rPr>
          <w:rFonts w:ascii="Verdana" w:eastAsia="Times New Roman" w:hAnsi="Verdana"/>
          <w:color w:val="191E00"/>
          <w:sz w:val="20"/>
          <w:szCs w:val="20"/>
        </w:rPr>
        <w:br/>
        <w:t>Σενάριο: Πάνος Θεοδωρίδης, Βασίλης Κεχαγιάς</w:t>
      </w:r>
      <w:r>
        <w:rPr>
          <w:rFonts w:ascii="Verdana" w:eastAsia="Times New Roman" w:hAnsi="Verdana"/>
          <w:color w:val="191E00"/>
          <w:sz w:val="20"/>
          <w:szCs w:val="20"/>
        </w:rPr>
        <w:br/>
        <w:t>Δημοσιογραφική επιμέλεια: Νίκος Ηλιάδης</w:t>
      </w:r>
      <w:r>
        <w:rPr>
          <w:rFonts w:ascii="Verdana" w:eastAsia="Times New Roman" w:hAnsi="Verdana"/>
          <w:color w:val="191E00"/>
          <w:sz w:val="20"/>
          <w:szCs w:val="20"/>
        </w:rPr>
        <w:br/>
        <w:t xml:space="preserve">Πρωτότυπη μουσική: Γιάννος Αιόλου </w:t>
      </w:r>
      <w:r>
        <w:rPr>
          <w:rFonts w:ascii="Verdana" w:eastAsia="Times New Roman" w:hAnsi="Verdana"/>
          <w:color w:val="191E00"/>
          <w:sz w:val="20"/>
          <w:szCs w:val="20"/>
        </w:rPr>
        <w:br/>
        <w:t xml:space="preserve">Σκηνοθεσία: Δημήτρης Μουρτζόπουλος </w:t>
      </w:r>
    </w:p>
    <w:p w14:paraId="2B7488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C337BB0">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458BFE" w14:textId="77777777">
        <w:trPr>
          <w:tblCellSpacing w:w="0" w:type="dxa"/>
        </w:trPr>
        <w:tc>
          <w:tcPr>
            <w:tcW w:w="2500" w:type="pct"/>
            <w:vAlign w:val="center"/>
            <w:hideMark/>
          </w:tcPr>
          <w:p w14:paraId="30B279D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9FA2AB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0185D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1B963E7" w14:textId="77777777" w:rsidR="00000000" w:rsidRDefault="00000000">
      <w:pPr>
        <w:divId w:val="29684219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03A4F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7FAD0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1CCBED">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B5C35D" w14:textId="77777777">
        <w:trPr>
          <w:tblCellSpacing w:w="0" w:type="dxa"/>
        </w:trPr>
        <w:tc>
          <w:tcPr>
            <w:tcW w:w="2500" w:type="pct"/>
            <w:vAlign w:val="center"/>
            <w:hideMark/>
          </w:tcPr>
          <w:p w14:paraId="5C262F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3FF2BF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14AC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C83DC2" wp14:editId="69F5FC4A">
            <wp:extent cx="190500" cy="190500"/>
            <wp:effectExtent l="0" t="0" r="0" b="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14:paraId="7A1AB802" w14:textId="77777777" w:rsidR="00000000" w:rsidRDefault="00000000">
      <w:pPr>
        <w:spacing w:after="240"/>
        <w:divId w:val="1899197633"/>
        <w:rPr>
          <w:rFonts w:ascii="Verdana" w:eastAsia="Times New Roman" w:hAnsi="Verdana"/>
          <w:color w:val="191E00"/>
          <w:sz w:val="20"/>
          <w:szCs w:val="20"/>
        </w:rPr>
      </w:pPr>
      <w:r>
        <w:rPr>
          <w:rFonts w:ascii="Verdana" w:eastAsia="Times New Roman" w:hAnsi="Verdana"/>
          <w:color w:val="191E00"/>
          <w:sz w:val="20"/>
          <w:szCs w:val="20"/>
        </w:rPr>
        <w:t>Μία σειρά ντοκιμαντέρ, εσωτερικής παραγωγής.</w:t>
      </w:r>
      <w:r>
        <w:rPr>
          <w:rFonts w:ascii="Verdana" w:eastAsia="Times New Roman" w:hAnsi="Verdana"/>
          <w:color w:val="191E00"/>
          <w:sz w:val="20"/>
          <w:szCs w:val="20"/>
        </w:rPr>
        <w:br/>
      </w:r>
      <w:r>
        <w:rPr>
          <w:rFonts w:ascii="Verdana" w:eastAsia="Times New Roman" w:hAnsi="Verdana"/>
          <w:color w:val="191E00"/>
          <w:sz w:val="20"/>
          <w:szCs w:val="20"/>
        </w:rPr>
        <w:br/>
        <w:t xml:space="preserve">To Close up είναι μία σειρά δημιουργικών ντοκιμαντέρ, που αναφέρονται στο έργο και στη ζωή Ελλήνων δημιουργών, καλλιτεχνών, επιστημόνων, αλλά και απλών ανθρώπων των οποίων οι ιστορίες παρουσιάζουν εξαιρετικό ενδιαφέρον. </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σε πρώτο πρόσωπο είναι η βάση κάθε ντοκιμαντέρ. Μνήμες, εμπειρίες, πεποιθήσεις, συναισθήματα.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και αναδεικνύονται οι ποιότητες και η ιδιαιτερότητά του. Πέρα από τα πρόσωπα, παρουσιάζονται δημιουργικές δράσεις, κοινωνικές, οικολογικές, επιστημονικές, που ενώ έχουν ιδιαίτερο ενδιαφέρον, μένουν συχνά στην αφάνεια. </w:t>
      </w:r>
      <w:r>
        <w:rPr>
          <w:rFonts w:ascii="Verdana" w:eastAsia="Times New Roman" w:hAnsi="Verdana"/>
          <w:color w:val="191E00"/>
          <w:sz w:val="20"/>
          <w:szCs w:val="20"/>
        </w:rPr>
        <w:br/>
      </w:r>
      <w:r>
        <w:rPr>
          <w:rFonts w:ascii="Verdana" w:eastAsia="Times New Roman" w:hAnsi="Verdana"/>
          <w:color w:val="191E00"/>
          <w:sz w:val="20"/>
          <w:szCs w:val="20"/>
        </w:rPr>
        <w:br/>
        <w:t xml:space="preserve">Το Close up είναι μία εξ ολοκλήρου εσωτερική παραγωγή της ΕΡΤ. </w:t>
      </w:r>
      <w:r>
        <w:rPr>
          <w:rFonts w:ascii="Verdana" w:eastAsia="Times New Roman" w:hAnsi="Verdana"/>
          <w:color w:val="191E00"/>
          <w:sz w:val="20"/>
          <w:szCs w:val="20"/>
        </w:rPr>
        <w:br/>
      </w:r>
      <w:r>
        <w:rPr>
          <w:rFonts w:ascii="Verdana" w:eastAsia="Times New Roman" w:hAnsi="Verdana"/>
          <w:color w:val="191E00"/>
          <w:sz w:val="20"/>
          <w:szCs w:val="20"/>
        </w:rPr>
        <w:br/>
        <w:t xml:space="preserve">Κάθε ντοκιμαντέρ έχει διάρκεια πενήντα λεπτών, τα γυρίσματα έγιναν τόσο στην Ελλάδα, όσο και το </w:t>
      </w:r>
      <w:r>
        <w:rPr>
          <w:rFonts w:ascii="Verdana" w:eastAsia="Times New Roman" w:hAnsi="Verdana"/>
          <w:color w:val="191E00"/>
          <w:sz w:val="20"/>
          <w:szCs w:val="20"/>
        </w:rPr>
        <w:lastRenderedPageBreak/>
        <w:t>εξωτερικό και αξίζει να σημειωθεί πως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r>
    </w:p>
    <w:p w14:paraId="6E1213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χαρτόνια που μιλούν: Ο Καραγκιόζης κι οι Χαρίδημοι»</w:t>
      </w:r>
      <w:r>
        <w:rPr>
          <w:rFonts w:ascii="Verdana" w:eastAsia="Times New Roman" w:hAnsi="Verdana"/>
          <w:color w:val="191E00"/>
          <w:sz w:val="20"/>
          <w:szCs w:val="20"/>
        </w:rPr>
        <w:t xml:space="preserve"> </w:t>
      </w:r>
    </w:p>
    <w:p w14:paraId="46902DB2" w14:textId="77777777" w:rsidR="00000000" w:rsidRDefault="00000000">
      <w:pPr>
        <w:divId w:val="1310398187"/>
        <w:rPr>
          <w:rFonts w:ascii="Verdana" w:eastAsia="Times New Roman" w:hAnsi="Verdana"/>
          <w:color w:val="191E00"/>
          <w:sz w:val="20"/>
          <w:szCs w:val="20"/>
        </w:rPr>
      </w:pPr>
      <w:r>
        <w:rPr>
          <w:rFonts w:ascii="Verdana" w:eastAsia="Times New Roman" w:hAnsi="Verdana"/>
          <w:color w:val="191E00"/>
          <w:sz w:val="20"/>
          <w:szCs w:val="20"/>
        </w:rPr>
        <w:t>Ο απολαυστικός αφηγητής και δάσκαλος της τέχνης του καραγκιόζη, Σωτήρης Χαρίδημος, μας αποκαλύπτει την αιωνόβια σχέση της οικογένειάς του με το Θέατρο Σκιών και τον κόσμο του Καραγκιόζη.</w:t>
      </w:r>
      <w:r>
        <w:rPr>
          <w:rFonts w:ascii="Verdana" w:eastAsia="Times New Roman" w:hAnsi="Verdana"/>
          <w:color w:val="191E00"/>
          <w:sz w:val="20"/>
          <w:szCs w:val="20"/>
        </w:rPr>
        <w:br/>
        <w:t xml:space="preserve">Ο Σωτήρης Χ. είναι ο μικρότερος από τους έξι γιους ενός από τους πρώτους καραγκιοζοπαίχτες στην ιστορία του Θεάτρου Σκιών, του Χρήστου Χ. και αδερφός του σπουδαίου καλλιτέχνη, Γιώργου Χαρίδημου, που πρόσφερε γέλιο για πολλά χρόνια σε μικρούς και μεγάλους στο θεατράκι του στην Πλάκα που χάθηκε άδοξα. </w:t>
      </w:r>
      <w:r>
        <w:rPr>
          <w:rFonts w:ascii="Verdana" w:eastAsia="Times New Roman" w:hAnsi="Verdana"/>
          <w:color w:val="191E00"/>
          <w:sz w:val="20"/>
          <w:szCs w:val="20"/>
        </w:rPr>
        <w:br/>
        <w:t>Το πολύτιμο αρχείο της οικογενείας Χαρίδημου με φωτογραφίες, ηχητικά ντοκουμέντα από παραστάσεις του πατέρα, προγράμματα, διαφημιστικά φυλλάδια, δημοσιεύσεις, εκδόσεις, φιγούρες, σκηνικά, ρεκλάμες εποχής, σκηνές από τον παλιό ελληνικό κινηματογράφο, εκπομπές αρχείου από την ελληνική και τη γαλλική τηλεόραση αλλά και οι συναρπαστικές ιστορίες του Σωτήρη για τον Πειραιά του Τσαρούχη και του Τζούλιο Καϊμη, αναδεικνύουν όχι μόνο τη σχέση αγάπης της οικογένειας των Χαρίδημων με τον Καραγκιόζη, αλλά και τις αλλαγές των κοινωνικοπολιτικών συνθηκών κάθε εποχής, όπως αυτές αντανακλώνται στη σκηνή του θεάτρου σκιών.</w:t>
      </w:r>
    </w:p>
    <w:p w14:paraId="2435D2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έρευνα: Μαρία Π. Κουφοπούλου</w:t>
      </w:r>
      <w:r>
        <w:rPr>
          <w:rFonts w:ascii="Verdana" w:eastAsia="Times New Roman" w:hAnsi="Verdana"/>
          <w:color w:val="191E00"/>
          <w:sz w:val="20"/>
          <w:szCs w:val="20"/>
        </w:rPr>
        <w:br/>
        <w:t>Σκηνοθεσία: Πέτρος Τούμπης</w:t>
      </w:r>
      <w:r>
        <w:rPr>
          <w:rFonts w:ascii="Verdana" w:eastAsia="Times New Roman" w:hAnsi="Verdana"/>
          <w:color w:val="191E00"/>
          <w:sz w:val="20"/>
          <w:szCs w:val="20"/>
        </w:rPr>
        <w:br/>
        <w:t>Δ/νση Παραγωγής: Κυριακή Βρυσοπούλου</w:t>
      </w:r>
      <w:r>
        <w:rPr>
          <w:rFonts w:ascii="Verdana" w:eastAsia="Times New Roman" w:hAnsi="Verdana"/>
          <w:color w:val="191E00"/>
          <w:sz w:val="20"/>
          <w:szCs w:val="20"/>
        </w:rPr>
        <w:br/>
        <w:t xml:space="preserve">Δ/νση Φωτογραφίας: Μανώλης Βουρεξάκης </w:t>
      </w:r>
    </w:p>
    <w:p w14:paraId="3FDDBF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CDC814C">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CBFA8C" w14:textId="77777777">
        <w:trPr>
          <w:tblCellSpacing w:w="0" w:type="dxa"/>
        </w:trPr>
        <w:tc>
          <w:tcPr>
            <w:tcW w:w="2500" w:type="pct"/>
            <w:vAlign w:val="center"/>
            <w:hideMark/>
          </w:tcPr>
          <w:p w14:paraId="391320F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DE47E3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57A7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58EEFD" wp14:editId="38D54A75">
            <wp:extent cx="190500" cy="190500"/>
            <wp:effectExtent l="0" t="0" r="0" b="0"/>
            <wp:docPr id="133" name="Εικόνα 13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2C29147" w14:textId="77777777" w:rsidR="00000000" w:rsidRDefault="00000000">
      <w:pPr>
        <w:divId w:val="565185646"/>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 xml:space="preserve">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w:t>
      </w:r>
      <w:r>
        <w:rPr>
          <w:rFonts w:ascii="Verdana" w:eastAsia="Times New Roman" w:hAnsi="Verdana"/>
          <w:color w:val="191E00"/>
          <w:sz w:val="20"/>
          <w:szCs w:val="20"/>
        </w:rPr>
        <w:lastRenderedPageBreak/>
        <w:t>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6D4C23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«Το Τέλος» (τελευταίο επεισόδιο)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36 </w:t>
      </w:r>
    </w:p>
    <w:p w14:paraId="1CF2A733" w14:textId="77777777" w:rsidR="00000000" w:rsidRDefault="00000000">
      <w:pPr>
        <w:divId w:val="1401707122"/>
        <w:rPr>
          <w:rFonts w:ascii="Verdana" w:eastAsia="Times New Roman" w:hAnsi="Verdana"/>
          <w:color w:val="191E00"/>
          <w:sz w:val="20"/>
          <w:szCs w:val="20"/>
        </w:rPr>
      </w:pPr>
      <w:r>
        <w:rPr>
          <w:rFonts w:ascii="Verdana" w:eastAsia="Times New Roman" w:hAnsi="Verdana"/>
          <w:color w:val="191E00"/>
          <w:sz w:val="20"/>
          <w:szCs w:val="20"/>
        </w:rPr>
        <w:t xml:space="preserve">Το μυστήριο της εξαφάνισης της Μιράντας Αλυφαντή λύνεται. Ο Άγγελος έχει μάθει την αλήθεια. Μια αλήθεια που τον πληγώνει περισσότερο απ’ όσο περίμενε. </w:t>
      </w:r>
      <w:r>
        <w:rPr>
          <w:rFonts w:ascii="Verdana" w:eastAsia="Times New Roman" w:hAnsi="Verdana"/>
          <w:color w:val="191E00"/>
          <w:sz w:val="20"/>
          <w:szCs w:val="20"/>
        </w:rPr>
        <w:br/>
        <w:t xml:space="preserve">Ο Σάλβα παίρνει στα χέρια του ένα γράμμα που τον συγκλονίζει, αλλά και θα του αλλάξει μια για πάντα τη ζωή, ενώ ο Φάνης έρχεται ένα βήμα πιο κοντά στον πατέρα του. </w:t>
      </w:r>
      <w:r>
        <w:rPr>
          <w:rFonts w:ascii="Verdana" w:eastAsia="Times New Roman" w:hAnsi="Verdana"/>
          <w:color w:val="191E00"/>
          <w:sz w:val="20"/>
          <w:szCs w:val="20"/>
        </w:rPr>
        <w:br/>
        <w:t xml:space="preserve">Η Άρτεμις βρίσκεται στην κλινική ανήμπορη να βοηθήσει το γιο της, ενώ ο Χάρης Ζαφείρης βλέπει την παντοδυναμία του να καταρρίπτεται. Η κατάσταση βρίσκεται στα χέρια της δικαιοσύνης. </w:t>
      </w:r>
      <w:r>
        <w:rPr>
          <w:rFonts w:ascii="Verdana" w:eastAsia="Times New Roman" w:hAnsi="Verdana"/>
          <w:color w:val="191E00"/>
          <w:sz w:val="20"/>
          <w:szCs w:val="20"/>
        </w:rPr>
        <w:br/>
        <w:t>Ο Άγγελος τα κατάφερε. Κι όταν όλα πια έχουν αλλάξει κι οι ήρωες έχουν πάρει ο καθένας διαφορετικό μονοπάτι, υπάρχει κάτι που θα τους φέρει πάλι κοντά, ο δρόμος.</w:t>
      </w:r>
    </w:p>
    <w:p w14:paraId="240516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7247EC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964F94">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2222CC" w14:textId="77777777">
        <w:trPr>
          <w:tblCellSpacing w:w="0" w:type="dxa"/>
        </w:trPr>
        <w:tc>
          <w:tcPr>
            <w:tcW w:w="2500" w:type="pct"/>
            <w:vAlign w:val="center"/>
            <w:hideMark/>
          </w:tcPr>
          <w:p w14:paraId="4C57D8C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6124C83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9DE21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77E23E" wp14:editId="002F3992">
            <wp:extent cx="190500" cy="190500"/>
            <wp:effectExtent l="0" t="0" r="0" b="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EF89C53" w14:textId="77777777" w:rsidR="00000000" w:rsidRDefault="00000000">
      <w:pPr>
        <w:divId w:val="189953661"/>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7291E6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μάχες του άγνωστου στρατιώτη» (Α' Μέρος)</w:t>
      </w:r>
      <w:r>
        <w:rPr>
          <w:rFonts w:ascii="Verdana" w:eastAsia="Times New Roman" w:hAnsi="Verdana"/>
          <w:color w:val="191E00"/>
          <w:sz w:val="20"/>
          <w:szCs w:val="20"/>
        </w:rPr>
        <w:t xml:space="preserve"> </w:t>
      </w:r>
    </w:p>
    <w:p w14:paraId="6246BD96" w14:textId="77777777" w:rsidR="00000000" w:rsidRDefault="00000000">
      <w:pPr>
        <w:divId w:val="1458111340"/>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παρουσιάζει το πρώτο ισχυρό ΟΧΙ που είπαν οι Έλληνες στρατιώτες των φυλακίων της ελληνοαλβανικής μεθορίου και τις άγνωστες μάχες τους. </w:t>
      </w:r>
      <w:r>
        <w:rPr>
          <w:rFonts w:ascii="Verdana" w:eastAsia="Times New Roman" w:hAnsi="Verdana"/>
          <w:color w:val="191E00"/>
          <w:sz w:val="20"/>
          <w:szCs w:val="20"/>
        </w:rPr>
        <w:br/>
        <w:t>Ο Χρίστος Βασιλόπουλος βρέθηκε στην ελληνοαλβανική μεθόριο και κατέγραψε ιστορίες του άγνωστου στρατιώτη, που αντιμετώπισε με επιτυχία την εισβολή του πανίσχυρου ιταλικού στρατού. Εντόπισε τα εγκαταλελειμμένα φυλάκια όπου δόθηκαν οι φονικές μάχες στο ξημέρωμα της 28ης Οκτωβρίου και στη συνέχεια αναζήτησε τους πρωταγωνιστές των μαχών.</w:t>
      </w:r>
      <w:r>
        <w:rPr>
          <w:rFonts w:ascii="Verdana" w:eastAsia="Times New Roman" w:hAnsi="Verdana"/>
          <w:color w:val="191E00"/>
          <w:sz w:val="20"/>
          <w:szCs w:val="20"/>
        </w:rPr>
        <w:br/>
        <w:t>Με μαρτυρίες βετεράνων του ’40 και αφηγήσεις στρατιωτικών, ιστορικών και ερευνητών, η εκπομπή καταγράφει την πρώτη φορά που Έλληνες και Ιταλοί ήρθαν πρόσωπο με πρόσωπο, τη μάχη όπου βγήκαν οι ξιφολόγχες, τις παγίδες του ελληνικού στρατού, τις κινήσεις των στρατηγών και των αξιωματικών του μετώπου, τις καθοριστικές νίκες και την παράδοση των όπλων μετά τη συνθηκολόγηση με τους ναζί.</w:t>
      </w:r>
      <w:r>
        <w:rPr>
          <w:rFonts w:ascii="Verdana" w:eastAsia="Times New Roman" w:hAnsi="Verdana"/>
          <w:color w:val="191E00"/>
          <w:sz w:val="20"/>
          <w:szCs w:val="20"/>
        </w:rPr>
        <w:br/>
        <w:t xml:space="preserve">Η «Μηχανή του Χρόνου» παρουσιάζει, επίσης, τις δύσκολες καιρικές συνθήκες του χειμώνα του 1940 που οδήγησαν πολλούς στρατιώτες στον ακρωτηριασμό και τους βομβαρδισμούς των Ιταλών σε πόλεις της Ελλάδας που άφησαν πίσω τους πολλούς άμαχους νεκρούς. </w:t>
      </w:r>
      <w:r>
        <w:rPr>
          <w:rFonts w:ascii="Verdana" w:eastAsia="Times New Roman" w:hAnsi="Verdana"/>
          <w:color w:val="191E00"/>
          <w:sz w:val="20"/>
          <w:szCs w:val="20"/>
        </w:rPr>
        <w:br/>
        <w:t>Στην εκπομπή μιλούν οι ερευνητές Μαρία Πετράκη, Απόστολος Μπρέντας, Κωνσταντίνος Παπαδημητρίου, ο υποστράτηγος ε.α Δημήτριος Γεδεών, ο αντισυνταγματάρχης Αργύρης Καταραχιάς, ο συνταγματάρχης ε.α Αθανάσιος Λάκκας, καθώς και οι ιστορικοί Ελένη Δημητρίου, Giorgio Rizzo, Κώστας Λαγός, Νίκος Γιαννόπουλος και Τάσος Σακελλαρόπουλος.</w:t>
      </w:r>
    </w:p>
    <w:p w14:paraId="4EE401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1C26EF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C04FBC">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35CE3C" w14:textId="77777777">
        <w:trPr>
          <w:tblCellSpacing w:w="0" w:type="dxa"/>
        </w:trPr>
        <w:tc>
          <w:tcPr>
            <w:tcW w:w="2500" w:type="pct"/>
            <w:vAlign w:val="center"/>
            <w:hideMark/>
          </w:tcPr>
          <w:p w14:paraId="1CCA070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D7D62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3597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BFB3E5" wp14:editId="2F651CD4">
            <wp:extent cx="190500" cy="190500"/>
            <wp:effectExtent l="0" t="0" r="0" b="0"/>
            <wp:docPr id="137" name="Εικόνα 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FF1DED0" w14:textId="77777777" w:rsidR="00000000" w:rsidRDefault="00000000">
      <w:pPr>
        <w:divId w:val="980117621"/>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0CFDB7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7C7FAA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0FB32D">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743E69" w14:textId="77777777">
        <w:trPr>
          <w:tblCellSpacing w:w="0" w:type="dxa"/>
        </w:trPr>
        <w:tc>
          <w:tcPr>
            <w:tcW w:w="2500" w:type="pct"/>
            <w:vAlign w:val="center"/>
            <w:hideMark/>
          </w:tcPr>
          <w:p w14:paraId="48C66BB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F1EBE3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8B3A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75DAEF1" w14:textId="77777777" w:rsidR="00000000" w:rsidRDefault="00000000">
      <w:pPr>
        <w:divId w:val="298657266"/>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300CFC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D46BB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59AE19">
          <v:rect id="_x0000_i1163" style="width:540pt;height:.75pt" o:hralign="center" o:hrstd="t" o:hr="t" fillcolor="#a0a0a0" stroked="f"/>
        </w:pict>
      </w:r>
    </w:p>
    <w:p w14:paraId="1D83277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B8D9AD4"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28/10/2026</w:t>
      </w:r>
    </w:p>
    <w:p w14:paraId="1279A3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78CC60">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DA89F7" w14:textId="77777777">
        <w:trPr>
          <w:tblCellSpacing w:w="0" w:type="dxa"/>
        </w:trPr>
        <w:tc>
          <w:tcPr>
            <w:tcW w:w="2500" w:type="pct"/>
            <w:vAlign w:val="center"/>
            <w:hideMark/>
          </w:tcPr>
          <w:p w14:paraId="5F7CF34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578E22D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4EB7A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4549CE" wp14:editId="0F2D2FE4">
            <wp:extent cx="190500" cy="190500"/>
            <wp:effectExtent l="0" t="0" r="0" b="0"/>
            <wp:docPr id="141" name="Εικόνα 1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8CC71A5" w14:textId="77777777" w:rsidR="00000000" w:rsidRDefault="00000000">
      <w:pPr>
        <w:divId w:val="2310096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6309A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51AEF4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92FF51">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74BC76" w14:textId="77777777">
        <w:trPr>
          <w:tblCellSpacing w:w="0" w:type="dxa"/>
        </w:trPr>
        <w:tc>
          <w:tcPr>
            <w:tcW w:w="2500" w:type="pct"/>
            <w:vAlign w:val="center"/>
            <w:hideMark/>
          </w:tcPr>
          <w:p w14:paraId="3FED5AA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FBB8F4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6EC5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AA12F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5996D3">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84FA10" w14:textId="77777777">
        <w:trPr>
          <w:tblCellSpacing w:w="0" w:type="dxa"/>
        </w:trPr>
        <w:tc>
          <w:tcPr>
            <w:tcW w:w="2500" w:type="pct"/>
            <w:vAlign w:val="center"/>
            <w:hideMark/>
          </w:tcPr>
          <w:p w14:paraId="14A50C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1ACBB25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F79FE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Δοξολογία Επί τη Επετείω της Εθνικής Εορτής της 28ης Οκτωβρίου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FBF2AC" wp14:editId="3899780B">
            <wp:extent cx="190500" cy="190500"/>
            <wp:effectExtent l="0" t="0" r="0" b="0"/>
            <wp:docPr id="144" name="Εικόνα 14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62426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9F0360">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2C5E5C" w14:textId="77777777">
        <w:trPr>
          <w:tblCellSpacing w:w="0" w:type="dxa"/>
        </w:trPr>
        <w:tc>
          <w:tcPr>
            <w:tcW w:w="2500" w:type="pct"/>
            <w:vAlign w:val="center"/>
            <w:hideMark/>
          </w:tcPr>
          <w:p w14:paraId="23E3D02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75B497B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D2CA90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Τραγούδια που Έγραψαν Ιστορία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5181B8" wp14:editId="26EA55D3">
            <wp:extent cx="190500" cy="190500"/>
            <wp:effectExtent l="0" t="0" r="0" b="0"/>
            <wp:docPr id="146" name="Εικόνα 1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55DD89E" w14:textId="77777777" w:rsidR="00000000" w:rsidRDefault="00000000">
      <w:pPr>
        <w:spacing w:after="240"/>
        <w:divId w:val="2140949081"/>
        <w:rPr>
          <w:rFonts w:ascii="Verdana" w:eastAsia="Times New Roman" w:hAnsi="Verdana"/>
          <w:color w:val="191E00"/>
          <w:sz w:val="20"/>
          <w:szCs w:val="20"/>
        </w:rPr>
      </w:pPr>
      <w:r>
        <w:rPr>
          <w:rFonts w:ascii="Verdana" w:eastAsia="Times New Roman" w:hAnsi="Verdana"/>
          <w:color w:val="191E00"/>
          <w:sz w:val="20"/>
          <w:szCs w:val="20"/>
        </w:rPr>
        <w:t>Δεκαπέντε ελληνικά τραγούδια που έγραψαν ιστορία, το καθένα στο είδος του, από το σμυρναίικο και το ρεμπέτικο, μέχρι το ελαφρό, λαϊκό και έντεχνο. Έργα μεγάλων ελλήνων δημιουργών που εξέφρασαν τον ιστορικοκοινωνικό περίγυρο της εποχής τους, συνθέτοντας μια εικόνα της πολυμορφίας και της εκφραστικής δύναμης του ελληνικού τραγουδιού στον εικοστό αιώνα. Κάθε επεισόδιο ανιχνεύει το «πορτρέτο» ενός τραγουδιού, μέσα από πλούσιο οπτικοακουστικό και αρχειακό υλικό. Η κάμερα καταγράφει τις μαρτυρίες των ίδιων των δημιουργών και των μελετητών, ενώ επισκέπτεται τους χώρους, που είναι άμεσα συνδεδεμένοι με τη δημιουργία κάθε μουσικού είδους.</w:t>
      </w:r>
    </w:p>
    <w:p w14:paraId="2C4C2C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«Παιδιά, της Ελλάδος παιδιά, του Μιχάλη Σουγιούλ (1940)»</w:t>
      </w:r>
      <w:r>
        <w:rPr>
          <w:rFonts w:ascii="Verdana" w:eastAsia="Times New Roman" w:hAnsi="Verdana"/>
          <w:color w:val="191E00"/>
          <w:sz w:val="20"/>
          <w:szCs w:val="20"/>
        </w:rPr>
        <w:t xml:space="preserve"> </w:t>
      </w:r>
    </w:p>
    <w:p w14:paraId="0153CACC" w14:textId="77777777" w:rsidR="00000000" w:rsidRDefault="00000000">
      <w:pPr>
        <w:divId w:val="1703827184"/>
        <w:rPr>
          <w:rFonts w:ascii="Verdana" w:eastAsia="Times New Roman" w:hAnsi="Verdana"/>
          <w:color w:val="191E00"/>
          <w:sz w:val="20"/>
          <w:szCs w:val="20"/>
        </w:rPr>
      </w:pPr>
      <w:r>
        <w:rPr>
          <w:rFonts w:ascii="Verdana" w:eastAsia="Times New Roman" w:hAnsi="Verdana"/>
          <w:color w:val="191E00"/>
          <w:sz w:val="20"/>
          <w:szCs w:val="20"/>
        </w:rPr>
        <w:t>Ημίωρο δημιουργικό ντοκιμαντέρ, πορτρέτο του τραγουδιού «Παιδιά, της Ελλάδος παιδιά», που ηχογραφήθηκε το 1940 κατά τη διάρκεια του Ελληνοϊταλικού Πολέμου, σε μουσική του Μιχάλη Σουγιούλ, στίχους του Μίμη Τραϊφόρου και εκτέλεση της Σοφίας Βέμπο.</w:t>
      </w:r>
      <w:r>
        <w:rPr>
          <w:rFonts w:ascii="Verdana" w:eastAsia="Times New Roman" w:hAnsi="Verdana"/>
          <w:color w:val="191E00"/>
          <w:sz w:val="20"/>
          <w:szCs w:val="20"/>
        </w:rPr>
        <w:br/>
        <w:t xml:space="preserve">Το ντοκιμαντέρ προσεγγίζει, διερευνά και αναδεικνύει τον τρόπο, την αφορμή, τις κοινωνικές συνθήκες και τους στόχους δημιουργίας αυτού του τραγουδιού, αλλά και την απήχηση που είχε. </w:t>
      </w:r>
      <w:r>
        <w:rPr>
          <w:rFonts w:ascii="Verdana" w:eastAsia="Times New Roman" w:hAnsi="Verdana"/>
          <w:color w:val="191E00"/>
          <w:sz w:val="20"/>
          <w:szCs w:val="20"/>
        </w:rPr>
        <w:br/>
        <w:t>Μαρτυρίες, εξομολογήσεις από τις κόρες του Σουγιούλ, Ηρώ και Αλίκη, την ηθοποιό Άννα Καλουτά και τον Ελευθέριο Οικονόμου, πολεμιστή και τραυματία το 1940 στο αλβανικό μέτωπο.</w:t>
      </w:r>
      <w:r>
        <w:rPr>
          <w:rFonts w:ascii="Verdana" w:eastAsia="Times New Roman" w:hAnsi="Verdana"/>
          <w:color w:val="191E00"/>
          <w:sz w:val="20"/>
          <w:szCs w:val="20"/>
        </w:rPr>
        <w:br/>
        <w:t>Αναπόληση, μνήμη, πόνος, συγκίνηση.</w:t>
      </w:r>
      <w:r>
        <w:rPr>
          <w:rFonts w:ascii="Verdana" w:eastAsia="Times New Roman" w:hAnsi="Verdana"/>
          <w:color w:val="191E00"/>
          <w:sz w:val="20"/>
          <w:szCs w:val="20"/>
        </w:rPr>
        <w:br/>
        <w:t xml:space="preserve">Πώς συνέθετε ο Σουγιούλ τα τραγούδια του, πώς ο Τραϊφόρος έγραψε στίχους, ποιος ήταν ο χαρακτήρας της θεατρικής επιθεώρησης εκείνης της εποχής, ποιες οι συνθήκες στο μέτωπο, πώς η μουσική από το πολύ επιτυχημένο τραγούδι «Ζεχρά», έγινε μουσική του «Παιδιά, της Ελλάδος παιδιά», που μιλάει για τους τραυματίες του πολέμου και πώς γράφτηκαν οι στίχοι του τραγουδιού. </w:t>
      </w:r>
      <w:r>
        <w:rPr>
          <w:rFonts w:ascii="Verdana" w:eastAsia="Times New Roman" w:hAnsi="Verdana"/>
          <w:color w:val="191E00"/>
          <w:sz w:val="20"/>
          <w:szCs w:val="20"/>
        </w:rPr>
        <w:br/>
        <w:t xml:space="preserve">Στο ντοκιμαντέρ παρουσιάζονται φωτογραφίες και αντικείμενα από τη ζωή της Βέμπο, του Τραϊφόρου και του Σουγιούλ, έντυπα, εφημερίδες και έγγραφα της εποχής, εικόνες από την επιστράτευση του 1940 και </w:t>
      </w:r>
      <w:r>
        <w:rPr>
          <w:rFonts w:ascii="Verdana" w:eastAsia="Times New Roman" w:hAnsi="Verdana"/>
          <w:color w:val="191E00"/>
          <w:sz w:val="20"/>
          <w:szCs w:val="20"/>
        </w:rPr>
        <w:lastRenderedPageBreak/>
        <w:t>τον αγώνα των Ελλήνων στο μέτωπο, η Ζεχρά τέλος, με ανατολίτικες καρτ ποστάλ.</w:t>
      </w:r>
      <w:r>
        <w:rPr>
          <w:rFonts w:ascii="Verdana" w:eastAsia="Times New Roman" w:hAnsi="Verdana"/>
          <w:color w:val="191E00"/>
          <w:sz w:val="20"/>
          <w:szCs w:val="20"/>
        </w:rPr>
        <w:br/>
        <w:t xml:space="preserve">Έτσι, συντίθεται η ουσία αυτού του πολεμικού, πατριωτικού τραγουδιού, που δανείστηκε τη μουσική ενός ανατολίτικου ερωτικού τραγουδιού για να εκφράσει ένα άλλο παράπονο, όχι πια του έρωτα, αλλά της άδικης επίθεσης των Ιταλών. </w:t>
      </w:r>
      <w:r>
        <w:rPr>
          <w:rFonts w:ascii="Verdana" w:eastAsia="Times New Roman" w:hAnsi="Verdana"/>
          <w:color w:val="191E00"/>
          <w:sz w:val="20"/>
          <w:szCs w:val="20"/>
        </w:rPr>
        <w:br/>
        <w:t xml:space="preserve">Αντί για εμβατήριο, ο μουσικός λυγμός. </w:t>
      </w:r>
      <w:r>
        <w:rPr>
          <w:rFonts w:ascii="Verdana" w:eastAsia="Times New Roman" w:hAnsi="Verdana"/>
          <w:color w:val="191E00"/>
          <w:sz w:val="20"/>
          <w:szCs w:val="20"/>
        </w:rPr>
        <w:br/>
        <w:t>Ίσως γι’ αυτό και το τραγούδι έγινε θρύλος.</w:t>
      </w:r>
    </w:p>
    <w:p w14:paraId="0697B2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4AB84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EB3B4D">
          <v:rect id="_x0000_i11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013D01" w14:textId="77777777">
        <w:trPr>
          <w:tblCellSpacing w:w="0" w:type="dxa"/>
        </w:trPr>
        <w:tc>
          <w:tcPr>
            <w:tcW w:w="2500" w:type="pct"/>
            <w:vAlign w:val="center"/>
            <w:hideMark/>
          </w:tcPr>
          <w:p w14:paraId="42F9B91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Επετειακά </w:t>
            </w:r>
          </w:p>
        </w:tc>
        <w:tc>
          <w:tcPr>
            <w:tcW w:w="2500" w:type="pct"/>
            <w:vAlign w:val="center"/>
            <w:hideMark/>
          </w:tcPr>
          <w:p w14:paraId="013DCD7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98E2E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Παρέλαση της 28ης Οκτωβρίου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4E9C91" wp14:editId="27D924DE">
            <wp:extent cx="190500" cy="190500"/>
            <wp:effectExtent l="0" t="0" r="0" b="0"/>
            <wp:docPr id="148" name="Εικόνα 14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τη Θεσσαλονίκη</w:t>
      </w:r>
      <w:r>
        <w:rPr>
          <w:rFonts w:ascii="Verdana" w:eastAsia="Times New Roman" w:hAnsi="Verdana"/>
          <w:color w:val="191E00"/>
          <w:sz w:val="20"/>
          <w:szCs w:val="20"/>
        </w:rPr>
        <w:t xml:space="preserve"> </w:t>
      </w:r>
    </w:p>
    <w:p w14:paraId="1E9024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682958">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2C2AE6" w14:textId="77777777">
        <w:trPr>
          <w:tblCellSpacing w:w="0" w:type="dxa"/>
        </w:trPr>
        <w:tc>
          <w:tcPr>
            <w:tcW w:w="2500" w:type="pct"/>
            <w:vAlign w:val="center"/>
            <w:hideMark/>
          </w:tcPr>
          <w:p w14:paraId="1ACFCD9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310EF0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76845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0706DC" wp14:editId="739F035B">
            <wp:extent cx="190500" cy="190500"/>
            <wp:effectExtent l="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14:paraId="1FBF955C" w14:textId="77777777" w:rsidR="00000000" w:rsidRDefault="00000000">
      <w:pPr>
        <w:spacing w:after="240"/>
        <w:divId w:val="1135215030"/>
        <w:rPr>
          <w:rFonts w:ascii="Verdana" w:eastAsia="Times New Roman" w:hAnsi="Verdana"/>
          <w:color w:val="191E00"/>
          <w:sz w:val="20"/>
          <w:szCs w:val="20"/>
        </w:rPr>
      </w:pPr>
      <w:r>
        <w:rPr>
          <w:rFonts w:ascii="Verdana" w:eastAsia="Times New Roman" w:hAnsi="Verdana"/>
          <w:color w:val="191E00"/>
          <w:sz w:val="20"/>
          <w:szCs w:val="20"/>
        </w:rPr>
        <w:t>Μία σειρά ντοκιμαντέρ, εσωτερικής παραγωγής.</w:t>
      </w:r>
      <w:r>
        <w:rPr>
          <w:rFonts w:ascii="Verdana" w:eastAsia="Times New Roman" w:hAnsi="Verdana"/>
          <w:color w:val="191E00"/>
          <w:sz w:val="20"/>
          <w:szCs w:val="20"/>
        </w:rPr>
        <w:br/>
      </w:r>
      <w:r>
        <w:rPr>
          <w:rFonts w:ascii="Verdana" w:eastAsia="Times New Roman" w:hAnsi="Verdana"/>
          <w:color w:val="191E00"/>
          <w:sz w:val="20"/>
          <w:szCs w:val="20"/>
        </w:rPr>
        <w:br/>
        <w:t xml:space="preserve">To Close up είναι μία σειρά δημιουργικών ντοκιμαντέρ, που αναφέρονται στο έργο και στη ζωή Ελλήνων δημιουργών, καλλιτεχνών, επιστημόνων, αλλά και απλών ανθρώπων των οποίων οι ιστορίες παρουσιάζουν εξαιρετικό ενδιαφέρον. </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σε πρώτο πρόσωπο είναι η βάση κάθε ντοκιμαντέρ. Μνήμες, εμπειρίες, πεποιθήσεις, συναισθήματα.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και αναδεικνύονται οι ποιότητες και η ιδιαιτερότητά του. Πέρα από τα πρόσωπα, παρουσιάζονται δημιουργικές δράσεις, κοινωνικές, οικολογικές, επιστημονικές, που ενώ έχουν ιδιαίτερο ενδιαφέρον, μένουν συχνά στην αφάνεια. </w:t>
      </w:r>
      <w:r>
        <w:rPr>
          <w:rFonts w:ascii="Verdana" w:eastAsia="Times New Roman" w:hAnsi="Verdana"/>
          <w:color w:val="191E00"/>
          <w:sz w:val="20"/>
          <w:szCs w:val="20"/>
        </w:rPr>
        <w:br/>
      </w:r>
      <w:r>
        <w:rPr>
          <w:rFonts w:ascii="Verdana" w:eastAsia="Times New Roman" w:hAnsi="Verdana"/>
          <w:color w:val="191E00"/>
          <w:sz w:val="20"/>
          <w:szCs w:val="20"/>
        </w:rPr>
        <w:br/>
        <w:t xml:space="preserve">Το Close up είναι μία εξ ολοκλήρου εσωτερική παραγωγή της ΕΡΤ. </w:t>
      </w:r>
      <w:r>
        <w:rPr>
          <w:rFonts w:ascii="Verdana" w:eastAsia="Times New Roman" w:hAnsi="Verdana"/>
          <w:color w:val="191E00"/>
          <w:sz w:val="20"/>
          <w:szCs w:val="20"/>
        </w:rPr>
        <w:br/>
      </w:r>
      <w:r>
        <w:rPr>
          <w:rFonts w:ascii="Verdana" w:eastAsia="Times New Roman" w:hAnsi="Verdana"/>
          <w:color w:val="191E00"/>
          <w:sz w:val="20"/>
          <w:szCs w:val="20"/>
        </w:rPr>
        <w:br/>
        <w:t>Κάθε ντοκιμαντέρ έχει διάρκεια πενήντα λεπτών, τα γυρίσματα έγιναν τόσο στην Ελλάδα, όσο και το εξωτερικό και αξίζει να σημειωθεί πως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r>
    </w:p>
    <w:p w14:paraId="13D1B4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χαρτόνια που μιλούν: Ο Καραγκιόζης κι οι Χαρίδημοι»</w:t>
      </w:r>
      <w:r>
        <w:rPr>
          <w:rFonts w:ascii="Verdana" w:eastAsia="Times New Roman" w:hAnsi="Verdana"/>
          <w:color w:val="191E00"/>
          <w:sz w:val="20"/>
          <w:szCs w:val="20"/>
        </w:rPr>
        <w:t xml:space="preserve"> </w:t>
      </w:r>
    </w:p>
    <w:p w14:paraId="6EF90BD0" w14:textId="77777777" w:rsidR="00000000" w:rsidRDefault="00000000">
      <w:pPr>
        <w:divId w:val="870336599"/>
        <w:rPr>
          <w:rFonts w:ascii="Verdana" w:eastAsia="Times New Roman" w:hAnsi="Verdana"/>
          <w:color w:val="191E00"/>
          <w:sz w:val="20"/>
          <w:szCs w:val="20"/>
        </w:rPr>
      </w:pPr>
      <w:r>
        <w:rPr>
          <w:rFonts w:ascii="Verdana" w:eastAsia="Times New Roman" w:hAnsi="Verdana"/>
          <w:color w:val="191E00"/>
          <w:sz w:val="20"/>
          <w:szCs w:val="20"/>
        </w:rPr>
        <w:t>Ο απολαυστικός αφηγητής και δάσκαλος της τέχνης του καραγκιόζη, Σωτήρης Χαρίδημος, μας αποκαλύπτει την αιωνόβια σχέση της οικογένειάς του με το θέατρο Σκιών και τον κόσμο του Καραγκιόζη.</w:t>
      </w:r>
      <w:r>
        <w:rPr>
          <w:rFonts w:ascii="Verdana" w:eastAsia="Times New Roman" w:hAnsi="Verdana"/>
          <w:color w:val="191E00"/>
          <w:sz w:val="20"/>
          <w:szCs w:val="20"/>
        </w:rPr>
        <w:br/>
        <w:t xml:space="preserve">Ο Σωτήρης Χ. είναι ο μικρότερος από τους έξι γιους ενός από τους πρώτους καραγκιοζοπαίχτες στην ιστορία του Θεάτρου Σκιών, του Χρήστου Χ. και αδερφός του σπουδαίου καλλιτέχνη, Γιώργου Χαρίδημου, που πρόσφερε γέλιο για πολλά χρόνια σε μικρούς και μεγάλους στο θεατράκι του στην Πλάκα που χάθηκε άδοξα. </w:t>
      </w:r>
      <w:r>
        <w:rPr>
          <w:rFonts w:ascii="Verdana" w:eastAsia="Times New Roman" w:hAnsi="Verdana"/>
          <w:color w:val="191E00"/>
          <w:sz w:val="20"/>
          <w:szCs w:val="20"/>
        </w:rPr>
        <w:br/>
        <w:t xml:space="preserve">Το πολύτιμο αρχείο της οικογενείας Χαρίδημου με φωτογραφίες, ηχητικά ντοκουμέντα από παραστάσεις του πατέρα, προγράμματα, διαφημιστικά φυλλάδια, δημοσιεύσεις, εκδόσεις, φιγούρες, σκηνικά, ρεκλάμες εποχής, σκηνές από τον παλιό ελληνικό κινηματογράφο, εκπομπές αρχείου από την ελληνική και τη γαλλική τηλεόραση αλλά και οι συναρπαστικές ιστορίες του Σωτήρη για τον Πειραιά του Τσαρούχη και του Τζούλιο Καϊμη, αναδεικνύουν όχι μόνο τη σχέση αγάπης της οικογένειας των Χαρίδημων με τον </w:t>
      </w:r>
      <w:r>
        <w:rPr>
          <w:rFonts w:ascii="Verdana" w:eastAsia="Times New Roman" w:hAnsi="Verdana"/>
          <w:color w:val="191E00"/>
          <w:sz w:val="20"/>
          <w:szCs w:val="20"/>
        </w:rPr>
        <w:lastRenderedPageBreak/>
        <w:t>Καραγκιόζη, αλλά και τις αλλαγές των κοινωνικοπολιτικών συνθηκών κάθε εποχής, όπως αυτές αντανακλώνται στη σκηνή του θεάτρου σκιών.</w:t>
      </w:r>
    </w:p>
    <w:p w14:paraId="63472D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έρευνα: Μαρία Π. Κουφοπούλου</w:t>
      </w:r>
      <w:r>
        <w:rPr>
          <w:rFonts w:ascii="Verdana" w:eastAsia="Times New Roman" w:hAnsi="Verdana"/>
          <w:color w:val="191E00"/>
          <w:sz w:val="20"/>
          <w:szCs w:val="20"/>
        </w:rPr>
        <w:br/>
        <w:t>Σκηνοθεσία: Πέτρος Τούμπης</w:t>
      </w:r>
      <w:r>
        <w:rPr>
          <w:rFonts w:ascii="Verdana" w:eastAsia="Times New Roman" w:hAnsi="Verdana"/>
          <w:color w:val="191E00"/>
          <w:sz w:val="20"/>
          <w:szCs w:val="20"/>
        </w:rPr>
        <w:br/>
        <w:t>Δ/νση Παραγωγής: Κυριακή Βρυσοπούλου</w:t>
      </w:r>
      <w:r>
        <w:rPr>
          <w:rFonts w:ascii="Verdana" w:eastAsia="Times New Roman" w:hAnsi="Verdana"/>
          <w:color w:val="191E00"/>
          <w:sz w:val="20"/>
          <w:szCs w:val="20"/>
        </w:rPr>
        <w:br/>
        <w:t xml:space="preserve">Δ/νση Φωτογραφίας: Μανώλης Βουρεξάκης </w:t>
      </w:r>
    </w:p>
    <w:p w14:paraId="3CBC0D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50A74E">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BFE1FD" w14:textId="77777777">
        <w:trPr>
          <w:tblCellSpacing w:w="0" w:type="dxa"/>
        </w:trPr>
        <w:tc>
          <w:tcPr>
            <w:tcW w:w="2500" w:type="pct"/>
            <w:vAlign w:val="center"/>
            <w:hideMark/>
          </w:tcPr>
          <w:p w14:paraId="155D5D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9E47DE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54D682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5A241D7" w14:textId="77777777" w:rsidR="00000000" w:rsidRDefault="00000000">
      <w:pPr>
        <w:divId w:val="49298812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CC4B7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1BFFC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2F2EE1">
          <v:rect id="_x0000_i11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2A6855" w14:textId="77777777">
        <w:trPr>
          <w:tblCellSpacing w:w="0" w:type="dxa"/>
        </w:trPr>
        <w:tc>
          <w:tcPr>
            <w:tcW w:w="2500" w:type="pct"/>
            <w:vAlign w:val="center"/>
            <w:hideMark/>
          </w:tcPr>
          <w:p w14:paraId="2D53BA6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0236D7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F16E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0265BE2" wp14:editId="3A9FC764">
            <wp:extent cx="190500" cy="190500"/>
            <wp:effectExtent l="0" t="0" r="0" b="0"/>
            <wp:docPr id="153" name="Εικόνα 1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4245DE0" w14:textId="77777777" w:rsidR="00000000" w:rsidRDefault="00000000">
      <w:pPr>
        <w:divId w:val="892430856"/>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02321D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57AB9A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B11C73">
          <v:rect id="_x0000_i11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A92646" w14:textId="77777777">
        <w:trPr>
          <w:tblCellSpacing w:w="0" w:type="dxa"/>
        </w:trPr>
        <w:tc>
          <w:tcPr>
            <w:tcW w:w="2500" w:type="pct"/>
            <w:vAlign w:val="center"/>
            <w:hideMark/>
          </w:tcPr>
          <w:p w14:paraId="6D510F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9DA52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2E244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8333B6B" w14:textId="77777777" w:rsidR="00000000" w:rsidRDefault="00000000">
      <w:pPr>
        <w:divId w:val="1137793268"/>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07B60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830CB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9D2872">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AE63DE" w14:textId="77777777">
        <w:trPr>
          <w:tblCellSpacing w:w="0" w:type="dxa"/>
        </w:trPr>
        <w:tc>
          <w:tcPr>
            <w:tcW w:w="2500" w:type="pct"/>
            <w:vAlign w:val="center"/>
            <w:hideMark/>
          </w:tcPr>
          <w:p w14:paraId="12F48F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B2A9BF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93A0F4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254787" wp14:editId="5C35BCAA">
            <wp:extent cx="190500" cy="190500"/>
            <wp:effectExtent l="0" t="0" r="0" b="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36898D2" w14:textId="77777777" w:rsidR="00000000" w:rsidRDefault="00000000">
      <w:pPr>
        <w:divId w:val="312217331"/>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w:t>
      </w:r>
      <w:r>
        <w:rPr>
          <w:rFonts w:ascii="Verdana" w:eastAsia="Times New Roman" w:hAnsi="Verdana"/>
          <w:color w:val="191E00"/>
          <w:sz w:val="20"/>
          <w:szCs w:val="20"/>
        </w:rPr>
        <w:lastRenderedPageBreak/>
        <w:t>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2EBB60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92 </w:t>
      </w:r>
    </w:p>
    <w:p w14:paraId="65624E36" w14:textId="77777777" w:rsidR="00000000" w:rsidRDefault="00000000">
      <w:pPr>
        <w:divId w:val="521095522"/>
        <w:rPr>
          <w:rFonts w:ascii="Verdana" w:eastAsia="Times New Roman" w:hAnsi="Verdana"/>
          <w:color w:val="191E00"/>
          <w:sz w:val="20"/>
          <w:szCs w:val="20"/>
        </w:rPr>
      </w:pPr>
      <w:r>
        <w:rPr>
          <w:rFonts w:ascii="Verdana" w:eastAsia="Times New Roman" w:hAnsi="Verdana"/>
          <w:color w:val="191E00"/>
          <w:sz w:val="20"/>
          <w:szCs w:val="20"/>
        </w:rPr>
        <w:t xml:space="preserve">Ο Ταρζάν και ο Λαμιώτης απελευθερώνουν τον Φλοριάν με τη βοήθεια της Μαριτίνας και τον πηγαίνουν στο σπίτι του Πιπερόπουλου. </w:t>
      </w:r>
      <w:r>
        <w:rPr>
          <w:rFonts w:ascii="Verdana" w:eastAsia="Times New Roman" w:hAnsi="Verdana"/>
          <w:color w:val="191E00"/>
          <w:sz w:val="20"/>
          <w:szCs w:val="20"/>
        </w:rPr>
        <w:br/>
        <w:t xml:space="preserve">Η Ντάντω όταν διαπιστώνει την εξαφάνισή του σοκάρεται και σκέφτεται με τον Μάνο να στείλουν τον Μπάμπη στο σπίτι της Τόνιας για ασφάλεια. </w:t>
      </w:r>
      <w:r>
        <w:rPr>
          <w:rFonts w:ascii="Verdana" w:eastAsia="Times New Roman" w:hAnsi="Verdana"/>
          <w:color w:val="191E00"/>
          <w:sz w:val="20"/>
          <w:szCs w:val="20"/>
        </w:rPr>
        <w:br/>
        <w:t xml:space="preserve">Η Διώνη παρουσιάζει στον Χαράλαμπο ένα προγαμιαίο συμβόλαιο, σύμφωνα με το οποίο περνά στην κυριότητά της το σπίτι σε περίπτωση διαζυγίου. </w:t>
      </w:r>
      <w:r>
        <w:rPr>
          <w:rFonts w:ascii="Verdana" w:eastAsia="Times New Roman" w:hAnsi="Verdana"/>
          <w:color w:val="191E00"/>
          <w:sz w:val="20"/>
          <w:szCs w:val="20"/>
        </w:rPr>
        <w:br/>
        <w:t xml:space="preserve">Παράλληλα, η Πελαγία, θέλοντας να γυρίσει σελίδα στη ζωή της, ξεφορτώνεται τα ενθύμια που έχει από τον Χρύσανθο. </w:t>
      </w:r>
    </w:p>
    <w:p w14:paraId="075F51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w:t>
      </w:r>
      <w:r>
        <w:rPr>
          <w:rFonts w:ascii="Verdana" w:eastAsia="Times New Roman" w:hAnsi="Verdana"/>
          <w:color w:val="191E00"/>
          <w:sz w:val="20"/>
          <w:szCs w:val="20"/>
        </w:rPr>
        <w:lastRenderedPageBreak/>
        <w:t xml:space="preserve">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 </w:t>
      </w:r>
    </w:p>
    <w:p w14:paraId="6EB7F4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93AF8F">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0FFE8E" w14:textId="77777777">
        <w:trPr>
          <w:tblCellSpacing w:w="0" w:type="dxa"/>
        </w:trPr>
        <w:tc>
          <w:tcPr>
            <w:tcW w:w="2500" w:type="pct"/>
            <w:vAlign w:val="center"/>
            <w:hideMark/>
          </w:tcPr>
          <w:p w14:paraId="222B64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5C0733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A5932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C2C6B6" wp14:editId="4B4DEBB7">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60C46D2" w14:textId="77777777" w:rsidR="00000000" w:rsidRDefault="00000000">
      <w:pPr>
        <w:divId w:val="1740788305"/>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1005AA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«Μουσείο Πόλεως Αθηνών»</w:t>
      </w:r>
      <w:r>
        <w:rPr>
          <w:rFonts w:ascii="Verdana" w:eastAsia="Times New Roman" w:hAnsi="Verdana"/>
          <w:color w:val="191E00"/>
          <w:sz w:val="20"/>
          <w:szCs w:val="20"/>
        </w:rPr>
        <w:t xml:space="preserve"> </w:t>
      </w:r>
    </w:p>
    <w:p w14:paraId="4469C909" w14:textId="77777777" w:rsidR="00000000" w:rsidRDefault="00000000">
      <w:pPr>
        <w:divId w:val="268048650"/>
        <w:rPr>
          <w:rFonts w:ascii="Verdana" w:eastAsia="Times New Roman" w:hAnsi="Verdana"/>
          <w:color w:val="191E00"/>
          <w:sz w:val="20"/>
          <w:szCs w:val="20"/>
        </w:rPr>
      </w:pPr>
      <w:r>
        <w:rPr>
          <w:rFonts w:ascii="Verdana" w:eastAsia="Times New Roman" w:hAnsi="Verdana"/>
          <w:color w:val="191E00"/>
          <w:sz w:val="20"/>
          <w:szCs w:val="20"/>
        </w:rPr>
        <w:t xml:space="preserve">Σ΄ ένα από τα πολύ σημαντικά μουσεία της χώρας μας, που δεσπόζει στην καρδιά της Αθήνας, το Μουσείο της Πόλεως των Αθηνών είναι αφιερωμένο το επεισόδιο. </w:t>
      </w:r>
      <w:r>
        <w:rPr>
          <w:rFonts w:ascii="Verdana" w:eastAsia="Times New Roman" w:hAnsi="Verdana"/>
          <w:color w:val="191E00"/>
          <w:sz w:val="20"/>
          <w:szCs w:val="20"/>
        </w:rPr>
        <w:br/>
        <w:t xml:space="preserve">Ένα μουσείο που έγινε πραγματικότητα, χάρη στις προσπάθειες και την αγάπη για την Ελλάδα του πολιτικού, φιλότεχνου και συλλέκτη, Λάμπρου Ευταξία. </w:t>
      </w:r>
      <w:r>
        <w:rPr>
          <w:rFonts w:ascii="Verdana" w:eastAsia="Times New Roman" w:hAnsi="Verdana"/>
          <w:color w:val="191E00"/>
          <w:sz w:val="20"/>
          <w:szCs w:val="20"/>
        </w:rPr>
        <w:br/>
        <w:t xml:space="preserve">Στην εκπομπή γίνεται αναφορά για το κτίριο που στεγάζει σήμερα το μουσείο, το οποίο ήταν το Παλαιό Παλάτι, καθώς εκεί έμειναν ο βασιλιάς Όθων και η βασίλισσα Αμαλία, μέχρι να οικοδομηθούν τα οριστικά ανάκτορα τους, δηλαδή η σημερινή Βουλή. </w:t>
      </w:r>
      <w:r>
        <w:rPr>
          <w:rFonts w:ascii="Verdana" w:eastAsia="Times New Roman" w:hAnsi="Verdana"/>
          <w:color w:val="191E00"/>
          <w:sz w:val="20"/>
          <w:szCs w:val="20"/>
        </w:rPr>
        <w:br/>
        <w:t xml:space="preserve">Ένα μουσείο, μέσα στο οποίο ξετυλίγεται μεγάλο κομμάτι της ιστορίας των Αθηνών. </w:t>
      </w:r>
      <w:r>
        <w:rPr>
          <w:rFonts w:ascii="Verdana" w:eastAsia="Times New Roman" w:hAnsi="Verdana"/>
          <w:color w:val="191E00"/>
          <w:sz w:val="20"/>
          <w:szCs w:val="20"/>
        </w:rPr>
        <w:br/>
        <w:t xml:space="preserve">Για την ιστορία και τη σημασία του μουσείου μιλάνε ο πρόεδρος του Αντώνης Βογιατζής και ο επιμελητής του Σταύρος Αρβανιτόπουλος. </w:t>
      </w:r>
    </w:p>
    <w:p w14:paraId="295239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ΕΡΤ Α.Ε.</w:t>
      </w:r>
      <w:r>
        <w:rPr>
          <w:rFonts w:ascii="Verdana" w:eastAsia="Times New Roman" w:hAnsi="Verdana"/>
          <w:color w:val="191E00"/>
          <w:sz w:val="20"/>
          <w:szCs w:val="20"/>
        </w:rPr>
        <w:br/>
        <w:t xml:space="preserve">Εκτέλεση Παραγωγής: Studio Synthesis </w:t>
      </w:r>
    </w:p>
    <w:p w14:paraId="527039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589CC8">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35AED5" w14:textId="77777777">
        <w:trPr>
          <w:tblCellSpacing w:w="0" w:type="dxa"/>
        </w:trPr>
        <w:tc>
          <w:tcPr>
            <w:tcW w:w="2500" w:type="pct"/>
            <w:vAlign w:val="center"/>
            <w:hideMark/>
          </w:tcPr>
          <w:p w14:paraId="36604F0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7C3879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D80E85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Εκατογραφία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D8366AA" wp14:editId="650688EF">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55E059C" w14:textId="77777777" w:rsidR="00000000" w:rsidRDefault="00000000">
      <w:pPr>
        <w:divId w:val="709958444"/>
        <w:rPr>
          <w:rFonts w:ascii="Verdana" w:eastAsia="Times New Roman" w:hAnsi="Verdana"/>
          <w:color w:val="191E00"/>
          <w:sz w:val="20"/>
          <w:szCs w:val="20"/>
        </w:rPr>
      </w:pPr>
      <w:r>
        <w:rPr>
          <w:rFonts w:ascii="Verdana" w:eastAsia="Times New Roman" w:hAnsi="Verdana"/>
          <w:color w:val="191E00"/>
          <w:sz w:val="20"/>
          <w:szCs w:val="20"/>
        </w:rPr>
        <w:t xml:space="preserve">Γεγονότα, πρόσωπα και τόποι μνήμης της Θεσσαλονίκης, μια ιδιότυπη γεωγραφία. Τα μικρής διάρκειας επεισόδια προσπαθούν καθένα τους να συστήσουν το τι κρύβεται πίσω από μια Θεσσαλονίκη, που φαινομενικά όλοι γνωρίζουμε. </w:t>
      </w:r>
    </w:p>
    <w:p w14:paraId="2309E7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«Κατοχή και Αντίσταση» (Β’ Μέρος)</w:t>
      </w:r>
      <w:r>
        <w:rPr>
          <w:rFonts w:ascii="Verdana" w:eastAsia="Times New Roman" w:hAnsi="Verdana"/>
          <w:color w:val="191E00"/>
          <w:sz w:val="20"/>
          <w:szCs w:val="20"/>
        </w:rPr>
        <w:t xml:space="preserve"> </w:t>
      </w:r>
    </w:p>
    <w:p w14:paraId="4DFEF099" w14:textId="77777777" w:rsidR="00000000" w:rsidRDefault="00000000">
      <w:pPr>
        <w:divId w:val="1853373996"/>
        <w:rPr>
          <w:rFonts w:ascii="Verdana" w:eastAsia="Times New Roman" w:hAnsi="Verdana"/>
          <w:color w:val="191E00"/>
          <w:sz w:val="20"/>
          <w:szCs w:val="20"/>
        </w:rPr>
      </w:pPr>
      <w:r>
        <w:rPr>
          <w:rFonts w:ascii="Verdana" w:eastAsia="Times New Roman" w:hAnsi="Verdana"/>
          <w:color w:val="191E00"/>
          <w:sz w:val="20"/>
          <w:szCs w:val="20"/>
        </w:rPr>
        <w:t xml:space="preserve">Δεν είναι μικρός ο φόρος αίματος τον οποίο κατέβαλε η Θεσσαλονίκη στα όπλα των κατακτητών Γερμανών. Στο στρατόπεδο του Παύλου Μελά, στο Κόκκινο Σπίτι και στο Επταπύργιο χάθηκαν πολλές ψυχές. Κορυφαία στιγμή των ανθρωποθυσιών αυτών το ολοκαύτωμα του Χορτιάτη, την ώρα που η ελληνική αντίσταση παρέδιδε μαθήματα ηρωισμού με την ανατίναξη του Γοργοπόταμου. </w:t>
      </w:r>
    </w:p>
    <w:p w14:paraId="4860EE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Πάνος Θεοδωρίδης, Βασίλης Κεχαγιάς</w:t>
      </w:r>
      <w:r>
        <w:rPr>
          <w:rFonts w:ascii="Verdana" w:eastAsia="Times New Roman" w:hAnsi="Verdana"/>
          <w:color w:val="191E00"/>
          <w:sz w:val="20"/>
          <w:szCs w:val="20"/>
        </w:rPr>
        <w:br/>
      </w:r>
      <w:r>
        <w:rPr>
          <w:rFonts w:ascii="Verdana" w:eastAsia="Times New Roman" w:hAnsi="Verdana"/>
          <w:color w:val="191E00"/>
          <w:sz w:val="20"/>
          <w:szCs w:val="20"/>
        </w:rPr>
        <w:lastRenderedPageBreak/>
        <w:t>Σενάριο: Πάνος Θεοδωρίδης, Βασίλης Κεχαγιάς</w:t>
      </w:r>
      <w:r>
        <w:rPr>
          <w:rFonts w:ascii="Verdana" w:eastAsia="Times New Roman" w:hAnsi="Verdana"/>
          <w:color w:val="191E00"/>
          <w:sz w:val="20"/>
          <w:szCs w:val="20"/>
        </w:rPr>
        <w:br/>
        <w:t>Δημοσιογραφική επιμέλεια: Νίκος Ηλιάδης</w:t>
      </w:r>
      <w:r>
        <w:rPr>
          <w:rFonts w:ascii="Verdana" w:eastAsia="Times New Roman" w:hAnsi="Verdana"/>
          <w:color w:val="191E00"/>
          <w:sz w:val="20"/>
          <w:szCs w:val="20"/>
        </w:rPr>
        <w:br/>
        <w:t xml:space="preserve">Πρωτότυπη μουσική: Γιάννος Αιόλου </w:t>
      </w:r>
      <w:r>
        <w:rPr>
          <w:rFonts w:ascii="Verdana" w:eastAsia="Times New Roman" w:hAnsi="Verdana"/>
          <w:color w:val="191E00"/>
          <w:sz w:val="20"/>
          <w:szCs w:val="20"/>
        </w:rPr>
        <w:br/>
        <w:t xml:space="preserve">Σκηνοθεσία: Δημήτρης Μουρτζόπουλος </w:t>
      </w:r>
    </w:p>
    <w:p w14:paraId="49A7CB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C0185C">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25CD97" w14:textId="77777777">
        <w:trPr>
          <w:tblCellSpacing w:w="0" w:type="dxa"/>
        </w:trPr>
        <w:tc>
          <w:tcPr>
            <w:tcW w:w="2500" w:type="pct"/>
            <w:vAlign w:val="center"/>
            <w:hideMark/>
          </w:tcPr>
          <w:p w14:paraId="4533E9C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39CD8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C4CF7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FB7BF20" w14:textId="77777777" w:rsidR="00000000" w:rsidRDefault="00000000">
      <w:pPr>
        <w:divId w:val="194295404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72C28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41617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734B9A">
          <v:rect id="_x0000_i11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4B1603" w14:textId="77777777">
        <w:trPr>
          <w:tblCellSpacing w:w="0" w:type="dxa"/>
        </w:trPr>
        <w:tc>
          <w:tcPr>
            <w:tcW w:w="2500" w:type="pct"/>
            <w:vAlign w:val="center"/>
            <w:hideMark/>
          </w:tcPr>
          <w:p w14:paraId="0E9F22A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0A021E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9816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28260B" wp14:editId="1B483855">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72AEB824" w14:textId="77777777" w:rsidR="00000000" w:rsidRDefault="00000000">
      <w:pPr>
        <w:divId w:val="1254047279"/>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33DB33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«Ήρθαμε εδώ»</w:t>
      </w:r>
      <w:r>
        <w:rPr>
          <w:rFonts w:ascii="Verdana" w:eastAsia="Times New Roman" w:hAnsi="Verdana"/>
          <w:color w:val="191E00"/>
          <w:sz w:val="20"/>
          <w:szCs w:val="20"/>
        </w:rPr>
        <w:t xml:space="preserve"> </w:t>
      </w:r>
    </w:p>
    <w:p w14:paraId="7B6654F0" w14:textId="77777777" w:rsidR="00000000" w:rsidRDefault="00000000">
      <w:pPr>
        <w:divId w:val="727462997"/>
        <w:rPr>
          <w:rFonts w:ascii="Verdana" w:eastAsia="Times New Roman" w:hAnsi="Verdana"/>
          <w:color w:val="191E00"/>
          <w:sz w:val="20"/>
          <w:szCs w:val="20"/>
        </w:rPr>
      </w:pPr>
      <w:r>
        <w:rPr>
          <w:rFonts w:ascii="Verdana" w:eastAsia="Times New Roman" w:hAnsi="Verdana"/>
          <w:color w:val="191E00"/>
          <w:sz w:val="20"/>
          <w:szCs w:val="20"/>
        </w:rPr>
        <w:t xml:space="preserve">Η Ελλάδα της δεκαετίας του ΄90, βρίσκεται αντιμέτωπη μ΄ ένα μεγάλο κύμα μεταναστών. </w:t>
      </w:r>
      <w:r>
        <w:rPr>
          <w:rFonts w:ascii="Verdana" w:eastAsia="Times New Roman" w:hAnsi="Verdana"/>
          <w:color w:val="191E00"/>
          <w:sz w:val="20"/>
          <w:szCs w:val="20"/>
        </w:rPr>
        <w:br/>
        <w:t xml:space="preserve">Δεν στέλνει πλέον μετανάστες, αλλά δέχεται. </w:t>
      </w:r>
      <w:r>
        <w:rPr>
          <w:rFonts w:ascii="Verdana" w:eastAsia="Times New Roman" w:hAnsi="Verdana"/>
          <w:color w:val="191E00"/>
          <w:sz w:val="20"/>
          <w:szCs w:val="20"/>
        </w:rPr>
        <w:br/>
        <w:t xml:space="preserve">Πίσω από την ανώνυμη, θορυβώδη ή σιωπηρή καθημερινότητά μας, όλο και συχνότερα συναντάμε και συνυπάρχουμε με τον Ντάρεκ, την Γκαλίνα, τον Χάφις, την Αρλένα, τον Ρόμπερτ, την Λαρίσα… </w:t>
      </w:r>
      <w:r>
        <w:rPr>
          <w:rFonts w:ascii="Verdana" w:eastAsia="Times New Roman" w:hAnsi="Verdana"/>
          <w:color w:val="191E00"/>
          <w:sz w:val="20"/>
          <w:szCs w:val="20"/>
        </w:rPr>
        <w:br/>
        <w:t xml:space="preserve">Οι «Αλβανοί», οι «Πακιστανοί», οι «Άραβες», γίνονται συγκεκριμένες υπάρξεις. </w:t>
      </w:r>
      <w:r>
        <w:rPr>
          <w:rFonts w:ascii="Verdana" w:eastAsia="Times New Roman" w:hAnsi="Verdana"/>
          <w:color w:val="191E00"/>
          <w:sz w:val="20"/>
          <w:szCs w:val="20"/>
        </w:rPr>
        <w:br/>
        <w:t>Είναι οι νέοι «μακρινοί μας γείτονες» που ελάχιστα γνωρίζουμε.</w:t>
      </w:r>
    </w:p>
    <w:p w14:paraId="1FD567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Νίκος Κρητικός, Κώστας Μαχαίρας, Τάσος Ρηγόπουλος, Σταύρος Ψυλλάκης</w:t>
      </w:r>
      <w:r>
        <w:rPr>
          <w:rFonts w:ascii="Verdana" w:eastAsia="Times New Roman" w:hAnsi="Verdana"/>
          <w:color w:val="191E00"/>
          <w:sz w:val="20"/>
          <w:szCs w:val="20"/>
        </w:rPr>
        <w:br/>
        <w:t>Μουσική: Βαγγέλης Φάμπας</w:t>
      </w:r>
      <w:r>
        <w:rPr>
          <w:rFonts w:ascii="Verdana" w:eastAsia="Times New Roman" w:hAnsi="Verdana"/>
          <w:color w:val="191E00"/>
          <w:sz w:val="20"/>
          <w:szCs w:val="20"/>
        </w:rPr>
        <w:br/>
        <w:t>Μοντάζ: Σπύρος Κόκκας</w:t>
      </w:r>
      <w:r>
        <w:rPr>
          <w:rFonts w:ascii="Verdana" w:eastAsia="Times New Roman" w:hAnsi="Verdana"/>
          <w:color w:val="191E00"/>
          <w:sz w:val="20"/>
          <w:szCs w:val="20"/>
        </w:rPr>
        <w:br/>
        <w:t>Παραγωγός: Δημήτρης Μπακάλμπασης</w:t>
      </w:r>
      <w:r>
        <w:rPr>
          <w:rFonts w:ascii="Verdana" w:eastAsia="Times New Roman" w:hAnsi="Verdana"/>
          <w:color w:val="191E00"/>
          <w:sz w:val="20"/>
          <w:szCs w:val="20"/>
        </w:rPr>
        <w:br/>
      </w:r>
    </w:p>
    <w:p w14:paraId="58FD3E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A5E188">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605470" w14:textId="77777777">
        <w:trPr>
          <w:tblCellSpacing w:w="0" w:type="dxa"/>
        </w:trPr>
        <w:tc>
          <w:tcPr>
            <w:tcW w:w="2500" w:type="pct"/>
            <w:vAlign w:val="center"/>
            <w:hideMark/>
          </w:tcPr>
          <w:p w14:paraId="06630CA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0E9D36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9418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Αδούλωτοι Σκλάβοι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C9F147" wp14:editId="583A0696">
            <wp:extent cx="190500" cy="190500"/>
            <wp:effectExtent l="0" t="0" r="0" b="0"/>
            <wp:docPr id="165" name="Εικόνα 16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1946</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76' </w:t>
      </w:r>
    </w:p>
    <w:p w14:paraId="1B85F283" w14:textId="77777777" w:rsidR="00000000" w:rsidRDefault="00000000">
      <w:pPr>
        <w:divId w:val="204611338"/>
        <w:rPr>
          <w:rFonts w:ascii="Verdana" w:eastAsia="Times New Roman" w:hAnsi="Verdana"/>
          <w:color w:val="191E00"/>
          <w:sz w:val="20"/>
          <w:szCs w:val="20"/>
        </w:rPr>
      </w:pPr>
      <w:r>
        <w:rPr>
          <w:rFonts w:ascii="Verdana" w:eastAsia="Times New Roman" w:hAnsi="Verdana"/>
          <w:color w:val="191E00"/>
          <w:sz w:val="20"/>
          <w:szCs w:val="20"/>
        </w:rPr>
        <w:lastRenderedPageBreak/>
        <w:t>Παραμονές του Β' Παγκοσμίου Πολέμου. Στην Αθήνα, μια παρέα νέων έχουν συγκροτήσει μια θεατρική ομάδα, σχεδιάζοντας να ανεβάσουν το «Όνειρο Θερινής Νυκτός» του Σαίξπηρ. Η έκρηξη όμως του πολέμου ανατρέπει τα πάντα. Στη διάρκεια της Κατοχής αυτοστρατεύονται, εγκαταλείπουν τα σπίτια τους και οργανώνουν τη ζωή τους στρατιωτικά. Ρίχνονται στον αγώνα και στη μάχη ενάντια στον κατακτητή.</w:t>
      </w:r>
    </w:p>
    <w:p w14:paraId="7CB55B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Βίων Παπαμιχάλης </w:t>
      </w:r>
      <w:r>
        <w:rPr>
          <w:rFonts w:ascii="Verdana" w:eastAsia="Times New Roman" w:hAnsi="Verdana"/>
          <w:color w:val="191E00"/>
          <w:sz w:val="20"/>
          <w:szCs w:val="20"/>
        </w:rPr>
        <w:br/>
        <w:t xml:space="preserve">Πρωταγωνιστούν: Έλλη Λαμπέτη - Ηλίας Σταματίου </w:t>
      </w:r>
      <w:r>
        <w:rPr>
          <w:rFonts w:ascii="Verdana" w:eastAsia="Times New Roman" w:hAnsi="Verdana"/>
          <w:color w:val="191E00"/>
          <w:sz w:val="20"/>
          <w:szCs w:val="20"/>
        </w:rPr>
        <w:br/>
        <w:t xml:space="preserve">Μουσική: Μάνος Χατζιδάκις </w:t>
      </w:r>
      <w:r>
        <w:rPr>
          <w:rFonts w:ascii="Verdana" w:eastAsia="Times New Roman" w:hAnsi="Verdana"/>
          <w:color w:val="191E00"/>
          <w:sz w:val="20"/>
          <w:szCs w:val="20"/>
        </w:rPr>
        <w:br/>
        <w:t xml:space="preserve">Σενάριο: Βίων Παπαμιχάλης </w:t>
      </w:r>
    </w:p>
    <w:p w14:paraId="5496CE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1B8182">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D15F02" w14:textId="77777777">
        <w:trPr>
          <w:tblCellSpacing w:w="0" w:type="dxa"/>
        </w:trPr>
        <w:tc>
          <w:tcPr>
            <w:tcW w:w="2500" w:type="pct"/>
            <w:vAlign w:val="center"/>
            <w:hideMark/>
          </w:tcPr>
          <w:p w14:paraId="388D48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1F10AD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436B5A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B4429F9" wp14:editId="110B15D1">
            <wp:extent cx="190500" cy="190500"/>
            <wp:effectExtent l="0" t="0" r="0" b="0"/>
            <wp:docPr id="167" name="Εικόνα 1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57' </w:t>
      </w:r>
    </w:p>
    <w:p w14:paraId="01E2BC88" w14:textId="77777777" w:rsidR="00000000" w:rsidRDefault="00000000">
      <w:pPr>
        <w:divId w:val="460853617"/>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726755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«Οι μάχες του Άγνωστου Στρατιώτη -Το Έπος του '40 » (Β' Μέρος) </w:t>
      </w:r>
    </w:p>
    <w:p w14:paraId="01394416" w14:textId="77777777" w:rsidR="00000000" w:rsidRDefault="00000000">
      <w:pPr>
        <w:divId w:val="563377325"/>
        <w:rPr>
          <w:rFonts w:ascii="Verdana" w:eastAsia="Times New Roman" w:hAnsi="Verdana"/>
          <w:color w:val="191E00"/>
          <w:sz w:val="20"/>
          <w:szCs w:val="20"/>
        </w:rPr>
      </w:pPr>
      <w:r>
        <w:rPr>
          <w:rFonts w:ascii="Verdana" w:eastAsia="Times New Roman" w:hAnsi="Verdana"/>
          <w:color w:val="191E00"/>
          <w:sz w:val="20"/>
          <w:szCs w:val="20"/>
        </w:rPr>
        <w:t>Το δεύτερο μέρος της μεγάλης έρευνας για τις μάχες του άγνωστου στρατιώτη στα βουνά της Ηπείρου παρουσιάζει η «Μηχανή του Χρόνου» με τον Χρίστο Βασιλόπουλο.</w:t>
      </w:r>
      <w:r>
        <w:rPr>
          <w:rFonts w:ascii="Verdana" w:eastAsia="Times New Roman" w:hAnsi="Verdana"/>
          <w:color w:val="191E00"/>
          <w:sz w:val="20"/>
          <w:szCs w:val="20"/>
        </w:rPr>
        <w:br/>
        <w:t>Με ντοκουμέντα και συγκλονιστικές μαρτυρίες βετεράνων, περιγράφεται η μάχη της ξιφολόγχης στο στρατηγικό ύψωμα της Γκραμπάλας και η αρπαγή των ιταλικών αρμάτων λίγο πριν μπουν στο Καπλάκι.</w:t>
      </w:r>
      <w:r>
        <w:rPr>
          <w:rFonts w:ascii="Verdana" w:eastAsia="Times New Roman" w:hAnsi="Verdana"/>
          <w:color w:val="191E00"/>
          <w:sz w:val="20"/>
          <w:szCs w:val="20"/>
        </w:rPr>
        <w:br/>
        <w:t>Μέσα από τα προσωπικά ημερολόγια των στρατιωτών καταγράφονται οι δραματικές ώρες, όπου ο πολυμήχανος Κατσιμήτρος κατηύθυνε τους άνδρες του ώστε να παραπλανήσουν τους Ιταλούς και να τους οδηγήσουν στο έλος του ποταμού Καλαμά.</w:t>
      </w:r>
      <w:r>
        <w:rPr>
          <w:rFonts w:ascii="Verdana" w:eastAsia="Times New Roman" w:hAnsi="Verdana"/>
          <w:color w:val="191E00"/>
          <w:sz w:val="20"/>
          <w:szCs w:val="20"/>
        </w:rPr>
        <w:br/>
        <w:t xml:space="preserve">Η εκπομπή παρουσιάζει τα ψέματα και τις αλήθειες του πολέμου και ξεκαθαρίζει την προπαγάνδα από την πραγματικότητα. </w:t>
      </w:r>
      <w:r>
        <w:rPr>
          <w:rFonts w:ascii="Verdana" w:eastAsia="Times New Roman" w:hAnsi="Verdana"/>
          <w:color w:val="191E00"/>
          <w:sz w:val="20"/>
          <w:szCs w:val="20"/>
        </w:rPr>
        <w:br/>
        <w:t>Εκθέτει τους δύο αντίπαλους στρατούς, τα μέσα που είχαν στη διάθεσή τους και τους λόγους που συνετρίβη η επίλεκτη μεραρχία Τζούλια στην Πίνδο.</w:t>
      </w:r>
      <w:r>
        <w:rPr>
          <w:rFonts w:ascii="Verdana" w:eastAsia="Times New Roman" w:hAnsi="Verdana"/>
          <w:color w:val="191E00"/>
          <w:sz w:val="20"/>
          <w:szCs w:val="20"/>
        </w:rPr>
        <w:br/>
        <w:t>Σημαντική θέση στην εξιστόρηση καταλαμβάνουν τα πρόσωπα που πρωταγωνίστησαν, όπως ο πρώτος Έλληνας που μπήκε στην Κορυτσά και οι άγνωστοι αξιωματικοί που πήραν πρωτοβουλίες και επηρέασαν θετικά την έκβαση του αγώνα.</w:t>
      </w:r>
      <w:r>
        <w:rPr>
          <w:rFonts w:ascii="Verdana" w:eastAsia="Times New Roman" w:hAnsi="Verdana"/>
          <w:color w:val="191E00"/>
          <w:sz w:val="20"/>
          <w:szCs w:val="20"/>
        </w:rPr>
        <w:br/>
        <w:t>Στην εκπομπή μιλούν οι ερευνητές Μαρία Πετράκη, Απόστολος Μπρέντας, Κωνσταντίνος Παπαδημητρίου, ο υποστράτηγος ε.α Δημήτριος Γεδεών, ο Αντισυνταγματάρχης Αργύρης Καταραχιάς, ο Συνταγματάρχης ε.α Αθανάσιος Λάκκας, οι ιστορικοί Ελένη Δημητρίου, Giorgio Rizzo, Κώστας Λαγός, Νίκος Γιαννόπουλος και Τάσος Σακελλαρόπουλος.</w:t>
      </w:r>
    </w:p>
    <w:p w14:paraId="0CF59E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45CDF8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50BD07">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6F7A80" w14:textId="77777777">
        <w:trPr>
          <w:tblCellSpacing w:w="0" w:type="dxa"/>
        </w:trPr>
        <w:tc>
          <w:tcPr>
            <w:tcW w:w="2500" w:type="pct"/>
            <w:vAlign w:val="center"/>
            <w:hideMark/>
          </w:tcPr>
          <w:p w14:paraId="09C2483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D5900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1BB597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70A809" wp14:editId="19EB29BA">
            <wp:extent cx="190500" cy="190500"/>
            <wp:effectExtent l="0" t="0" r="0" b="0"/>
            <wp:docPr id="169" name="Εικόνα 1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B630ED5" w14:textId="77777777" w:rsidR="00000000" w:rsidRDefault="00000000">
      <w:pPr>
        <w:divId w:val="1404330662"/>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w:t>
      </w:r>
      <w:r>
        <w:rPr>
          <w:rFonts w:ascii="Verdana" w:eastAsia="Times New Roman" w:hAnsi="Verdana"/>
          <w:color w:val="191E00"/>
          <w:sz w:val="20"/>
          <w:szCs w:val="20"/>
        </w:rPr>
        <w:lastRenderedPageBreak/>
        <w:t xml:space="preserve">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723CBF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1F8B4B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AC90D8">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C62F4A" w14:textId="77777777">
        <w:trPr>
          <w:tblCellSpacing w:w="0" w:type="dxa"/>
        </w:trPr>
        <w:tc>
          <w:tcPr>
            <w:tcW w:w="2500" w:type="pct"/>
            <w:vAlign w:val="center"/>
            <w:hideMark/>
          </w:tcPr>
          <w:p w14:paraId="3DEA14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82753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91131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3B63215" w14:textId="77777777" w:rsidR="00000000" w:rsidRDefault="00000000">
      <w:pPr>
        <w:divId w:val="132265572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FAC44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ED323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3DAB3A">
          <v:rect id="_x0000_i1195" style="width:540pt;height:.75pt" o:hralign="center" o:hrstd="t" o:hr="t" fillcolor="#a0a0a0" stroked="f"/>
        </w:pict>
      </w:r>
    </w:p>
    <w:p w14:paraId="05049A2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C9A587B"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29/10/2026</w:t>
      </w:r>
    </w:p>
    <w:p w14:paraId="684134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DE942F">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80FE62" w14:textId="77777777">
        <w:trPr>
          <w:tblCellSpacing w:w="0" w:type="dxa"/>
        </w:trPr>
        <w:tc>
          <w:tcPr>
            <w:tcW w:w="2500" w:type="pct"/>
            <w:vAlign w:val="center"/>
            <w:hideMark/>
          </w:tcPr>
          <w:p w14:paraId="2891DA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E7E333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1ABD13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E786D1" wp14:editId="362C0586">
            <wp:extent cx="190500" cy="190500"/>
            <wp:effectExtent l="0" t="0" r="0" b="0"/>
            <wp:docPr id="173" name="Εικόνα 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786F09E" w14:textId="77777777" w:rsidR="00000000" w:rsidRDefault="00000000">
      <w:pPr>
        <w:divId w:val="1977951715"/>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1EC9C6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3DE315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DCBA6C">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CD1DFE" w14:textId="77777777">
        <w:trPr>
          <w:tblCellSpacing w:w="0" w:type="dxa"/>
        </w:trPr>
        <w:tc>
          <w:tcPr>
            <w:tcW w:w="2500" w:type="pct"/>
            <w:vAlign w:val="center"/>
            <w:hideMark/>
          </w:tcPr>
          <w:p w14:paraId="4BC351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F2642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D0446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81E1D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E8ABC9">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5C2B30" w14:textId="77777777">
        <w:trPr>
          <w:tblCellSpacing w:w="0" w:type="dxa"/>
        </w:trPr>
        <w:tc>
          <w:tcPr>
            <w:tcW w:w="2500" w:type="pct"/>
            <w:vAlign w:val="center"/>
            <w:hideMark/>
          </w:tcPr>
          <w:p w14:paraId="1663E2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10EEDB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F1AD5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12FCBC" wp14:editId="1B76936A">
            <wp:extent cx="190500" cy="190500"/>
            <wp:effectExtent l="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A94122A" w14:textId="77777777" w:rsidR="00000000" w:rsidRDefault="00000000">
      <w:pPr>
        <w:divId w:val="1420565066"/>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5D899F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εισβολή του Ροκ εν Ρολ»</w:t>
      </w:r>
      <w:r>
        <w:rPr>
          <w:rFonts w:ascii="Verdana" w:eastAsia="Times New Roman" w:hAnsi="Verdana"/>
          <w:color w:val="191E00"/>
          <w:sz w:val="20"/>
          <w:szCs w:val="20"/>
        </w:rPr>
        <w:t xml:space="preserve"> </w:t>
      </w:r>
    </w:p>
    <w:p w14:paraId="03AADF4E" w14:textId="77777777" w:rsidR="00000000" w:rsidRDefault="00000000">
      <w:pPr>
        <w:divId w:val="380331267"/>
        <w:rPr>
          <w:rFonts w:ascii="Verdana" w:eastAsia="Times New Roman" w:hAnsi="Verdana"/>
          <w:color w:val="191E00"/>
          <w:sz w:val="20"/>
          <w:szCs w:val="20"/>
        </w:rPr>
      </w:pPr>
      <w:r>
        <w:rPr>
          <w:rFonts w:ascii="Verdana" w:eastAsia="Times New Roman" w:hAnsi="Verdana"/>
          <w:color w:val="191E00"/>
          <w:sz w:val="20"/>
          <w:szCs w:val="20"/>
        </w:rPr>
        <w:t xml:space="preserve">Μια νέα «θρησκεία» με φανατικούς οπαδούς; </w:t>
      </w:r>
      <w:r>
        <w:rPr>
          <w:rFonts w:ascii="Verdana" w:eastAsia="Times New Roman" w:hAnsi="Verdana"/>
          <w:color w:val="191E00"/>
          <w:sz w:val="20"/>
          <w:szCs w:val="20"/>
        </w:rPr>
        <w:br/>
        <w:t xml:space="preserve">Μια «νεανική τρέλα» με παθολογικά αίτια; </w:t>
      </w:r>
      <w:r>
        <w:rPr>
          <w:rFonts w:ascii="Verdana" w:eastAsia="Times New Roman" w:hAnsi="Verdana"/>
          <w:color w:val="191E00"/>
          <w:sz w:val="20"/>
          <w:szCs w:val="20"/>
        </w:rPr>
        <w:br/>
        <w:t xml:space="preserve">Μια «επιδημία» που παρασέρνει νέους και νέες σε «εξαλλοσύνες» με «ιδιάζουσα θρασύτητα»; </w:t>
      </w:r>
      <w:r>
        <w:rPr>
          <w:rFonts w:ascii="Verdana" w:eastAsia="Times New Roman" w:hAnsi="Verdana"/>
          <w:color w:val="191E00"/>
          <w:sz w:val="20"/>
          <w:szCs w:val="20"/>
        </w:rPr>
        <w:br/>
        <w:t>Στα μέσα της δεκαετίας του ’50 το Ροκ εν Ρολ εισβάλει στην ανυποψίαστη πρωτεύουσα και έκτοτε τίποτα δεν θα είναι πια το ίδιο.</w:t>
      </w:r>
      <w:r>
        <w:rPr>
          <w:rFonts w:ascii="Verdana" w:eastAsia="Times New Roman" w:hAnsi="Verdana"/>
          <w:color w:val="191E00"/>
          <w:sz w:val="20"/>
          <w:szCs w:val="20"/>
        </w:rPr>
        <w:br/>
        <w:t xml:space="preserve">Το φαινόμενο του ροκ εν ρολ εξαπλώθηκε με την αστραπιαία ταχύτητα των 45 στροφών. Οι νέοι συρρέουν στα δικά τους στέκια, επιδίδονται σε «άσεμνες» χορευτικές φιγούρες, αναζητούν μανιωδώς δισκάκια, οργανώνουν πάρτι και τα συγκροτήματα ξεπηδούν από τα υπόγεια των πολυκατοικιών, διαταράσσοντας την κοινή ησυχία. </w:t>
      </w:r>
      <w:r>
        <w:rPr>
          <w:rFonts w:ascii="Verdana" w:eastAsia="Times New Roman" w:hAnsi="Verdana"/>
          <w:color w:val="191E00"/>
          <w:sz w:val="20"/>
          <w:szCs w:val="20"/>
        </w:rPr>
        <w:br/>
        <w:t xml:space="preserve">Η νέα τάση μετατρέπεται από «μουσική μόδα» σε «δημόσιο κίνδυνο» και δοκιμάζει τα συντηρητικά αντανακλαστικά της κλειστής ελληνικής κοινωνίας. </w:t>
      </w:r>
      <w:r>
        <w:rPr>
          <w:rFonts w:ascii="Verdana" w:eastAsia="Times New Roman" w:hAnsi="Verdana"/>
          <w:color w:val="191E00"/>
          <w:sz w:val="20"/>
          <w:szCs w:val="20"/>
        </w:rPr>
        <w:br/>
        <w:t xml:space="preserve">Ο ημερήσιος Τύπος, στο σύνολο του, συνδέει το ροκ εντ ρολ με τον αμερικάνικο τρόπο ζωής που διαφθείρει τα χρηστά ήθη, ενώ το κράτος, η Εκκλησία και η αστυνομία αναλαμβάνουν ενεργό ρόλο, προκειμένου να «αποκαταστήσουν» τη δημόσια τάξη. </w:t>
      </w:r>
      <w:r>
        <w:rPr>
          <w:rFonts w:ascii="Verdana" w:eastAsia="Times New Roman" w:hAnsi="Verdana"/>
          <w:color w:val="191E00"/>
          <w:sz w:val="20"/>
          <w:szCs w:val="20"/>
        </w:rPr>
        <w:br/>
        <w:t xml:space="preserve">Το ροκ εν ρολ στο επίκεντρο. Διχάζει, αφορίζεται, αποκτά ένθερμους υποστηρικτές και σφοδρούς πολέμιους. </w:t>
      </w:r>
      <w:r>
        <w:rPr>
          <w:rFonts w:ascii="Verdana" w:eastAsia="Times New Roman" w:hAnsi="Verdana"/>
          <w:color w:val="191E00"/>
          <w:sz w:val="20"/>
          <w:szCs w:val="20"/>
        </w:rPr>
        <w:br/>
        <w:t xml:space="preserve">Το Τοπ Χατ, το υπόγειο του Green Park, το Ιγκλού, το Χόμπι, η Κουίντα, οι 9 Μούσες, μεταξύ άλλων, φιλοξενούν τα πρώτα πάρτι μακρυά από τα μάτια -και τα αυτιά- των ενηλίκων. Τα καινούργια νεολαιίστικα στέκια γίνονται εστίες έκρηξης αδρεναλίνης, ερωτισμού και αμφισβήτησης. </w:t>
      </w:r>
      <w:r>
        <w:rPr>
          <w:rFonts w:ascii="Verdana" w:eastAsia="Times New Roman" w:hAnsi="Verdana"/>
          <w:color w:val="191E00"/>
          <w:sz w:val="20"/>
          <w:szCs w:val="20"/>
        </w:rPr>
        <w:br/>
        <w:t>Ό,τι και αν ήταν τελικά το ροκ εν ρολ, ταρακούνησε συθέμελα την Αθήνα με τους αφοπλιστικούς ρυθμούς του, αλλάζοντας για πάντα τη μέχρι τότε προσδοκώμενη συμπεριφορά των νέων από την κοινωνία των γονιών τους.</w:t>
      </w:r>
      <w:r>
        <w:rPr>
          <w:rFonts w:ascii="Verdana" w:eastAsia="Times New Roman" w:hAnsi="Verdana"/>
          <w:color w:val="191E00"/>
          <w:sz w:val="20"/>
          <w:szCs w:val="20"/>
        </w:rPr>
        <w:br/>
        <w:t xml:space="preserve">Η ιστορία της εισβολής του ροκ εν ρολ ξεδιπλώνεται μέσα από τις διαφορετικές μαρτυρίες των ετερόκλητων προσκεκλημένων μας. </w:t>
      </w:r>
      <w:r>
        <w:rPr>
          <w:rFonts w:ascii="Verdana" w:eastAsia="Times New Roman" w:hAnsi="Verdana"/>
          <w:color w:val="191E00"/>
          <w:sz w:val="20"/>
          <w:szCs w:val="20"/>
        </w:rPr>
        <w:br/>
        <w:t xml:space="preserve">Το αποτέλεσμα; Μια πολυσχιδής και πολυεπίπεδη αφήγηση που σε συνεπαίρνει. Ποιο είναι το πρώτο </w:t>
      </w:r>
      <w:r>
        <w:rPr>
          <w:rFonts w:ascii="Verdana" w:eastAsia="Times New Roman" w:hAnsi="Verdana"/>
          <w:color w:val="191E00"/>
          <w:sz w:val="20"/>
          <w:szCs w:val="20"/>
        </w:rPr>
        <w:lastRenderedPageBreak/>
        <w:t xml:space="preserve">κομμάτι που ακούγεται; Tο «Rock Around The Clock» του Bill Halley &amp; His Comets, όπως πρωτοακούστηκε στα ζενερίκ της «Ζούγκλας του Μαυροπίνακα». </w:t>
      </w:r>
      <w:r>
        <w:rPr>
          <w:rFonts w:ascii="Verdana" w:eastAsia="Times New Roman" w:hAnsi="Verdana"/>
          <w:color w:val="191E00"/>
          <w:sz w:val="20"/>
          <w:szCs w:val="20"/>
        </w:rPr>
        <w:br/>
        <w:t>Στην ξέφρενη πορεία του επεισοδίου θα μας ακολουθήσουν (με αλφαβητική σειρά) οι: Αλέξης Καλοφωλιάς (The Last Drive), Αλέκος Καρακαντάς (μουσικός), Γιώργος Καρανικόλας (The Last Drive), Κώστας Κατσάπης (ιστορικός στο Πάντειο Πανεπιστήμιο), Λουκιανός Κηλαηδόνης (Κάου Μπόι), Κωνσταντίνος Λεμονής (επί τιμή αρχηγός Αστυνομίας Πόλεων), Νίκος Μαστοράκης (σκηνοθέτης), Μπάμπης Μουτσάτσος (επιχειρηματίας), Αρχιμανδρίτης Κύριλλος Οικονομόπουλος (προϊστάμενος Ιερού Ναού Μεταμορφώσεως του Σωτήρος Βιλλίων Αττικής), Δημήτρης Πολύτιμος (μουσικός), Μάκης Σαλιάρης (επιχειρηματίας – πρωταθλητής αγώνων ταχύτητας αυτοκινήτου), Νικόλαος Χρηστάκης (καθηγητής Κοινωνικής Ψυχολογίας στο Πανεπιστήμιο Αθηνών).</w:t>
      </w:r>
    </w:p>
    <w:p w14:paraId="4D4561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Νίκος Τριανταφυλλίδης</w:t>
      </w:r>
      <w:r>
        <w:rPr>
          <w:rFonts w:ascii="Verdana" w:eastAsia="Times New Roman" w:hAnsi="Verdana"/>
          <w:color w:val="191E00"/>
          <w:sz w:val="20"/>
          <w:szCs w:val="20"/>
        </w:rPr>
        <w:br/>
        <w:t>Δημοσιογραφική έρευνα: Ηλιάνα Δανέζη, Σοφία Κοσμά</w:t>
      </w:r>
      <w:r>
        <w:rPr>
          <w:rFonts w:ascii="Verdana" w:eastAsia="Times New Roman" w:hAnsi="Verdana"/>
          <w:color w:val="191E00"/>
          <w:sz w:val="20"/>
          <w:szCs w:val="20"/>
        </w:rPr>
        <w:br/>
        <w:t>Διεύθυνση φωτογραφίας: Claudio Bolivar</w:t>
      </w:r>
      <w:r>
        <w:rPr>
          <w:rFonts w:ascii="Verdana" w:eastAsia="Times New Roman" w:hAnsi="Verdana"/>
          <w:color w:val="191E00"/>
          <w:sz w:val="20"/>
          <w:szCs w:val="20"/>
        </w:rPr>
        <w:br/>
        <w:t>Μοντάζ: Γιώργος Ζαφείρης</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Τίτλοι αρχής-Artwork: Γιώργος Βελισσάριος</w:t>
      </w:r>
      <w:r>
        <w:rPr>
          <w:rFonts w:ascii="Verdana" w:eastAsia="Times New Roman" w:hAnsi="Verdana"/>
          <w:color w:val="191E00"/>
          <w:sz w:val="20"/>
          <w:szCs w:val="20"/>
        </w:rPr>
        <w:br/>
        <w:t>Βοηθός κάμερας: Γιάννης Νέλσον Εσκίογλου</w:t>
      </w:r>
      <w:r>
        <w:rPr>
          <w:rFonts w:ascii="Verdana" w:eastAsia="Times New Roman" w:hAnsi="Verdana"/>
          <w:color w:val="191E00"/>
          <w:sz w:val="20"/>
          <w:szCs w:val="20"/>
        </w:rPr>
        <w:br/>
        <w:t>Διεύθυνση παραγωγής: Μαρίνα Δανέζη</w:t>
      </w:r>
      <w:r>
        <w:rPr>
          <w:rFonts w:ascii="Verdana" w:eastAsia="Times New Roman" w:hAnsi="Verdana"/>
          <w:color w:val="191E00"/>
          <w:sz w:val="20"/>
          <w:szCs w:val="20"/>
        </w:rPr>
        <w:br/>
        <w:t xml:space="preserve">Εκτέλεση παραγωγής: ΝΙΜΑ Ενέργειες Τέχνης και Πολιτισμού </w:t>
      </w:r>
      <w:r>
        <w:rPr>
          <w:rFonts w:ascii="Verdana" w:eastAsia="Times New Roman" w:hAnsi="Verdana"/>
          <w:color w:val="191E00"/>
          <w:sz w:val="20"/>
          <w:szCs w:val="20"/>
        </w:rPr>
        <w:br/>
      </w:r>
    </w:p>
    <w:p w14:paraId="79C573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01F831">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485088" w14:textId="77777777">
        <w:trPr>
          <w:tblCellSpacing w:w="0" w:type="dxa"/>
        </w:trPr>
        <w:tc>
          <w:tcPr>
            <w:tcW w:w="2500" w:type="pct"/>
            <w:vAlign w:val="center"/>
            <w:hideMark/>
          </w:tcPr>
          <w:p w14:paraId="26FC1F8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3151C03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94634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Φιλοξενούμενοι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9B297E" wp14:editId="5093C1BB">
            <wp:extent cx="190500" cy="190500"/>
            <wp:effectExtent l="0" t="0" r="0" b="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55D689E" w14:textId="77777777" w:rsidR="00000000" w:rsidRDefault="00000000">
      <w:pPr>
        <w:divId w:val="1204098401"/>
        <w:rPr>
          <w:rFonts w:ascii="Verdana" w:eastAsia="Times New Roman" w:hAnsi="Verdana"/>
          <w:color w:val="191E00"/>
          <w:sz w:val="20"/>
          <w:szCs w:val="20"/>
        </w:rPr>
      </w:pPr>
      <w:r>
        <w:rPr>
          <w:rFonts w:ascii="Verdana" w:eastAsia="Times New Roman" w:hAnsi="Verdana"/>
          <w:color w:val="191E00"/>
          <w:sz w:val="20"/>
          <w:szCs w:val="20"/>
        </w:rPr>
        <w:t>Σειρά ντοκιμαντέρ, 13 επεισοδίων, που ταξιδεύει στον κόσμο και την Ελλάδα για να αφηγηθεί μικρές ιστορίες ανθρώπων που βρέθηκαν να ζουν ο ένας στη χώρα του άλλου. Στις τέσσερις γωνιές του κόσμου ταξίδεψαν οι σκηνοθέτες και σεναριογράφοι: Μύρνα Τσάπα (Αλβανία, Λίβανος, Αίγυπτος, Συρία, Τουρκία, Ιαπωνία, Νιγηρία, Ρωσία), ο βραβευμενος με το πρώτο βραβείο ντοκιμαντέρ της Ακαδημίας Κινηματογράφου για το «Αλλος Δρόμος Δεν Υπήρχε» Σταύρος Ψυλλάκης (Νότιος Αφρική, Ολλανδία), ο βραβευμένος μόνιμος κάτοικος Γερμανίας σκηνοθέτης Νίκος Λυγγούρης (Γερμανία) και η βραβευμένη ντοκιμαντερίστρια, συγγραφέας και επίκουρος καθηγήτρια στο τμήμα Θεατρικών Σπουδών του Πανεπιστημίου Αθηνών Εύα Στεφανή (Λας Βέγκας). Η επιστημονική έρευνα είναι της ανθρωπολόγου Ναντίνας Χριστοπούλου.</w:t>
      </w:r>
    </w:p>
    <w:p w14:paraId="3B8339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«Γερμανία»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343C4E99" w14:textId="77777777" w:rsidR="00000000" w:rsidRDefault="00000000">
      <w:pPr>
        <w:divId w:val="1102797819"/>
        <w:rPr>
          <w:rFonts w:ascii="Verdana" w:eastAsia="Times New Roman" w:hAnsi="Verdana"/>
          <w:color w:val="191E00"/>
          <w:sz w:val="20"/>
          <w:szCs w:val="20"/>
        </w:rPr>
      </w:pPr>
      <w:r>
        <w:rPr>
          <w:rFonts w:ascii="Verdana" w:eastAsia="Times New Roman" w:hAnsi="Verdana"/>
          <w:color w:val="191E00"/>
          <w:sz w:val="20"/>
          <w:szCs w:val="20"/>
        </w:rPr>
        <w:t>Τι μπορεί να ενώνει την πληθωρική και δυναμική Σοφία, πρώην ιδιοκτήτρια τριών ελληνικών εστιατορίων στο Μόναχο, με τον Κωνσταντίνο που έφυγε από το Αμβούργο πριν από 18 χρόνια για να βρει την δική του πατρίδα στα Χανιά;</w:t>
      </w:r>
      <w:r>
        <w:rPr>
          <w:rFonts w:ascii="Verdana" w:eastAsia="Times New Roman" w:hAnsi="Verdana"/>
          <w:color w:val="191E00"/>
          <w:sz w:val="20"/>
          <w:szCs w:val="20"/>
        </w:rPr>
        <w:br/>
        <w:t xml:space="preserve">Δύο ιστορίες που μοιάζουν όσο και διαφέρουν «ζωντανεύουν» την αιώνια ιστορία της μετανάστευσης, μέσα από το βλέμμα του βραβευμένου ελληνικής καταγωγής μόνιμου κάτοικου Γερμανίας σκηνοθέτη και ντοκιμαντερίστα Νίκου Λυγγούρη. </w:t>
      </w:r>
      <w:r>
        <w:rPr>
          <w:rFonts w:ascii="Verdana" w:eastAsia="Times New Roman" w:hAnsi="Verdana"/>
          <w:color w:val="191E00"/>
          <w:sz w:val="20"/>
          <w:szCs w:val="20"/>
        </w:rPr>
        <w:br/>
        <w:t>Δύο άνθρωποι που δεν μετάνιωσαν ποτέ για τις καινούργιες πατρίδες που απέκτησαν, γίνονται τα σύμβολα μιας αφήγησης, καθώς μέσα από τις εξομολογήσεις τους οι έννοιες «ανήκω», «επιβιώνω», «ζω» αποκτούν το πραγματικό τους νόημα.</w:t>
      </w:r>
    </w:p>
    <w:p w14:paraId="08A004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DE0F4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7BFF9F">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1007FA" w14:textId="77777777">
        <w:trPr>
          <w:tblCellSpacing w:w="0" w:type="dxa"/>
        </w:trPr>
        <w:tc>
          <w:tcPr>
            <w:tcW w:w="2500" w:type="pct"/>
            <w:vAlign w:val="center"/>
            <w:hideMark/>
          </w:tcPr>
          <w:p w14:paraId="3A13E2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7EECB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50EAC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F064506" w14:textId="77777777" w:rsidR="00000000" w:rsidRDefault="00000000">
      <w:pPr>
        <w:divId w:val="1038511553"/>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3E92DA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2C26E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0A44AF">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CEEB0E" w14:textId="77777777">
        <w:trPr>
          <w:tblCellSpacing w:w="0" w:type="dxa"/>
        </w:trPr>
        <w:tc>
          <w:tcPr>
            <w:tcW w:w="2500" w:type="pct"/>
            <w:vAlign w:val="center"/>
            <w:hideMark/>
          </w:tcPr>
          <w:p w14:paraId="1827FDA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513BD1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31C7F6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Ταξιδεύοντας στην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F9EA2F" wp14:editId="5D99C32C">
            <wp:extent cx="190500" cy="190500"/>
            <wp:effectExtent l="0" t="0" r="0" b="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750946B" w14:textId="77777777" w:rsidR="00000000" w:rsidRDefault="00000000">
      <w:pPr>
        <w:divId w:val="1168599913"/>
        <w:rPr>
          <w:rFonts w:ascii="Verdana" w:eastAsia="Times New Roman" w:hAnsi="Verdana"/>
          <w:color w:val="191E00"/>
          <w:sz w:val="20"/>
          <w:szCs w:val="20"/>
        </w:rPr>
      </w:pPr>
      <w:r>
        <w:rPr>
          <w:rFonts w:ascii="Verdana" w:eastAsia="Times New Roman" w:hAnsi="Verdana"/>
          <w:color w:val="191E00"/>
          <w:sz w:val="20"/>
          <w:szCs w:val="20"/>
        </w:rPr>
        <w:t>Σειρά ντοκιμαντέρ που μας ταξιδεύει στην Ελλάδα.</w:t>
      </w:r>
      <w:r>
        <w:rPr>
          <w:rFonts w:ascii="Verdana" w:eastAsia="Times New Roman" w:hAnsi="Verdana"/>
          <w:color w:val="191E00"/>
          <w:sz w:val="20"/>
          <w:szCs w:val="20"/>
        </w:rPr>
        <w:br/>
        <w:t>Η εκπομπή «ΤΑΞΙΔΕΥΟΝΤΑΣ ΣΤΗΝ ΕΛΛΑΔΑ» επισκέπτεται διάφορες όμορφες γωνιές της χώρας μας, εικόνες από τις οποίες μεταφέρει στη μικρή οθόνη.</w:t>
      </w:r>
    </w:p>
    <w:p w14:paraId="495AAC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«Σύμη» </w:t>
      </w:r>
    </w:p>
    <w:p w14:paraId="3691FC17" w14:textId="77777777" w:rsidR="00000000" w:rsidRDefault="00000000">
      <w:pPr>
        <w:divId w:val="1133138125"/>
        <w:rPr>
          <w:rFonts w:ascii="Verdana" w:eastAsia="Times New Roman" w:hAnsi="Verdana"/>
          <w:color w:val="191E00"/>
          <w:sz w:val="20"/>
          <w:szCs w:val="20"/>
        </w:rPr>
      </w:pPr>
      <w:r>
        <w:rPr>
          <w:rFonts w:ascii="Verdana" w:eastAsia="Times New Roman" w:hAnsi="Verdana"/>
          <w:color w:val="191E00"/>
          <w:sz w:val="20"/>
          <w:szCs w:val="20"/>
        </w:rPr>
        <w:t xml:space="preserve">Το επεισόδιο είναι αφιερωμένο στη Σύμη. Παρουσιάζεται η ιστορία του νησιού, με αναφορά στην ανάπτυξη που προήλθε από το εμπόριο των σφουγγαριών, την αποτυχημένη επανάσταση το 1869, τη λεηλασία του νησιού από τους Τούρκους, την κατάληψη του νησιού από τους Ιταλούς το 1912 και τελικά την ενσωμάτωση με την Ελλάδα το 1948. Γίνεται ιδιαίτερος λόγος για τη σπογγαλιεία, ενώ κάτοικοι του νησιού διηγούνται τις αναμνήσεις τους από τη δύσκολη εποχή της ενασχόλησης με την σπογγαλιεία. </w:t>
      </w:r>
      <w:r>
        <w:rPr>
          <w:rFonts w:ascii="Verdana" w:eastAsia="Times New Roman" w:hAnsi="Verdana"/>
          <w:color w:val="191E00"/>
          <w:sz w:val="20"/>
          <w:szCs w:val="20"/>
        </w:rPr>
        <w:br/>
        <w:t>Περιηγούμαστε στις διαφορετικές μεριές της Χώρας, στην Άνω Χώρα, τον οικισμό γύρω από το Κάστρο, στο Αρχαιολογικό Μουσείο, στο λιμάνι και τα σοκάκια του νησιού, μέχρι την Αγία Τριάδα και τα ερείπια του παλαιού οικισμού. Η περιήγηση συνεχίζεται ακόμα στο Μοναστήρι της Μεταμόρφωσης του Σωτήρος, στον όρμο και το Μοναστήρι του Πανορμίτη και την παραλία της Μαραθούντας.</w:t>
      </w:r>
    </w:p>
    <w:p w14:paraId="1980D5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Μάγια Τσόκλη</w:t>
      </w:r>
      <w:r>
        <w:rPr>
          <w:rFonts w:ascii="Verdana" w:eastAsia="Times New Roman" w:hAnsi="Verdana"/>
          <w:color w:val="191E00"/>
          <w:sz w:val="20"/>
          <w:szCs w:val="20"/>
        </w:rPr>
        <w:br/>
        <w:t>Κείμενα - έρευνα: Μάγια Τσόκλη</w:t>
      </w:r>
      <w:r>
        <w:rPr>
          <w:rFonts w:ascii="Verdana" w:eastAsia="Times New Roman" w:hAnsi="Verdana"/>
          <w:color w:val="191E00"/>
          <w:sz w:val="20"/>
          <w:szCs w:val="20"/>
        </w:rPr>
        <w:br/>
        <w:t>Σκηνοθεσία - φωτογραφία: Χρόνης Πεχλιβανίδης</w:t>
      </w:r>
      <w:r>
        <w:rPr>
          <w:rFonts w:ascii="Verdana" w:eastAsia="Times New Roman" w:hAnsi="Verdana"/>
          <w:color w:val="191E00"/>
          <w:sz w:val="20"/>
          <w:szCs w:val="20"/>
        </w:rPr>
        <w:br/>
      </w:r>
      <w:r>
        <w:rPr>
          <w:rFonts w:ascii="Verdana" w:eastAsia="Times New Roman" w:hAnsi="Verdana"/>
          <w:color w:val="191E00"/>
          <w:sz w:val="20"/>
          <w:szCs w:val="20"/>
        </w:rPr>
        <w:br/>
      </w:r>
    </w:p>
    <w:p w14:paraId="7E8E2C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E14E5E">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C93B59" w14:textId="77777777">
        <w:trPr>
          <w:tblCellSpacing w:w="0" w:type="dxa"/>
        </w:trPr>
        <w:tc>
          <w:tcPr>
            <w:tcW w:w="2500" w:type="pct"/>
            <w:vAlign w:val="center"/>
            <w:hideMark/>
          </w:tcPr>
          <w:p w14:paraId="2F48BBF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45F8DA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2F6815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884EC1" wp14:editId="0C421D74">
            <wp:extent cx="190500" cy="190500"/>
            <wp:effectExtent l="0" t="0" r="0" b="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35CD2021" w14:textId="77777777" w:rsidR="00000000" w:rsidRDefault="00000000">
      <w:pPr>
        <w:divId w:val="1833326569"/>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195661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«Ήρθαμε εδώ»</w:t>
      </w:r>
      <w:r>
        <w:rPr>
          <w:rFonts w:ascii="Verdana" w:eastAsia="Times New Roman" w:hAnsi="Verdana"/>
          <w:color w:val="191E00"/>
          <w:sz w:val="20"/>
          <w:szCs w:val="20"/>
        </w:rPr>
        <w:t xml:space="preserve"> </w:t>
      </w:r>
    </w:p>
    <w:p w14:paraId="21F806C3" w14:textId="77777777" w:rsidR="00000000" w:rsidRDefault="00000000">
      <w:pPr>
        <w:divId w:val="437608571"/>
        <w:rPr>
          <w:rFonts w:ascii="Verdana" w:eastAsia="Times New Roman" w:hAnsi="Verdana"/>
          <w:color w:val="191E00"/>
          <w:sz w:val="20"/>
          <w:szCs w:val="20"/>
        </w:rPr>
      </w:pPr>
      <w:r>
        <w:rPr>
          <w:rFonts w:ascii="Verdana" w:eastAsia="Times New Roman" w:hAnsi="Verdana"/>
          <w:color w:val="191E00"/>
          <w:sz w:val="20"/>
          <w:szCs w:val="20"/>
        </w:rPr>
        <w:t xml:space="preserve">Η Ελλάδα της δεκαετίας του ΄90, βρίσκεται αντιμέτωπη μ΄ ένα μεγάλο κύμα μεταναστών. </w:t>
      </w:r>
      <w:r>
        <w:rPr>
          <w:rFonts w:ascii="Verdana" w:eastAsia="Times New Roman" w:hAnsi="Verdana"/>
          <w:color w:val="191E00"/>
          <w:sz w:val="20"/>
          <w:szCs w:val="20"/>
        </w:rPr>
        <w:br/>
        <w:t xml:space="preserve">Δε στέλνει πλέον μετανάστες, αλλά δέχεται. </w:t>
      </w:r>
      <w:r>
        <w:rPr>
          <w:rFonts w:ascii="Verdana" w:eastAsia="Times New Roman" w:hAnsi="Verdana"/>
          <w:color w:val="191E00"/>
          <w:sz w:val="20"/>
          <w:szCs w:val="20"/>
        </w:rPr>
        <w:br/>
        <w:t xml:space="preserve">Πίσω από την ανώνυμη, θορυβώδη ή σιωπηρή καθημερινότητά μας, όλο και συχνότερα συναντάμε και συνυπάρχουμε με τον Ντάρεκ, την Γκαλίνα, τον Χάφις, την Αρλένα, τον Ρόμπερτ, την Λαρίσα…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Οι «Αλβανοί», οι «Πακιστανοί», οι «Άραβες», γίνονται συγκεκριμένες υπάρξεις. </w:t>
      </w:r>
      <w:r>
        <w:rPr>
          <w:rFonts w:ascii="Verdana" w:eastAsia="Times New Roman" w:hAnsi="Verdana"/>
          <w:color w:val="191E00"/>
          <w:sz w:val="20"/>
          <w:szCs w:val="20"/>
        </w:rPr>
        <w:br/>
        <w:t>Είναι οι νέοι «μακρινοί μας γείτονες» που ελάχιστα γνωρίζουμε.</w:t>
      </w:r>
    </w:p>
    <w:p w14:paraId="432820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Νίκος Κρητικός, Κώστας Μαχαίρας, Τάσος Ρηγόπουλος, Σταύρος Ψυλλάκης</w:t>
      </w:r>
      <w:r>
        <w:rPr>
          <w:rFonts w:ascii="Verdana" w:eastAsia="Times New Roman" w:hAnsi="Verdana"/>
          <w:color w:val="191E00"/>
          <w:sz w:val="20"/>
          <w:szCs w:val="20"/>
        </w:rPr>
        <w:br/>
        <w:t>Μουσική: Βαγγέλης Φάμπας</w:t>
      </w:r>
      <w:r>
        <w:rPr>
          <w:rFonts w:ascii="Verdana" w:eastAsia="Times New Roman" w:hAnsi="Verdana"/>
          <w:color w:val="191E00"/>
          <w:sz w:val="20"/>
          <w:szCs w:val="20"/>
        </w:rPr>
        <w:br/>
        <w:t>Μοντάζ: Σπύρος Κόκκας</w:t>
      </w:r>
      <w:r>
        <w:rPr>
          <w:rFonts w:ascii="Verdana" w:eastAsia="Times New Roman" w:hAnsi="Verdana"/>
          <w:color w:val="191E00"/>
          <w:sz w:val="20"/>
          <w:szCs w:val="20"/>
        </w:rPr>
        <w:br/>
        <w:t>Παραγωγός: Δημήτρης Μπακάλμπασης</w:t>
      </w:r>
      <w:r>
        <w:rPr>
          <w:rFonts w:ascii="Verdana" w:eastAsia="Times New Roman" w:hAnsi="Verdana"/>
          <w:color w:val="191E00"/>
          <w:sz w:val="20"/>
          <w:szCs w:val="20"/>
        </w:rPr>
        <w:br/>
      </w:r>
    </w:p>
    <w:p w14:paraId="757D9B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70AEB9">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539B81" w14:textId="77777777">
        <w:trPr>
          <w:tblCellSpacing w:w="0" w:type="dxa"/>
        </w:trPr>
        <w:tc>
          <w:tcPr>
            <w:tcW w:w="2500" w:type="pct"/>
            <w:vAlign w:val="center"/>
            <w:hideMark/>
          </w:tcPr>
          <w:p w14:paraId="6ED5961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2EAF8B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18191B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2BFB188" w14:textId="77777777" w:rsidR="00000000" w:rsidRDefault="00000000">
      <w:pPr>
        <w:divId w:val="136991599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F0A94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3DCF6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EBE945">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C8B7E1" w14:textId="77777777">
        <w:trPr>
          <w:tblCellSpacing w:w="0" w:type="dxa"/>
        </w:trPr>
        <w:tc>
          <w:tcPr>
            <w:tcW w:w="2500" w:type="pct"/>
            <w:vAlign w:val="center"/>
            <w:hideMark/>
          </w:tcPr>
          <w:p w14:paraId="7EDFFA2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18D4CD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4317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60AB6B" wp14:editId="189D2049">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2FE448D1" w14:textId="77777777" w:rsidR="00000000" w:rsidRDefault="00000000">
      <w:pPr>
        <w:divId w:val="1815029677"/>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63CA41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613937B0" w14:textId="77777777" w:rsidR="00000000" w:rsidRDefault="00000000">
      <w:pPr>
        <w:divId w:val="717975393"/>
        <w:rPr>
          <w:rFonts w:ascii="Verdana" w:eastAsia="Times New Roman" w:hAnsi="Verdana"/>
          <w:color w:val="191E00"/>
          <w:sz w:val="20"/>
          <w:szCs w:val="20"/>
        </w:rPr>
      </w:pPr>
      <w:r>
        <w:rPr>
          <w:rFonts w:ascii="Verdana" w:eastAsia="Times New Roman" w:hAnsi="Verdana"/>
          <w:color w:val="191E00"/>
          <w:sz w:val="20"/>
          <w:szCs w:val="20"/>
        </w:rPr>
        <w:t xml:space="preserve">Το επεισόδιο ξεκινά με την κρυφή συνάντηση της Ναταλίας φον Κράουζε με τον σύνδεσμό της με τους αντικαθεστωτικούς, κάτι το οποίο επιμελώς καταφέρνει να κρύψει από τον γιο της Βέρνερ, έναν ένθερμο υποστηρικτή του Γ’ Ράιχ. </w:t>
      </w:r>
      <w:r>
        <w:rPr>
          <w:rFonts w:ascii="Verdana" w:eastAsia="Times New Roman" w:hAnsi="Verdana"/>
          <w:color w:val="191E00"/>
          <w:sz w:val="20"/>
          <w:szCs w:val="20"/>
        </w:rPr>
        <w:br/>
        <w:t xml:space="preserve">Το ίδιο βράδυ, στο σπίτι του Χρόνη Κιουρτσόγλου, υποστηρικτή του καθεστώτος και συνεργάτη των Γερμανών, η Ναταλία παίρνει κάποια απόρρητα έγγραφα του επιτελείου στρατού για να τα μεταβιβάσει στον στρατηγό Γκερχαρτ φον Κρούγκε στην Αντικατασκοπεία του Γ΄ Ράιχ, στο Βερολίνο. </w:t>
      </w:r>
      <w:r>
        <w:rPr>
          <w:rFonts w:ascii="Verdana" w:eastAsia="Times New Roman" w:hAnsi="Verdana"/>
          <w:color w:val="191E00"/>
          <w:sz w:val="20"/>
          <w:szCs w:val="20"/>
        </w:rPr>
        <w:br/>
        <w:t xml:space="preserve">Η ασφάλεια συλλαμβάνει τον επικεφαλής της αντιδικτατορικής οργάνωσης νέων Ιάσονα, μέλος της οποίας είναι και η ανιψιά της Ναταλίας Σοφία Κοσμίδη, η οποία διαφεύγει τη σύλληψη και κρύβεται. </w:t>
      </w:r>
      <w:r>
        <w:rPr>
          <w:rFonts w:ascii="Verdana" w:eastAsia="Times New Roman" w:hAnsi="Verdana"/>
          <w:color w:val="191E00"/>
          <w:sz w:val="20"/>
          <w:szCs w:val="20"/>
        </w:rPr>
        <w:br/>
        <w:t xml:space="preserve">Την επόμενη μέρα, η Ναταλία μαζί με τον γαμπρό της καθηγητή Κοσμίδη και τον γιο της Βέρνερ επισκέπτονται τους Δελφούς. </w:t>
      </w:r>
      <w:r>
        <w:rPr>
          <w:rFonts w:ascii="Verdana" w:eastAsia="Times New Roman" w:hAnsi="Verdana"/>
          <w:color w:val="191E00"/>
          <w:sz w:val="20"/>
          <w:szCs w:val="20"/>
        </w:rPr>
        <w:br/>
        <w:t xml:space="preserve">Κατά τη διάρκεια της επίσκεψης, η Ναταλία συναντά και πάλι σύνδεσμό της με τους αντικαθεστωτικούς. </w:t>
      </w:r>
      <w:r>
        <w:rPr>
          <w:rFonts w:ascii="Verdana" w:eastAsia="Times New Roman" w:hAnsi="Verdana"/>
          <w:color w:val="191E00"/>
          <w:sz w:val="20"/>
          <w:szCs w:val="20"/>
        </w:rPr>
        <w:br/>
        <w:t xml:space="preserve">Ο Γιώργος Κοσμίδης αρχίζει να αναρωτιέται για τη στάση της. </w:t>
      </w:r>
    </w:p>
    <w:p w14:paraId="6B1A44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r>
      <w:r>
        <w:rPr>
          <w:rFonts w:ascii="Verdana" w:eastAsia="Times New Roman" w:hAnsi="Verdana"/>
          <w:color w:val="191E00"/>
          <w:sz w:val="20"/>
          <w:szCs w:val="20"/>
        </w:rPr>
        <w:lastRenderedPageBreak/>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69C8EC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EC4BA3">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14A42C" w14:textId="77777777">
        <w:trPr>
          <w:tblCellSpacing w:w="0" w:type="dxa"/>
        </w:trPr>
        <w:tc>
          <w:tcPr>
            <w:tcW w:w="2500" w:type="pct"/>
            <w:vAlign w:val="center"/>
            <w:hideMark/>
          </w:tcPr>
          <w:p w14:paraId="5C27991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7628E63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4EAFDE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1E921E" wp14:editId="71D863EF">
            <wp:extent cx="190500" cy="190500"/>
            <wp:effectExtent l="0" t="0" r="0" b="0"/>
            <wp:docPr id="188" name="Εικόνα 18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61A8F08" w14:textId="77777777" w:rsidR="00000000" w:rsidRDefault="00000000">
      <w:pPr>
        <w:divId w:val="537396390"/>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23EE0E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«'Ηρα Κατσούδα - Μανιάτικο Παξιμάδι, Ρίγανη Μεθάνων»</w:t>
      </w:r>
      <w:r>
        <w:rPr>
          <w:rFonts w:ascii="Verdana" w:eastAsia="Times New Roman" w:hAnsi="Verdana"/>
          <w:color w:val="191E00"/>
          <w:sz w:val="20"/>
          <w:szCs w:val="20"/>
        </w:rPr>
        <w:t xml:space="preserve"> </w:t>
      </w:r>
    </w:p>
    <w:p w14:paraId="7EA0FB39" w14:textId="77777777" w:rsidR="00000000" w:rsidRDefault="00000000">
      <w:pPr>
        <w:divId w:val="1660230548"/>
        <w:rPr>
          <w:rFonts w:ascii="Verdana" w:eastAsia="Times New Roman" w:hAnsi="Verdana"/>
          <w:color w:val="191E00"/>
          <w:sz w:val="20"/>
          <w:szCs w:val="20"/>
        </w:rPr>
      </w:pPr>
      <w:r>
        <w:rPr>
          <w:rFonts w:ascii="Verdana" w:eastAsia="Times New Roman" w:hAnsi="Verdana"/>
          <w:color w:val="191E00"/>
          <w:sz w:val="20"/>
          <w:szCs w:val="20"/>
        </w:rPr>
        <w:t>O Ανδρέας Λαγός υποδέχεται στην κουζίνα της «ΠΟΠ Μαγειρικής» την stand-up comedian Ήρα Κατσούδα και το ταξίδι τους ξεκινά από την Αρεόπολη για να γνωρίσουν το παραδοσιακό μανιάτικο παξιμάδι, για να συνεχιστεί στις ηφαιστειακές πλαγιές των Μεθάνων για να ανακαλύψουν την αρωματική ρίγανη της περιοχής. Στην κουζίνα, τα παξιμάδια Μάνης απορροφούν τον αρωματικό ζωμό από μύδια αχνιστά με σέλινο και λευκό κρασί, ενώ η ρίγανη Μεθάνων δίνει τον χαρακτήρα της σε ένα κατσικάκι που σιγομαγειρεύεται με λεμόνι και σερβίρεται με χοντρά μακαρόνια.</w:t>
      </w:r>
      <w:r>
        <w:rPr>
          <w:rFonts w:ascii="Verdana" w:eastAsia="Times New Roman" w:hAnsi="Verdana"/>
          <w:color w:val="191E00"/>
          <w:sz w:val="20"/>
          <w:szCs w:val="20"/>
        </w:rPr>
        <w:br/>
        <w:t>Η Ήρα Κατσούδα θυμάται τα παιδικά της χρόνια στην Πάτρα και αφηγείται τη διαδρομή που την οδήγησε από τις σπουδές Οικονομικών στο ΑΠΘ και το θέατρο στο stand-up comedy. Μιλά για την πρώτη της επαφή με το είδος μέσα από ένα DVD του Eddie Murphy, τις πρώτες δύσκολες απόπειρες μπροστά σε κοινό και τη σιωπή που ένας κωμικός πρέπει να μάθει να διαχειρίζεται όταν ένα αστείο δεν λειτουργεί.</w:t>
      </w:r>
      <w:r>
        <w:rPr>
          <w:rFonts w:ascii="Verdana" w:eastAsia="Times New Roman" w:hAnsi="Verdana"/>
          <w:color w:val="191E00"/>
          <w:sz w:val="20"/>
          <w:szCs w:val="20"/>
        </w:rPr>
        <w:br/>
        <w:t>Στην Αρεόπολη, η εκπομπή μπαίνει σε έναν φούρνο με ιστορία περίπου δύο αιώνων και γνωρίζει μια γυναίκα που εδώ και σχεδόν τριάντα χρόνια ζυμώνει και ψήνει χειροποίητα παξιμάδια στον ξυλόφουρνο, ενώ στο Βαθύ Μεθάνων, ανεβαίνει στις πλαγιές της ηφαιστειακής χερσονήσου μαζί με έναν άνθρωπο που γεννήθηκε και μεγάλωσε εκεί και γνωρίζει καλά όσα φυτρώνουν σε αυτή την ιδιαίτερη γη.</w:t>
      </w:r>
    </w:p>
    <w:p w14:paraId="00D2C7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r>
      <w:r>
        <w:rPr>
          <w:rFonts w:ascii="Verdana" w:eastAsia="Times New Roman" w:hAnsi="Verdana"/>
          <w:color w:val="191E00"/>
          <w:sz w:val="20"/>
          <w:szCs w:val="20"/>
        </w:rPr>
        <w:lastRenderedPageBreak/>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314999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7EBC44">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ACDC04" w14:textId="77777777">
        <w:trPr>
          <w:tblCellSpacing w:w="0" w:type="dxa"/>
        </w:trPr>
        <w:tc>
          <w:tcPr>
            <w:tcW w:w="2500" w:type="pct"/>
            <w:vAlign w:val="center"/>
            <w:hideMark/>
          </w:tcPr>
          <w:p w14:paraId="6F8C595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64CA0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816F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EA9F58A" w14:textId="77777777" w:rsidR="00000000" w:rsidRDefault="00000000">
      <w:pPr>
        <w:divId w:val="287316567"/>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3D9D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BD306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093AAB">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14AB75" w14:textId="77777777">
        <w:trPr>
          <w:tblCellSpacing w:w="0" w:type="dxa"/>
        </w:trPr>
        <w:tc>
          <w:tcPr>
            <w:tcW w:w="2500" w:type="pct"/>
            <w:vAlign w:val="center"/>
            <w:hideMark/>
          </w:tcPr>
          <w:p w14:paraId="69AFAD4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398983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027EC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1C9448" wp14:editId="56713FAF">
            <wp:extent cx="190500" cy="190500"/>
            <wp:effectExtent l="0" t="0" r="0" b="0"/>
            <wp:docPr id="191" name="Εικόνα 1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EC7230A" w14:textId="77777777" w:rsidR="00000000" w:rsidRDefault="00000000">
      <w:pPr>
        <w:divId w:val="732584230"/>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789802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93 </w:t>
      </w:r>
    </w:p>
    <w:p w14:paraId="7AABDB6C" w14:textId="77777777" w:rsidR="00000000" w:rsidRDefault="00000000">
      <w:pPr>
        <w:divId w:val="603540693"/>
        <w:rPr>
          <w:rFonts w:ascii="Verdana" w:eastAsia="Times New Roman" w:hAnsi="Verdana"/>
          <w:color w:val="191E00"/>
          <w:sz w:val="20"/>
          <w:szCs w:val="20"/>
        </w:rPr>
      </w:pPr>
      <w:r>
        <w:rPr>
          <w:rFonts w:ascii="Verdana" w:eastAsia="Times New Roman" w:hAnsi="Verdana"/>
          <w:color w:val="191E00"/>
          <w:sz w:val="20"/>
          <w:szCs w:val="20"/>
        </w:rPr>
        <w:t xml:space="preserve">Το επικείμενο διαζύγιο του Φεγκούδη με τη Διώνη δημιουργεί ένα εμπόλεμο κλίμα και αρχίζουν και οι πρώτες –παράπλευρες– απώλειες. </w:t>
      </w:r>
      <w:r>
        <w:rPr>
          <w:rFonts w:ascii="Verdana" w:eastAsia="Times New Roman" w:hAnsi="Verdana"/>
          <w:color w:val="191E00"/>
          <w:sz w:val="20"/>
          <w:szCs w:val="20"/>
        </w:rPr>
        <w:br/>
        <w:t xml:space="preserve">Η εξαφάνιση του Φλοριάν ανάβει μεγάλες φωτιές στον Μάνο που συνειδητοποιεί ότι το παιδί κινδυνεύει. Έτσι, θα ζητήσει τη βοήθεια της Τόνιας για την προστασία του γιου του. </w:t>
      </w:r>
      <w:r>
        <w:rPr>
          <w:rFonts w:ascii="Verdana" w:eastAsia="Times New Roman" w:hAnsi="Verdana"/>
          <w:color w:val="191E00"/>
          <w:sz w:val="20"/>
          <w:szCs w:val="20"/>
        </w:rPr>
        <w:br/>
        <w:t xml:space="preserve">Η Διώνη είναι αποφασισμένη να καταστρέψει οποιονδήποτε βρεθεί ανάμεσα στην ίδια και τους στόχους της και ακόμα πιο σίγουρη πως ο Φεγκούδης πρέπει να πληρώσει ακριβά την απόφασή του. Δυστυχώς, αυτό δε θα αφήσει ανεπηρέαστη τη Σούλα. Με τον Φλοριάν στα χέρια της, η Μαριτίνα θέλει πάση θυσία να μάθει το μυστικό. Όμως οι εξελίξεις είναι καταιγιστικές και καμιά φορά, όσο καλά κι αν έχεις στήσει τα σχέδιά σου, το βρίσκεις από εκεί που δεν το περιμένεις… </w:t>
      </w:r>
    </w:p>
    <w:p w14:paraId="2E0DB5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 </w:t>
      </w:r>
    </w:p>
    <w:p w14:paraId="5EEB30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A4F8E3">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8FD6A9" w14:textId="77777777">
        <w:trPr>
          <w:tblCellSpacing w:w="0" w:type="dxa"/>
        </w:trPr>
        <w:tc>
          <w:tcPr>
            <w:tcW w:w="2500" w:type="pct"/>
            <w:vAlign w:val="center"/>
            <w:hideMark/>
          </w:tcPr>
          <w:p w14:paraId="7FAF583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04D904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2AD18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ECEDEA" wp14:editId="5C6FEE7E">
            <wp:extent cx="190500" cy="190500"/>
            <wp:effectExtent l="0" t="0" r="0" b="0"/>
            <wp:docPr id="193" name="Εικόνα 1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1EB53AD4" w14:textId="77777777" w:rsidR="00000000" w:rsidRDefault="00000000">
      <w:pPr>
        <w:divId w:val="1272785687"/>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299EAA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«Σαρόγλειο»</w:t>
      </w:r>
      <w:r>
        <w:rPr>
          <w:rFonts w:ascii="Verdana" w:eastAsia="Times New Roman" w:hAnsi="Verdana"/>
          <w:color w:val="191E00"/>
          <w:sz w:val="20"/>
          <w:szCs w:val="20"/>
        </w:rPr>
        <w:t xml:space="preserve"> </w:t>
      </w:r>
    </w:p>
    <w:p w14:paraId="47021E18" w14:textId="77777777" w:rsidR="00000000" w:rsidRDefault="00000000">
      <w:pPr>
        <w:divId w:val="624852972"/>
        <w:rPr>
          <w:rFonts w:ascii="Verdana" w:eastAsia="Times New Roman" w:hAnsi="Verdana"/>
          <w:color w:val="191E00"/>
          <w:sz w:val="20"/>
          <w:szCs w:val="20"/>
        </w:rPr>
      </w:pPr>
      <w:r>
        <w:rPr>
          <w:rFonts w:ascii="Verdana" w:eastAsia="Times New Roman" w:hAnsi="Verdana"/>
          <w:color w:val="191E00"/>
          <w:sz w:val="20"/>
          <w:szCs w:val="20"/>
        </w:rPr>
        <w:t xml:space="preserve">Στη Λέσχη Αξιωματικών Ενόπλων Δυνάμεων, γνωστότερη ως Σαρόγλειο, είναι αφιερωμένο το επεισόδιο. </w:t>
      </w:r>
      <w:r>
        <w:rPr>
          <w:rFonts w:ascii="Verdana" w:eastAsia="Times New Roman" w:hAnsi="Verdana"/>
          <w:color w:val="191E00"/>
          <w:sz w:val="20"/>
          <w:szCs w:val="20"/>
        </w:rPr>
        <w:br/>
        <w:t xml:space="preserve">Στην εκπομπή γίνεται αναφορά στον Πέτρο Σάρογλο, τον αξιωματικό του Πυροβολικού, ο οποίος διέθεσε τα χρήματα που απαιτούνταν για τη δημιουργία της Λέσχης. Μάλιστα, στη διαθήκη του ρητώς είχε ορίσει την κατασκευή, αλλά και τη διατήρηση του κτιρίου ως Λέσχη των Αξιωματικών. Ένα εντυπωσιακό κτίριο, σε </w:t>
      </w:r>
      <w:r>
        <w:rPr>
          <w:rFonts w:ascii="Verdana" w:eastAsia="Times New Roman" w:hAnsi="Verdana"/>
          <w:color w:val="191E00"/>
          <w:sz w:val="20"/>
          <w:szCs w:val="20"/>
        </w:rPr>
        <w:lastRenderedPageBreak/>
        <w:t xml:space="preserve">ρυθμό «νεομπαρόκ», που ολοκληρώθηκε το 1932, από τον Αλέξανδρο Νικολούδη. </w:t>
      </w:r>
      <w:r>
        <w:rPr>
          <w:rFonts w:ascii="Verdana" w:eastAsia="Times New Roman" w:hAnsi="Verdana"/>
          <w:color w:val="191E00"/>
          <w:sz w:val="20"/>
          <w:szCs w:val="20"/>
        </w:rPr>
        <w:br/>
        <w:t xml:space="preserve">Στην εκπομπή παρουσιάζεται και μεγάλο μέρος της σημαντικής συλλογής του Πέτρου Σάρογλου, αποτελούμενης από πίνακες ζωγραφικής, πιστόλες, καρυοφύλλια, στολές αλλά και σπάνια νομίσματα, που φιλοξενούνται στο Σαρόγλειο, το Πολεμικό Μουσείο και το Νομισματικό Μουσείο Αθηνών. </w:t>
      </w:r>
      <w:r>
        <w:rPr>
          <w:rFonts w:ascii="Verdana" w:eastAsia="Times New Roman" w:hAnsi="Verdana"/>
          <w:color w:val="191E00"/>
          <w:sz w:val="20"/>
          <w:szCs w:val="20"/>
        </w:rPr>
        <w:br/>
        <w:t xml:space="preserve">Μεταξύ των ομιλητών για την ιστορία και τη σημασία του κτιρίου, είναι και ο Διοικητής της Λέσχης, κ. Μιχάλης Γουμαλάτσος. </w:t>
      </w:r>
    </w:p>
    <w:p w14:paraId="374959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ΕΡΤ Α.Ε.</w:t>
      </w:r>
      <w:r>
        <w:rPr>
          <w:rFonts w:ascii="Verdana" w:eastAsia="Times New Roman" w:hAnsi="Verdana"/>
          <w:color w:val="191E00"/>
          <w:sz w:val="20"/>
          <w:szCs w:val="20"/>
        </w:rPr>
        <w:br/>
        <w:t xml:space="preserve">Εκτέλεση Παραγωγής: Studio Synthesis </w:t>
      </w:r>
    </w:p>
    <w:p w14:paraId="13E876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1D325C">
          <v:rect id="_x0000_i12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FC30A9" w14:textId="77777777">
        <w:trPr>
          <w:tblCellSpacing w:w="0" w:type="dxa"/>
        </w:trPr>
        <w:tc>
          <w:tcPr>
            <w:tcW w:w="2500" w:type="pct"/>
            <w:vAlign w:val="center"/>
            <w:hideMark/>
          </w:tcPr>
          <w:p w14:paraId="5824237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D728F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BE386E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2BB3F03" w14:textId="77777777" w:rsidR="00000000" w:rsidRDefault="00000000">
      <w:pPr>
        <w:divId w:val="115344534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46D09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614D1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21E469">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437183" w14:textId="77777777">
        <w:trPr>
          <w:tblCellSpacing w:w="0" w:type="dxa"/>
        </w:trPr>
        <w:tc>
          <w:tcPr>
            <w:tcW w:w="2500" w:type="pct"/>
            <w:vAlign w:val="center"/>
            <w:hideMark/>
          </w:tcPr>
          <w:p w14:paraId="27B033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2DBD2BB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F667A7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448D0D" wp14:editId="07E3FDC6">
            <wp:extent cx="190500" cy="190500"/>
            <wp:effectExtent l="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9760DB1" w14:textId="77777777" w:rsidR="00000000" w:rsidRDefault="00000000">
      <w:pPr>
        <w:divId w:val="90006073"/>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10F7F1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«Ανδρέας Μπέλλης»</w:t>
      </w:r>
      <w:r>
        <w:rPr>
          <w:rFonts w:ascii="Verdana" w:eastAsia="Times New Roman" w:hAnsi="Verdana"/>
          <w:color w:val="191E00"/>
          <w:sz w:val="20"/>
          <w:szCs w:val="20"/>
        </w:rPr>
        <w:t xml:space="preserve"> </w:t>
      </w:r>
    </w:p>
    <w:p w14:paraId="12FB9009" w14:textId="77777777" w:rsidR="00000000" w:rsidRDefault="00000000">
      <w:pPr>
        <w:divId w:val="1370490579"/>
        <w:rPr>
          <w:rFonts w:ascii="Verdana" w:eastAsia="Times New Roman" w:hAnsi="Verdana"/>
          <w:color w:val="191E00"/>
          <w:sz w:val="20"/>
          <w:szCs w:val="20"/>
        </w:rPr>
      </w:pPr>
      <w:r>
        <w:rPr>
          <w:rFonts w:ascii="Verdana" w:eastAsia="Times New Roman" w:hAnsi="Verdana"/>
          <w:color w:val="191E00"/>
          <w:sz w:val="20"/>
          <w:szCs w:val="20"/>
        </w:rPr>
        <w:t xml:space="preserve">Ο Ανδρέας Μπέλλης εξελίχθηκε γρήγορα σε σπουδαίο διευθυντή φωτογραφίας, χωρίς να εργαστεί καθόλου στην Ελλάδα. </w:t>
      </w:r>
      <w:r>
        <w:rPr>
          <w:rFonts w:ascii="Verdana" w:eastAsia="Times New Roman" w:hAnsi="Verdana"/>
          <w:color w:val="191E00"/>
          <w:sz w:val="20"/>
          <w:szCs w:val="20"/>
        </w:rPr>
        <w:br/>
        <w:t xml:space="preserve">Σε νεαρή ηλικία έφυγε για το Παρίσι, στα τέλη του ’50, ενώ μετά τις σπουδές του ξεκίνησε ως βοηθός σκηνοθέτη του Αλέν Ρενέ στο έργο «Ο πόλεμος τελείωσε». </w:t>
      </w:r>
      <w:r>
        <w:rPr>
          <w:rFonts w:ascii="Verdana" w:eastAsia="Times New Roman" w:hAnsi="Verdana"/>
          <w:color w:val="191E00"/>
          <w:sz w:val="20"/>
          <w:szCs w:val="20"/>
        </w:rPr>
        <w:br/>
        <w:t xml:space="preserve">Συνέχισε να εργάζεται ως διευθυντής φωτογραφίας και γρήγορα βρέθηκε στη Σουηδία, όπου είχε αλματώδη εξέλιξη και υπέγραψε μερικές σπουδαίες ταινίες, όπως η μυθική δημιουργία του Β. Σιέμαν «Είμαι περίεργη… μπλε». </w:t>
      </w:r>
      <w:r>
        <w:rPr>
          <w:rFonts w:ascii="Verdana" w:eastAsia="Times New Roman" w:hAnsi="Verdana"/>
          <w:color w:val="191E00"/>
          <w:sz w:val="20"/>
          <w:szCs w:val="20"/>
        </w:rPr>
        <w:br/>
        <w:t xml:space="preserve">Η νοσταλγία τον έφερε πίσω στην Ελλάδα το 1977, όπου υπογράφει κάποιες από τις πιο σημαντικές ταινίες του Νέου Ελληνικού Κινηματογράφου. </w:t>
      </w:r>
      <w:r>
        <w:rPr>
          <w:rFonts w:ascii="Verdana" w:eastAsia="Times New Roman" w:hAnsi="Verdana"/>
          <w:color w:val="191E00"/>
          <w:sz w:val="20"/>
          <w:szCs w:val="20"/>
        </w:rPr>
        <w:br/>
        <w:t xml:space="preserve">Ο ίδιος σχολιάζει με χιούμορ τις εμπειρίες του στον κινηματογράφο και τη γνωριμία του με τον Ίνγκμαρ Μπέργκμαν. </w:t>
      </w:r>
      <w:r>
        <w:rPr>
          <w:rFonts w:ascii="Verdana" w:eastAsia="Times New Roman" w:hAnsi="Verdana"/>
          <w:color w:val="191E00"/>
          <w:sz w:val="20"/>
          <w:szCs w:val="20"/>
        </w:rPr>
        <w:br/>
        <w:t>Στην εκπομπή για τον Ανδρέα Μπέλλη μιλούν οι: Νίκος Βεργίτσης, Φίλιππος Κουτσαφτής, Χριστόφορος Χριστοφής, Γιώργος Πανουσόπουλος.</w:t>
      </w:r>
    </w:p>
    <w:p w14:paraId="57D177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19F06E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8B446F">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626B35" w14:textId="77777777">
        <w:trPr>
          <w:tblCellSpacing w:w="0" w:type="dxa"/>
        </w:trPr>
        <w:tc>
          <w:tcPr>
            <w:tcW w:w="2500" w:type="pct"/>
            <w:vAlign w:val="center"/>
            <w:hideMark/>
          </w:tcPr>
          <w:p w14:paraId="37C21E4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D0FACB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3B7B1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Έλα να σου πω...|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CD3650" wp14:editId="20A94254">
            <wp:extent cx="190500" cy="190500"/>
            <wp:effectExtent l="0" t="0" r="0" b="0"/>
            <wp:docPr id="198" name="Εικόνα 19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27' </w:t>
      </w:r>
    </w:p>
    <w:p w14:paraId="4932FED0" w14:textId="77777777" w:rsidR="00000000" w:rsidRDefault="00000000">
      <w:pPr>
        <w:divId w:val="1852646942"/>
        <w:rPr>
          <w:rFonts w:ascii="Verdana" w:eastAsia="Times New Roman" w:hAnsi="Verdana"/>
          <w:color w:val="191E00"/>
          <w:sz w:val="20"/>
          <w:szCs w:val="20"/>
        </w:rPr>
      </w:pPr>
      <w:r>
        <w:rPr>
          <w:rFonts w:ascii="Verdana" w:eastAsia="Times New Roman" w:hAnsi="Verdana"/>
          <w:color w:val="191E00"/>
          <w:sz w:val="20"/>
          <w:szCs w:val="20"/>
        </w:rPr>
        <w:t>Ελληνική ταινία μικρού μήκους του 2000, διάρκειας 27'. Ο Γιάννης και η Σοφία είναι παντρεμένοι εδώ και 20 χρόνια. Η ζωή τους κυλά ήρεμα, ώσπου συμβαίνει κάτι που ταράζει τα νερά... Η πρώτη ελληνική ταινία μικρού μήκους που έχει τιμηθεί με το Grand Prix, το κορυφαίο βραβείο του Clermont-Ferrand (2001), ξεχωρίζοντας ανάμεσα σε εβδομήντα έξι φιλμ του διεθνούς διαγωνιστικού προγράμματος.</w:t>
      </w:r>
    </w:p>
    <w:p w14:paraId="446640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Σενάριο/Σκηνοθεσία: Κατερίνα Φιλιώτου </w:t>
      </w:r>
      <w:r>
        <w:rPr>
          <w:rFonts w:ascii="Verdana" w:eastAsia="Times New Roman" w:hAnsi="Verdana"/>
          <w:color w:val="191E00"/>
          <w:sz w:val="20"/>
          <w:szCs w:val="20"/>
        </w:rPr>
        <w:br/>
        <w:t xml:space="preserve">Ηθοποιοί: Μιχαηλίδη Ντίνα, Κοκιασμένος Γιάννης, Κόκκα Βιβή, Πανούσης Σταύρος, Κυριακίδου Δάφνη </w:t>
      </w:r>
    </w:p>
    <w:p w14:paraId="21BB33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624AE3">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F0F4D0" w14:textId="77777777">
        <w:trPr>
          <w:tblCellSpacing w:w="0" w:type="dxa"/>
        </w:trPr>
        <w:tc>
          <w:tcPr>
            <w:tcW w:w="2500" w:type="pct"/>
            <w:vAlign w:val="center"/>
            <w:hideMark/>
          </w:tcPr>
          <w:p w14:paraId="25AE2A0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58F7E6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EC764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Κατάψυξη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DFAD0D" wp14:editId="58FE833E">
            <wp:extent cx="190500" cy="190500"/>
            <wp:effectExtent l="0" t="0" r="0" b="0"/>
            <wp:docPr id="200" name="Εικόνα 2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16' </w:t>
      </w:r>
    </w:p>
    <w:p w14:paraId="14833E4B" w14:textId="77777777" w:rsidR="00000000" w:rsidRDefault="00000000">
      <w:pPr>
        <w:divId w:val="1757634584"/>
        <w:rPr>
          <w:rFonts w:ascii="Verdana" w:eastAsia="Times New Roman" w:hAnsi="Verdana"/>
          <w:color w:val="191E00"/>
          <w:sz w:val="20"/>
          <w:szCs w:val="20"/>
        </w:rPr>
      </w:pPr>
      <w:r>
        <w:rPr>
          <w:rFonts w:ascii="Verdana" w:eastAsia="Times New Roman" w:hAnsi="Verdana"/>
          <w:color w:val="191E00"/>
          <w:sz w:val="20"/>
          <w:szCs w:val="20"/>
        </w:rPr>
        <w:t xml:space="preserve">Ταινία μικρού μήκους, παραγωγής 2017. </w:t>
      </w:r>
      <w:r>
        <w:rPr>
          <w:rFonts w:ascii="Verdana" w:eastAsia="Times New Roman" w:hAnsi="Verdana"/>
          <w:color w:val="191E00"/>
          <w:sz w:val="20"/>
          <w:szCs w:val="20"/>
        </w:rPr>
        <w:br/>
        <w:t xml:space="preserve">Ο Τάσος, ένας άντρας λίγο πάνω από τα 50 με καριέρα στην εμπορική διεύθυνση και στο marketing μεγάλων εταιρειών, βρίσκεται εδώ και τρία χρόνια άνεργος. Μεγάλος για μια νέα αρχή, αλλά και νέος για να παραιτηθεί. Οι σχέσεις του με τους κοντινούς του ανθρώπους δοκιμάζονται, ενώ η ψυχολογική του κατάσταση είναι οριακή. Ο σκοπός του είναι ένας: να βγει από την «κατάψυξη». </w:t>
      </w:r>
      <w:r>
        <w:rPr>
          <w:rFonts w:ascii="Verdana" w:eastAsia="Times New Roman" w:hAnsi="Verdana"/>
          <w:color w:val="191E00"/>
          <w:sz w:val="20"/>
          <w:szCs w:val="20"/>
        </w:rPr>
        <w:br/>
        <w:t>Bραβεία: Αργυρός Διόνυσος &amp; Τιμητική Διάκριση Σεναρίου – Φεστιβάλ Ελληνικών Ταινιών Μικρού Μήκους Δράμας (09/2017). Καλύτερη σκηνοθεσία – 21 Islands International Film Fest, Νέα Υόρκη / Αμερική (12/2017). Συμμετοχές σε φεστιβάλ Trieste Film Fest, Ιταλία (01/2018) Oaxaca Filmfest, Μεξικό (10/2017) Διεθνές Φεστιβάλ Κινηματογράφου της Αθήνας «Νύχτες Πρεμιέρας», Ελλάδα (09/2017) Short To The Point, Ρουμανία (10/2017) The Plebeian Film Festival, Αμερική (11/2017) Labour Film Festival International Contest, Μεγάλη Βρετανία (11/2017) International Izmir Short Film Festival, Τουρκία (11/2017) Ibiza CineFest, Ισπανία (01/2018) Copa Shorts Film Fest, Αμερική/Αριζόνα (02/2018)</w:t>
      </w:r>
    </w:p>
    <w:p w14:paraId="09F980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Σκηνοθεσία-σενάριο: Δημήτρης Νάκος. Διεύθυνση φωτογραφίας: Γιάννης Φώτου. Σκηνογραφία: Κυριακή Τσίτσα. Κοστούμια: Σοφία Κοτσίκου, Κατερίνα Χαλιώτη, Τάσος Δήμας. Μοντάζ: Πάνος Βουτσαράς. Μακιγιάζ: Ιωάννα Λυγίζου. Ήχος: Βαγγέλης Ζέλκας. Παραγωγός: Φαίδρα Βόκαλη. Παραγωγή: Marni Films, ΕΡΤ Α.Ε. Συμπαραγωγή: Authorwave, Cekta, Foss Productions. Διεύθυνση παραγωγής: Αναστασία Κρατίδη. Οργάνωση παραγωγής: Μίνα Ντρέκη, Γιώτα Ζήση. Παίζουν: Ακύλλας Καραζήσης, Μαρία Σκουλά, Ξένια Καλογεροπούλου, Μαρία Καλλιμάνη, Προμηθέας Αλειφερόπουλος, Γιάννης Τσορτέκης, Δημήτρης Ξανθόπουλος, Nάνσυ Μπούκλη, Αναστάσης Γεωργούλας. Διάρκεια: 16΄ </w:t>
      </w:r>
    </w:p>
    <w:p w14:paraId="43BC58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FDD237">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CE59F6" w14:textId="77777777">
        <w:trPr>
          <w:tblCellSpacing w:w="0" w:type="dxa"/>
        </w:trPr>
        <w:tc>
          <w:tcPr>
            <w:tcW w:w="2500" w:type="pct"/>
            <w:vAlign w:val="center"/>
            <w:hideMark/>
          </w:tcPr>
          <w:p w14:paraId="2B954B2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19702F2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5E2E4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766903" wp14:editId="53A77A8B">
            <wp:extent cx="190500" cy="190500"/>
            <wp:effectExtent l="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7A23043B" w14:textId="77777777" w:rsidR="00000000" w:rsidRDefault="00000000">
      <w:pPr>
        <w:divId w:val="744302116"/>
        <w:rPr>
          <w:rFonts w:ascii="Verdana" w:eastAsia="Times New Roman" w:hAnsi="Verdana"/>
          <w:color w:val="191E00"/>
          <w:sz w:val="20"/>
          <w:szCs w:val="20"/>
        </w:rPr>
      </w:pPr>
      <w:r>
        <w:rPr>
          <w:rFonts w:ascii="Verdana" w:eastAsia="Times New Roman" w:hAnsi="Verdana"/>
          <w:color w:val="191E00"/>
          <w:sz w:val="20"/>
          <w:szCs w:val="20"/>
        </w:rPr>
        <w:t>Η εκπομπή «Από αγκάθι Ρόδο», στην τρίτη σεζόν, γίνεται πιο αναπάντεχη, με περισσότερο ανατρεπτική θεματολογία! Η μίνι σειρά ντοκιμαντέρ που αγκάλιασε το τηλεοπτικό κοινό, με παρουσιαστή και οδηγό τον ηθοποιό Γιώργο Πυρπασόπουλο, εξακολουθεί να «γιορτάζει» τη ζωή όταν συνεχίζεται -στα πράγματα, στους ανθρώπους, στα ζώα, στις ιδέες, στις τάσεις.</w:t>
      </w:r>
    </w:p>
    <w:p w14:paraId="2C6637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κυνήγι του απόλυτου μπλε»</w:t>
      </w:r>
      <w:r>
        <w:rPr>
          <w:rFonts w:ascii="Verdana" w:eastAsia="Times New Roman" w:hAnsi="Verdana"/>
          <w:color w:val="191E00"/>
          <w:sz w:val="20"/>
          <w:szCs w:val="20"/>
        </w:rPr>
        <w:t xml:space="preserve"> </w:t>
      </w:r>
    </w:p>
    <w:p w14:paraId="686B40D3" w14:textId="77777777" w:rsidR="00000000" w:rsidRDefault="00000000">
      <w:pPr>
        <w:divId w:val="1070812375"/>
        <w:rPr>
          <w:rFonts w:ascii="Verdana" w:eastAsia="Times New Roman" w:hAnsi="Verdana"/>
          <w:color w:val="191E00"/>
          <w:sz w:val="20"/>
          <w:szCs w:val="20"/>
        </w:rPr>
      </w:pPr>
      <w:r>
        <w:rPr>
          <w:rFonts w:ascii="Verdana" w:eastAsia="Times New Roman" w:hAnsi="Verdana"/>
          <w:color w:val="191E00"/>
          <w:sz w:val="20"/>
          <w:szCs w:val="20"/>
        </w:rPr>
        <w:t xml:space="preserve">Από τις μπλε χρωστικές στα γραπτά του Θεόφραστου έως το μπλε των εργαστηρίων κεραμικής του Ιράν και της Κίνας και από τις μυστικές συνταγές για το μπλε του Μεσαίωνα έως το YInMn, την ανόργανη μπλε χρωστική ουσία, που ανακάλυψε το 2009 ο χημικός Μας Σουμπραμάνιαν και το Quantum blue, την χρωστική από νανοκρυστάλλους, που ανέπτυξε η Ελληνίδα εικαστικός Όλγα Αλεξοπούλου, η ιστορία του μπλε διατρέχει την ιστορία του κόσμου. </w:t>
      </w:r>
      <w:r>
        <w:rPr>
          <w:rFonts w:ascii="Verdana" w:eastAsia="Times New Roman" w:hAnsi="Verdana"/>
          <w:color w:val="191E00"/>
          <w:sz w:val="20"/>
          <w:szCs w:val="20"/>
        </w:rPr>
        <w:br/>
        <w:t>Στο επεισόδιο ακολουθούμε τη συναρπαστική διαδρομή ενός χρώματος από την αρχαιότητα έως σήμερα, συζητάμε με καλλιτέχνες και επιστήμονες για το «κυνήγι» του απόλυτου μπλε, αλλά και τον «γκουρού» των κβαντικών κουκίδων Τζέισον Χάρτλοβ για τη ζωγραφική με χρωστικές που εκπέμπουν φως!</w:t>
      </w:r>
    </w:p>
    <w:p w14:paraId="75A2C2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Γιώργος Πυρπασόπουλος </w:t>
      </w:r>
      <w:r>
        <w:rPr>
          <w:rFonts w:ascii="Verdana" w:eastAsia="Times New Roman" w:hAnsi="Verdana"/>
          <w:color w:val="191E00"/>
          <w:sz w:val="20"/>
          <w:szCs w:val="20"/>
        </w:rPr>
        <w:br/>
        <w:t xml:space="preserve">Σκηνοθεσία-σενάριο: Νικόλ Αλεξανδροπούλου </w:t>
      </w:r>
      <w:r>
        <w:rPr>
          <w:rFonts w:ascii="Verdana" w:eastAsia="Times New Roman" w:hAnsi="Verdana"/>
          <w:color w:val="191E00"/>
          <w:sz w:val="20"/>
          <w:szCs w:val="20"/>
        </w:rPr>
        <w:br/>
        <w:t xml:space="preserve">Παραγωγή: Libellula Productions. </w:t>
      </w:r>
    </w:p>
    <w:p w14:paraId="7FF99B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151A42">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3BC130" w14:textId="77777777">
        <w:trPr>
          <w:tblCellSpacing w:w="0" w:type="dxa"/>
        </w:trPr>
        <w:tc>
          <w:tcPr>
            <w:tcW w:w="2500" w:type="pct"/>
            <w:vAlign w:val="center"/>
            <w:hideMark/>
          </w:tcPr>
          <w:p w14:paraId="25BCF5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D35EFC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6F34D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9D482B" wp14:editId="53E66C91">
            <wp:extent cx="190500" cy="190500"/>
            <wp:effectExtent l="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94BE7D0" w14:textId="77777777" w:rsidR="00000000" w:rsidRDefault="00000000">
      <w:pPr>
        <w:divId w:val="620117048"/>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3008F5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62B088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DFD370">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4F0408" w14:textId="77777777">
        <w:trPr>
          <w:tblCellSpacing w:w="0" w:type="dxa"/>
        </w:trPr>
        <w:tc>
          <w:tcPr>
            <w:tcW w:w="2500" w:type="pct"/>
            <w:vAlign w:val="center"/>
            <w:hideMark/>
          </w:tcPr>
          <w:p w14:paraId="298267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AD7226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5A9F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3A47C1C" w14:textId="77777777" w:rsidR="00000000" w:rsidRDefault="00000000">
      <w:pPr>
        <w:divId w:val="69661404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83A1C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72D4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ABF4495">
          <v:rect id="_x0000_i1230" style="width:540pt;height:.75pt" o:hralign="center" o:hrstd="t" o:hr="t" fillcolor="#a0a0a0" stroked="f"/>
        </w:pict>
      </w:r>
    </w:p>
    <w:p w14:paraId="5849811F"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6EB68D7"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30/10/2026</w:t>
      </w:r>
    </w:p>
    <w:p w14:paraId="6021CD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B6DA41">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97FAA7" w14:textId="77777777">
        <w:trPr>
          <w:tblCellSpacing w:w="0" w:type="dxa"/>
        </w:trPr>
        <w:tc>
          <w:tcPr>
            <w:tcW w:w="2500" w:type="pct"/>
            <w:vAlign w:val="center"/>
            <w:hideMark/>
          </w:tcPr>
          <w:p w14:paraId="0BC760B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AD59A9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477BF3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DFA616" wp14:editId="31F375DB">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0F0A0FC" w14:textId="77777777" w:rsidR="00000000" w:rsidRDefault="00000000">
      <w:pPr>
        <w:divId w:val="36536948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5A5CE0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3812F4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FD208F">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44F41A" w14:textId="77777777">
        <w:trPr>
          <w:tblCellSpacing w:w="0" w:type="dxa"/>
        </w:trPr>
        <w:tc>
          <w:tcPr>
            <w:tcW w:w="2500" w:type="pct"/>
            <w:vAlign w:val="center"/>
            <w:hideMark/>
          </w:tcPr>
          <w:p w14:paraId="4A3AAD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828F4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5585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1E1FE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D6EB2A">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25D2DE" w14:textId="77777777">
        <w:trPr>
          <w:tblCellSpacing w:w="0" w:type="dxa"/>
        </w:trPr>
        <w:tc>
          <w:tcPr>
            <w:tcW w:w="2500" w:type="pct"/>
            <w:vAlign w:val="center"/>
            <w:hideMark/>
          </w:tcPr>
          <w:p w14:paraId="45F65CE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Ταξίδια </w:t>
            </w:r>
          </w:p>
        </w:tc>
        <w:tc>
          <w:tcPr>
            <w:tcW w:w="2500" w:type="pct"/>
            <w:vAlign w:val="center"/>
            <w:hideMark/>
          </w:tcPr>
          <w:p w14:paraId="17578F6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173D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085C3C" wp14:editId="6BC7498E">
            <wp:extent cx="190500" cy="190500"/>
            <wp:effectExtent l="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1A6FEEE" w14:textId="77777777" w:rsidR="00000000" w:rsidRDefault="00000000">
      <w:pPr>
        <w:divId w:val="769014021"/>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 Ταξιδιωτική σειρά ντοκιμαντέρ που γράφει τη δική της ιστορία δια χειρός του διάσημου street artist Same84 σε πόλεις και νησιά σε όλη την Ελλάδα. Το ταξίδι συναντά την τέχνη του δρόμου που αφήνει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7E8EB0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«Τρίκαλα»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43140A43" w14:textId="77777777" w:rsidR="00000000" w:rsidRDefault="00000000">
      <w:pPr>
        <w:divId w:val="9727525"/>
        <w:rPr>
          <w:rFonts w:ascii="Verdana" w:eastAsia="Times New Roman" w:hAnsi="Verdana"/>
          <w:color w:val="191E00"/>
          <w:sz w:val="20"/>
          <w:szCs w:val="20"/>
        </w:rPr>
      </w:pPr>
      <w:r>
        <w:rPr>
          <w:rFonts w:ascii="Verdana" w:eastAsia="Times New Roman" w:hAnsi="Verdana"/>
          <w:color w:val="191E00"/>
          <w:sz w:val="20"/>
          <w:szCs w:val="20"/>
        </w:rPr>
        <w:t>Στα Τρίκαλα, τη μικρή «Ευρώπη» στην καρδιά του Θεσσαλικού κάμπου, φτάνει ο street artist Same84.</w:t>
      </w:r>
      <w:r>
        <w:rPr>
          <w:rFonts w:ascii="Verdana" w:eastAsia="Times New Roman" w:hAnsi="Verdana"/>
          <w:color w:val="191E00"/>
          <w:sz w:val="20"/>
          <w:szCs w:val="20"/>
        </w:rPr>
        <w:br/>
        <w:t>Θα ανακαλύψει τα μυστικά της πατρίδας του μυθικού γιατρού της αρχαιότητας, Ασκληπιού, αναζητώντας ανθρώπους, αισθήσεις και τοπία που θα αποτελέσουν την έμπνευσή του για ένα ακόμη graffiti - δώρο στην ξεχωριστή, περιβαλλοντικά ευαισθητοποιημένη, πόλη των Τρικάλων.</w:t>
      </w:r>
      <w:r>
        <w:rPr>
          <w:rFonts w:ascii="Verdana" w:eastAsia="Times New Roman" w:hAnsi="Verdana"/>
          <w:color w:val="191E00"/>
          <w:sz w:val="20"/>
          <w:szCs w:val="20"/>
        </w:rPr>
        <w:br/>
        <w:t xml:space="preserve">Από το Μουσείο του Τσιτσάνη και τις ρεμπέτικες κομπανίες έως τα δάση και τις χιονισμένες βουνοκορφές στο Περτούλι, από τα σοκάκια της πόλης των Τρικάλων στα μονοπάτια του Ασκληπιού, εκεί όπου κατοικούν οι Καρκάντζαλοι. </w:t>
      </w:r>
      <w:r>
        <w:rPr>
          <w:rFonts w:ascii="Verdana" w:eastAsia="Times New Roman" w:hAnsi="Verdana"/>
          <w:color w:val="191E00"/>
          <w:sz w:val="20"/>
          <w:szCs w:val="20"/>
        </w:rPr>
        <w:br/>
        <w:t xml:space="preserve">Γι’ ακόμα ένα επεισόδιο, το ξεχωριστό τηλεοπτικό καλλιτεχνικό οδοιπορικό μάς αποκαλύπτει μια νέα γωνιά της ελληνικής περιφέρειας. </w:t>
      </w:r>
      <w:r>
        <w:rPr>
          <w:rFonts w:ascii="Verdana" w:eastAsia="Times New Roman" w:hAnsi="Verdana"/>
          <w:color w:val="191E00"/>
          <w:sz w:val="20"/>
          <w:szCs w:val="20"/>
        </w:rPr>
        <w:br/>
        <w:t>Οι σύγχρονες και οι αρχαίες ιστορίες θα χωρέσουν σ’ ένα τοίχο του Πνευματικού Κέντρου της πόλης.</w:t>
      </w:r>
    </w:p>
    <w:p w14:paraId="72DA93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Παρουσίαση-καλλιτεχνική επιμέλεια: SAME84 (Χρήστος Δάγλας)</w:t>
      </w:r>
      <w:r>
        <w:rPr>
          <w:rFonts w:ascii="Verdana" w:eastAsia="Times New Roman" w:hAnsi="Verdana"/>
          <w:color w:val="191E00"/>
          <w:sz w:val="20"/>
          <w:szCs w:val="20"/>
        </w:rPr>
        <w:br/>
        <w:t>Διεύθυνση Παραγωγής: Διονύσης Ζιζήλας</w:t>
      </w:r>
      <w:r>
        <w:rPr>
          <w:rFonts w:ascii="Verdana" w:eastAsia="Times New Roman" w:hAnsi="Verdana"/>
          <w:color w:val="191E00"/>
          <w:sz w:val="20"/>
          <w:szCs w:val="20"/>
        </w:rPr>
        <w:br/>
        <w:t>Αρχισυνταξία: Κατερίνα Πάρρη</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Σκηνοθεσία: Κωνσταντίνος Δήμας </w:t>
      </w:r>
      <w:r>
        <w:rPr>
          <w:rFonts w:ascii="Verdana" w:eastAsia="Times New Roman" w:hAnsi="Verdana"/>
          <w:color w:val="191E00"/>
          <w:sz w:val="20"/>
          <w:szCs w:val="20"/>
        </w:rPr>
        <w:br/>
        <w:t>Διεύθυνση Φωτογραφίας: Αναστάσιος Χατζής</w:t>
      </w:r>
      <w:r>
        <w:rPr>
          <w:rFonts w:ascii="Verdana" w:eastAsia="Times New Roman" w:hAnsi="Verdana"/>
          <w:color w:val="191E00"/>
          <w:sz w:val="20"/>
          <w:szCs w:val="20"/>
        </w:rPr>
        <w:br/>
        <w:t>εικονοληψία: Γιώργος Τσοκάνος</w:t>
      </w:r>
      <w:r>
        <w:rPr>
          <w:rFonts w:ascii="Verdana" w:eastAsia="Times New Roman" w:hAnsi="Verdana"/>
          <w:color w:val="191E00"/>
          <w:sz w:val="20"/>
          <w:szCs w:val="20"/>
        </w:rPr>
        <w:br/>
        <w:t xml:space="preserve">Ηχοληψία: Αντώνης Κουτέλιας </w:t>
      </w:r>
      <w:r>
        <w:rPr>
          <w:rFonts w:ascii="Verdana" w:eastAsia="Times New Roman" w:hAnsi="Verdana"/>
          <w:color w:val="191E00"/>
          <w:sz w:val="20"/>
          <w:szCs w:val="20"/>
        </w:rPr>
        <w:br/>
        <w:t xml:space="preserve">Σενάριο: Γιώργος Τσόκανος, Διονυσία Λαμπαδαρίου </w:t>
      </w:r>
      <w:r>
        <w:rPr>
          <w:rFonts w:ascii="Verdana" w:eastAsia="Times New Roman" w:hAnsi="Verdana"/>
          <w:color w:val="191E00"/>
          <w:sz w:val="20"/>
          <w:szCs w:val="20"/>
        </w:rPr>
        <w:br/>
        <w:t xml:space="preserve">Μοντάζ-μουσική επιμέλεια: Κωνσταντίνος Γρηγορακάκης </w:t>
      </w:r>
      <w:r>
        <w:rPr>
          <w:rFonts w:ascii="Verdana" w:eastAsia="Times New Roman" w:hAnsi="Verdana"/>
          <w:color w:val="191E00"/>
          <w:sz w:val="20"/>
          <w:szCs w:val="20"/>
        </w:rPr>
        <w:br/>
        <w:t>Σήμα αρχής, γραφικά: Χρήστος Έλληνας</w:t>
      </w:r>
      <w:r>
        <w:rPr>
          <w:rFonts w:ascii="Verdana" w:eastAsia="Times New Roman" w:hAnsi="Verdana"/>
          <w:color w:val="191E00"/>
          <w:sz w:val="20"/>
          <w:szCs w:val="20"/>
        </w:rPr>
        <w:br/>
        <w:t xml:space="preserve">Χειριστής drone: Ποπέσκου Λούτσιαν Ντόρελ </w:t>
      </w:r>
    </w:p>
    <w:p w14:paraId="465FCD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5DB722">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1C9E75" w14:textId="77777777">
        <w:trPr>
          <w:tblCellSpacing w:w="0" w:type="dxa"/>
        </w:trPr>
        <w:tc>
          <w:tcPr>
            <w:tcW w:w="2500" w:type="pct"/>
            <w:vAlign w:val="center"/>
            <w:hideMark/>
          </w:tcPr>
          <w:p w14:paraId="644C517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5EDDEEB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BF7A1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Μεσόγειος  (E)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5EE4D47" w14:textId="77777777" w:rsidR="00000000" w:rsidRDefault="00000000">
      <w:pPr>
        <w:spacing w:after="240"/>
        <w:divId w:val="1989553004"/>
        <w:rPr>
          <w:rFonts w:ascii="Verdana" w:eastAsia="Times New Roman" w:hAnsi="Verdana"/>
          <w:color w:val="191E00"/>
          <w:sz w:val="20"/>
          <w:szCs w:val="20"/>
        </w:rPr>
      </w:pPr>
      <w:r>
        <w:rPr>
          <w:rFonts w:ascii="Verdana" w:eastAsia="Times New Roman" w:hAnsi="Verdana"/>
          <w:color w:val="191E00"/>
          <w:sz w:val="20"/>
          <w:szCs w:val="20"/>
        </w:rPr>
        <w:t>Μουσική σειρά ντοκιμαντέρ με τον Κωστή Μαραβέγια.</w:t>
      </w:r>
      <w:r>
        <w:rPr>
          <w:rFonts w:ascii="Verdana" w:eastAsia="Times New Roman" w:hAnsi="Verdana"/>
          <w:color w:val="191E00"/>
          <w:sz w:val="20"/>
          <w:szCs w:val="20"/>
        </w:rPr>
        <w:br/>
      </w:r>
      <w:r>
        <w:rPr>
          <w:rFonts w:ascii="Verdana" w:eastAsia="Times New Roman" w:hAnsi="Verdana"/>
          <w:color w:val="191E00"/>
          <w:sz w:val="20"/>
          <w:szCs w:val="20"/>
        </w:rPr>
        <w:br/>
        <w:t>Η Μεσόγειος υπήρξε, ήδη από την αρχαιότητα, μια θάλασσα που ένωνε τους πολιτισμούς και τους ανθρώπους. Σε καιρούς ειρήνης αλλά και συγκρούσεων, οι λαοί της Μεσογείου έζησαν μαζί, επηρέασαν ο ένας τον άλλο μέσα από τις διαφορετικές παραδόσεις και το αποτύπωμα αυτής της επαφής διατηρείται ζωντανό στον σύγχρονο πολιτισμό και στη μουσική.</w:t>
      </w:r>
      <w:r>
        <w:rPr>
          <w:rFonts w:ascii="Verdana" w:eastAsia="Times New Roman" w:hAnsi="Verdana"/>
          <w:color w:val="191E00"/>
          <w:sz w:val="20"/>
          <w:szCs w:val="20"/>
        </w:rPr>
        <w:br/>
      </w:r>
      <w:r>
        <w:rPr>
          <w:rFonts w:ascii="Verdana" w:eastAsia="Times New Roman" w:hAnsi="Verdana"/>
          <w:color w:val="191E00"/>
          <w:sz w:val="20"/>
          <w:szCs w:val="20"/>
        </w:rPr>
        <w:br/>
        <w:t>Τη μουσική που αντανακλά την ψυχή κάθε τόπου και αντιστοιχείται με την κοινωνική πραγματικότητα που την περιβάλλει.</w:t>
      </w:r>
      <w:r>
        <w:rPr>
          <w:rFonts w:ascii="Verdana" w:eastAsia="Times New Roman" w:hAnsi="Verdana"/>
          <w:color w:val="191E00"/>
          <w:sz w:val="20"/>
          <w:szCs w:val="20"/>
        </w:rPr>
        <w:br/>
      </w:r>
      <w:r>
        <w:rPr>
          <w:rFonts w:ascii="Verdana" w:eastAsia="Times New Roman" w:hAnsi="Verdana"/>
          <w:color w:val="191E00"/>
          <w:sz w:val="20"/>
          <w:szCs w:val="20"/>
        </w:rPr>
        <w:br/>
        <w:t>Στη σειρά «Μεσόγειος» το παρελθόν συναντά το σήμερα με λόγο και ήχο σύγχρονο, που σέβεται την παράδοση, που τη θεωρεί πηγή έμπνευσης αλλά και γνώσης.</w:t>
      </w:r>
      <w:r>
        <w:rPr>
          <w:rFonts w:ascii="Verdana" w:eastAsia="Times New Roman" w:hAnsi="Verdana"/>
          <w:color w:val="191E00"/>
          <w:sz w:val="20"/>
          <w:szCs w:val="20"/>
        </w:rPr>
        <w:br/>
        <w:t>Πρόκειται για ένα μουσικό ταξίδι στις χώρες της Μεσογείου, με παρουσιαστή τον Κωστή Μαραβέγια, έναν από τους πιο δημοφιλείς εκπροσώπους της νεότερης γενιάς Ελλήνων τραγουδοποιών, που εμπνέεται από τις μουσικές παραδόσεις της Ευρώπης και της Μεσογείου.</w:t>
      </w:r>
      <w:r>
        <w:rPr>
          <w:rFonts w:ascii="Verdana" w:eastAsia="Times New Roman" w:hAnsi="Verdana"/>
          <w:color w:val="191E00"/>
          <w:sz w:val="20"/>
          <w:szCs w:val="20"/>
        </w:rPr>
        <w:br/>
      </w:r>
      <w:r>
        <w:rPr>
          <w:rFonts w:ascii="Verdana" w:eastAsia="Times New Roman" w:hAnsi="Verdana"/>
          <w:color w:val="191E00"/>
          <w:sz w:val="20"/>
          <w:szCs w:val="20"/>
        </w:rPr>
        <w:br/>
        <w:t>Ο Κωστής Μαραβέγιας με το ακορντεόν και την κιθάρα του, συναντά παραδοσιακούς και σύγχρονους μουσικούς σε οχτώ χώρες, που τους ενώνει η Μεσόγειος. Γνωρίζεται μαζί τους, ανταλλάσσει ιδέες, ακούει τις μουσικές τους, μπαίνει στην παρέα τους και παίζει.</w:t>
      </w:r>
      <w:r>
        <w:rPr>
          <w:rFonts w:ascii="Verdana" w:eastAsia="Times New Roman" w:hAnsi="Verdana"/>
          <w:color w:val="191E00"/>
          <w:sz w:val="20"/>
          <w:szCs w:val="20"/>
        </w:rPr>
        <w:br/>
        <w:t>Και μέσα από την κοινή γλώσσα της μουσικής, μας μεταφέρει την εμπειρία αλλά και τη γνώση.</w:t>
      </w:r>
      <w:r>
        <w:rPr>
          <w:rFonts w:ascii="Verdana" w:eastAsia="Times New Roman" w:hAnsi="Verdana"/>
          <w:color w:val="191E00"/>
          <w:sz w:val="20"/>
          <w:szCs w:val="20"/>
        </w:rPr>
        <w:br/>
        <w:t>Ζούμε μαζί του τις καθημερινές στιγμές των μουσικών, τις στιγμές που γλεντάνε, που γιορτάζουν, τις στιγμές που τους κυριεύει το πάθος.</w:t>
      </w:r>
    </w:p>
    <w:p w14:paraId="021794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«Σλοβενία»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5D9B8391" w14:textId="77777777" w:rsidR="00000000" w:rsidRDefault="00000000">
      <w:pPr>
        <w:divId w:val="1708605148"/>
        <w:rPr>
          <w:rFonts w:ascii="Verdana" w:eastAsia="Times New Roman" w:hAnsi="Verdana"/>
          <w:color w:val="191E00"/>
          <w:sz w:val="20"/>
          <w:szCs w:val="20"/>
        </w:rPr>
      </w:pPr>
      <w:r>
        <w:rPr>
          <w:rFonts w:ascii="Verdana" w:eastAsia="Times New Roman" w:hAnsi="Verdana"/>
          <w:color w:val="191E00"/>
          <w:sz w:val="20"/>
          <w:szCs w:val="20"/>
        </w:rPr>
        <w:t>Η εκπομπή πάει στη Σλοβενία, εκεί που η Μεσόγειος συναντά τους Ευρωπαίους συγγενείς της: Τις Άλπεις και την πεδιάδα της Παννονίας.</w:t>
      </w:r>
      <w:r>
        <w:rPr>
          <w:rFonts w:ascii="Verdana" w:eastAsia="Times New Roman" w:hAnsi="Verdana"/>
          <w:color w:val="191E00"/>
          <w:sz w:val="20"/>
          <w:szCs w:val="20"/>
        </w:rPr>
        <w:br/>
        <w:t>Παρά τα χρόνια που η χώρα αυτή έζησε εντός των τειχών του Ανατολικού μπλοκ, η ηχώ της Κεντρικής Ευρώπης δεν έπαψε ποτέ να ακούγεται δυνατά στη Σλοβενία και σε πόλεις όπως η Λιουμπλιάνα, η πρωτεύουσα, και το Μάριμπορ που βρίσκεται δίπλα στην Αυστρία.</w:t>
      </w:r>
      <w:r>
        <w:rPr>
          <w:rFonts w:ascii="Verdana" w:eastAsia="Times New Roman" w:hAnsi="Verdana"/>
          <w:color w:val="191E00"/>
          <w:sz w:val="20"/>
          <w:szCs w:val="20"/>
        </w:rPr>
        <w:br/>
        <w:t xml:space="preserve">Στη γεμάτη φινέτσα και τέχνη Λιουμπλιάνα, μια πόλη όπου η δυτική κλασσική μουσική παιδεία είναι κοινό κτήμα των ανθρώπων, η μουσική βγαίνει στους δρόμους, ανακατεύεται με το θέατρο και όλες τις εκφράσεις της καλλιτεχνικής δημιουργίας. </w:t>
      </w:r>
      <w:r>
        <w:rPr>
          <w:rFonts w:ascii="Verdana" w:eastAsia="Times New Roman" w:hAnsi="Verdana"/>
          <w:color w:val="191E00"/>
          <w:sz w:val="20"/>
          <w:szCs w:val="20"/>
        </w:rPr>
        <w:br/>
        <w:t xml:space="preserve">Οι μουσικοί γίνονται αναπόσπαστο κομμάτι εναλλακτικών τρόπων δράσης, προσπαθώντας να αλλάξουν την ζωή τους, καθώς έρχονται αντιμέτωποι με τις επιπτώσεις της οικονομικής κρίσης. </w:t>
      </w:r>
      <w:r>
        <w:rPr>
          <w:rFonts w:ascii="Verdana" w:eastAsia="Times New Roman" w:hAnsi="Verdana"/>
          <w:color w:val="191E00"/>
          <w:sz w:val="20"/>
          <w:szCs w:val="20"/>
        </w:rPr>
        <w:br/>
        <w:t xml:space="preserve">Η σοπράνο Ιρένε Πρέντα και η ποπ/φολκ τραγουδίστρια Μπρίνα συμμετέχουν μαζί με άλλους μουσικούς σε έναν αγροτικό ακτιβισμό που αποπειράται να απαντήσει στο δίλημμα των νέων της Σλοβενίας: να μείνω ή να φύγω; </w:t>
      </w:r>
      <w:r>
        <w:rPr>
          <w:rFonts w:ascii="Verdana" w:eastAsia="Times New Roman" w:hAnsi="Verdana"/>
          <w:color w:val="191E00"/>
          <w:sz w:val="20"/>
          <w:szCs w:val="20"/>
        </w:rPr>
        <w:br/>
        <w:t xml:space="preserve">Συναντούμε το ιστορικό εθνο/φολκ συγκρότημα των Τσόμπε που συνδυάζουν με θεατρικότητα τις μουσικές αυστροσλαβικές παραδόσεις με τις μουσικές του τσίρκου και την ποίηση, τους Symbolic Orchestra, ένα κλασσικό σχήμα που παίζει «ευρωπαϊκή μουσική χωρίς ιστορικά, γεωγραφικά ή ιδεολογικά σύνορα», όπως </w:t>
      </w:r>
      <w:r>
        <w:rPr>
          <w:rFonts w:ascii="Verdana" w:eastAsia="Times New Roman" w:hAnsi="Verdana"/>
          <w:color w:val="191E00"/>
          <w:sz w:val="20"/>
          <w:szCs w:val="20"/>
        </w:rPr>
        <w:lastRenderedPageBreak/>
        <w:t>επίσης και τον δεξιοτέχνη του ακορντεόν Μπράτκο Μπίμπιτς, έναν ξεχωριστό άνθρωπο και καλλιτέχνη που έχει διανύσει τη διαδρομή από το ροκ ως την αβανγκάρντ, ο οποίος μας υποδέχεται στο σπίτι του, σ’ ένα χωριό πάνω από το Κόπερ (το ιταλικό… Καποντίστρια), πολύ κοντά στην Τεργέστη όπου τα σύνορα μεταξύ Σλοβενίας, Ιταλίας και Κροατίας έχουν σχεδόν σβηστεί και μας ανοίγει την πόρτα για έναν κόσμο όπου η τοπική κοινότητα είναι ένα μικρό αλλά αυτόνομο και αυτάρκες σύμπαν.</w:t>
      </w:r>
    </w:p>
    <w:p w14:paraId="321344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Μαραβέγιας</w:t>
      </w:r>
      <w:r>
        <w:rPr>
          <w:rFonts w:ascii="Verdana" w:eastAsia="Times New Roman" w:hAnsi="Verdana"/>
          <w:color w:val="191E00"/>
          <w:sz w:val="20"/>
          <w:szCs w:val="20"/>
        </w:rPr>
        <w:br/>
        <w:t>Σενάριο: Πάνος Καρκανεβάτος</w:t>
      </w:r>
      <w:r>
        <w:rPr>
          <w:rFonts w:ascii="Verdana" w:eastAsia="Times New Roman" w:hAnsi="Verdana"/>
          <w:color w:val="191E00"/>
          <w:sz w:val="20"/>
          <w:szCs w:val="20"/>
        </w:rPr>
        <w:br/>
        <w:t>Παραγωγή: ΕΡΤ</w:t>
      </w:r>
      <w:r>
        <w:rPr>
          <w:rFonts w:ascii="Verdana" w:eastAsia="Times New Roman" w:hAnsi="Verdana"/>
          <w:color w:val="191E00"/>
          <w:sz w:val="20"/>
          <w:szCs w:val="20"/>
        </w:rPr>
        <w:br/>
        <w:t>Εκτέλεση παραγωγής: Vergi Film Productions</w:t>
      </w:r>
      <w:r>
        <w:rPr>
          <w:rFonts w:ascii="Verdana" w:eastAsia="Times New Roman" w:hAnsi="Verdana"/>
          <w:color w:val="191E00"/>
          <w:sz w:val="20"/>
          <w:szCs w:val="20"/>
        </w:rPr>
        <w:br/>
        <w:t xml:space="preserve">Σκηνοθεσία: Πάνος Καρκανεβάτος </w:t>
      </w:r>
    </w:p>
    <w:p w14:paraId="284AA3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477894">
          <v:rect id="_x0000_i12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1F292D" w14:textId="77777777">
        <w:trPr>
          <w:tblCellSpacing w:w="0" w:type="dxa"/>
        </w:trPr>
        <w:tc>
          <w:tcPr>
            <w:tcW w:w="2500" w:type="pct"/>
            <w:vAlign w:val="center"/>
            <w:hideMark/>
          </w:tcPr>
          <w:p w14:paraId="527546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823B6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F7B50D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8D8B8AC" w14:textId="77777777" w:rsidR="00000000" w:rsidRDefault="00000000">
      <w:pPr>
        <w:divId w:val="36991787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D3168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B8075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E9AED0">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5B6904" w14:textId="77777777">
        <w:trPr>
          <w:tblCellSpacing w:w="0" w:type="dxa"/>
        </w:trPr>
        <w:tc>
          <w:tcPr>
            <w:tcW w:w="2500" w:type="pct"/>
            <w:vAlign w:val="center"/>
            <w:hideMark/>
          </w:tcPr>
          <w:p w14:paraId="2A1E9C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7361C1F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D886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Ώρες στην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E454BA" wp14:editId="2A934474">
            <wp:extent cx="190500" cy="190500"/>
            <wp:effectExtent l="0" t="0" r="0" b="0"/>
            <wp:docPr id="215" name="Εικόνα 2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E9FA637" w14:textId="77777777" w:rsidR="00000000" w:rsidRDefault="00000000">
      <w:pPr>
        <w:divId w:val="168370659"/>
        <w:rPr>
          <w:rFonts w:ascii="Verdana" w:eastAsia="Times New Roman" w:hAnsi="Verdana"/>
          <w:color w:val="191E00"/>
          <w:sz w:val="20"/>
          <w:szCs w:val="20"/>
        </w:rPr>
      </w:pPr>
      <w:r>
        <w:rPr>
          <w:rFonts w:ascii="Verdana" w:eastAsia="Times New Roman" w:hAnsi="Verdana"/>
          <w:color w:val="191E00"/>
          <w:sz w:val="20"/>
          <w:szCs w:val="20"/>
        </w:rPr>
        <w:t xml:space="preserve">Εβδομαδιαία δημοσιογραφική εκπομπή ταξιδιωτικού περιεχομένου παραγωγής ΕΡΤ. </w:t>
      </w:r>
      <w:r>
        <w:rPr>
          <w:rFonts w:ascii="Verdana" w:eastAsia="Times New Roman" w:hAnsi="Verdana"/>
          <w:color w:val="191E00"/>
          <w:sz w:val="20"/>
          <w:szCs w:val="20"/>
        </w:rPr>
        <w:br/>
      </w:r>
      <w:r>
        <w:rPr>
          <w:rFonts w:ascii="Verdana" w:eastAsia="Times New Roman" w:hAnsi="Verdana"/>
          <w:color w:val="191E00"/>
          <w:sz w:val="20"/>
          <w:szCs w:val="20"/>
        </w:rPr>
        <w:br/>
        <w:t xml:space="preserve">Η αληθινή ζωή των κατοίκων της χώρας, στην πόλη ή στο νησί, μέσα από τις διαφορετικές δραστηριότητές τους κατά τη διάρκεια ενός 24ωρου. Ζούμε τις ομορφιές και τις χαρές του κάθε τόπου μαζί με τα προβλήματα και τις περιπέτειες του. Είναι η αληθινή ζωή, έτσι όπως την βιώνουν οι ίδιοι οι κάτοικοι. Πρωταγωνιστές είναι οι ίδιοι οι άνθρωποί της. Άνθρωποι από όλα τα επαγγελματικά και κοινωνικά επίπεδα, Έλληνες και ξένοι, όπως ακριβώς συνθέτουν το μωσαϊκό της κάθε περιοχής. </w:t>
      </w:r>
    </w:p>
    <w:p w14:paraId="5DB865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«Αθήνα – Πειραιάς» (Β’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060FFC00" w14:textId="77777777" w:rsidR="00000000" w:rsidRDefault="00000000">
      <w:pPr>
        <w:divId w:val="235013673"/>
        <w:rPr>
          <w:rFonts w:ascii="Verdana" w:eastAsia="Times New Roman" w:hAnsi="Verdana"/>
          <w:color w:val="191E00"/>
          <w:sz w:val="20"/>
          <w:szCs w:val="20"/>
        </w:rPr>
      </w:pPr>
      <w:r>
        <w:rPr>
          <w:rFonts w:ascii="Verdana" w:eastAsia="Times New Roman" w:hAnsi="Verdana"/>
          <w:color w:val="191E00"/>
          <w:sz w:val="20"/>
          <w:szCs w:val="20"/>
        </w:rPr>
        <w:t xml:space="preserve">Πόσες ζωές χωρούν σε ένα 24ωρο και μία πόλη; </w:t>
      </w:r>
      <w:r>
        <w:rPr>
          <w:rFonts w:ascii="Verdana" w:eastAsia="Times New Roman" w:hAnsi="Verdana"/>
          <w:color w:val="191E00"/>
          <w:sz w:val="20"/>
          <w:szCs w:val="20"/>
        </w:rPr>
        <w:br/>
        <w:t>Ταξιδεύουμε στα αστέρια με τον αστροφυσικό Διονύση Σιμόπουλο, οι Locomondo ετοιμάζονται να βγουν στη σκηνή, ενώ καθώς βραδιάζει οι Πέρσες του Αισχύλου ανεβαίνουν για ακόμη μια φορά στο θέατρο.</w:t>
      </w:r>
      <w:r>
        <w:rPr>
          <w:rFonts w:ascii="Verdana" w:eastAsia="Times New Roman" w:hAnsi="Verdana"/>
          <w:color w:val="191E00"/>
          <w:sz w:val="20"/>
          <w:szCs w:val="20"/>
        </w:rPr>
        <w:br/>
        <w:t xml:space="preserve">Οι αίθουσες στις σχολές χορού γεμίζουν με επίδοξες μπαλαρίνες, το παζάρι με το παρελθόν συνεχίζεται με αμείωτο ρυθμό στο Μοναστηράκι και μια Σχεδία δίνει ξανά αξιοπρέπεια σε ανθρώπους που φλέρταραν με το περιθώριο. </w:t>
      </w:r>
    </w:p>
    <w:p w14:paraId="2E4339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αφήγηση : Μαρία Μησσήν</w:t>
      </w:r>
      <w:r>
        <w:rPr>
          <w:rFonts w:ascii="Verdana" w:eastAsia="Times New Roman" w:hAnsi="Verdana"/>
          <w:color w:val="191E00"/>
          <w:sz w:val="20"/>
          <w:szCs w:val="20"/>
        </w:rPr>
        <w:br/>
        <w:t>Διεύθυνση Φωτογραφίας, χειριστης drone : Θεοφάνης Καραγιώργος</w:t>
      </w:r>
      <w:r>
        <w:rPr>
          <w:rFonts w:ascii="Verdana" w:eastAsia="Times New Roman" w:hAnsi="Verdana"/>
          <w:color w:val="191E00"/>
          <w:sz w:val="20"/>
          <w:szCs w:val="20"/>
        </w:rPr>
        <w:br/>
        <w:t>Μοντάζ : Γιώργος Λαμπρινίδης</w:t>
      </w:r>
      <w:r>
        <w:rPr>
          <w:rFonts w:ascii="Verdana" w:eastAsia="Times New Roman" w:hAnsi="Verdana"/>
          <w:color w:val="191E00"/>
          <w:sz w:val="20"/>
          <w:szCs w:val="20"/>
        </w:rPr>
        <w:br/>
        <w:t>Βοηθός οπερατέρ: Παναγιώτης Κραββάρης</w:t>
      </w:r>
      <w:r>
        <w:rPr>
          <w:rFonts w:ascii="Verdana" w:eastAsia="Times New Roman" w:hAnsi="Verdana"/>
          <w:color w:val="191E00"/>
          <w:sz w:val="20"/>
          <w:szCs w:val="20"/>
        </w:rPr>
        <w:br/>
        <w:t>Μουσική : Δημήτρης Σελιμάς</w:t>
      </w:r>
      <w:r>
        <w:rPr>
          <w:rFonts w:ascii="Verdana" w:eastAsia="Times New Roman" w:hAnsi="Verdana"/>
          <w:color w:val="191E00"/>
          <w:sz w:val="20"/>
          <w:szCs w:val="20"/>
        </w:rPr>
        <w:br/>
        <w:t>Διεύθυνση παραγωγής: Βασίλης Γκουρνέλος</w:t>
      </w:r>
      <w:r>
        <w:rPr>
          <w:rFonts w:ascii="Verdana" w:eastAsia="Times New Roman" w:hAnsi="Verdana"/>
          <w:color w:val="191E00"/>
          <w:sz w:val="20"/>
          <w:szCs w:val="20"/>
        </w:rPr>
        <w:br/>
        <w:t>Βοηθός Παραγωγής: Αντιγόνη Κατσαδήμα</w:t>
      </w:r>
      <w:r>
        <w:rPr>
          <w:rFonts w:ascii="Verdana" w:eastAsia="Times New Roman" w:hAnsi="Verdana"/>
          <w:color w:val="191E00"/>
          <w:sz w:val="20"/>
          <w:szCs w:val="20"/>
        </w:rPr>
        <w:br/>
        <w:t xml:space="preserve">Εκτέλεση παραγωγής: Black Light </w:t>
      </w:r>
      <w:r>
        <w:rPr>
          <w:rFonts w:ascii="Verdana" w:eastAsia="Times New Roman" w:hAnsi="Verdana"/>
          <w:color w:val="191E00"/>
          <w:sz w:val="20"/>
          <w:szCs w:val="20"/>
        </w:rPr>
        <w:br/>
        <w:t xml:space="preserve">Σκηνοθεσία: Μαρία Μησσήν </w:t>
      </w:r>
    </w:p>
    <w:p w14:paraId="6406C7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B5EAA8">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0398AC" w14:textId="77777777">
        <w:trPr>
          <w:tblCellSpacing w:w="0" w:type="dxa"/>
        </w:trPr>
        <w:tc>
          <w:tcPr>
            <w:tcW w:w="2500" w:type="pct"/>
            <w:vAlign w:val="center"/>
            <w:hideMark/>
          </w:tcPr>
          <w:p w14:paraId="7310323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Ντοκιμαντέρ / Κινηματογράφος </w:t>
            </w:r>
          </w:p>
        </w:tc>
        <w:tc>
          <w:tcPr>
            <w:tcW w:w="2500" w:type="pct"/>
            <w:vAlign w:val="center"/>
            <w:hideMark/>
          </w:tcPr>
          <w:p w14:paraId="4F62592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404ADF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F82B09" wp14:editId="7297E9C8">
            <wp:extent cx="190500" cy="190500"/>
            <wp:effectExtent l="0" t="0" r="0" b="0"/>
            <wp:docPr id="217" name="Εικόνα 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293A2E4" w14:textId="77777777" w:rsidR="00000000" w:rsidRDefault="00000000">
      <w:pPr>
        <w:divId w:val="137650190"/>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54DCF8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«Ανδρέας Μπέλλης»</w:t>
      </w:r>
      <w:r>
        <w:rPr>
          <w:rFonts w:ascii="Verdana" w:eastAsia="Times New Roman" w:hAnsi="Verdana"/>
          <w:color w:val="191E00"/>
          <w:sz w:val="20"/>
          <w:szCs w:val="20"/>
        </w:rPr>
        <w:t xml:space="preserve"> </w:t>
      </w:r>
    </w:p>
    <w:p w14:paraId="3C424AA9" w14:textId="77777777" w:rsidR="00000000" w:rsidRDefault="00000000">
      <w:pPr>
        <w:divId w:val="654452935"/>
        <w:rPr>
          <w:rFonts w:ascii="Verdana" w:eastAsia="Times New Roman" w:hAnsi="Verdana"/>
          <w:color w:val="191E00"/>
          <w:sz w:val="20"/>
          <w:szCs w:val="20"/>
        </w:rPr>
      </w:pPr>
      <w:r>
        <w:rPr>
          <w:rFonts w:ascii="Verdana" w:eastAsia="Times New Roman" w:hAnsi="Verdana"/>
          <w:color w:val="191E00"/>
          <w:sz w:val="20"/>
          <w:szCs w:val="20"/>
        </w:rPr>
        <w:t xml:space="preserve">Ο Ανδρέας Μπέλλης εξελίχθηκε γρήγορα σε σπουδαίο διευθυντή φωτογραφίας, χωρίς να εργαστεί καθόλου στην Ελλάδα. </w:t>
      </w:r>
      <w:r>
        <w:rPr>
          <w:rFonts w:ascii="Verdana" w:eastAsia="Times New Roman" w:hAnsi="Verdana"/>
          <w:color w:val="191E00"/>
          <w:sz w:val="20"/>
          <w:szCs w:val="20"/>
        </w:rPr>
        <w:br/>
        <w:t xml:space="preserve">Σε νεαρή ηλικία έφυγε για το Παρίσι, στα τέλη του ’50, ενώ μετά τις σπουδές του ξεκίνησε ως βοηθός σκηνοθέτη του Αλέν Ρενέ στο έργο «Ο πόλεμος τελείωσε». </w:t>
      </w:r>
      <w:r>
        <w:rPr>
          <w:rFonts w:ascii="Verdana" w:eastAsia="Times New Roman" w:hAnsi="Verdana"/>
          <w:color w:val="191E00"/>
          <w:sz w:val="20"/>
          <w:szCs w:val="20"/>
        </w:rPr>
        <w:br/>
        <w:t xml:space="preserve">Συνέχισε να εργάζεται ως διευθυντής φωτογραφίας και γρήγορα βρέθηκε στη Σουηδία, όπου είχε αλματώδη εξέλιξη και υπέγραψε μερικές σπουδαίες ταινίες, όπως η μυθική δημιουργία του Β. Σιέμαν «Είμαι περίεργη… μπλε». </w:t>
      </w:r>
      <w:r>
        <w:rPr>
          <w:rFonts w:ascii="Verdana" w:eastAsia="Times New Roman" w:hAnsi="Verdana"/>
          <w:color w:val="191E00"/>
          <w:sz w:val="20"/>
          <w:szCs w:val="20"/>
        </w:rPr>
        <w:br/>
        <w:t xml:space="preserve">Η νοσταλγία τον έφερε πίσω στην Ελλάδα το 1977, όπου υπογράφει κάποιες από τις πιο σημαντικές ταινίες του Νέου Ελληνικού Κινηματογράφου. </w:t>
      </w:r>
      <w:r>
        <w:rPr>
          <w:rFonts w:ascii="Verdana" w:eastAsia="Times New Roman" w:hAnsi="Verdana"/>
          <w:color w:val="191E00"/>
          <w:sz w:val="20"/>
          <w:szCs w:val="20"/>
        </w:rPr>
        <w:br/>
        <w:t xml:space="preserve">Ο ίδιος σχολιάζει με χιούμορ τις εμπειρίες του στον κινηματογράφο και τη γνωριμία του με τον Ίνγκμαρ Μπέργκμαν. </w:t>
      </w:r>
      <w:r>
        <w:rPr>
          <w:rFonts w:ascii="Verdana" w:eastAsia="Times New Roman" w:hAnsi="Verdana"/>
          <w:color w:val="191E00"/>
          <w:sz w:val="20"/>
          <w:szCs w:val="20"/>
        </w:rPr>
        <w:br/>
        <w:t>Στην εκπομπή για τον Ανδρέα Μπέλλη μιλούν οι: Νίκος Βεργίτσης, Φίλιππος Κουτσαφτής, Χριστόφορος Χριστοφής, Γιώργος Πανουσόπουλος.</w:t>
      </w:r>
    </w:p>
    <w:p w14:paraId="5636FB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166D83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F0A4FA">
          <v:rect id="_x0000_i12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70ACDB" w14:textId="77777777">
        <w:trPr>
          <w:tblCellSpacing w:w="0" w:type="dxa"/>
        </w:trPr>
        <w:tc>
          <w:tcPr>
            <w:tcW w:w="2500" w:type="pct"/>
            <w:vAlign w:val="center"/>
            <w:hideMark/>
          </w:tcPr>
          <w:p w14:paraId="0262811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7FEE3A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5A40B9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15DD5B6" w14:textId="77777777" w:rsidR="00000000" w:rsidRDefault="00000000">
      <w:pPr>
        <w:divId w:val="111683005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7DC54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AA375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F5E675">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01C629" w14:textId="77777777">
        <w:trPr>
          <w:tblCellSpacing w:w="0" w:type="dxa"/>
        </w:trPr>
        <w:tc>
          <w:tcPr>
            <w:tcW w:w="2500" w:type="pct"/>
            <w:vAlign w:val="center"/>
            <w:hideMark/>
          </w:tcPr>
          <w:p w14:paraId="5BDA709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61D9C4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41BCF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96F5F7" wp14:editId="4066C7F1">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69EEECAA" w14:textId="77777777" w:rsidR="00000000" w:rsidRDefault="00000000">
      <w:pPr>
        <w:divId w:val="757487203"/>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0DFA13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4DCAAB87" w14:textId="77777777" w:rsidR="00000000" w:rsidRDefault="00000000">
      <w:pPr>
        <w:divId w:val="696078928"/>
        <w:rPr>
          <w:rFonts w:ascii="Verdana" w:eastAsia="Times New Roman" w:hAnsi="Verdana"/>
          <w:color w:val="191E00"/>
          <w:sz w:val="20"/>
          <w:szCs w:val="20"/>
        </w:rPr>
      </w:pPr>
      <w:r>
        <w:rPr>
          <w:rFonts w:ascii="Verdana" w:eastAsia="Times New Roman" w:hAnsi="Verdana"/>
          <w:color w:val="191E00"/>
          <w:sz w:val="20"/>
          <w:szCs w:val="20"/>
        </w:rPr>
        <w:t xml:space="preserve">Η Ναταλία φον Κράουζε επισκέπτεται μαζί με τον Γιώργο Κοσμίδη τους Δελφούς και συναντά τον Κώστα Μπόταση, αντικαθεστωτικό σύνδεσμό της. </w:t>
      </w:r>
      <w:r>
        <w:rPr>
          <w:rFonts w:ascii="Verdana" w:eastAsia="Times New Roman" w:hAnsi="Verdana"/>
          <w:color w:val="191E00"/>
          <w:sz w:val="20"/>
          <w:szCs w:val="20"/>
        </w:rPr>
        <w:br/>
        <w:t xml:space="preserve">Το γεγονός κινεί τις υποψίες του γαμπρού της. </w:t>
      </w:r>
      <w:r>
        <w:rPr>
          <w:rFonts w:ascii="Verdana" w:eastAsia="Times New Roman" w:hAnsi="Verdana"/>
          <w:color w:val="191E00"/>
          <w:sz w:val="20"/>
          <w:szCs w:val="20"/>
        </w:rPr>
        <w:br/>
        <w:t xml:space="preserve">Η Ναταλία μαζί με τον δευτερότοκο γιο της Βέρνερ επισκέπτεται το σπίτι της μητέρας της και συναντά τυχαία τον πρώτο της γιο Δημήτρη Αργυρίου. </w:t>
      </w:r>
      <w:r>
        <w:rPr>
          <w:rFonts w:ascii="Verdana" w:eastAsia="Times New Roman" w:hAnsi="Verdana"/>
          <w:color w:val="191E00"/>
          <w:sz w:val="20"/>
          <w:szCs w:val="20"/>
        </w:rPr>
        <w:br/>
        <w:t xml:space="preserve">Η Ναταλία αναχωρεί για το Βερολίνο, για να παραδώσει τα έγγραφα που της έδωσε ο Χρόνης Κιουρτζόγλου. Κάποιες μέρες αργότερα ο επικεφαλής της Αντικατασκοπείας του Γ΄ Ράιχ στρατηγός Γκερχαρτ φον Κρούγκε την ενημερώνει πως τα στοιχεία των εγγράφων έχουν διαρρεύσει σε εχθρική δύναμη, γεγονός που η ίδια αποδίδει στον Χρόνη Κιουρτζόγλου. Όταν εκείνος καλείται στο Βερολίνο αρνείται την ευθύνη, κατηγορώντας εμμέσως την Ναταλία. </w:t>
      </w:r>
      <w:r>
        <w:rPr>
          <w:rFonts w:ascii="Verdana" w:eastAsia="Times New Roman" w:hAnsi="Verdana"/>
          <w:color w:val="191E00"/>
          <w:sz w:val="20"/>
          <w:szCs w:val="20"/>
        </w:rPr>
        <w:br/>
        <w:t>Ο καθηγητής Γιώργος Κοσμίδης συλλαμβάνεται για την αντικαθεστωτική ιδεολογία και δράση του.</w:t>
      </w:r>
    </w:p>
    <w:p w14:paraId="732343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2ADA5C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113FC4">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9EE638" w14:textId="77777777">
        <w:trPr>
          <w:tblCellSpacing w:w="0" w:type="dxa"/>
        </w:trPr>
        <w:tc>
          <w:tcPr>
            <w:tcW w:w="2500" w:type="pct"/>
            <w:vAlign w:val="center"/>
            <w:hideMark/>
          </w:tcPr>
          <w:p w14:paraId="160D58C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191458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F2CB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C82C87" wp14:editId="5C610737">
            <wp:extent cx="190500" cy="190500"/>
            <wp:effectExtent l="0" t="0" r="0" b="0"/>
            <wp:docPr id="222" name="Εικόνα 22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B875923" w14:textId="77777777" w:rsidR="00000000" w:rsidRDefault="00000000">
      <w:pPr>
        <w:divId w:val="2074501835"/>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w:t>
      </w:r>
      <w:r>
        <w:rPr>
          <w:rFonts w:ascii="Verdana" w:eastAsia="Times New Roman" w:hAnsi="Verdana"/>
          <w:color w:val="191E00"/>
          <w:sz w:val="20"/>
          <w:szCs w:val="20"/>
        </w:rPr>
        <w:lastRenderedPageBreak/>
        <w:t>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327353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«Βελίκα Καραβάλτσιου - Ελαιόλαδο Αρχάνες Ηρακλείου Κρήτης ΠΟΠ, Φιστίκι ΠΟΠ Μεγάρων»</w:t>
      </w:r>
      <w:r>
        <w:rPr>
          <w:rFonts w:ascii="Verdana" w:eastAsia="Times New Roman" w:hAnsi="Verdana"/>
          <w:color w:val="191E00"/>
          <w:sz w:val="20"/>
          <w:szCs w:val="20"/>
        </w:rPr>
        <w:t xml:space="preserve"> </w:t>
      </w:r>
    </w:p>
    <w:p w14:paraId="0D47FFEA" w14:textId="77777777" w:rsidR="00000000" w:rsidRDefault="00000000">
      <w:pPr>
        <w:divId w:val="636838588"/>
        <w:rPr>
          <w:rFonts w:ascii="Verdana" w:eastAsia="Times New Roman" w:hAnsi="Verdana"/>
          <w:color w:val="191E00"/>
          <w:sz w:val="20"/>
          <w:szCs w:val="20"/>
        </w:rPr>
      </w:pPr>
      <w:r>
        <w:rPr>
          <w:rFonts w:ascii="Verdana" w:eastAsia="Times New Roman" w:hAnsi="Verdana"/>
          <w:color w:val="191E00"/>
          <w:sz w:val="20"/>
          <w:szCs w:val="20"/>
        </w:rPr>
        <w:t>H «ΠΟΠ Μαγειρική» βάζει στο επίκεντρο δύο καλλιέργειες που έχουν αφήσει το δικό τους αποτύπωμα σε δύο διαφορετικά αγροτικά τοπία της χώρας. Από τους ελαιώνες των Αρχάνων μέχρι τις φιστικιές της Μεγαρικής πεδιάδας, ο Ανδρέας Λαγός ταξιδεύει μαζί με τη δημοσιογράφο Βελίκα Καραβάλτσιου και ανακαλύπτει το ξακουστό ελαιόλαδο από το Ηράκλειο της Κρήτης και το κελυφωτό φιστίκι Μεγάρων. Στην κουζίνα, το ελαιόλαδο πρωταγωνιστεί σε ένα αρωματικό λαδολέμονο που συνοδεύει λαβράκι στον φούρνο με πατατοσαλάτα, ενώ το φιστίκι Μεγάρων γίνεται η πλούσια γέμιση ενός τραγανού κατμέρ με καϊμάκι.</w:t>
      </w:r>
      <w:r>
        <w:rPr>
          <w:rFonts w:ascii="Verdana" w:eastAsia="Times New Roman" w:hAnsi="Verdana"/>
          <w:color w:val="191E00"/>
          <w:sz w:val="20"/>
          <w:szCs w:val="20"/>
        </w:rPr>
        <w:br/>
        <w:t>Η Βελίκα Καραβάλτσιου θυμάται τα παιδικά της χρόνια στην Πτολεμαΐδα, μιλά για την επιθυμία της να γίνει δημοσιογράφος από πολύ μικρή. Από τις σπουδές στη Θεσσαλονίκη και τα πρώτα επαγγελματικά βήματα στην ΕΡΤ3, ξεδιπλώνει μια διαδρομή που την έφερε μπροστά σε απαιτητικά ρεπορτάζ, εμπόλεμες ζώνες και δύσκολες ανθρώπινες ιστορίες. Περιγράφει τον φόβο που μπορεί να συνοδεύει έναν δημοσιογράφο στο πεδίο, τη λεπτή ισορροπία ανάμεσα στην επαγγελματική απόσταση και την ανθρώπινη ενσυναίσθηση και τον τρόπο με τον οποίο τέτοιες εμπειρίες αλλάζουν την κλίμακα με την οποία βλέπει κανείς την καθημερινότητα.</w:t>
      </w:r>
      <w:r>
        <w:rPr>
          <w:rFonts w:ascii="Verdana" w:eastAsia="Times New Roman" w:hAnsi="Verdana"/>
          <w:color w:val="191E00"/>
          <w:sz w:val="20"/>
          <w:szCs w:val="20"/>
        </w:rPr>
        <w:br/>
        <w:t>Στις Αρχάνες Ηρακλείου, η εκπομπή ακολουθεί τη διαδρομή του ελαιολάδου και γνωρίζει καλύτερα έναν τόπο όπου η ελαιοκαλλιέργεια έχει βαθιές ιστορικές ρίζες. Στη συνέχεια, στα Μέγαρα, συναντά έναν νέο παραγωγό που μετά τις σπουδές του επέλεξε να επιστρέψει στον τόπο του και να επενδύσει στη γη και στην καλλιέργεια της φιστικιάς.</w:t>
      </w:r>
    </w:p>
    <w:p w14:paraId="1E3163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67D4B7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5EB076">
          <v:rect id="_x0000_i12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452497" w14:textId="77777777">
        <w:trPr>
          <w:tblCellSpacing w:w="0" w:type="dxa"/>
        </w:trPr>
        <w:tc>
          <w:tcPr>
            <w:tcW w:w="2500" w:type="pct"/>
            <w:vAlign w:val="center"/>
            <w:hideMark/>
          </w:tcPr>
          <w:p w14:paraId="669BE8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62E677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998A3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3D579C19" w14:textId="77777777" w:rsidR="00000000" w:rsidRDefault="00000000">
      <w:pPr>
        <w:divId w:val="1668705597"/>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50C2F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F7B48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A44C6C">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5F8E5C" w14:textId="77777777">
        <w:trPr>
          <w:tblCellSpacing w:w="0" w:type="dxa"/>
        </w:trPr>
        <w:tc>
          <w:tcPr>
            <w:tcW w:w="2500" w:type="pct"/>
            <w:vAlign w:val="center"/>
            <w:hideMark/>
          </w:tcPr>
          <w:p w14:paraId="57A8F1E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75419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CE548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14B5DB" wp14:editId="7F917EAD">
            <wp:extent cx="190500" cy="190500"/>
            <wp:effectExtent l="0" t="0" r="0" b="0"/>
            <wp:docPr id="225" name="Εικόνα 2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31FD67F" w14:textId="77777777" w:rsidR="00000000" w:rsidRDefault="00000000">
      <w:pPr>
        <w:divId w:val="411590425"/>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2774C5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94 </w:t>
      </w:r>
    </w:p>
    <w:p w14:paraId="45B8EBA0" w14:textId="77777777" w:rsidR="00000000" w:rsidRDefault="00000000">
      <w:pPr>
        <w:divId w:val="1936402953"/>
        <w:rPr>
          <w:rFonts w:ascii="Verdana" w:eastAsia="Times New Roman" w:hAnsi="Verdana"/>
          <w:color w:val="191E00"/>
          <w:sz w:val="20"/>
          <w:szCs w:val="20"/>
        </w:rPr>
      </w:pPr>
      <w:r>
        <w:rPr>
          <w:rFonts w:ascii="Verdana" w:eastAsia="Times New Roman" w:hAnsi="Verdana"/>
          <w:color w:val="191E00"/>
          <w:sz w:val="20"/>
          <w:szCs w:val="20"/>
        </w:rPr>
        <w:t xml:space="preserve">Η Μαριτίνα καταφέρνει να μεταφέρει τον Φλοριάν στο πατρικό της, όπου προσπαθεί να του αποσπάσει την αλήθεια σε σχέση με το παιδί του Μάνου. </w:t>
      </w:r>
      <w:r>
        <w:rPr>
          <w:rFonts w:ascii="Verdana" w:eastAsia="Times New Roman" w:hAnsi="Verdana"/>
          <w:color w:val="191E00"/>
          <w:sz w:val="20"/>
          <w:szCs w:val="20"/>
        </w:rPr>
        <w:br/>
        <w:t xml:space="preserve">Ο Χρύσανθος κάνει ξεκάθαρη στην Πελαγία τη φιλική σχέση του και η Μάρω αναλαμβάνει να ερευνήσει το θέμα της Βίλμας από τη Μαλεσίνα. </w:t>
      </w:r>
      <w:r>
        <w:rPr>
          <w:rFonts w:ascii="Verdana" w:eastAsia="Times New Roman" w:hAnsi="Verdana"/>
          <w:color w:val="191E00"/>
          <w:sz w:val="20"/>
          <w:szCs w:val="20"/>
        </w:rPr>
        <w:br/>
        <w:t xml:space="preserve">Πώς θα αντιδράσει η Τόνια όταν ο Μάνος φυγαδεύσει το μωρό στο σπίτι της; </w:t>
      </w:r>
      <w:r>
        <w:rPr>
          <w:rFonts w:ascii="Verdana" w:eastAsia="Times New Roman" w:hAnsi="Verdana"/>
          <w:color w:val="191E00"/>
          <w:sz w:val="20"/>
          <w:szCs w:val="20"/>
        </w:rPr>
        <w:br/>
        <w:t xml:space="preserve">Τι σημαίνει για τον Φεγκούδη το προγαμιαίο συμβόλαιο που είχε με τη Διώνη; </w:t>
      </w:r>
      <w:r>
        <w:rPr>
          <w:rFonts w:ascii="Verdana" w:eastAsia="Times New Roman" w:hAnsi="Verdana"/>
          <w:color w:val="191E00"/>
          <w:sz w:val="20"/>
          <w:szCs w:val="20"/>
        </w:rPr>
        <w:br/>
        <w:t>Και τέλος… ποιος βάζει φωτιά στα γραφεία της Φεγκούδης Σνακς;</w:t>
      </w:r>
    </w:p>
    <w:p w14:paraId="623439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 </w:t>
      </w:r>
    </w:p>
    <w:p w14:paraId="089993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B5B72D">
          <v:rect id="_x0000_i12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FFD9EE" w14:textId="77777777">
        <w:trPr>
          <w:tblCellSpacing w:w="0" w:type="dxa"/>
        </w:trPr>
        <w:tc>
          <w:tcPr>
            <w:tcW w:w="2500" w:type="pct"/>
            <w:vAlign w:val="center"/>
            <w:hideMark/>
          </w:tcPr>
          <w:p w14:paraId="06C18FD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4AB8B4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45850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40E46E" wp14:editId="35883ACF">
            <wp:extent cx="190500" cy="190500"/>
            <wp:effectExtent l="0" t="0" r="0" b="0"/>
            <wp:docPr id="227" name="Εικόνα 2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B08006C" w14:textId="77777777" w:rsidR="00000000" w:rsidRDefault="00000000">
      <w:pPr>
        <w:divId w:val="879129673"/>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3D050C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«Παλατάκι»</w:t>
      </w:r>
      <w:r>
        <w:rPr>
          <w:rFonts w:ascii="Verdana" w:eastAsia="Times New Roman" w:hAnsi="Verdana"/>
          <w:color w:val="191E00"/>
          <w:sz w:val="20"/>
          <w:szCs w:val="20"/>
        </w:rPr>
        <w:t xml:space="preserve"> </w:t>
      </w:r>
    </w:p>
    <w:p w14:paraId="05C3E95F" w14:textId="77777777" w:rsidR="00000000" w:rsidRDefault="00000000">
      <w:pPr>
        <w:divId w:val="1380665940"/>
        <w:rPr>
          <w:rFonts w:ascii="Verdana" w:eastAsia="Times New Roman" w:hAnsi="Verdana"/>
          <w:color w:val="191E00"/>
          <w:sz w:val="20"/>
          <w:szCs w:val="20"/>
        </w:rPr>
      </w:pPr>
      <w:r>
        <w:rPr>
          <w:rFonts w:ascii="Verdana" w:eastAsia="Times New Roman" w:hAnsi="Verdana"/>
          <w:color w:val="191E00"/>
          <w:sz w:val="20"/>
          <w:szCs w:val="20"/>
        </w:rPr>
        <w:t xml:space="preserve">Στο «Παλατάκι», τον πύργο που δεσπόζει στο Χαϊδάρι, είναι αφιερωμένο το επεισόδιο. </w:t>
      </w:r>
      <w:r>
        <w:rPr>
          <w:rFonts w:ascii="Verdana" w:eastAsia="Times New Roman" w:hAnsi="Verdana"/>
          <w:color w:val="191E00"/>
          <w:sz w:val="20"/>
          <w:szCs w:val="20"/>
        </w:rPr>
        <w:br/>
        <w:t>Ένα διατηρητέο κτίριο, σ’ έναν ιστορικό τόπο, αφού εκεί έγινε η Μάχη του Χαΐδαρίου, το 1826, με τον Γεώργιο Καραϊσκάκη και τον Κάρολο Φαβιέρο, να πολεμούν εναντίον του Κιουταχή.</w:t>
      </w:r>
      <w:r>
        <w:rPr>
          <w:rFonts w:ascii="Verdana" w:eastAsia="Times New Roman" w:hAnsi="Verdana"/>
          <w:color w:val="191E00"/>
          <w:sz w:val="20"/>
          <w:szCs w:val="20"/>
        </w:rPr>
        <w:br/>
        <w:t>Το Παλατάκι, έργο του Τσίλερ, αποτέλεσε την οικία επιφανών Ελλήνων, ενώ για αρκετά χρόνια χρησιμοποιήθηκε ως ψυχιατρική κλινική.</w:t>
      </w:r>
      <w:r>
        <w:rPr>
          <w:rFonts w:ascii="Verdana" w:eastAsia="Times New Roman" w:hAnsi="Verdana"/>
          <w:color w:val="191E00"/>
          <w:sz w:val="20"/>
          <w:szCs w:val="20"/>
        </w:rPr>
        <w:br/>
        <w:t xml:space="preserve">Ξεχωριστό είναι και το κτίριο «Νικόλαος Γύζης›, που βρίσκεται δίπλα από το Παλατάκι και ήταν οι ξενώνες. </w:t>
      </w:r>
      <w:r>
        <w:rPr>
          <w:rFonts w:ascii="Verdana" w:eastAsia="Times New Roman" w:hAnsi="Verdana"/>
          <w:color w:val="191E00"/>
          <w:sz w:val="20"/>
          <w:szCs w:val="20"/>
        </w:rPr>
        <w:br/>
        <w:t>Εκεί, ο σπουδαίος Τήνιος ζωγράφος θα κάνει τις «Τέσσερις Εποχές›, τις περίφημες τοιχογραφίες του, που μετά από αποκατάσταση και συντήρηση, δεσπόζουν στους τοίχους και το ταβάνι του κτιρίου.</w:t>
      </w:r>
      <w:r>
        <w:rPr>
          <w:rFonts w:ascii="Verdana" w:eastAsia="Times New Roman" w:hAnsi="Verdana"/>
          <w:color w:val="191E00"/>
          <w:sz w:val="20"/>
          <w:szCs w:val="20"/>
        </w:rPr>
        <w:br/>
        <w:t>Για την ιστορία και τη σημασία του πύργου στο Παλατάκι μιλάνε ο Δήμαρχος Χαΐδαρίου, Δημήτρης Μαραβέλιας, ο πρόεδρος του Πνευματικού Κέντρου του Δήμου, Ηλίας Περιμένης και ο Δημοτικός Σύμβουλος, αρχιτέκτονας και συλλέκτης, Γιάννης Ιγγλέσης.</w:t>
      </w:r>
    </w:p>
    <w:p w14:paraId="47DC8E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ΕΡΤ Α.Ε.</w:t>
      </w:r>
      <w:r>
        <w:rPr>
          <w:rFonts w:ascii="Verdana" w:eastAsia="Times New Roman" w:hAnsi="Verdana"/>
          <w:color w:val="191E00"/>
          <w:sz w:val="20"/>
          <w:szCs w:val="20"/>
        </w:rPr>
        <w:br/>
        <w:t xml:space="preserve">Εκτέλεση Παραγωγής: Studio Synthesis </w:t>
      </w:r>
    </w:p>
    <w:p w14:paraId="73554A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44F1CA">
          <v:rect id="_x0000_i12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764263" w14:textId="77777777">
        <w:trPr>
          <w:tblCellSpacing w:w="0" w:type="dxa"/>
        </w:trPr>
        <w:tc>
          <w:tcPr>
            <w:tcW w:w="2500" w:type="pct"/>
            <w:vAlign w:val="center"/>
            <w:hideMark/>
          </w:tcPr>
          <w:p w14:paraId="2A1FBDE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EC5DB2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DD9F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72FE7E0" w14:textId="77777777" w:rsidR="00000000" w:rsidRDefault="00000000">
      <w:pPr>
        <w:divId w:val="212869909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3DF39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59FFF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FC9D03">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F3676E" w14:textId="77777777">
        <w:trPr>
          <w:tblCellSpacing w:w="0" w:type="dxa"/>
        </w:trPr>
        <w:tc>
          <w:tcPr>
            <w:tcW w:w="2500" w:type="pct"/>
            <w:vAlign w:val="center"/>
            <w:hideMark/>
          </w:tcPr>
          <w:p w14:paraId="26265B7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2890540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BD3C2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2052A2" wp14:editId="560EE2D2">
            <wp:extent cx="190500" cy="190500"/>
            <wp:effectExtent l="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5CEE7B0" w14:textId="77777777" w:rsidR="00000000" w:rsidRDefault="00000000">
      <w:pPr>
        <w:divId w:val="2051369597"/>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5D9B22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και εκπαίδευση» (Β'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16 </w:t>
      </w:r>
    </w:p>
    <w:p w14:paraId="2393FB54" w14:textId="77777777" w:rsidR="00000000" w:rsidRDefault="00000000">
      <w:pPr>
        <w:divId w:val="1903641036"/>
        <w:rPr>
          <w:rFonts w:ascii="Verdana" w:eastAsia="Times New Roman" w:hAnsi="Verdana"/>
          <w:color w:val="191E00"/>
          <w:sz w:val="20"/>
          <w:szCs w:val="20"/>
        </w:rPr>
      </w:pPr>
      <w:r>
        <w:rPr>
          <w:rFonts w:ascii="Verdana" w:eastAsia="Times New Roman" w:hAnsi="Verdana"/>
          <w:color w:val="191E00"/>
          <w:sz w:val="20"/>
          <w:szCs w:val="20"/>
        </w:rPr>
        <w:t xml:space="preserve">Η μουσική είναι σπουδή ή εμπειρία; </w:t>
      </w:r>
      <w:r>
        <w:rPr>
          <w:rFonts w:ascii="Verdana" w:eastAsia="Times New Roman" w:hAnsi="Verdana"/>
          <w:color w:val="191E00"/>
          <w:sz w:val="20"/>
          <w:szCs w:val="20"/>
        </w:rPr>
        <w:br/>
        <w:t xml:space="preserve">Φάρμακο ή ψυχοφάρμακο; </w:t>
      </w:r>
      <w:r>
        <w:rPr>
          <w:rFonts w:ascii="Verdana" w:eastAsia="Times New Roman" w:hAnsi="Verdana"/>
          <w:color w:val="191E00"/>
          <w:sz w:val="20"/>
          <w:szCs w:val="20"/>
        </w:rPr>
        <w:br/>
        <w:t xml:space="preserve">Πώς φτιάχνεται ένα μουσικό όργανο και πώς γίνεται μέσο έκφρασης στα χέρια ενός μαθητή; </w:t>
      </w:r>
      <w:r>
        <w:rPr>
          <w:rFonts w:ascii="Verdana" w:eastAsia="Times New Roman" w:hAnsi="Verdana"/>
          <w:color w:val="191E00"/>
          <w:sz w:val="20"/>
          <w:szCs w:val="20"/>
        </w:rPr>
        <w:br/>
        <w:t xml:space="preserve">Η ευρεσιτεχνία αντικατέστησε την παιδεία; </w:t>
      </w:r>
      <w:r>
        <w:rPr>
          <w:rFonts w:ascii="Verdana" w:eastAsia="Times New Roman" w:hAnsi="Verdana"/>
          <w:color w:val="191E00"/>
          <w:sz w:val="20"/>
          <w:szCs w:val="20"/>
        </w:rPr>
        <w:br/>
        <w:t xml:space="preserve">Πώς θα αγαπήσουν τα παιδιά ξανά τη μουσική; </w:t>
      </w:r>
      <w:r>
        <w:rPr>
          <w:rFonts w:ascii="Verdana" w:eastAsia="Times New Roman" w:hAnsi="Verdana"/>
          <w:color w:val="191E00"/>
          <w:sz w:val="20"/>
          <w:szCs w:val="20"/>
        </w:rPr>
        <w:br/>
        <w:t xml:space="preserve">Δίνουν απαντήσεις στα ερωτήματα οι: </w:t>
      </w:r>
      <w:r>
        <w:rPr>
          <w:rFonts w:ascii="Verdana" w:eastAsia="Times New Roman" w:hAnsi="Verdana"/>
          <w:color w:val="191E00"/>
          <w:sz w:val="20"/>
          <w:szCs w:val="20"/>
        </w:rPr>
        <w:br/>
        <w:t xml:space="preserve">Νεφέλη Κάντερλι – μουσικοθεραπεύτρια </w:t>
      </w:r>
      <w:r>
        <w:rPr>
          <w:rFonts w:ascii="Verdana" w:eastAsia="Times New Roman" w:hAnsi="Verdana"/>
          <w:color w:val="191E00"/>
          <w:sz w:val="20"/>
          <w:szCs w:val="20"/>
        </w:rPr>
        <w:br/>
        <w:t xml:space="preserve">Δημήτρης Δεσύλλας – δάσκαλος κρουστών </w:t>
      </w:r>
      <w:r>
        <w:rPr>
          <w:rFonts w:ascii="Verdana" w:eastAsia="Times New Roman" w:hAnsi="Verdana"/>
          <w:color w:val="191E00"/>
          <w:sz w:val="20"/>
          <w:szCs w:val="20"/>
        </w:rPr>
        <w:br/>
        <w:t xml:space="preserve">Σμαράγδα Χρυσοστόμου – επ. καθηγήτρια μουσικής παιδαγωγίας και διδακτικής </w:t>
      </w:r>
      <w:r>
        <w:rPr>
          <w:rFonts w:ascii="Verdana" w:eastAsia="Times New Roman" w:hAnsi="Verdana"/>
          <w:color w:val="191E00"/>
          <w:sz w:val="20"/>
          <w:szCs w:val="20"/>
        </w:rPr>
        <w:br/>
        <w:t xml:space="preserve">Στάθης Τσόλης – οργανοποιός, καθηγητής κατασκευής μουσικών οργάνων του Τμήματος Λαϊκής &amp; Παραδοσιακής Μουσικής ΤΕΙ Ηπείρου </w:t>
      </w:r>
      <w:r>
        <w:rPr>
          <w:rFonts w:ascii="Verdana" w:eastAsia="Times New Roman" w:hAnsi="Verdana"/>
          <w:color w:val="191E00"/>
          <w:sz w:val="20"/>
          <w:szCs w:val="20"/>
        </w:rPr>
        <w:br/>
        <w:t xml:space="preserve">Μαρία Ζουμπούλη – καθηγήτρια εφαρμογών του Τμήματος Λαϊκής &amp; Παραδοσιακής Μουσικής ΤΕΙ Ηπείρου </w:t>
      </w:r>
      <w:r>
        <w:rPr>
          <w:rFonts w:ascii="Verdana" w:eastAsia="Times New Roman" w:hAnsi="Verdana"/>
          <w:color w:val="191E00"/>
          <w:sz w:val="20"/>
          <w:szCs w:val="20"/>
        </w:rPr>
        <w:br/>
        <w:t xml:space="preserve">Μπάμπης Παπαδόπουλος – καθηγητής εφαρμογών του Τμήματος Λαϊκής και Παραδοσιακής Μουσικής ΤΕΙ Ηπείρου </w:t>
      </w:r>
      <w:r>
        <w:rPr>
          <w:rFonts w:ascii="Verdana" w:eastAsia="Times New Roman" w:hAnsi="Verdana"/>
          <w:color w:val="191E00"/>
          <w:sz w:val="20"/>
          <w:szCs w:val="20"/>
        </w:rPr>
        <w:br/>
        <w:t xml:space="preserve">Αποστόλης Τσαρδάκας- καθηγητής εφαρμογών του Τμήματος Λαϊκής και Παραδοσιακής Μουσικής ΤΕΙ Ηπείρου </w:t>
      </w:r>
      <w:r>
        <w:rPr>
          <w:rFonts w:ascii="Verdana" w:eastAsia="Times New Roman" w:hAnsi="Verdana"/>
          <w:color w:val="191E00"/>
          <w:sz w:val="20"/>
          <w:szCs w:val="20"/>
        </w:rPr>
        <w:br/>
        <w:t xml:space="preserve">Μαρία Τσακανίκα – φοιτήτρια τμήματος λαϊκής και παραδοσιακής μουσικής ΤΕΙ Ηπείρου </w:t>
      </w:r>
      <w:r>
        <w:rPr>
          <w:rFonts w:ascii="Verdana" w:eastAsia="Times New Roman" w:hAnsi="Verdana"/>
          <w:color w:val="191E00"/>
          <w:sz w:val="20"/>
          <w:szCs w:val="20"/>
        </w:rPr>
        <w:br/>
        <w:t xml:space="preserve">Κωνσταντίνα Καραϊσκου – φοιτήτρια τμήματος λαϊκής και παραδοσιακής μουσικής ΤΕΙ Ηπείρου Δέσποινα Γκάιντα – φοιτήτρια τμήματος λαϊκής και παραδοσιακής μουσικής </w:t>
      </w:r>
      <w:r>
        <w:rPr>
          <w:rFonts w:ascii="Verdana" w:eastAsia="Times New Roman" w:hAnsi="Verdana"/>
          <w:color w:val="191E00"/>
          <w:sz w:val="20"/>
          <w:szCs w:val="20"/>
        </w:rPr>
        <w:br/>
        <w:t xml:space="preserve">ΤΕΙ Ηπείρου Ιφιγένεια Ιωάννου – φοιτήτρια τμήματος λαϊκής και παραδοσιακής μουσικής ΤΕΙ Ηπείρου </w:t>
      </w:r>
      <w:r>
        <w:rPr>
          <w:rFonts w:ascii="Verdana" w:eastAsia="Times New Roman" w:hAnsi="Verdana"/>
          <w:color w:val="191E00"/>
          <w:sz w:val="20"/>
          <w:szCs w:val="20"/>
        </w:rPr>
        <w:br/>
        <w:t xml:space="preserve">Γιώργος Κοκκώνης – καθηγητής εφαρμογών του Τμήματος Λαϊκής και Παραδοσιακής Μουσικής ΤΕΙ Ηπείρου </w:t>
      </w:r>
      <w:r>
        <w:rPr>
          <w:rFonts w:ascii="Verdana" w:eastAsia="Times New Roman" w:hAnsi="Verdana"/>
          <w:color w:val="191E00"/>
          <w:sz w:val="20"/>
          <w:szCs w:val="20"/>
        </w:rPr>
        <w:br/>
        <w:t xml:space="preserve">Άρης Χριστοφέλλης – κόντρα τενόρος, καθηγητής opera studio ΕΛΣ </w:t>
      </w:r>
      <w:r>
        <w:rPr>
          <w:rFonts w:ascii="Verdana" w:eastAsia="Times New Roman" w:hAnsi="Verdana"/>
          <w:color w:val="191E00"/>
          <w:sz w:val="20"/>
          <w:szCs w:val="20"/>
        </w:rPr>
        <w:br/>
        <w:t xml:space="preserve">Χρήστος Κεχρής – τενόρος, σπουδαστής Opera Studio της Ε.Λ.Σ </w:t>
      </w:r>
      <w:r>
        <w:rPr>
          <w:rFonts w:ascii="Verdana" w:eastAsia="Times New Roman" w:hAnsi="Verdana"/>
          <w:color w:val="191E00"/>
          <w:sz w:val="20"/>
          <w:szCs w:val="20"/>
        </w:rPr>
        <w:br/>
        <w:t xml:space="preserve">Σπύρος Σακκάς - τραγουδιστής </w:t>
      </w:r>
      <w:r>
        <w:rPr>
          <w:rFonts w:ascii="Verdana" w:eastAsia="Times New Roman" w:hAnsi="Verdana"/>
          <w:color w:val="191E00"/>
          <w:sz w:val="20"/>
          <w:szCs w:val="20"/>
        </w:rPr>
        <w:br/>
        <w:t xml:space="preserve">Θόδωρος Αντωνίου – συνθέτης, μαέστρος </w:t>
      </w:r>
      <w:r>
        <w:rPr>
          <w:rFonts w:ascii="Verdana" w:eastAsia="Times New Roman" w:hAnsi="Verdana"/>
          <w:color w:val="191E00"/>
          <w:sz w:val="20"/>
          <w:szCs w:val="20"/>
        </w:rPr>
        <w:br/>
        <w:t xml:space="preserve">Φοίβος Δεληβοριάς – τραγουδοποιός </w:t>
      </w:r>
      <w:r>
        <w:rPr>
          <w:rFonts w:ascii="Verdana" w:eastAsia="Times New Roman" w:hAnsi="Verdana"/>
          <w:color w:val="191E00"/>
          <w:sz w:val="20"/>
          <w:szCs w:val="20"/>
        </w:rPr>
        <w:br/>
        <w:t xml:space="preserve">Διονύσης Σαββόπουλος - τραγουδοποιός </w:t>
      </w:r>
      <w:r>
        <w:rPr>
          <w:rFonts w:ascii="Verdana" w:eastAsia="Times New Roman" w:hAnsi="Verdana"/>
          <w:color w:val="191E00"/>
          <w:sz w:val="20"/>
          <w:szCs w:val="20"/>
        </w:rPr>
        <w:br/>
        <w:t xml:space="preserve">Ντόρα Μπακοπούλου – πιανίστα </w:t>
      </w:r>
    </w:p>
    <w:p w14:paraId="7F1D96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r>
      <w:r>
        <w:rPr>
          <w:rFonts w:ascii="Verdana" w:eastAsia="Times New Roman" w:hAnsi="Verdana"/>
          <w:color w:val="191E00"/>
          <w:sz w:val="20"/>
          <w:szCs w:val="20"/>
        </w:rPr>
        <w:lastRenderedPageBreak/>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2D3546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20878E">
          <v:rect id="_x0000_i12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AF9F98" w14:textId="77777777">
        <w:trPr>
          <w:tblCellSpacing w:w="0" w:type="dxa"/>
        </w:trPr>
        <w:tc>
          <w:tcPr>
            <w:tcW w:w="2500" w:type="pct"/>
            <w:vAlign w:val="center"/>
            <w:hideMark/>
          </w:tcPr>
          <w:p w14:paraId="6FD386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0E419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8A6AE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Ουρανός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FD1054" wp14:editId="0D6833C5">
            <wp:extent cx="190500" cy="190500"/>
            <wp:effectExtent l="0" t="0" r="0" b="0"/>
            <wp:docPr id="232" name="Εικόνα 2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83' </w:t>
      </w:r>
    </w:p>
    <w:p w14:paraId="0632F95B" w14:textId="77777777" w:rsidR="00000000" w:rsidRDefault="00000000">
      <w:pPr>
        <w:divId w:val="379868581"/>
        <w:rPr>
          <w:rFonts w:ascii="Verdana" w:eastAsia="Times New Roman" w:hAnsi="Verdana"/>
          <w:color w:val="191E00"/>
          <w:sz w:val="20"/>
          <w:szCs w:val="20"/>
        </w:rPr>
      </w:pPr>
      <w:r>
        <w:rPr>
          <w:rFonts w:ascii="Verdana" w:eastAsia="Times New Roman" w:hAnsi="Verdana"/>
          <w:color w:val="191E00"/>
          <w:sz w:val="20"/>
          <w:szCs w:val="20"/>
        </w:rPr>
        <w:t>Βραβευμένο αντιπολεμικό δράμα.</w:t>
      </w:r>
      <w:r>
        <w:rPr>
          <w:rFonts w:ascii="Verdana" w:eastAsia="Times New Roman" w:hAnsi="Verdana"/>
          <w:color w:val="191E00"/>
          <w:sz w:val="20"/>
          <w:szCs w:val="20"/>
        </w:rPr>
        <w:br/>
        <w:t xml:space="preserve">Στη μακεδονική επαρχία δύο ζευγάρια χωρίζουν με την έναρξη του Ελληνοϊταλικού Πολέμου. Οι δύο άντρες πάνε στο μέτωπο της Αλβανίας. Πολεμούν πλάι - πλάι με τον δάσκαλο του χωριού, ο οποίος θα σκοτωθεί πρώτος. Στη συνέχεια, θα πέσουν και οι ίδιοι, το μέτωπο θα καταρρεύσει και το πένθος θα σκεπάσει τα πάντα. </w:t>
      </w:r>
      <w:r>
        <w:rPr>
          <w:rFonts w:ascii="Verdana" w:eastAsia="Times New Roman" w:hAnsi="Verdana"/>
          <w:color w:val="191E00"/>
          <w:sz w:val="20"/>
          <w:szCs w:val="20"/>
        </w:rPr>
        <w:br/>
        <w:t xml:space="preserve">Ο ενθουσιασμός, η πρόσκαιρη χαρά της νίκης, η απογοήτευση της ήττας και το φοβερό, αναπάντητο «γιατί». Κι όλα κάτω από τη φοβερή σκιά της φρίκης του πολέμου. </w:t>
      </w:r>
      <w:r>
        <w:rPr>
          <w:rFonts w:ascii="Verdana" w:eastAsia="Times New Roman" w:hAnsi="Verdana"/>
          <w:color w:val="191E00"/>
          <w:sz w:val="20"/>
          <w:szCs w:val="20"/>
        </w:rPr>
        <w:br/>
        <w:t xml:space="preserve">Το αριστούργημα του Τάκη Κανελλόπουλου, που βασίστηκε σε διηγήσεις ανθρώπων που έζησαν τον πόλεμο του ’40, είναι για πολλούς μία από τις κορυφαίες αντιπολεμικές ταινίες του παγκόσμιου κινηματογράφου. </w:t>
      </w:r>
      <w:r>
        <w:rPr>
          <w:rFonts w:ascii="Verdana" w:eastAsia="Times New Roman" w:hAnsi="Verdana"/>
          <w:color w:val="191E00"/>
          <w:sz w:val="20"/>
          <w:szCs w:val="20"/>
        </w:rPr>
        <w:br/>
        <w:t xml:space="preserve">Βραβεία / Διακρίσεις: </w:t>
      </w:r>
      <w:r>
        <w:rPr>
          <w:rFonts w:ascii="Verdana" w:eastAsia="Times New Roman" w:hAnsi="Verdana"/>
          <w:color w:val="191E00"/>
          <w:sz w:val="20"/>
          <w:szCs w:val="20"/>
        </w:rPr>
        <w:br/>
        <w:t xml:space="preserve">Αργυρό Βραβείο Φωτογραφίας ΠΕΚΚ 1962 </w:t>
      </w:r>
      <w:r>
        <w:rPr>
          <w:rFonts w:ascii="Verdana" w:eastAsia="Times New Roman" w:hAnsi="Verdana"/>
          <w:color w:val="191E00"/>
          <w:sz w:val="20"/>
          <w:szCs w:val="20"/>
        </w:rPr>
        <w:br/>
        <w:t xml:space="preserve">Βραβείο Φωτογραφίας στο Φεστιβάλ της Θεσσαλονίκης 1962 </w:t>
      </w:r>
      <w:r>
        <w:rPr>
          <w:rFonts w:ascii="Verdana" w:eastAsia="Times New Roman" w:hAnsi="Verdana"/>
          <w:color w:val="191E00"/>
          <w:sz w:val="20"/>
          <w:szCs w:val="20"/>
        </w:rPr>
        <w:br/>
        <w:t xml:space="preserve">Συμμετοχή στο Φεστιβάλ της Νέας Υόρκης 1962 </w:t>
      </w:r>
      <w:r>
        <w:rPr>
          <w:rFonts w:ascii="Verdana" w:eastAsia="Times New Roman" w:hAnsi="Verdana"/>
          <w:color w:val="191E00"/>
          <w:sz w:val="20"/>
          <w:szCs w:val="20"/>
        </w:rPr>
        <w:br/>
        <w:t xml:space="preserve">Αργυρό Βραβείο στο Φεστιβάλ της Νάπολης 1963 </w:t>
      </w:r>
      <w:r>
        <w:rPr>
          <w:rFonts w:ascii="Verdana" w:eastAsia="Times New Roman" w:hAnsi="Verdana"/>
          <w:color w:val="191E00"/>
          <w:sz w:val="20"/>
          <w:szCs w:val="20"/>
        </w:rPr>
        <w:br/>
        <w:t xml:space="preserve">Συμμετοχή στο Διαγωνιστικό Τμήμα του Φεστιβάλ Καννών 1963 </w:t>
      </w:r>
      <w:r>
        <w:rPr>
          <w:rFonts w:ascii="Verdana" w:eastAsia="Times New Roman" w:hAnsi="Verdana"/>
          <w:color w:val="191E00"/>
          <w:sz w:val="20"/>
          <w:szCs w:val="20"/>
        </w:rPr>
        <w:br/>
        <w:t>Κρατικό Βραβείο Σκηνοθεσίας 1964</w:t>
      </w:r>
    </w:p>
    <w:p w14:paraId="6C94D3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Τάκης Εμμανουήλ, Φαίδων Γεωργίτσης, Νίκη Τριανταφυλλίδη, Αιμιλία Πίττα, Ελένη Ζαφειρίου, Λάζος Τερζάς, Κώστας Καραγιώργης, Νίκος Τσαχιρίδης, Λαμπρινή Δημητριάδου, Χριστόφορος Μάλαμας, Σταύρος Τορνές </w:t>
      </w:r>
      <w:r>
        <w:rPr>
          <w:rFonts w:ascii="Verdana" w:eastAsia="Times New Roman" w:hAnsi="Verdana"/>
          <w:color w:val="191E00"/>
          <w:sz w:val="20"/>
          <w:szCs w:val="20"/>
        </w:rPr>
        <w:br/>
        <w:t xml:space="preserve">Σκηνοθεσία - μοντάζ: Τάκης Κανελλόπουλος </w:t>
      </w:r>
      <w:r>
        <w:rPr>
          <w:rFonts w:ascii="Verdana" w:eastAsia="Times New Roman" w:hAnsi="Verdana"/>
          <w:color w:val="191E00"/>
          <w:sz w:val="20"/>
          <w:szCs w:val="20"/>
        </w:rPr>
        <w:br/>
        <w:t xml:space="preserve">Σενάριο: Τάκης Κανελλόπουλος, Γιώργος Κιτσόπουλος </w:t>
      </w:r>
      <w:r>
        <w:rPr>
          <w:rFonts w:ascii="Verdana" w:eastAsia="Times New Roman" w:hAnsi="Verdana"/>
          <w:color w:val="191E00"/>
          <w:sz w:val="20"/>
          <w:szCs w:val="20"/>
        </w:rPr>
        <w:br/>
        <w:t xml:space="preserve">Διεύθυνση φωτογραφίας: Γρηγόρης Δανάλης, Τζοβάνι Βαριάνο </w:t>
      </w:r>
      <w:r>
        <w:rPr>
          <w:rFonts w:ascii="Verdana" w:eastAsia="Times New Roman" w:hAnsi="Verdana"/>
          <w:color w:val="191E00"/>
          <w:sz w:val="20"/>
          <w:szCs w:val="20"/>
        </w:rPr>
        <w:br/>
        <w:t xml:space="preserve">Μουσική: Αργύρης Κουνάδης </w:t>
      </w:r>
    </w:p>
    <w:p w14:paraId="248A6A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96CA74">
          <v:rect id="_x0000_i12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14B5CE" w14:textId="77777777">
        <w:trPr>
          <w:tblCellSpacing w:w="0" w:type="dxa"/>
        </w:trPr>
        <w:tc>
          <w:tcPr>
            <w:tcW w:w="2500" w:type="pct"/>
            <w:vAlign w:val="center"/>
            <w:hideMark/>
          </w:tcPr>
          <w:p w14:paraId="6D1E969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984433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F8F8B9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Εμπλοκή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E1C5B1" wp14:editId="3069F364">
            <wp:extent cx="190500" cy="190500"/>
            <wp:effectExtent l="0" t="0" r="0" b="0"/>
            <wp:docPr id="234" name="Εικόνα 23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21' </w:t>
      </w:r>
    </w:p>
    <w:p w14:paraId="60EAB4C2" w14:textId="77777777" w:rsidR="00000000" w:rsidRDefault="00000000">
      <w:pPr>
        <w:divId w:val="1422876080"/>
        <w:rPr>
          <w:rFonts w:ascii="Verdana" w:eastAsia="Times New Roman" w:hAnsi="Verdana"/>
          <w:color w:val="191E00"/>
          <w:sz w:val="20"/>
          <w:szCs w:val="20"/>
        </w:rPr>
      </w:pPr>
      <w:r>
        <w:rPr>
          <w:rFonts w:ascii="Verdana" w:eastAsia="Times New Roman" w:hAnsi="Verdana"/>
          <w:color w:val="191E00"/>
          <w:sz w:val="20"/>
          <w:szCs w:val="20"/>
        </w:rPr>
        <w:t xml:space="preserve">1943. Ο Λοχίας ασυρματιστής Τιμ Μπάρκερ, πέφτει με αλεξίπτωτο στα κατεχόμενα βουνά των Αγράφων. Τραυματισμένος από την πτώση, και ενώ ψάχνει τον χαμένο εξοπλισμό του και τον σύνδεσμό του στην αντίσταση, διασώζεται από μια οικογένεια χωρικών. </w:t>
      </w:r>
    </w:p>
    <w:p w14:paraId="27256A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Πρωταγωνιστούν: Κωνσταντίνος Συμσιρής, Λουκάς Φραγκούλης, Φοίβος Παπακώστας, Μαρία Μαραγκού, Μάρω Παπαδοπούλου, Στάθης Κόκορης, Σταύρος Τσουμάνης, Γιώργος Τσαγκαράκης, Παύλος Βησσαρίου, Κώστας Πασπάλης </w:t>
      </w:r>
      <w:r>
        <w:rPr>
          <w:rFonts w:ascii="Verdana" w:eastAsia="Times New Roman" w:hAnsi="Verdana"/>
          <w:color w:val="191E00"/>
          <w:sz w:val="20"/>
          <w:szCs w:val="20"/>
        </w:rPr>
        <w:br/>
        <w:t xml:space="preserve">Σκηνοθεσία: Δημήτρης Κ. Παπαγιαννόπουλος </w:t>
      </w:r>
      <w:r>
        <w:rPr>
          <w:rFonts w:ascii="Verdana" w:eastAsia="Times New Roman" w:hAnsi="Verdana"/>
          <w:color w:val="191E00"/>
          <w:sz w:val="20"/>
          <w:szCs w:val="20"/>
        </w:rPr>
        <w:br/>
        <w:t xml:space="preserve">Σενάριο: Δημήτρης Κ. Παπαγιαννόπουλος </w:t>
      </w:r>
    </w:p>
    <w:p w14:paraId="616C78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AAFFDE">
          <v:rect id="_x0000_i12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BF64DE" w14:textId="77777777">
        <w:trPr>
          <w:tblCellSpacing w:w="0" w:type="dxa"/>
        </w:trPr>
        <w:tc>
          <w:tcPr>
            <w:tcW w:w="2500" w:type="pct"/>
            <w:vAlign w:val="center"/>
            <w:hideMark/>
          </w:tcPr>
          <w:p w14:paraId="194CF1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7DACB8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C8D7C8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26DEDD" wp14:editId="60407776">
            <wp:extent cx="190500" cy="190500"/>
            <wp:effectExtent l="0" t="0" r="0" b="0"/>
            <wp:docPr id="236" name="Εικόνα 2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AEF25C0" w14:textId="77777777" w:rsidR="00000000" w:rsidRDefault="00000000">
      <w:pPr>
        <w:divId w:val="1071001422"/>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738827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495B1B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33C608">
          <v:rect id="_x0000_i12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09153F" w14:textId="77777777">
        <w:trPr>
          <w:tblCellSpacing w:w="0" w:type="dxa"/>
        </w:trPr>
        <w:tc>
          <w:tcPr>
            <w:tcW w:w="2500" w:type="pct"/>
            <w:vAlign w:val="center"/>
            <w:hideMark/>
          </w:tcPr>
          <w:p w14:paraId="4732AD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E290DF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F80D00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BB88017" w14:textId="77777777" w:rsidR="00000000" w:rsidRDefault="00000000">
      <w:pPr>
        <w:divId w:val="171306872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016E8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9DD3B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40E46A">
          <v:rect id="_x0000_i1262" style="width:540pt;height:.75pt" o:hralign="center" o:hrstd="t" o:hr="t" fillcolor="#a0a0a0" stroked="f"/>
        </w:pict>
      </w:r>
    </w:p>
    <w:p w14:paraId="273830E5" w14:textId="77777777" w:rsidR="001417D2"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1417D2">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3EC06" w14:textId="77777777" w:rsidR="001417D2" w:rsidRDefault="001417D2">
      <w:r>
        <w:separator/>
      </w:r>
    </w:p>
  </w:endnote>
  <w:endnote w:type="continuationSeparator" w:id="0">
    <w:p w14:paraId="678050C1" w14:textId="77777777" w:rsidR="001417D2" w:rsidRDefault="00141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FD459" w14:textId="77777777" w:rsidR="00000000" w:rsidRDefault="00000000">
    <w:pPr>
      <w:pStyle w:val="a4"/>
      <w:jc w:val="right"/>
    </w:pPr>
    <w:r>
      <w:fldChar w:fldCharType="begin"/>
    </w:r>
    <w:r>
      <w:instrText>PAGE</w:instrText>
    </w:r>
    <w:r>
      <w:fldChar w:fldCharType="separate"/>
    </w:r>
    <w:r w:rsidR="00F06DE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9B99" w14:textId="77777777" w:rsidR="001417D2" w:rsidRDefault="001417D2">
      <w:r>
        <w:separator/>
      </w:r>
    </w:p>
  </w:footnote>
  <w:footnote w:type="continuationSeparator" w:id="0">
    <w:p w14:paraId="449C51BB" w14:textId="77777777" w:rsidR="001417D2" w:rsidRDefault="001417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06DEF"/>
    <w:rsid w:val="001417D2"/>
    <w:rsid w:val="00DA2301"/>
    <w:rsid w:val="00F06DE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296572"/>
  <w15:chartTrackingRefBased/>
  <w15:docId w15:val="{04D98346-C8E5-43AE-B33A-8B27B8616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7525">
      <w:marLeft w:val="0"/>
      <w:marRight w:val="0"/>
      <w:marTop w:val="0"/>
      <w:marBottom w:val="0"/>
      <w:divBdr>
        <w:top w:val="none" w:sz="0" w:space="0" w:color="auto"/>
        <w:left w:val="none" w:sz="0" w:space="0" w:color="auto"/>
        <w:bottom w:val="none" w:sz="0" w:space="0" w:color="auto"/>
        <w:right w:val="none" w:sz="0" w:space="0" w:color="auto"/>
      </w:divBdr>
    </w:div>
    <w:div w:id="23100969">
      <w:marLeft w:val="0"/>
      <w:marRight w:val="0"/>
      <w:marTop w:val="0"/>
      <w:marBottom w:val="0"/>
      <w:divBdr>
        <w:top w:val="none" w:sz="0" w:space="0" w:color="auto"/>
        <w:left w:val="none" w:sz="0" w:space="0" w:color="auto"/>
        <w:bottom w:val="none" w:sz="0" w:space="0" w:color="auto"/>
        <w:right w:val="none" w:sz="0" w:space="0" w:color="auto"/>
      </w:divBdr>
    </w:div>
    <w:div w:id="24183846">
      <w:marLeft w:val="0"/>
      <w:marRight w:val="0"/>
      <w:marTop w:val="0"/>
      <w:marBottom w:val="0"/>
      <w:divBdr>
        <w:top w:val="none" w:sz="0" w:space="0" w:color="auto"/>
        <w:left w:val="none" w:sz="0" w:space="0" w:color="auto"/>
        <w:bottom w:val="none" w:sz="0" w:space="0" w:color="auto"/>
        <w:right w:val="none" w:sz="0" w:space="0" w:color="auto"/>
      </w:divBdr>
    </w:div>
    <w:div w:id="25956544">
      <w:marLeft w:val="0"/>
      <w:marRight w:val="0"/>
      <w:marTop w:val="0"/>
      <w:marBottom w:val="0"/>
      <w:divBdr>
        <w:top w:val="none" w:sz="0" w:space="0" w:color="auto"/>
        <w:left w:val="none" w:sz="0" w:space="0" w:color="auto"/>
        <w:bottom w:val="none" w:sz="0" w:space="0" w:color="auto"/>
        <w:right w:val="none" w:sz="0" w:space="0" w:color="auto"/>
      </w:divBdr>
    </w:div>
    <w:div w:id="42140674">
      <w:marLeft w:val="0"/>
      <w:marRight w:val="0"/>
      <w:marTop w:val="0"/>
      <w:marBottom w:val="0"/>
      <w:divBdr>
        <w:top w:val="none" w:sz="0" w:space="0" w:color="auto"/>
        <w:left w:val="none" w:sz="0" w:space="0" w:color="auto"/>
        <w:bottom w:val="none" w:sz="0" w:space="0" w:color="auto"/>
        <w:right w:val="none" w:sz="0" w:space="0" w:color="auto"/>
      </w:divBdr>
    </w:div>
    <w:div w:id="59255106">
      <w:marLeft w:val="0"/>
      <w:marRight w:val="0"/>
      <w:marTop w:val="0"/>
      <w:marBottom w:val="0"/>
      <w:divBdr>
        <w:top w:val="none" w:sz="0" w:space="0" w:color="auto"/>
        <w:left w:val="none" w:sz="0" w:space="0" w:color="auto"/>
        <w:bottom w:val="none" w:sz="0" w:space="0" w:color="auto"/>
        <w:right w:val="none" w:sz="0" w:space="0" w:color="auto"/>
      </w:divBdr>
    </w:div>
    <w:div w:id="90006073">
      <w:marLeft w:val="0"/>
      <w:marRight w:val="0"/>
      <w:marTop w:val="0"/>
      <w:marBottom w:val="0"/>
      <w:divBdr>
        <w:top w:val="none" w:sz="0" w:space="0" w:color="auto"/>
        <w:left w:val="none" w:sz="0" w:space="0" w:color="auto"/>
        <w:bottom w:val="none" w:sz="0" w:space="0" w:color="auto"/>
        <w:right w:val="none" w:sz="0" w:space="0" w:color="auto"/>
      </w:divBdr>
    </w:div>
    <w:div w:id="127170041">
      <w:marLeft w:val="0"/>
      <w:marRight w:val="0"/>
      <w:marTop w:val="0"/>
      <w:marBottom w:val="0"/>
      <w:divBdr>
        <w:top w:val="none" w:sz="0" w:space="0" w:color="auto"/>
        <w:left w:val="none" w:sz="0" w:space="0" w:color="auto"/>
        <w:bottom w:val="none" w:sz="0" w:space="0" w:color="auto"/>
        <w:right w:val="none" w:sz="0" w:space="0" w:color="auto"/>
      </w:divBdr>
    </w:div>
    <w:div w:id="137650190">
      <w:marLeft w:val="0"/>
      <w:marRight w:val="0"/>
      <w:marTop w:val="0"/>
      <w:marBottom w:val="0"/>
      <w:divBdr>
        <w:top w:val="none" w:sz="0" w:space="0" w:color="auto"/>
        <w:left w:val="none" w:sz="0" w:space="0" w:color="auto"/>
        <w:bottom w:val="none" w:sz="0" w:space="0" w:color="auto"/>
        <w:right w:val="none" w:sz="0" w:space="0" w:color="auto"/>
      </w:divBdr>
    </w:div>
    <w:div w:id="157580813">
      <w:marLeft w:val="0"/>
      <w:marRight w:val="0"/>
      <w:marTop w:val="0"/>
      <w:marBottom w:val="0"/>
      <w:divBdr>
        <w:top w:val="none" w:sz="0" w:space="0" w:color="auto"/>
        <w:left w:val="none" w:sz="0" w:space="0" w:color="auto"/>
        <w:bottom w:val="none" w:sz="0" w:space="0" w:color="auto"/>
        <w:right w:val="none" w:sz="0" w:space="0" w:color="auto"/>
      </w:divBdr>
    </w:div>
    <w:div w:id="165020507">
      <w:marLeft w:val="0"/>
      <w:marRight w:val="0"/>
      <w:marTop w:val="0"/>
      <w:marBottom w:val="0"/>
      <w:divBdr>
        <w:top w:val="none" w:sz="0" w:space="0" w:color="auto"/>
        <w:left w:val="none" w:sz="0" w:space="0" w:color="auto"/>
        <w:bottom w:val="none" w:sz="0" w:space="0" w:color="auto"/>
        <w:right w:val="none" w:sz="0" w:space="0" w:color="auto"/>
      </w:divBdr>
    </w:div>
    <w:div w:id="168370659">
      <w:marLeft w:val="0"/>
      <w:marRight w:val="0"/>
      <w:marTop w:val="0"/>
      <w:marBottom w:val="0"/>
      <w:divBdr>
        <w:top w:val="none" w:sz="0" w:space="0" w:color="auto"/>
        <w:left w:val="none" w:sz="0" w:space="0" w:color="auto"/>
        <w:bottom w:val="none" w:sz="0" w:space="0" w:color="auto"/>
        <w:right w:val="none" w:sz="0" w:space="0" w:color="auto"/>
      </w:divBdr>
    </w:div>
    <w:div w:id="189953661">
      <w:marLeft w:val="0"/>
      <w:marRight w:val="0"/>
      <w:marTop w:val="0"/>
      <w:marBottom w:val="0"/>
      <w:divBdr>
        <w:top w:val="none" w:sz="0" w:space="0" w:color="auto"/>
        <w:left w:val="none" w:sz="0" w:space="0" w:color="auto"/>
        <w:bottom w:val="none" w:sz="0" w:space="0" w:color="auto"/>
        <w:right w:val="none" w:sz="0" w:space="0" w:color="auto"/>
      </w:divBdr>
    </w:div>
    <w:div w:id="204611338">
      <w:marLeft w:val="0"/>
      <w:marRight w:val="0"/>
      <w:marTop w:val="0"/>
      <w:marBottom w:val="0"/>
      <w:divBdr>
        <w:top w:val="none" w:sz="0" w:space="0" w:color="auto"/>
        <w:left w:val="none" w:sz="0" w:space="0" w:color="auto"/>
        <w:bottom w:val="none" w:sz="0" w:space="0" w:color="auto"/>
        <w:right w:val="none" w:sz="0" w:space="0" w:color="auto"/>
      </w:divBdr>
    </w:div>
    <w:div w:id="217858132">
      <w:marLeft w:val="0"/>
      <w:marRight w:val="0"/>
      <w:marTop w:val="0"/>
      <w:marBottom w:val="0"/>
      <w:divBdr>
        <w:top w:val="none" w:sz="0" w:space="0" w:color="auto"/>
        <w:left w:val="none" w:sz="0" w:space="0" w:color="auto"/>
        <w:bottom w:val="none" w:sz="0" w:space="0" w:color="auto"/>
        <w:right w:val="none" w:sz="0" w:space="0" w:color="auto"/>
      </w:divBdr>
    </w:div>
    <w:div w:id="227150122">
      <w:marLeft w:val="0"/>
      <w:marRight w:val="0"/>
      <w:marTop w:val="0"/>
      <w:marBottom w:val="0"/>
      <w:divBdr>
        <w:top w:val="none" w:sz="0" w:space="0" w:color="auto"/>
        <w:left w:val="none" w:sz="0" w:space="0" w:color="auto"/>
        <w:bottom w:val="none" w:sz="0" w:space="0" w:color="auto"/>
        <w:right w:val="none" w:sz="0" w:space="0" w:color="auto"/>
      </w:divBdr>
    </w:div>
    <w:div w:id="229923895">
      <w:marLeft w:val="0"/>
      <w:marRight w:val="0"/>
      <w:marTop w:val="0"/>
      <w:marBottom w:val="0"/>
      <w:divBdr>
        <w:top w:val="none" w:sz="0" w:space="0" w:color="auto"/>
        <w:left w:val="none" w:sz="0" w:space="0" w:color="auto"/>
        <w:bottom w:val="none" w:sz="0" w:space="0" w:color="auto"/>
        <w:right w:val="none" w:sz="0" w:space="0" w:color="auto"/>
      </w:divBdr>
    </w:div>
    <w:div w:id="235013673">
      <w:marLeft w:val="0"/>
      <w:marRight w:val="0"/>
      <w:marTop w:val="0"/>
      <w:marBottom w:val="0"/>
      <w:divBdr>
        <w:top w:val="none" w:sz="0" w:space="0" w:color="auto"/>
        <w:left w:val="none" w:sz="0" w:space="0" w:color="auto"/>
        <w:bottom w:val="none" w:sz="0" w:space="0" w:color="auto"/>
        <w:right w:val="none" w:sz="0" w:space="0" w:color="auto"/>
      </w:divBdr>
    </w:div>
    <w:div w:id="268048650">
      <w:marLeft w:val="0"/>
      <w:marRight w:val="0"/>
      <w:marTop w:val="0"/>
      <w:marBottom w:val="0"/>
      <w:divBdr>
        <w:top w:val="none" w:sz="0" w:space="0" w:color="auto"/>
        <w:left w:val="none" w:sz="0" w:space="0" w:color="auto"/>
        <w:bottom w:val="none" w:sz="0" w:space="0" w:color="auto"/>
        <w:right w:val="none" w:sz="0" w:space="0" w:color="auto"/>
      </w:divBdr>
    </w:div>
    <w:div w:id="273483023">
      <w:marLeft w:val="0"/>
      <w:marRight w:val="0"/>
      <w:marTop w:val="0"/>
      <w:marBottom w:val="0"/>
      <w:divBdr>
        <w:top w:val="none" w:sz="0" w:space="0" w:color="auto"/>
        <w:left w:val="none" w:sz="0" w:space="0" w:color="auto"/>
        <w:bottom w:val="none" w:sz="0" w:space="0" w:color="auto"/>
        <w:right w:val="none" w:sz="0" w:space="0" w:color="auto"/>
      </w:divBdr>
    </w:div>
    <w:div w:id="287316567">
      <w:marLeft w:val="0"/>
      <w:marRight w:val="0"/>
      <w:marTop w:val="0"/>
      <w:marBottom w:val="0"/>
      <w:divBdr>
        <w:top w:val="none" w:sz="0" w:space="0" w:color="auto"/>
        <w:left w:val="none" w:sz="0" w:space="0" w:color="auto"/>
        <w:bottom w:val="none" w:sz="0" w:space="0" w:color="auto"/>
        <w:right w:val="none" w:sz="0" w:space="0" w:color="auto"/>
      </w:divBdr>
    </w:div>
    <w:div w:id="296842198">
      <w:marLeft w:val="0"/>
      <w:marRight w:val="0"/>
      <w:marTop w:val="0"/>
      <w:marBottom w:val="0"/>
      <w:divBdr>
        <w:top w:val="none" w:sz="0" w:space="0" w:color="auto"/>
        <w:left w:val="none" w:sz="0" w:space="0" w:color="auto"/>
        <w:bottom w:val="none" w:sz="0" w:space="0" w:color="auto"/>
        <w:right w:val="none" w:sz="0" w:space="0" w:color="auto"/>
      </w:divBdr>
    </w:div>
    <w:div w:id="298657266">
      <w:marLeft w:val="0"/>
      <w:marRight w:val="0"/>
      <w:marTop w:val="0"/>
      <w:marBottom w:val="0"/>
      <w:divBdr>
        <w:top w:val="none" w:sz="0" w:space="0" w:color="auto"/>
        <w:left w:val="none" w:sz="0" w:space="0" w:color="auto"/>
        <w:bottom w:val="none" w:sz="0" w:space="0" w:color="auto"/>
        <w:right w:val="none" w:sz="0" w:space="0" w:color="auto"/>
      </w:divBdr>
    </w:div>
    <w:div w:id="303629940">
      <w:marLeft w:val="0"/>
      <w:marRight w:val="0"/>
      <w:marTop w:val="0"/>
      <w:marBottom w:val="0"/>
      <w:divBdr>
        <w:top w:val="none" w:sz="0" w:space="0" w:color="auto"/>
        <w:left w:val="none" w:sz="0" w:space="0" w:color="auto"/>
        <w:bottom w:val="none" w:sz="0" w:space="0" w:color="auto"/>
        <w:right w:val="none" w:sz="0" w:space="0" w:color="auto"/>
      </w:divBdr>
    </w:div>
    <w:div w:id="312217331">
      <w:marLeft w:val="0"/>
      <w:marRight w:val="0"/>
      <w:marTop w:val="0"/>
      <w:marBottom w:val="0"/>
      <w:divBdr>
        <w:top w:val="none" w:sz="0" w:space="0" w:color="auto"/>
        <w:left w:val="none" w:sz="0" w:space="0" w:color="auto"/>
        <w:bottom w:val="none" w:sz="0" w:space="0" w:color="auto"/>
        <w:right w:val="none" w:sz="0" w:space="0" w:color="auto"/>
      </w:divBdr>
    </w:div>
    <w:div w:id="316153738">
      <w:marLeft w:val="0"/>
      <w:marRight w:val="0"/>
      <w:marTop w:val="0"/>
      <w:marBottom w:val="0"/>
      <w:divBdr>
        <w:top w:val="none" w:sz="0" w:space="0" w:color="auto"/>
        <w:left w:val="none" w:sz="0" w:space="0" w:color="auto"/>
        <w:bottom w:val="none" w:sz="0" w:space="0" w:color="auto"/>
        <w:right w:val="none" w:sz="0" w:space="0" w:color="auto"/>
      </w:divBdr>
    </w:div>
    <w:div w:id="340737172">
      <w:marLeft w:val="0"/>
      <w:marRight w:val="0"/>
      <w:marTop w:val="0"/>
      <w:marBottom w:val="0"/>
      <w:divBdr>
        <w:top w:val="none" w:sz="0" w:space="0" w:color="auto"/>
        <w:left w:val="none" w:sz="0" w:space="0" w:color="auto"/>
        <w:bottom w:val="none" w:sz="0" w:space="0" w:color="auto"/>
        <w:right w:val="none" w:sz="0" w:space="0" w:color="auto"/>
      </w:divBdr>
    </w:div>
    <w:div w:id="349575632">
      <w:marLeft w:val="0"/>
      <w:marRight w:val="0"/>
      <w:marTop w:val="0"/>
      <w:marBottom w:val="0"/>
      <w:divBdr>
        <w:top w:val="none" w:sz="0" w:space="0" w:color="auto"/>
        <w:left w:val="none" w:sz="0" w:space="0" w:color="auto"/>
        <w:bottom w:val="none" w:sz="0" w:space="0" w:color="auto"/>
        <w:right w:val="none" w:sz="0" w:space="0" w:color="auto"/>
      </w:divBdr>
    </w:div>
    <w:div w:id="365369481">
      <w:marLeft w:val="0"/>
      <w:marRight w:val="0"/>
      <w:marTop w:val="0"/>
      <w:marBottom w:val="0"/>
      <w:divBdr>
        <w:top w:val="none" w:sz="0" w:space="0" w:color="auto"/>
        <w:left w:val="none" w:sz="0" w:space="0" w:color="auto"/>
        <w:bottom w:val="none" w:sz="0" w:space="0" w:color="auto"/>
        <w:right w:val="none" w:sz="0" w:space="0" w:color="auto"/>
      </w:divBdr>
    </w:div>
    <w:div w:id="366492553">
      <w:marLeft w:val="0"/>
      <w:marRight w:val="0"/>
      <w:marTop w:val="0"/>
      <w:marBottom w:val="0"/>
      <w:divBdr>
        <w:top w:val="none" w:sz="0" w:space="0" w:color="auto"/>
        <w:left w:val="none" w:sz="0" w:space="0" w:color="auto"/>
        <w:bottom w:val="none" w:sz="0" w:space="0" w:color="auto"/>
        <w:right w:val="none" w:sz="0" w:space="0" w:color="auto"/>
      </w:divBdr>
    </w:div>
    <w:div w:id="369917874">
      <w:marLeft w:val="0"/>
      <w:marRight w:val="0"/>
      <w:marTop w:val="0"/>
      <w:marBottom w:val="0"/>
      <w:divBdr>
        <w:top w:val="none" w:sz="0" w:space="0" w:color="auto"/>
        <w:left w:val="none" w:sz="0" w:space="0" w:color="auto"/>
        <w:bottom w:val="none" w:sz="0" w:space="0" w:color="auto"/>
        <w:right w:val="none" w:sz="0" w:space="0" w:color="auto"/>
      </w:divBdr>
    </w:div>
    <w:div w:id="379868581">
      <w:marLeft w:val="0"/>
      <w:marRight w:val="0"/>
      <w:marTop w:val="0"/>
      <w:marBottom w:val="0"/>
      <w:divBdr>
        <w:top w:val="none" w:sz="0" w:space="0" w:color="auto"/>
        <w:left w:val="none" w:sz="0" w:space="0" w:color="auto"/>
        <w:bottom w:val="none" w:sz="0" w:space="0" w:color="auto"/>
        <w:right w:val="none" w:sz="0" w:space="0" w:color="auto"/>
      </w:divBdr>
    </w:div>
    <w:div w:id="380331267">
      <w:marLeft w:val="0"/>
      <w:marRight w:val="0"/>
      <w:marTop w:val="0"/>
      <w:marBottom w:val="0"/>
      <w:divBdr>
        <w:top w:val="none" w:sz="0" w:space="0" w:color="auto"/>
        <w:left w:val="none" w:sz="0" w:space="0" w:color="auto"/>
        <w:bottom w:val="none" w:sz="0" w:space="0" w:color="auto"/>
        <w:right w:val="none" w:sz="0" w:space="0" w:color="auto"/>
      </w:divBdr>
    </w:div>
    <w:div w:id="383793327">
      <w:marLeft w:val="0"/>
      <w:marRight w:val="0"/>
      <w:marTop w:val="0"/>
      <w:marBottom w:val="0"/>
      <w:divBdr>
        <w:top w:val="none" w:sz="0" w:space="0" w:color="auto"/>
        <w:left w:val="none" w:sz="0" w:space="0" w:color="auto"/>
        <w:bottom w:val="none" w:sz="0" w:space="0" w:color="auto"/>
        <w:right w:val="none" w:sz="0" w:space="0" w:color="auto"/>
      </w:divBdr>
    </w:div>
    <w:div w:id="407460672">
      <w:marLeft w:val="0"/>
      <w:marRight w:val="0"/>
      <w:marTop w:val="0"/>
      <w:marBottom w:val="0"/>
      <w:divBdr>
        <w:top w:val="none" w:sz="0" w:space="0" w:color="auto"/>
        <w:left w:val="none" w:sz="0" w:space="0" w:color="auto"/>
        <w:bottom w:val="none" w:sz="0" w:space="0" w:color="auto"/>
        <w:right w:val="none" w:sz="0" w:space="0" w:color="auto"/>
      </w:divBdr>
    </w:div>
    <w:div w:id="411590425">
      <w:marLeft w:val="0"/>
      <w:marRight w:val="0"/>
      <w:marTop w:val="0"/>
      <w:marBottom w:val="0"/>
      <w:divBdr>
        <w:top w:val="none" w:sz="0" w:space="0" w:color="auto"/>
        <w:left w:val="none" w:sz="0" w:space="0" w:color="auto"/>
        <w:bottom w:val="none" w:sz="0" w:space="0" w:color="auto"/>
        <w:right w:val="none" w:sz="0" w:space="0" w:color="auto"/>
      </w:divBdr>
    </w:div>
    <w:div w:id="437608571">
      <w:marLeft w:val="0"/>
      <w:marRight w:val="0"/>
      <w:marTop w:val="0"/>
      <w:marBottom w:val="0"/>
      <w:divBdr>
        <w:top w:val="none" w:sz="0" w:space="0" w:color="auto"/>
        <w:left w:val="none" w:sz="0" w:space="0" w:color="auto"/>
        <w:bottom w:val="none" w:sz="0" w:space="0" w:color="auto"/>
        <w:right w:val="none" w:sz="0" w:space="0" w:color="auto"/>
      </w:divBdr>
    </w:div>
    <w:div w:id="457455855">
      <w:marLeft w:val="0"/>
      <w:marRight w:val="0"/>
      <w:marTop w:val="0"/>
      <w:marBottom w:val="0"/>
      <w:divBdr>
        <w:top w:val="none" w:sz="0" w:space="0" w:color="auto"/>
        <w:left w:val="none" w:sz="0" w:space="0" w:color="auto"/>
        <w:bottom w:val="none" w:sz="0" w:space="0" w:color="auto"/>
        <w:right w:val="none" w:sz="0" w:space="0" w:color="auto"/>
      </w:divBdr>
    </w:div>
    <w:div w:id="460853617">
      <w:marLeft w:val="0"/>
      <w:marRight w:val="0"/>
      <w:marTop w:val="0"/>
      <w:marBottom w:val="0"/>
      <w:divBdr>
        <w:top w:val="none" w:sz="0" w:space="0" w:color="auto"/>
        <w:left w:val="none" w:sz="0" w:space="0" w:color="auto"/>
        <w:bottom w:val="none" w:sz="0" w:space="0" w:color="auto"/>
        <w:right w:val="none" w:sz="0" w:space="0" w:color="auto"/>
      </w:divBdr>
    </w:div>
    <w:div w:id="492988129">
      <w:marLeft w:val="0"/>
      <w:marRight w:val="0"/>
      <w:marTop w:val="0"/>
      <w:marBottom w:val="0"/>
      <w:divBdr>
        <w:top w:val="none" w:sz="0" w:space="0" w:color="auto"/>
        <w:left w:val="none" w:sz="0" w:space="0" w:color="auto"/>
        <w:bottom w:val="none" w:sz="0" w:space="0" w:color="auto"/>
        <w:right w:val="none" w:sz="0" w:space="0" w:color="auto"/>
      </w:divBdr>
    </w:div>
    <w:div w:id="521095522">
      <w:marLeft w:val="0"/>
      <w:marRight w:val="0"/>
      <w:marTop w:val="0"/>
      <w:marBottom w:val="0"/>
      <w:divBdr>
        <w:top w:val="none" w:sz="0" w:space="0" w:color="auto"/>
        <w:left w:val="none" w:sz="0" w:space="0" w:color="auto"/>
        <w:bottom w:val="none" w:sz="0" w:space="0" w:color="auto"/>
        <w:right w:val="none" w:sz="0" w:space="0" w:color="auto"/>
      </w:divBdr>
    </w:div>
    <w:div w:id="537396390">
      <w:marLeft w:val="0"/>
      <w:marRight w:val="0"/>
      <w:marTop w:val="0"/>
      <w:marBottom w:val="0"/>
      <w:divBdr>
        <w:top w:val="none" w:sz="0" w:space="0" w:color="auto"/>
        <w:left w:val="none" w:sz="0" w:space="0" w:color="auto"/>
        <w:bottom w:val="none" w:sz="0" w:space="0" w:color="auto"/>
        <w:right w:val="none" w:sz="0" w:space="0" w:color="auto"/>
      </w:divBdr>
    </w:div>
    <w:div w:id="560217377">
      <w:marLeft w:val="0"/>
      <w:marRight w:val="0"/>
      <w:marTop w:val="0"/>
      <w:marBottom w:val="0"/>
      <w:divBdr>
        <w:top w:val="none" w:sz="0" w:space="0" w:color="auto"/>
        <w:left w:val="none" w:sz="0" w:space="0" w:color="auto"/>
        <w:bottom w:val="none" w:sz="0" w:space="0" w:color="auto"/>
        <w:right w:val="none" w:sz="0" w:space="0" w:color="auto"/>
      </w:divBdr>
    </w:div>
    <w:div w:id="560822878">
      <w:marLeft w:val="0"/>
      <w:marRight w:val="0"/>
      <w:marTop w:val="0"/>
      <w:marBottom w:val="0"/>
      <w:divBdr>
        <w:top w:val="none" w:sz="0" w:space="0" w:color="auto"/>
        <w:left w:val="none" w:sz="0" w:space="0" w:color="auto"/>
        <w:bottom w:val="none" w:sz="0" w:space="0" w:color="auto"/>
        <w:right w:val="none" w:sz="0" w:space="0" w:color="auto"/>
      </w:divBdr>
    </w:div>
    <w:div w:id="563377325">
      <w:marLeft w:val="0"/>
      <w:marRight w:val="0"/>
      <w:marTop w:val="0"/>
      <w:marBottom w:val="0"/>
      <w:divBdr>
        <w:top w:val="none" w:sz="0" w:space="0" w:color="auto"/>
        <w:left w:val="none" w:sz="0" w:space="0" w:color="auto"/>
        <w:bottom w:val="none" w:sz="0" w:space="0" w:color="auto"/>
        <w:right w:val="none" w:sz="0" w:space="0" w:color="auto"/>
      </w:divBdr>
    </w:div>
    <w:div w:id="565185646">
      <w:marLeft w:val="0"/>
      <w:marRight w:val="0"/>
      <w:marTop w:val="0"/>
      <w:marBottom w:val="0"/>
      <w:divBdr>
        <w:top w:val="none" w:sz="0" w:space="0" w:color="auto"/>
        <w:left w:val="none" w:sz="0" w:space="0" w:color="auto"/>
        <w:bottom w:val="none" w:sz="0" w:space="0" w:color="auto"/>
        <w:right w:val="none" w:sz="0" w:space="0" w:color="auto"/>
      </w:divBdr>
    </w:div>
    <w:div w:id="603540693">
      <w:marLeft w:val="0"/>
      <w:marRight w:val="0"/>
      <w:marTop w:val="0"/>
      <w:marBottom w:val="0"/>
      <w:divBdr>
        <w:top w:val="none" w:sz="0" w:space="0" w:color="auto"/>
        <w:left w:val="none" w:sz="0" w:space="0" w:color="auto"/>
        <w:bottom w:val="none" w:sz="0" w:space="0" w:color="auto"/>
        <w:right w:val="none" w:sz="0" w:space="0" w:color="auto"/>
      </w:divBdr>
    </w:div>
    <w:div w:id="613513262">
      <w:marLeft w:val="0"/>
      <w:marRight w:val="0"/>
      <w:marTop w:val="0"/>
      <w:marBottom w:val="0"/>
      <w:divBdr>
        <w:top w:val="none" w:sz="0" w:space="0" w:color="auto"/>
        <w:left w:val="none" w:sz="0" w:space="0" w:color="auto"/>
        <w:bottom w:val="none" w:sz="0" w:space="0" w:color="auto"/>
        <w:right w:val="none" w:sz="0" w:space="0" w:color="auto"/>
      </w:divBdr>
    </w:div>
    <w:div w:id="615017055">
      <w:marLeft w:val="0"/>
      <w:marRight w:val="0"/>
      <w:marTop w:val="0"/>
      <w:marBottom w:val="0"/>
      <w:divBdr>
        <w:top w:val="none" w:sz="0" w:space="0" w:color="auto"/>
        <w:left w:val="none" w:sz="0" w:space="0" w:color="auto"/>
        <w:bottom w:val="none" w:sz="0" w:space="0" w:color="auto"/>
        <w:right w:val="none" w:sz="0" w:space="0" w:color="auto"/>
      </w:divBdr>
    </w:div>
    <w:div w:id="620117048">
      <w:marLeft w:val="0"/>
      <w:marRight w:val="0"/>
      <w:marTop w:val="0"/>
      <w:marBottom w:val="0"/>
      <w:divBdr>
        <w:top w:val="none" w:sz="0" w:space="0" w:color="auto"/>
        <w:left w:val="none" w:sz="0" w:space="0" w:color="auto"/>
        <w:bottom w:val="none" w:sz="0" w:space="0" w:color="auto"/>
        <w:right w:val="none" w:sz="0" w:space="0" w:color="auto"/>
      </w:divBdr>
    </w:div>
    <w:div w:id="624852972">
      <w:marLeft w:val="0"/>
      <w:marRight w:val="0"/>
      <w:marTop w:val="0"/>
      <w:marBottom w:val="0"/>
      <w:divBdr>
        <w:top w:val="none" w:sz="0" w:space="0" w:color="auto"/>
        <w:left w:val="none" w:sz="0" w:space="0" w:color="auto"/>
        <w:bottom w:val="none" w:sz="0" w:space="0" w:color="auto"/>
        <w:right w:val="none" w:sz="0" w:space="0" w:color="auto"/>
      </w:divBdr>
    </w:div>
    <w:div w:id="636838588">
      <w:marLeft w:val="0"/>
      <w:marRight w:val="0"/>
      <w:marTop w:val="0"/>
      <w:marBottom w:val="0"/>
      <w:divBdr>
        <w:top w:val="none" w:sz="0" w:space="0" w:color="auto"/>
        <w:left w:val="none" w:sz="0" w:space="0" w:color="auto"/>
        <w:bottom w:val="none" w:sz="0" w:space="0" w:color="auto"/>
        <w:right w:val="none" w:sz="0" w:space="0" w:color="auto"/>
      </w:divBdr>
    </w:div>
    <w:div w:id="638806666">
      <w:marLeft w:val="0"/>
      <w:marRight w:val="0"/>
      <w:marTop w:val="0"/>
      <w:marBottom w:val="0"/>
      <w:divBdr>
        <w:top w:val="none" w:sz="0" w:space="0" w:color="auto"/>
        <w:left w:val="none" w:sz="0" w:space="0" w:color="auto"/>
        <w:bottom w:val="none" w:sz="0" w:space="0" w:color="auto"/>
        <w:right w:val="none" w:sz="0" w:space="0" w:color="auto"/>
      </w:divBdr>
    </w:div>
    <w:div w:id="654452935">
      <w:marLeft w:val="0"/>
      <w:marRight w:val="0"/>
      <w:marTop w:val="0"/>
      <w:marBottom w:val="0"/>
      <w:divBdr>
        <w:top w:val="none" w:sz="0" w:space="0" w:color="auto"/>
        <w:left w:val="none" w:sz="0" w:space="0" w:color="auto"/>
        <w:bottom w:val="none" w:sz="0" w:space="0" w:color="auto"/>
        <w:right w:val="none" w:sz="0" w:space="0" w:color="auto"/>
      </w:divBdr>
    </w:div>
    <w:div w:id="670640297">
      <w:marLeft w:val="0"/>
      <w:marRight w:val="0"/>
      <w:marTop w:val="0"/>
      <w:marBottom w:val="0"/>
      <w:divBdr>
        <w:top w:val="none" w:sz="0" w:space="0" w:color="auto"/>
        <w:left w:val="none" w:sz="0" w:space="0" w:color="auto"/>
        <w:bottom w:val="none" w:sz="0" w:space="0" w:color="auto"/>
        <w:right w:val="none" w:sz="0" w:space="0" w:color="auto"/>
      </w:divBdr>
    </w:div>
    <w:div w:id="682248382">
      <w:marLeft w:val="0"/>
      <w:marRight w:val="0"/>
      <w:marTop w:val="0"/>
      <w:marBottom w:val="0"/>
      <w:divBdr>
        <w:top w:val="none" w:sz="0" w:space="0" w:color="auto"/>
        <w:left w:val="none" w:sz="0" w:space="0" w:color="auto"/>
        <w:bottom w:val="none" w:sz="0" w:space="0" w:color="auto"/>
        <w:right w:val="none" w:sz="0" w:space="0" w:color="auto"/>
      </w:divBdr>
    </w:div>
    <w:div w:id="688989780">
      <w:marLeft w:val="0"/>
      <w:marRight w:val="0"/>
      <w:marTop w:val="0"/>
      <w:marBottom w:val="0"/>
      <w:divBdr>
        <w:top w:val="none" w:sz="0" w:space="0" w:color="auto"/>
        <w:left w:val="none" w:sz="0" w:space="0" w:color="auto"/>
        <w:bottom w:val="none" w:sz="0" w:space="0" w:color="auto"/>
        <w:right w:val="none" w:sz="0" w:space="0" w:color="auto"/>
      </w:divBdr>
    </w:div>
    <w:div w:id="696078928">
      <w:marLeft w:val="0"/>
      <w:marRight w:val="0"/>
      <w:marTop w:val="0"/>
      <w:marBottom w:val="0"/>
      <w:divBdr>
        <w:top w:val="none" w:sz="0" w:space="0" w:color="auto"/>
        <w:left w:val="none" w:sz="0" w:space="0" w:color="auto"/>
        <w:bottom w:val="none" w:sz="0" w:space="0" w:color="auto"/>
        <w:right w:val="none" w:sz="0" w:space="0" w:color="auto"/>
      </w:divBdr>
    </w:div>
    <w:div w:id="696614041">
      <w:marLeft w:val="0"/>
      <w:marRight w:val="0"/>
      <w:marTop w:val="0"/>
      <w:marBottom w:val="0"/>
      <w:divBdr>
        <w:top w:val="none" w:sz="0" w:space="0" w:color="auto"/>
        <w:left w:val="none" w:sz="0" w:space="0" w:color="auto"/>
        <w:bottom w:val="none" w:sz="0" w:space="0" w:color="auto"/>
        <w:right w:val="none" w:sz="0" w:space="0" w:color="auto"/>
      </w:divBdr>
    </w:div>
    <w:div w:id="709958444">
      <w:marLeft w:val="0"/>
      <w:marRight w:val="0"/>
      <w:marTop w:val="0"/>
      <w:marBottom w:val="0"/>
      <w:divBdr>
        <w:top w:val="none" w:sz="0" w:space="0" w:color="auto"/>
        <w:left w:val="none" w:sz="0" w:space="0" w:color="auto"/>
        <w:bottom w:val="none" w:sz="0" w:space="0" w:color="auto"/>
        <w:right w:val="none" w:sz="0" w:space="0" w:color="auto"/>
      </w:divBdr>
    </w:div>
    <w:div w:id="717553796">
      <w:marLeft w:val="0"/>
      <w:marRight w:val="0"/>
      <w:marTop w:val="0"/>
      <w:marBottom w:val="0"/>
      <w:divBdr>
        <w:top w:val="none" w:sz="0" w:space="0" w:color="auto"/>
        <w:left w:val="none" w:sz="0" w:space="0" w:color="auto"/>
        <w:bottom w:val="none" w:sz="0" w:space="0" w:color="auto"/>
        <w:right w:val="none" w:sz="0" w:space="0" w:color="auto"/>
      </w:divBdr>
    </w:div>
    <w:div w:id="717975393">
      <w:marLeft w:val="0"/>
      <w:marRight w:val="0"/>
      <w:marTop w:val="0"/>
      <w:marBottom w:val="0"/>
      <w:divBdr>
        <w:top w:val="none" w:sz="0" w:space="0" w:color="auto"/>
        <w:left w:val="none" w:sz="0" w:space="0" w:color="auto"/>
        <w:bottom w:val="none" w:sz="0" w:space="0" w:color="auto"/>
        <w:right w:val="none" w:sz="0" w:space="0" w:color="auto"/>
      </w:divBdr>
    </w:div>
    <w:div w:id="727462997">
      <w:marLeft w:val="0"/>
      <w:marRight w:val="0"/>
      <w:marTop w:val="0"/>
      <w:marBottom w:val="0"/>
      <w:divBdr>
        <w:top w:val="none" w:sz="0" w:space="0" w:color="auto"/>
        <w:left w:val="none" w:sz="0" w:space="0" w:color="auto"/>
        <w:bottom w:val="none" w:sz="0" w:space="0" w:color="auto"/>
        <w:right w:val="none" w:sz="0" w:space="0" w:color="auto"/>
      </w:divBdr>
    </w:div>
    <w:div w:id="728118229">
      <w:marLeft w:val="0"/>
      <w:marRight w:val="0"/>
      <w:marTop w:val="0"/>
      <w:marBottom w:val="0"/>
      <w:divBdr>
        <w:top w:val="none" w:sz="0" w:space="0" w:color="auto"/>
        <w:left w:val="none" w:sz="0" w:space="0" w:color="auto"/>
        <w:bottom w:val="none" w:sz="0" w:space="0" w:color="auto"/>
        <w:right w:val="none" w:sz="0" w:space="0" w:color="auto"/>
      </w:divBdr>
    </w:div>
    <w:div w:id="732584230">
      <w:marLeft w:val="0"/>
      <w:marRight w:val="0"/>
      <w:marTop w:val="0"/>
      <w:marBottom w:val="0"/>
      <w:divBdr>
        <w:top w:val="none" w:sz="0" w:space="0" w:color="auto"/>
        <w:left w:val="none" w:sz="0" w:space="0" w:color="auto"/>
        <w:bottom w:val="none" w:sz="0" w:space="0" w:color="auto"/>
        <w:right w:val="none" w:sz="0" w:space="0" w:color="auto"/>
      </w:divBdr>
    </w:div>
    <w:div w:id="744302116">
      <w:marLeft w:val="0"/>
      <w:marRight w:val="0"/>
      <w:marTop w:val="0"/>
      <w:marBottom w:val="0"/>
      <w:divBdr>
        <w:top w:val="none" w:sz="0" w:space="0" w:color="auto"/>
        <w:left w:val="none" w:sz="0" w:space="0" w:color="auto"/>
        <w:bottom w:val="none" w:sz="0" w:space="0" w:color="auto"/>
        <w:right w:val="none" w:sz="0" w:space="0" w:color="auto"/>
      </w:divBdr>
    </w:div>
    <w:div w:id="757487203">
      <w:marLeft w:val="0"/>
      <w:marRight w:val="0"/>
      <w:marTop w:val="0"/>
      <w:marBottom w:val="0"/>
      <w:divBdr>
        <w:top w:val="none" w:sz="0" w:space="0" w:color="auto"/>
        <w:left w:val="none" w:sz="0" w:space="0" w:color="auto"/>
        <w:bottom w:val="none" w:sz="0" w:space="0" w:color="auto"/>
        <w:right w:val="none" w:sz="0" w:space="0" w:color="auto"/>
      </w:divBdr>
    </w:div>
    <w:div w:id="769014021">
      <w:marLeft w:val="0"/>
      <w:marRight w:val="0"/>
      <w:marTop w:val="0"/>
      <w:marBottom w:val="0"/>
      <w:divBdr>
        <w:top w:val="none" w:sz="0" w:space="0" w:color="auto"/>
        <w:left w:val="none" w:sz="0" w:space="0" w:color="auto"/>
        <w:bottom w:val="none" w:sz="0" w:space="0" w:color="auto"/>
        <w:right w:val="none" w:sz="0" w:space="0" w:color="auto"/>
      </w:divBdr>
    </w:div>
    <w:div w:id="791754460">
      <w:marLeft w:val="0"/>
      <w:marRight w:val="0"/>
      <w:marTop w:val="0"/>
      <w:marBottom w:val="0"/>
      <w:divBdr>
        <w:top w:val="none" w:sz="0" w:space="0" w:color="auto"/>
        <w:left w:val="none" w:sz="0" w:space="0" w:color="auto"/>
        <w:bottom w:val="none" w:sz="0" w:space="0" w:color="auto"/>
        <w:right w:val="none" w:sz="0" w:space="0" w:color="auto"/>
      </w:divBdr>
    </w:div>
    <w:div w:id="826239240">
      <w:marLeft w:val="0"/>
      <w:marRight w:val="0"/>
      <w:marTop w:val="0"/>
      <w:marBottom w:val="0"/>
      <w:divBdr>
        <w:top w:val="none" w:sz="0" w:space="0" w:color="auto"/>
        <w:left w:val="none" w:sz="0" w:space="0" w:color="auto"/>
        <w:bottom w:val="none" w:sz="0" w:space="0" w:color="auto"/>
        <w:right w:val="none" w:sz="0" w:space="0" w:color="auto"/>
      </w:divBdr>
    </w:div>
    <w:div w:id="836650804">
      <w:marLeft w:val="0"/>
      <w:marRight w:val="0"/>
      <w:marTop w:val="0"/>
      <w:marBottom w:val="0"/>
      <w:divBdr>
        <w:top w:val="none" w:sz="0" w:space="0" w:color="auto"/>
        <w:left w:val="none" w:sz="0" w:space="0" w:color="auto"/>
        <w:bottom w:val="none" w:sz="0" w:space="0" w:color="auto"/>
        <w:right w:val="none" w:sz="0" w:space="0" w:color="auto"/>
      </w:divBdr>
    </w:div>
    <w:div w:id="838542720">
      <w:marLeft w:val="0"/>
      <w:marRight w:val="0"/>
      <w:marTop w:val="0"/>
      <w:marBottom w:val="0"/>
      <w:divBdr>
        <w:top w:val="none" w:sz="0" w:space="0" w:color="auto"/>
        <w:left w:val="none" w:sz="0" w:space="0" w:color="auto"/>
        <w:bottom w:val="none" w:sz="0" w:space="0" w:color="auto"/>
        <w:right w:val="none" w:sz="0" w:space="0" w:color="auto"/>
      </w:divBdr>
    </w:div>
    <w:div w:id="849568666">
      <w:marLeft w:val="0"/>
      <w:marRight w:val="0"/>
      <w:marTop w:val="0"/>
      <w:marBottom w:val="0"/>
      <w:divBdr>
        <w:top w:val="none" w:sz="0" w:space="0" w:color="auto"/>
        <w:left w:val="none" w:sz="0" w:space="0" w:color="auto"/>
        <w:bottom w:val="none" w:sz="0" w:space="0" w:color="auto"/>
        <w:right w:val="none" w:sz="0" w:space="0" w:color="auto"/>
      </w:divBdr>
    </w:div>
    <w:div w:id="865825254">
      <w:marLeft w:val="0"/>
      <w:marRight w:val="0"/>
      <w:marTop w:val="0"/>
      <w:marBottom w:val="0"/>
      <w:divBdr>
        <w:top w:val="none" w:sz="0" w:space="0" w:color="auto"/>
        <w:left w:val="none" w:sz="0" w:space="0" w:color="auto"/>
        <w:bottom w:val="none" w:sz="0" w:space="0" w:color="auto"/>
        <w:right w:val="none" w:sz="0" w:space="0" w:color="auto"/>
      </w:divBdr>
    </w:div>
    <w:div w:id="870336599">
      <w:marLeft w:val="0"/>
      <w:marRight w:val="0"/>
      <w:marTop w:val="0"/>
      <w:marBottom w:val="0"/>
      <w:divBdr>
        <w:top w:val="none" w:sz="0" w:space="0" w:color="auto"/>
        <w:left w:val="none" w:sz="0" w:space="0" w:color="auto"/>
        <w:bottom w:val="none" w:sz="0" w:space="0" w:color="auto"/>
        <w:right w:val="none" w:sz="0" w:space="0" w:color="auto"/>
      </w:divBdr>
    </w:div>
    <w:div w:id="879129673">
      <w:marLeft w:val="0"/>
      <w:marRight w:val="0"/>
      <w:marTop w:val="0"/>
      <w:marBottom w:val="0"/>
      <w:divBdr>
        <w:top w:val="none" w:sz="0" w:space="0" w:color="auto"/>
        <w:left w:val="none" w:sz="0" w:space="0" w:color="auto"/>
        <w:bottom w:val="none" w:sz="0" w:space="0" w:color="auto"/>
        <w:right w:val="none" w:sz="0" w:space="0" w:color="auto"/>
      </w:divBdr>
    </w:div>
    <w:div w:id="892430856">
      <w:marLeft w:val="0"/>
      <w:marRight w:val="0"/>
      <w:marTop w:val="0"/>
      <w:marBottom w:val="0"/>
      <w:divBdr>
        <w:top w:val="none" w:sz="0" w:space="0" w:color="auto"/>
        <w:left w:val="none" w:sz="0" w:space="0" w:color="auto"/>
        <w:bottom w:val="none" w:sz="0" w:space="0" w:color="auto"/>
        <w:right w:val="none" w:sz="0" w:space="0" w:color="auto"/>
      </w:divBdr>
    </w:div>
    <w:div w:id="913859382">
      <w:marLeft w:val="0"/>
      <w:marRight w:val="0"/>
      <w:marTop w:val="0"/>
      <w:marBottom w:val="0"/>
      <w:divBdr>
        <w:top w:val="none" w:sz="0" w:space="0" w:color="auto"/>
        <w:left w:val="none" w:sz="0" w:space="0" w:color="auto"/>
        <w:bottom w:val="none" w:sz="0" w:space="0" w:color="auto"/>
        <w:right w:val="none" w:sz="0" w:space="0" w:color="auto"/>
      </w:divBdr>
    </w:div>
    <w:div w:id="924607985">
      <w:marLeft w:val="0"/>
      <w:marRight w:val="0"/>
      <w:marTop w:val="0"/>
      <w:marBottom w:val="0"/>
      <w:divBdr>
        <w:top w:val="none" w:sz="0" w:space="0" w:color="auto"/>
        <w:left w:val="none" w:sz="0" w:space="0" w:color="auto"/>
        <w:bottom w:val="none" w:sz="0" w:space="0" w:color="auto"/>
        <w:right w:val="none" w:sz="0" w:space="0" w:color="auto"/>
      </w:divBdr>
    </w:div>
    <w:div w:id="931009324">
      <w:marLeft w:val="0"/>
      <w:marRight w:val="0"/>
      <w:marTop w:val="0"/>
      <w:marBottom w:val="0"/>
      <w:divBdr>
        <w:top w:val="none" w:sz="0" w:space="0" w:color="auto"/>
        <w:left w:val="none" w:sz="0" w:space="0" w:color="auto"/>
        <w:bottom w:val="none" w:sz="0" w:space="0" w:color="auto"/>
        <w:right w:val="none" w:sz="0" w:space="0" w:color="auto"/>
      </w:divBdr>
    </w:div>
    <w:div w:id="954362805">
      <w:marLeft w:val="0"/>
      <w:marRight w:val="0"/>
      <w:marTop w:val="0"/>
      <w:marBottom w:val="0"/>
      <w:divBdr>
        <w:top w:val="none" w:sz="0" w:space="0" w:color="auto"/>
        <w:left w:val="none" w:sz="0" w:space="0" w:color="auto"/>
        <w:bottom w:val="none" w:sz="0" w:space="0" w:color="auto"/>
        <w:right w:val="none" w:sz="0" w:space="0" w:color="auto"/>
      </w:divBdr>
    </w:div>
    <w:div w:id="961108008">
      <w:marLeft w:val="0"/>
      <w:marRight w:val="0"/>
      <w:marTop w:val="0"/>
      <w:marBottom w:val="0"/>
      <w:divBdr>
        <w:top w:val="none" w:sz="0" w:space="0" w:color="auto"/>
        <w:left w:val="none" w:sz="0" w:space="0" w:color="auto"/>
        <w:bottom w:val="none" w:sz="0" w:space="0" w:color="auto"/>
        <w:right w:val="none" w:sz="0" w:space="0" w:color="auto"/>
      </w:divBdr>
    </w:div>
    <w:div w:id="968782518">
      <w:marLeft w:val="0"/>
      <w:marRight w:val="0"/>
      <w:marTop w:val="0"/>
      <w:marBottom w:val="0"/>
      <w:divBdr>
        <w:top w:val="none" w:sz="0" w:space="0" w:color="auto"/>
        <w:left w:val="none" w:sz="0" w:space="0" w:color="auto"/>
        <w:bottom w:val="none" w:sz="0" w:space="0" w:color="auto"/>
        <w:right w:val="none" w:sz="0" w:space="0" w:color="auto"/>
      </w:divBdr>
    </w:div>
    <w:div w:id="980117621">
      <w:marLeft w:val="0"/>
      <w:marRight w:val="0"/>
      <w:marTop w:val="0"/>
      <w:marBottom w:val="0"/>
      <w:divBdr>
        <w:top w:val="none" w:sz="0" w:space="0" w:color="auto"/>
        <w:left w:val="none" w:sz="0" w:space="0" w:color="auto"/>
        <w:bottom w:val="none" w:sz="0" w:space="0" w:color="auto"/>
        <w:right w:val="none" w:sz="0" w:space="0" w:color="auto"/>
      </w:divBdr>
    </w:div>
    <w:div w:id="993684299">
      <w:marLeft w:val="0"/>
      <w:marRight w:val="0"/>
      <w:marTop w:val="0"/>
      <w:marBottom w:val="0"/>
      <w:divBdr>
        <w:top w:val="none" w:sz="0" w:space="0" w:color="auto"/>
        <w:left w:val="none" w:sz="0" w:space="0" w:color="auto"/>
        <w:bottom w:val="none" w:sz="0" w:space="0" w:color="auto"/>
        <w:right w:val="none" w:sz="0" w:space="0" w:color="auto"/>
      </w:divBdr>
    </w:div>
    <w:div w:id="994839342">
      <w:marLeft w:val="0"/>
      <w:marRight w:val="0"/>
      <w:marTop w:val="0"/>
      <w:marBottom w:val="0"/>
      <w:divBdr>
        <w:top w:val="none" w:sz="0" w:space="0" w:color="auto"/>
        <w:left w:val="none" w:sz="0" w:space="0" w:color="auto"/>
        <w:bottom w:val="none" w:sz="0" w:space="0" w:color="auto"/>
        <w:right w:val="none" w:sz="0" w:space="0" w:color="auto"/>
      </w:divBdr>
    </w:div>
    <w:div w:id="1011685046">
      <w:marLeft w:val="0"/>
      <w:marRight w:val="0"/>
      <w:marTop w:val="0"/>
      <w:marBottom w:val="0"/>
      <w:divBdr>
        <w:top w:val="none" w:sz="0" w:space="0" w:color="auto"/>
        <w:left w:val="none" w:sz="0" w:space="0" w:color="auto"/>
        <w:bottom w:val="none" w:sz="0" w:space="0" w:color="auto"/>
        <w:right w:val="none" w:sz="0" w:space="0" w:color="auto"/>
      </w:divBdr>
    </w:div>
    <w:div w:id="1015378411">
      <w:marLeft w:val="0"/>
      <w:marRight w:val="0"/>
      <w:marTop w:val="0"/>
      <w:marBottom w:val="0"/>
      <w:divBdr>
        <w:top w:val="none" w:sz="0" w:space="0" w:color="auto"/>
        <w:left w:val="none" w:sz="0" w:space="0" w:color="auto"/>
        <w:bottom w:val="none" w:sz="0" w:space="0" w:color="auto"/>
        <w:right w:val="none" w:sz="0" w:space="0" w:color="auto"/>
      </w:divBdr>
    </w:div>
    <w:div w:id="1038511553">
      <w:marLeft w:val="0"/>
      <w:marRight w:val="0"/>
      <w:marTop w:val="0"/>
      <w:marBottom w:val="0"/>
      <w:divBdr>
        <w:top w:val="none" w:sz="0" w:space="0" w:color="auto"/>
        <w:left w:val="none" w:sz="0" w:space="0" w:color="auto"/>
        <w:bottom w:val="none" w:sz="0" w:space="0" w:color="auto"/>
        <w:right w:val="none" w:sz="0" w:space="0" w:color="auto"/>
      </w:divBdr>
    </w:div>
    <w:div w:id="1040932076">
      <w:marLeft w:val="0"/>
      <w:marRight w:val="0"/>
      <w:marTop w:val="0"/>
      <w:marBottom w:val="0"/>
      <w:divBdr>
        <w:top w:val="none" w:sz="0" w:space="0" w:color="auto"/>
        <w:left w:val="none" w:sz="0" w:space="0" w:color="auto"/>
        <w:bottom w:val="none" w:sz="0" w:space="0" w:color="auto"/>
        <w:right w:val="none" w:sz="0" w:space="0" w:color="auto"/>
      </w:divBdr>
    </w:div>
    <w:div w:id="1048067919">
      <w:marLeft w:val="0"/>
      <w:marRight w:val="0"/>
      <w:marTop w:val="0"/>
      <w:marBottom w:val="0"/>
      <w:divBdr>
        <w:top w:val="none" w:sz="0" w:space="0" w:color="auto"/>
        <w:left w:val="none" w:sz="0" w:space="0" w:color="auto"/>
        <w:bottom w:val="none" w:sz="0" w:space="0" w:color="auto"/>
        <w:right w:val="none" w:sz="0" w:space="0" w:color="auto"/>
      </w:divBdr>
    </w:div>
    <w:div w:id="1067730660">
      <w:marLeft w:val="0"/>
      <w:marRight w:val="0"/>
      <w:marTop w:val="0"/>
      <w:marBottom w:val="0"/>
      <w:divBdr>
        <w:top w:val="none" w:sz="0" w:space="0" w:color="auto"/>
        <w:left w:val="none" w:sz="0" w:space="0" w:color="auto"/>
        <w:bottom w:val="none" w:sz="0" w:space="0" w:color="auto"/>
        <w:right w:val="none" w:sz="0" w:space="0" w:color="auto"/>
      </w:divBdr>
    </w:div>
    <w:div w:id="1070812375">
      <w:marLeft w:val="0"/>
      <w:marRight w:val="0"/>
      <w:marTop w:val="0"/>
      <w:marBottom w:val="0"/>
      <w:divBdr>
        <w:top w:val="none" w:sz="0" w:space="0" w:color="auto"/>
        <w:left w:val="none" w:sz="0" w:space="0" w:color="auto"/>
        <w:bottom w:val="none" w:sz="0" w:space="0" w:color="auto"/>
        <w:right w:val="none" w:sz="0" w:space="0" w:color="auto"/>
      </w:divBdr>
    </w:div>
    <w:div w:id="1071001422">
      <w:marLeft w:val="0"/>
      <w:marRight w:val="0"/>
      <w:marTop w:val="0"/>
      <w:marBottom w:val="0"/>
      <w:divBdr>
        <w:top w:val="none" w:sz="0" w:space="0" w:color="auto"/>
        <w:left w:val="none" w:sz="0" w:space="0" w:color="auto"/>
        <w:bottom w:val="none" w:sz="0" w:space="0" w:color="auto"/>
        <w:right w:val="none" w:sz="0" w:space="0" w:color="auto"/>
      </w:divBdr>
    </w:div>
    <w:div w:id="1097292725">
      <w:marLeft w:val="0"/>
      <w:marRight w:val="0"/>
      <w:marTop w:val="0"/>
      <w:marBottom w:val="0"/>
      <w:divBdr>
        <w:top w:val="none" w:sz="0" w:space="0" w:color="auto"/>
        <w:left w:val="none" w:sz="0" w:space="0" w:color="auto"/>
        <w:bottom w:val="none" w:sz="0" w:space="0" w:color="auto"/>
        <w:right w:val="none" w:sz="0" w:space="0" w:color="auto"/>
      </w:divBdr>
    </w:div>
    <w:div w:id="1102797819">
      <w:marLeft w:val="0"/>
      <w:marRight w:val="0"/>
      <w:marTop w:val="0"/>
      <w:marBottom w:val="0"/>
      <w:divBdr>
        <w:top w:val="none" w:sz="0" w:space="0" w:color="auto"/>
        <w:left w:val="none" w:sz="0" w:space="0" w:color="auto"/>
        <w:bottom w:val="none" w:sz="0" w:space="0" w:color="auto"/>
        <w:right w:val="none" w:sz="0" w:space="0" w:color="auto"/>
      </w:divBdr>
    </w:div>
    <w:div w:id="1116830051">
      <w:marLeft w:val="0"/>
      <w:marRight w:val="0"/>
      <w:marTop w:val="0"/>
      <w:marBottom w:val="0"/>
      <w:divBdr>
        <w:top w:val="none" w:sz="0" w:space="0" w:color="auto"/>
        <w:left w:val="none" w:sz="0" w:space="0" w:color="auto"/>
        <w:bottom w:val="none" w:sz="0" w:space="0" w:color="auto"/>
        <w:right w:val="none" w:sz="0" w:space="0" w:color="auto"/>
      </w:divBdr>
    </w:div>
    <w:div w:id="1133138125">
      <w:marLeft w:val="0"/>
      <w:marRight w:val="0"/>
      <w:marTop w:val="0"/>
      <w:marBottom w:val="0"/>
      <w:divBdr>
        <w:top w:val="none" w:sz="0" w:space="0" w:color="auto"/>
        <w:left w:val="none" w:sz="0" w:space="0" w:color="auto"/>
        <w:bottom w:val="none" w:sz="0" w:space="0" w:color="auto"/>
        <w:right w:val="none" w:sz="0" w:space="0" w:color="auto"/>
      </w:divBdr>
    </w:div>
    <w:div w:id="1135215030">
      <w:marLeft w:val="0"/>
      <w:marRight w:val="0"/>
      <w:marTop w:val="0"/>
      <w:marBottom w:val="0"/>
      <w:divBdr>
        <w:top w:val="none" w:sz="0" w:space="0" w:color="auto"/>
        <w:left w:val="none" w:sz="0" w:space="0" w:color="auto"/>
        <w:bottom w:val="none" w:sz="0" w:space="0" w:color="auto"/>
        <w:right w:val="none" w:sz="0" w:space="0" w:color="auto"/>
      </w:divBdr>
    </w:div>
    <w:div w:id="1137793268">
      <w:marLeft w:val="0"/>
      <w:marRight w:val="0"/>
      <w:marTop w:val="0"/>
      <w:marBottom w:val="0"/>
      <w:divBdr>
        <w:top w:val="none" w:sz="0" w:space="0" w:color="auto"/>
        <w:left w:val="none" w:sz="0" w:space="0" w:color="auto"/>
        <w:bottom w:val="none" w:sz="0" w:space="0" w:color="auto"/>
        <w:right w:val="none" w:sz="0" w:space="0" w:color="auto"/>
      </w:divBdr>
    </w:div>
    <w:div w:id="1151679418">
      <w:marLeft w:val="0"/>
      <w:marRight w:val="0"/>
      <w:marTop w:val="0"/>
      <w:marBottom w:val="0"/>
      <w:divBdr>
        <w:top w:val="none" w:sz="0" w:space="0" w:color="auto"/>
        <w:left w:val="none" w:sz="0" w:space="0" w:color="auto"/>
        <w:bottom w:val="none" w:sz="0" w:space="0" w:color="auto"/>
        <w:right w:val="none" w:sz="0" w:space="0" w:color="auto"/>
      </w:divBdr>
    </w:div>
    <w:div w:id="1153445343">
      <w:marLeft w:val="0"/>
      <w:marRight w:val="0"/>
      <w:marTop w:val="0"/>
      <w:marBottom w:val="0"/>
      <w:divBdr>
        <w:top w:val="none" w:sz="0" w:space="0" w:color="auto"/>
        <w:left w:val="none" w:sz="0" w:space="0" w:color="auto"/>
        <w:bottom w:val="none" w:sz="0" w:space="0" w:color="auto"/>
        <w:right w:val="none" w:sz="0" w:space="0" w:color="auto"/>
      </w:divBdr>
    </w:div>
    <w:div w:id="1157038627">
      <w:marLeft w:val="0"/>
      <w:marRight w:val="0"/>
      <w:marTop w:val="0"/>
      <w:marBottom w:val="0"/>
      <w:divBdr>
        <w:top w:val="none" w:sz="0" w:space="0" w:color="auto"/>
        <w:left w:val="none" w:sz="0" w:space="0" w:color="auto"/>
        <w:bottom w:val="none" w:sz="0" w:space="0" w:color="auto"/>
        <w:right w:val="none" w:sz="0" w:space="0" w:color="auto"/>
      </w:divBdr>
    </w:div>
    <w:div w:id="1159882321">
      <w:marLeft w:val="0"/>
      <w:marRight w:val="0"/>
      <w:marTop w:val="0"/>
      <w:marBottom w:val="0"/>
      <w:divBdr>
        <w:top w:val="none" w:sz="0" w:space="0" w:color="auto"/>
        <w:left w:val="none" w:sz="0" w:space="0" w:color="auto"/>
        <w:bottom w:val="none" w:sz="0" w:space="0" w:color="auto"/>
        <w:right w:val="none" w:sz="0" w:space="0" w:color="auto"/>
      </w:divBdr>
    </w:div>
    <w:div w:id="1168599913">
      <w:marLeft w:val="0"/>
      <w:marRight w:val="0"/>
      <w:marTop w:val="0"/>
      <w:marBottom w:val="0"/>
      <w:divBdr>
        <w:top w:val="none" w:sz="0" w:space="0" w:color="auto"/>
        <w:left w:val="none" w:sz="0" w:space="0" w:color="auto"/>
        <w:bottom w:val="none" w:sz="0" w:space="0" w:color="auto"/>
        <w:right w:val="none" w:sz="0" w:space="0" w:color="auto"/>
      </w:divBdr>
    </w:div>
    <w:div w:id="1175069018">
      <w:marLeft w:val="0"/>
      <w:marRight w:val="0"/>
      <w:marTop w:val="0"/>
      <w:marBottom w:val="0"/>
      <w:divBdr>
        <w:top w:val="none" w:sz="0" w:space="0" w:color="auto"/>
        <w:left w:val="none" w:sz="0" w:space="0" w:color="auto"/>
        <w:bottom w:val="none" w:sz="0" w:space="0" w:color="auto"/>
        <w:right w:val="none" w:sz="0" w:space="0" w:color="auto"/>
      </w:divBdr>
    </w:div>
    <w:div w:id="1186360131">
      <w:marLeft w:val="0"/>
      <w:marRight w:val="0"/>
      <w:marTop w:val="0"/>
      <w:marBottom w:val="0"/>
      <w:divBdr>
        <w:top w:val="none" w:sz="0" w:space="0" w:color="auto"/>
        <w:left w:val="none" w:sz="0" w:space="0" w:color="auto"/>
        <w:bottom w:val="none" w:sz="0" w:space="0" w:color="auto"/>
        <w:right w:val="none" w:sz="0" w:space="0" w:color="auto"/>
      </w:divBdr>
    </w:div>
    <w:div w:id="1190947416">
      <w:marLeft w:val="0"/>
      <w:marRight w:val="0"/>
      <w:marTop w:val="0"/>
      <w:marBottom w:val="0"/>
      <w:divBdr>
        <w:top w:val="none" w:sz="0" w:space="0" w:color="auto"/>
        <w:left w:val="none" w:sz="0" w:space="0" w:color="auto"/>
        <w:bottom w:val="none" w:sz="0" w:space="0" w:color="auto"/>
        <w:right w:val="none" w:sz="0" w:space="0" w:color="auto"/>
      </w:divBdr>
    </w:div>
    <w:div w:id="1204098401">
      <w:marLeft w:val="0"/>
      <w:marRight w:val="0"/>
      <w:marTop w:val="0"/>
      <w:marBottom w:val="0"/>
      <w:divBdr>
        <w:top w:val="none" w:sz="0" w:space="0" w:color="auto"/>
        <w:left w:val="none" w:sz="0" w:space="0" w:color="auto"/>
        <w:bottom w:val="none" w:sz="0" w:space="0" w:color="auto"/>
        <w:right w:val="none" w:sz="0" w:space="0" w:color="auto"/>
      </w:divBdr>
    </w:div>
    <w:div w:id="1241872119">
      <w:marLeft w:val="0"/>
      <w:marRight w:val="0"/>
      <w:marTop w:val="0"/>
      <w:marBottom w:val="0"/>
      <w:divBdr>
        <w:top w:val="none" w:sz="0" w:space="0" w:color="auto"/>
        <w:left w:val="none" w:sz="0" w:space="0" w:color="auto"/>
        <w:bottom w:val="none" w:sz="0" w:space="0" w:color="auto"/>
        <w:right w:val="none" w:sz="0" w:space="0" w:color="auto"/>
      </w:divBdr>
    </w:div>
    <w:div w:id="1254047279">
      <w:marLeft w:val="0"/>
      <w:marRight w:val="0"/>
      <w:marTop w:val="0"/>
      <w:marBottom w:val="0"/>
      <w:divBdr>
        <w:top w:val="none" w:sz="0" w:space="0" w:color="auto"/>
        <w:left w:val="none" w:sz="0" w:space="0" w:color="auto"/>
        <w:bottom w:val="none" w:sz="0" w:space="0" w:color="auto"/>
        <w:right w:val="none" w:sz="0" w:space="0" w:color="auto"/>
      </w:divBdr>
    </w:div>
    <w:div w:id="1264995265">
      <w:marLeft w:val="0"/>
      <w:marRight w:val="0"/>
      <w:marTop w:val="0"/>
      <w:marBottom w:val="0"/>
      <w:divBdr>
        <w:top w:val="none" w:sz="0" w:space="0" w:color="auto"/>
        <w:left w:val="none" w:sz="0" w:space="0" w:color="auto"/>
        <w:bottom w:val="none" w:sz="0" w:space="0" w:color="auto"/>
        <w:right w:val="none" w:sz="0" w:space="0" w:color="auto"/>
      </w:divBdr>
    </w:div>
    <w:div w:id="1265529021">
      <w:marLeft w:val="0"/>
      <w:marRight w:val="0"/>
      <w:marTop w:val="0"/>
      <w:marBottom w:val="0"/>
      <w:divBdr>
        <w:top w:val="none" w:sz="0" w:space="0" w:color="auto"/>
        <w:left w:val="none" w:sz="0" w:space="0" w:color="auto"/>
        <w:bottom w:val="none" w:sz="0" w:space="0" w:color="auto"/>
        <w:right w:val="none" w:sz="0" w:space="0" w:color="auto"/>
      </w:divBdr>
    </w:div>
    <w:div w:id="1272785687">
      <w:marLeft w:val="0"/>
      <w:marRight w:val="0"/>
      <w:marTop w:val="0"/>
      <w:marBottom w:val="0"/>
      <w:divBdr>
        <w:top w:val="none" w:sz="0" w:space="0" w:color="auto"/>
        <w:left w:val="none" w:sz="0" w:space="0" w:color="auto"/>
        <w:bottom w:val="none" w:sz="0" w:space="0" w:color="auto"/>
        <w:right w:val="none" w:sz="0" w:space="0" w:color="auto"/>
      </w:divBdr>
    </w:div>
    <w:div w:id="1282960040">
      <w:marLeft w:val="0"/>
      <w:marRight w:val="0"/>
      <w:marTop w:val="0"/>
      <w:marBottom w:val="0"/>
      <w:divBdr>
        <w:top w:val="none" w:sz="0" w:space="0" w:color="auto"/>
        <w:left w:val="none" w:sz="0" w:space="0" w:color="auto"/>
        <w:bottom w:val="none" w:sz="0" w:space="0" w:color="auto"/>
        <w:right w:val="none" w:sz="0" w:space="0" w:color="auto"/>
      </w:divBdr>
    </w:div>
    <w:div w:id="1289160825">
      <w:marLeft w:val="0"/>
      <w:marRight w:val="0"/>
      <w:marTop w:val="0"/>
      <w:marBottom w:val="0"/>
      <w:divBdr>
        <w:top w:val="none" w:sz="0" w:space="0" w:color="auto"/>
        <w:left w:val="none" w:sz="0" w:space="0" w:color="auto"/>
        <w:bottom w:val="none" w:sz="0" w:space="0" w:color="auto"/>
        <w:right w:val="none" w:sz="0" w:space="0" w:color="auto"/>
      </w:divBdr>
    </w:div>
    <w:div w:id="1310398187">
      <w:marLeft w:val="0"/>
      <w:marRight w:val="0"/>
      <w:marTop w:val="0"/>
      <w:marBottom w:val="0"/>
      <w:divBdr>
        <w:top w:val="none" w:sz="0" w:space="0" w:color="auto"/>
        <w:left w:val="none" w:sz="0" w:space="0" w:color="auto"/>
        <w:bottom w:val="none" w:sz="0" w:space="0" w:color="auto"/>
        <w:right w:val="none" w:sz="0" w:space="0" w:color="auto"/>
      </w:divBdr>
    </w:div>
    <w:div w:id="1315378685">
      <w:marLeft w:val="0"/>
      <w:marRight w:val="0"/>
      <w:marTop w:val="0"/>
      <w:marBottom w:val="0"/>
      <w:divBdr>
        <w:top w:val="none" w:sz="0" w:space="0" w:color="auto"/>
        <w:left w:val="none" w:sz="0" w:space="0" w:color="auto"/>
        <w:bottom w:val="none" w:sz="0" w:space="0" w:color="auto"/>
        <w:right w:val="none" w:sz="0" w:space="0" w:color="auto"/>
      </w:divBdr>
    </w:div>
    <w:div w:id="1322655729">
      <w:marLeft w:val="0"/>
      <w:marRight w:val="0"/>
      <w:marTop w:val="0"/>
      <w:marBottom w:val="0"/>
      <w:divBdr>
        <w:top w:val="none" w:sz="0" w:space="0" w:color="auto"/>
        <w:left w:val="none" w:sz="0" w:space="0" w:color="auto"/>
        <w:bottom w:val="none" w:sz="0" w:space="0" w:color="auto"/>
        <w:right w:val="none" w:sz="0" w:space="0" w:color="auto"/>
      </w:divBdr>
    </w:div>
    <w:div w:id="1336344599">
      <w:marLeft w:val="0"/>
      <w:marRight w:val="0"/>
      <w:marTop w:val="0"/>
      <w:marBottom w:val="0"/>
      <w:divBdr>
        <w:top w:val="none" w:sz="0" w:space="0" w:color="auto"/>
        <w:left w:val="none" w:sz="0" w:space="0" w:color="auto"/>
        <w:bottom w:val="none" w:sz="0" w:space="0" w:color="auto"/>
        <w:right w:val="none" w:sz="0" w:space="0" w:color="auto"/>
      </w:divBdr>
    </w:div>
    <w:div w:id="1351176943">
      <w:marLeft w:val="0"/>
      <w:marRight w:val="0"/>
      <w:marTop w:val="0"/>
      <w:marBottom w:val="0"/>
      <w:divBdr>
        <w:top w:val="none" w:sz="0" w:space="0" w:color="auto"/>
        <w:left w:val="none" w:sz="0" w:space="0" w:color="auto"/>
        <w:bottom w:val="none" w:sz="0" w:space="0" w:color="auto"/>
        <w:right w:val="none" w:sz="0" w:space="0" w:color="auto"/>
      </w:divBdr>
    </w:div>
    <w:div w:id="1351956578">
      <w:marLeft w:val="0"/>
      <w:marRight w:val="0"/>
      <w:marTop w:val="0"/>
      <w:marBottom w:val="0"/>
      <w:divBdr>
        <w:top w:val="none" w:sz="0" w:space="0" w:color="auto"/>
        <w:left w:val="none" w:sz="0" w:space="0" w:color="auto"/>
        <w:bottom w:val="none" w:sz="0" w:space="0" w:color="auto"/>
        <w:right w:val="none" w:sz="0" w:space="0" w:color="auto"/>
      </w:divBdr>
    </w:div>
    <w:div w:id="1355185641">
      <w:marLeft w:val="0"/>
      <w:marRight w:val="0"/>
      <w:marTop w:val="0"/>
      <w:marBottom w:val="0"/>
      <w:divBdr>
        <w:top w:val="none" w:sz="0" w:space="0" w:color="auto"/>
        <w:left w:val="none" w:sz="0" w:space="0" w:color="auto"/>
        <w:bottom w:val="none" w:sz="0" w:space="0" w:color="auto"/>
        <w:right w:val="none" w:sz="0" w:space="0" w:color="auto"/>
      </w:divBdr>
    </w:div>
    <w:div w:id="1367215628">
      <w:marLeft w:val="0"/>
      <w:marRight w:val="0"/>
      <w:marTop w:val="0"/>
      <w:marBottom w:val="0"/>
      <w:divBdr>
        <w:top w:val="none" w:sz="0" w:space="0" w:color="auto"/>
        <w:left w:val="none" w:sz="0" w:space="0" w:color="auto"/>
        <w:bottom w:val="none" w:sz="0" w:space="0" w:color="auto"/>
        <w:right w:val="none" w:sz="0" w:space="0" w:color="auto"/>
      </w:divBdr>
    </w:div>
    <w:div w:id="1369915991">
      <w:marLeft w:val="0"/>
      <w:marRight w:val="0"/>
      <w:marTop w:val="0"/>
      <w:marBottom w:val="0"/>
      <w:divBdr>
        <w:top w:val="none" w:sz="0" w:space="0" w:color="auto"/>
        <w:left w:val="none" w:sz="0" w:space="0" w:color="auto"/>
        <w:bottom w:val="none" w:sz="0" w:space="0" w:color="auto"/>
        <w:right w:val="none" w:sz="0" w:space="0" w:color="auto"/>
      </w:divBdr>
    </w:div>
    <w:div w:id="1370490579">
      <w:marLeft w:val="0"/>
      <w:marRight w:val="0"/>
      <w:marTop w:val="0"/>
      <w:marBottom w:val="0"/>
      <w:divBdr>
        <w:top w:val="none" w:sz="0" w:space="0" w:color="auto"/>
        <w:left w:val="none" w:sz="0" w:space="0" w:color="auto"/>
        <w:bottom w:val="none" w:sz="0" w:space="0" w:color="auto"/>
        <w:right w:val="none" w:sz="0" w:space="0" w:color="auto"/>
      </w:divBdr>
    </w:div>
    <w:div w:id="1380665940">
      <w:marLeft w:val="0"/>
      <w:marRight w:val="0"/>
      <w:marTop w:val="0"/>
      <w:marBottom w:val="0"/>
      <w:divBdr>
        <w:top w:val="none" w:sz="0" w:space="0" w:color="auto"/>
        <w:left w:val="none" w:sz="0" w:space="0" w:color="auto"/>
        <w:bottom w:val="none" w:sz="0" w:space="0" w:color="auto"/>
        <w:right w:val="none" w:sz="0" w:space="0" w:color="auto"/>
      </w:divBdr>
    </w:div>
    <w:div w:id="1401707122">
      <w:marLeft w:val="0"/>
      <w:marRight w:val="0"/>
      <w:marTop w:val="0"/>
      <w:marBottom w:val="0"/>
      <w:divBdr>
        <w:top w:val="none" w:sz="0" w:space="0" w:color="auto"/>
        <w:left w:val="none" w:sz="0" w:space="0" w:color="auto"/>
        <w:bottom w:val="none" w:sz="0" w:space="0" w:color="auto"/>
        <w:right w:val="none" w:sz="0" w:space="0" w:color="auto"/>
      </w:divBdr>
    </w:div>
    <w:div w:id="1404330662">
      <w:marLeft w:val="0"/>
      <w:marRight w:val="0"/>
      <w:marTop w:val="0"/>
      <w:marBottom w:val="0"/>
      <w:divBdr>
        <w:top w:val="none" w:sz="0" w:space="0" w:color="auto"/>
        <w:left w:val="none" w:sz="0" w:space="0" w:color="auto"/>
        <w:bottom w:val="none" w:sz="0" w:space="0" w:color="auto"/>
        <w:right w:val="none" w:sz="0" w:space="0" w:color="auto"/>
      </w:divBdr>
    </w:div>
    <w:div w:id="1410808267">
      <w:marLeft w:val="0"/>
      <w:marRight w:val="0"/>
      <w:marTop w:val="0"/>
      <w:marBottom w:val="0"/>
      <w:divBdr>
        <w:top w:val="none" w:sz="0" w:space="0" w:color="auto"/>
        <w:left w:val="none" w:sz="0" w:space="0" w:color="auto"/>
        <w:bottom w:val="none" w:sz="0" w:space="0" w:color="auto"/>
        <w:right w:val="none" w:sz="0" w:space="0" w:color="auto"/>
      </w:divBdr>
    </w:div>
    <w:div w:id="1420565066">
      <w:marLeft w:val="0"/>
      <w:marRight w:val="0"/>
      <w:marTop w:val="0"/>
      <w:marBottom w:val="0"/>
      <w:divBdr>
        <w:top w:val="none" w:sz="0" w:space="0" w:color="auto"/>
        <w:left w:val="none" w:sz="0" w:space="0" w:color="auto"/>
        <w:bottom w:val="none" w:sz="0" w:space="0" w:color="auto"/>
        <w:right w:val="none" w:sz="0" w:space="0" w:color="auto"/>
      </w:divBdr>
    </w:div>
    <w:div w:id="1422876080">
      <w:marLeft w:val="0"/>
      <w:marRight w:val="0"/>
      <w:marTop w:val="0"/>
      <w:marBottom w:val="0"/>
      <w:divBdr>
        <w:top w:val="none" w:sz="0" w:space="0" w:color="auto"/>
        <w:left w:val="none" w:sz="0" w:space="0" w:color="auto"/>
        <w:bottom w:val="none" w:sz="0" w:space="0" w:color="auto"/>
        <w:right w:val="none" w:sz="0" w:space="0" w:color="auto"/>
      </w:divBdr>
    </w:div>
    <w:div w:id="1425765179">
      <w:marLeft w:val="0"/>
      <w:marRight w:val="0"/>
      <w:marTop w:val="0"/>
      <w:marBottom w:val="0"/>
      <w:divBdr>
        <w:top w:val="none" w:sz="0" w:space="0" w:color="auto"/>
        <w:left w:val="none" w:sz="0" w:space="0" w:color="auto"/>
        <w:bottom w:val="none" w:sz="0" w:space="0" w:color="auto"/>
        <w:right w:val="none" w:sz="0" w:space="0" w:color="auto"/>
      </w:divBdr>
    </w:div>
    <w:div w:id="1432118772">
      <w:marLeft w:val="0"/>
      <w:marRight w:val="0"/>
      <w:marTop w:val="0"/>
      <w:marBottom w:val="0"/>
      <w:divBdr>
        <w:top w:val="none" w:sz="0" w:space="0" w:color="auto"/>
        <w:left w:val="none" w:sz="0" w:space="0" w:color="auto"/>
        <w:bottom w:val="none" w:sz="0" w:space="0" w:color="auto"/>
        <w:right w:val="none" w:sz="0" w:space="0" w:color="auto"/>
      </w:divBdr>
    </w:div>
    <w:div w:id="1454472854">
      <w:marLeft w:val="0"/>
      <w:marRight w:val="0"/>
      <w:marTop w:val="0"/>
      <w:marBottom w:val="0"/>
      <w:divBdr>
        <w:top w:val="none" w:sz="0" w:space="0" w:color="auto"/>
        <w:left w:val="none" w:sz="0" w:space="0" w:color="auto"/>
        <w:bottom w:val="none" w:sz="0" w:space="0" w:color="auto"/>
        <w:right w:val="none" w:sz="0" w:space="0" w:color="auto"/>
      </w:divBdr>
    </w:div>
    <w:div w:id="1458111340">
      <w:marLeft w:val="0"/>
      <w:marRight w:val="0"/>
      <w:marTop w:val="0"/>
      <w:marBottom w:val="0"/>
      <w:divBdr>
        <w:top w:val="none" w:sz="0" w:space="0" w:color="auto"/>
        <w:left w:val="none" w:sz="0" w:space="0" w:color="auto"/>
        <w:bottom w:val="none" w:sz="0" w:space="0" w:color="auto"/>
        <w:right w:val="none" w:sz="0" w:space="0" w:color="auto"/>
      </w:divBdr>
    </w:div>
    <w:div w:id="1463114750">
      <w:marLeft w:val="0"/>
      <w:marRight w:val="0"/>
      <w:marTop w:val="0"/>
      <w:marBottom w:val="0"/>
      <w:divBdr>
        <w:top w:val="none" w:sz="0" w:space="0" w:color="auto"/>
        <w:left w:val="none" w:sz="0" w:space="0" w:color="auto"/>
        <w:bottom w:val="none" w:sz="0" w:space="0" w:color="auto"/>
        <w:right w:val="none" w:sz="0" w:space="0" w:color="auto"/>
      </w:divBdr>
    </w:div>
    <w:div w:id="1478183315">
      <w:marLeft w:val="0"/>
      <w:marRight w:val="0"/>
      <w:marTop w:val="0"/>
      <w:marBottom w:val="0"/>
      <w:divBdr>
        <w:top w:val="none" w:sz="0" w:space="0" w:color="auto"/>
        <w:left w:val="none" w:sz="0" w:space="0" w:color="auto"/>
        <w:bottom w:val="none" w:sz="0" w:space="0" w:color="auto"/>
        <w:right w:val="none" w:sz="0" w:space="0" w:color="auto"/>
      </w:divBdr>
    </w:div>
    <w:div w:id="1484472711">
      <w:marLeft w:val="0"/>
      <w:marRight w:val="0"/>
      <w:marTop w:val="0"/>
      <w:marBottom w:val="0"/>
      <w:divBdr>
        <w:top w:val="none" w:sz="0" w:space="0" w:color="auto"/>
        <w:left w:val="none" w:sz="0" w:space="0" w:color="auto"/>
        <w:bottom w:val="none" w:sz="0" w:space="0" w:color="auto"/>
        <w:right w:val="none" w:sz="0" w:space="0" w:color="auto"/>
      </w:divBdr>
    </w:div>
    <w:div w:id="1508515004">
      <w:marLeft w:val="0"/>
      <w:marRight w:val="0"/>
      <w:marTop w:val="0"/>
      <w:marBottom w:val="0"/>
      <w:divBdr>
        <w:top w:val="none" w:sz="0" w:space="0" w:color="auto"/>
        <w:left w:val="none" w:sz="0" w:space="0" w:color="auto"/>
        <w:bottom w:val="none" w:sz="0" w:space="0" w:color="auto"/>
        <w:right w:val="none" w:sz="0" w:space="0" w:color="auto"/>
      </w:divBdr>
    </w:div>
    <w:div w:id="1514952874">
      <w:marLeft w:val="0"/>
      <w:marRight w:val="0"/>
      <w:marTop w:val="0"/>
      <w:marBottom w:val="0"/>
      <w:divBdr>
        <w:top w:val="none" w:sz="0" w:space="0" w:color="auto"/>
        <w:left w:val="none" w:sz="0" w:space="0" w:color="auto"/>
        <w:bottom w:val="none" w:sz="0" w:space="0" w:color="auto"/>
        <w:right w:val="none" w:sz="0" w:space="0" w:color="auto"/>
      </w:divBdr>
    </w:div>
    <w:div w:id="1529369615">
      <w:marLeft w:val="0"/>
      <w:marRight w:val="0"/>
      <w:marTop w:val="0"/>
      <w:marBottom w:val="0"/>
      <w:divBdr>
        <w:top w:val="none" w:sz="0" w:space="0" w:color="auto"/>
        <w:left w:val="none" w:sz="0" w:space="0" w:color="auto"/>
        <w:bottom w:val="none" w:sz="0" w:space="0" w:color="auto"/>
        <w:right w:val="none" w:sz="0" w:space="0" w:color="auto"/>
      </w:divBdr>
    </w:div>
    <w:div w:id="1529416753">
      <w:marLeft w:val="0"/>
      <w:marRight w:val="0"/>
      <w:marTop w:val="0"/>
      <w:marBottom w:val="0"/>
      <w:divBdr>
        <w:top w:val="none" w:sz="0" w:space="0" w:color="auto"/>
        <w:left w:val="none" w:sz="0" w:space="0" w:color="auto"/>
        <w:bottom w:val="none" w:sz="0" w:space="0" w:color="auto"/>
        <w:right w:val="none" w:sz="0" w:space="0" w:color="auto"/>
      </w:divBdr>
    </w:div>
    <w:div w:id="1545555315">
      <w:marLeft w:val="0"/>
      <w:marRight w:val="0"/>
      <w:marTop w:val="0"/>
      <w:marBottom w:val="0"/>
      <w:divBdr>
        <w:top w:val="none" w:sz="0" w:space="0" w:color="auto"/>
        <w:left w:val="none" w:sz="0" w:space="0" w:color="auto"/>
        <w:bottom w:val="none" w:sz="0" w:space="0" w:color="auto"/>
        <w:right w:val="none" w:sz="0" w:space="0" w:color="auto"/>
      </w:divBdr>
    </w:div>
    <w:div w:id="1558474722">
      <w:marLeft w:val="0"/>
      <w:marRight w:val="0"/>
      <w:marTop w:val="0"/>
      <w:marBottom w:val="0"/>
      <w:divBdr>
        <w:top w:val="none" w:sz="0" w:space="0" w:color="auto"/>
        <w:left w:val="none" w:sz="0" w:space="0" w:color="auto"/>
        <w:bottom w:val="none" w:sz="0" w:space="0" w:color="auto"/>
        <w:right w:val="none" w:sz="0" w:space="0" w:color="auto"/>
      </w:divBdr>
    </w:div>
    <w:div w:id="1620525328">
      <w:marLeft w:val="0"/>
      <w:marRight w:val="0"/>
      <w:marTop w:val="0"/>
      <w:marBottom w:val="0"/>
      <w:divBdr>
        <w:top w:val="none" w:sz="0" w:space="0" w:color="auto"/>
        <w:left w:val="none" w:sz="0" w:space="0" w:color="auto"/>
        <w:bottom w:val="none" w:sz="0" w:space="0" w:color="auto"/>
        <w:right w:val="none" w:sz="0" w:space="0" w:color="auto"/>
      </w:divBdr>
    </w:div>
    <w:div w:id="1636371855">
      <w:marLeft w:val="0"/>
      <w:marRight w:val="0"/>
      <w:marTop w:val="0"/>
      <w:marBottom w:val="0"/>
      <w:divBdr>
        <w:top w:val="none" w:sz="0" w:space="0" w:color="auto"/>
        <w:left w:val="none" w:sz="0" w:space="0" w:color="auto"/>
        <w:bottom w:val="none" w:sz="0" w:space="0" w:color="auto"/>
        <w:right w:val="none" w:sz="0" w:space="0" w:color="auto"/>
      </w:divBdr>
    </w:div>
    <w:div w:id="1639526260">
      <w:marLeft w:val="0"/>
      <w:marRight w:val="0"/>
      <w:marTop w:val="0"/>
      <w:marBottom w:val="0"/>
      <w:divBdr>
        <w:top w:val="none" w:sz="0" w:space="0" w:color="auto"/>
        <w:left w:val="none" w:sz="0" w:space="0" w:color="auto"/>
        <w:bottom w:val="none" w:sz="0" w:space="0" w:color="auto"/>
        <w:right w:val="none" w:sz="0" w:space="0" w:color="auto"/>
      </w:divBdr>
    </w:div>
    <w:div w:id="1651135795">
      <w:marLeft w:val="0"/>
      <w:marRight w:val="0"/>
      <w:marTop w:val="0"/>
      <w:marBottom w:val="0"/>
      <w:divBdr>
        <w:top w:val="none" w:sz="0" w:space="0" w:color="auto"/>
        <w:left w:val="none" w:sz="0" w:space="0" w:color="auto"/>
        <w:bottom w:val="none" w:sz="0" w:space="0" w:color="auto"/>
        <w:right w:val="none" w:sz="0" w:space="0" w:color="auto"/>
      </w:divBdr>
    </w:div>
    <w:div w:id="1660230548">
      <w:marLeft w:val="0"/>
      <w:marRight w:val="0"/>
      <w:marTop w:val="0"/>
      <w:marBottom w:val="0"/>
      <w:divBdr>
        <w:top w:val="none" w:sz="0" w:space="0" w:color="auto"/>
        <w:left w:val="none" w:sz="0" w:space="0" w:color="auto"/>
        <w:bottom w:val="none" w:sz="0" w:space="0" w:color="auto"/>
        <w:right w:val="none" w:sz="0" w:space="0" w:color="auto"/>
      </w:divBdr>
    </w:div>
    <w:div w:id="1662926693">
      <w:marLeft w:val="0"/>
      <w:marRight w:val="0"/>
      <w:marTop w:val="0"/>
      <w:marBottom w:val="0"/>
      <w:divBdr>
        <w:top w:val="none" w:sz="0" w:space="0" w:color="auto"/>
        <w:left w:val="none" w:sz="0" w:space="0" w:color="auto"/>
        <w:bottom w:val="none" w:sz="0" w:space="0" w:color="auto"/>
        <w:right w:val="none" w:sz="0" w:space="0" w:color="auto"/>
      </w:divBdr>
    </w:div>
    <w:div w:id="1668705597">
      <w:marLeft w:val="0"/>
      <w:marRight w:val="0"/>
      <w:marTop w:val="0"/>
      <w:marBottom w:val="0"/>
      <w:divBdr>
        <w:top w:val="none" w:sz="0" w:space="0" w:color="auto"/>
        <w:left w:val="none" w:sz="0" w:space="0" w:color="auto"/>
        <w:bottom w:val="none" w:sz="0" w:space="0" w:color="auto"/>
        <w:right w:val="none" w:sz="0" w:space="0" w:color="auto"/>
      </w:divBdr>
    </w:div>
    <w:div w:id="1671516299">
      <w:marLeft w:val="0"/>
      <w:marRight w:val="0"/>
      <w:marTop w:val="0"/>
      <w:marBottom w:val="0"/>
      <w:divBdr>
        <w:top w:val="none" w:sz="0" w:space="0" w:color="auto"/>
        <w:left w:val="none" w:sz="0" w:space="0" w:color="auto"/>
        <w:bottom w:val="none" w:sz="0" w:space="0" w:color="auto"/>
        <w:right w:val="none" w:sz="0" w:space="0" w:color="auto"/>
      </w:divBdr>
    </w:div>
    <w:div w:id="1690107919">
      <w:marLeft w:val="0"/>
      <w:marRight w:val="0"/>
      <w:marTop w:val="0"/>
      <w:marBottom w:val="0"/>
      <w:divBdr>
        <w:top w:val="none" w:sz="0" w:space="0" w:color="auto"/>
        <w:left w:val="none" w:sz="0" w:space="0" w:color="auto"/>
        <w:bottom w:val="none" w:sz="0" w:space="0" w:color="auto"/>
        <w:right w:val="none" w:sz="0" w:space="0" w:color="auto"/>
      </w:divBdr>
    </w:div>
    <w:div w:id="1703827184">
      <w:marLeft w:val="0"/>
      <w:marRight w:val="0"/>
      <w:marTop w:val="0"/>
      <w:marBottom w:val="0"/>
      <w:divBdr>
        <w:top w:val="none" w:sz="0" w:space="0" w:color="auto"/>
        <w:left w:val="none" w:sz="0" w:space="0" w:color="auto"/>
        <w:bottom w:val="none" w:sz="0" w:space="0" w:color="auto"/>
        <w:right w:val="none" w:sz="0" w:space="0" w:color="auto"/>
      </w:divBdr>
    </w:div>
    <w:div w:id="1708605148">
      <w:marLeft w:val="0"/>
      <w:marRight w:val="0"/>
      <w:marTop w:val="0"/>
      <w:marBottom w:val="0"/>
      <w:divBdr>
        <w:top w:val="none" w:sz="0" w:space="0" w:color="auto"/>
        <w:left w:val="none" w:sz="0" w:space="0" w:color="auto"/>
        <w:bottom w:val="none" w:sz="0" w:space="0" w:color="auto"/>
        <w:right w:val="none" w:sz="0" w:space="0" w:color="auto"/>
      </w:divBdr>
    </w:div>
    <w:div w:id="1713068724">
      <w:marLeft w:val="0"/>
      <w:marRight w:val="0"/>
      <w:marTop w:val="0"/>
      <w:marBottom w:val="0"/>
      <w:divBdr>
        <w:top w:val="none" w:sz="0" w:space="0" w:color="auto"/>
        <w:left w:val="none" w:sz="0" w:space="0" w:color="auto"/>
        <w:bottom w:val="none" w:sz="0" w:space="0" w:color="auto"/>
        <w:right w:val="none" w:sz="0" w:space="0" w:color="auto"/>
      </w:divBdr>
    </w:div>
    <w:div w:id="1716079517">
      <w:marLeft w:val="0"/>
      <w:marRight w:val="0"/>
      <w:marTop w:val="0"/>
      <w:marBottom w:val="0"/>
      <w:divBdr>
        <w:top w:val="none" w:sz="0" w:space="0" w:color="auto"/>
        <w:left w:val="none" w:sz="0" w:space="0" w:color="auto"/>
        <w:bottom w:val="none" w:sz="0" w:space="0" w:color="auto"/>
        <w:right w:val="none" w:sz="0" w:space="0" w:color="auto"/>
      </w:divBdr>
    </w:div>
    <w:div w:id="1740788305">
      <w:marLeft w:val="0"/>
      <w:marRight w:val="0"/>
      <w:marTop w:val="0"/>
      <w:marBottom w:val="0"/>
      <w:divBdr>
        <w:top w:val="none" w:sz="0" w:space="0" w:color="auto"/>
        <w:left w:val="none" w:sz="0" w:space="0" w:color="auto"/>
        <w:bottom w:val="none" w:sz="0" w:space="0" w:color="auto"/>
        <w:right w:val="none" w:sz="0" w:space="0" w:color="auto"/>
      </w:divBdr>
    </w:div>
    <w:div w:id="1750351624">
      <w:marLeft w:val="0"/>
      <w:marRight w:val="0"/>
      <w:marTop w:val="0"/>
      <w:marBottom w:val="0"/>
      <w:divBdr>
        <w:top w:val="none" w:sz="0" w:space="0" w:color="auto"/>
        <w:left w:val="none" w:sz="0" w:space="0" w:color="auto"/>
        <w:bottom w:val="none" w:sz="0" w:space="0" w:color="auto"/>
        <w:right w:val="none" w:sz="0" w:space="0" w:color="auto"/>
      </w:divBdr>
    </w:div>
    <w:div w:id="1753693998">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95519333">
      <w:marLeft w:val="0"/>
      <w:marRight w:val="0"/>
      <w:marTop w:val="0"/>
      <w:marBottom w:val="0"/>
      <w:divBdr>
        <w:top w:val="none" w:sz="0" w:space="0" w:color="auto"/>
        <w:left w:val="none" w:sz="0" w:space="0" w:color="auto"/>
        <w:bottom w:val="none" w:sz="0" w:space="0" w:color="auto"/>
        <w:right w:val="none" w:sz="0" w:space="0" w:color="auto"/>
      </w:divBdr>
    </w:div>
    <w:div w:id="1815029677">
      <w:marLeft w:val="0"/>
      <w:marRight w:val="0"/>
      <w:marTop w:val="0"/>
      <w:marBottom w:val="0"/>
      <w:divBdr>
        <w:top w:val="none" w:sz="0" w:space="0" w:color="auto"/>
        <w:left w:val="none" w:sz="0" w:space="0" w:color="auto"/>
        <w:bottom w:val="none" w:sz="0" w:space="0" w:color="auto"/>
        <w:right w:val="none" w:sz="0" w:space="0" w:color="auto"/>
      </w:divBdr>
    </w:div>
    <w:div w:id="1822962852">
      <w:marLeft w:val="0"/>
      <w:marRight w:val="0"/>
      <w:marTop w:val="0"/>
      <w:marBottom w:val="0"/>
      <w:divBdr>
        <w:top w:val="none" w:sz="0" w:space="0" w:color="auto"/>
        <w:left w:val="none" w:sz="0" w:space="0" w:color="auto"/>
        <w:bottom w:val="none" w:sz="0" w:space="0" w:color="auto"/>
        <w:right w:val="none" w:sz="0" w:space="0" w:color="auto"/>
      </w:divBdr>
    </w:div>
    <w:div w:id="1830364653">
      <w:marLeft w:val="0"/>
      <w:marRight w:val="0"/>
      <w:marTop w:val="0"/>
      <w:marBottom w:val="0"/>
      <w:divBdr>
        <w:top w:val="none" w:sz="0" w:space="0" w:color="auto"/>
        <w:left w:val="none" w:sz="0" w:space="0" w:color="auto"/>
        <w:bottom w:val="none" w:sz="0" w:space="0" w:color="auto"/>
        <w:right w:val="none" w:sz="0" w:space="0" w:color="auto"/>
      </w:divBdr>
    </w:div>
    <w:div w:id="1833326569">
      <w:marLeft w:val="0"/>
      <w:marRight w:val="0"/>
      <w:marTop w:val="0"/>
      <w:marBottom w:val="0"/>
      <w:divBdr>
        <w:top w:val="none" w:sz="0" w:space="0" w:color="auto"/>
        <w:left w:val="none" w:sz="0" w:space="0" w:color="auto"/>
        <w:bottom w:val="none" w:sz="0" w:space="0" w:color="auto"/>
        <w:right w:val="none" w:sz="0" w:space="0" w:color="auto"/>
      </w:divBdr>
    </w:div>
    <w:div w:id="1839614543">
      <w:marLeft w:val="0"/>
      <w:marRight w:val="0"/>
      <w:marTop w:val="0"/>
      <w:marBottom w:val="0"/>
      <w:divBdr>
        <w:top w:val="none" w:sz="0" w:space="0" w:color="auto"/>
        <w:left w:val="none" w:sz="0" w:space="0" w:color="auto"/>
        <w:bottom w:val="none" w:sz="0" w:space="0" w:color="auto"/>
        <w:right w:val="none" w:sz="0" w:space="0" w:color="auto"/>
      </w:divBdr>
    </w:div>
    <w:div w:id="1850438585">
      <w:marLeft w:val="0"/>
      <w:marRight w:val="0"/>
      <w:marTop w:val="0"/>
      <w:marBottom w:val="0"/>
      <w:divBdr>
        <w:top w:val="none" w:sz="0" w:space="0" w:color="auto"/>
        <w:left w:val="none" w:sz="0" w:space="0" w:color="auto"/>
        <w:bottom w:val="none" w:sz="0" w:space="0" w:color="auto"/>
        <w:right w:val="none" w:sz="0" w:space="0" w:color="auto"/>
      </w:divBdr>
    </w:div>
    <w:div w:id="1852646942">
      <w:marLeft w:val="0"/>
      <w:marRight w:val="0"/>
      <w:marTop w:val="0"/>
      <w:marBottom w:val="0"/>
      <w:divBdr>
        <w:top w:val="none" w:sz="0" w:space="0" w:color="auto"/>
        <w:left w:val="none" w:sz="0" w:space="0" w:color="auto"/>
        <w:bottom w:val="none" w:sz="0" w:space="0" w:color="auto"/>
        <w:right w:val="none" w:sz="0" w:space="0" w:color="auto"/>
      </w:divBdr>
    </w:div>
    <w:div w:id="1853373996">
      <w:marLeft w:val="0"/>
      <w:marRight w:val="0"/>
      <w:marTop w:val="0"/>
      <w:marBottom w:val="0"/>
      <w:divBdr>
        <w:top w:val="none" w:sz="0" w:space="0" w:color="auto"/>
        <w:left w:val="none" w:sz="0" w:space="0" w:color="auto"/>
        <w:bottom w:val="none" w:sz="0" w:space="0" w:color="auto"/>
        <w:right w:val="none" w:sz="0" w:space="0" w:color="auto"/>
      </w:divBdr>
    </w:div>
    <w:div w:id="1858497744">
      <w:marLeft w:val="0"/>
      <w:marRight w:val="0"/>
      <w:marTop w:val="0"/>
      <w:marBottom w:val="0"/>
      <w:divBdr>
        <w:top w:val="none" w:sz="0" w:space="0" w:color="auto"/>
        <w:left w:val="none" w:sz="0" w:space="0" w:color="auto"/>
        <w:bottom w:val="none" w:sz="0" w:space="0" w:color="auto"/>
        <w:right w:val="none" w:sz="0" w:space="0" w:color="auto"/>
      </w:divBdr>
    </w:div>
    <w:div w:id="1873416480">
      <w:marLeft w:val="0"/>
      <w:marRight w:val="0"/>
      <w:marTop w:val="0"/>
      <w:marBottom w:val="0"/>
      <w:divBdr>
        <w:top w:val="none" w:sz="0" w:space="0" w:color="auto"/>
        <w:left w:val="none" w:sz="0" w:space="0" w:color="auto"/>
        <w:bottom w:val="none" w:sz="0" w:space="0" w:color="auto"/>
        <w:right w:val="none" w:sz="0" w:space="0" w:color="auto"/>
      </w:divBdr>
    </w:div>
    <w:div w:id="1878661057">
      <w:marLeft w:val="0"/>
      <w:marRight w:val="0"/>
      <w:marTop w:val="0"/>
      <w:marBottom w:val="0"/>
      <w:divBdr>
        <w:top w:val="none" w:sz="0" w:space="0" w:color="auto"/>
        <w:left w:val="none" w:sz="0" w:space="0" w:color="auto"/>
        <w:bottom w:val="none" w:sz="0" w:space="0" w:color="auto"/>
        <w:right w:val="none" w:sz="0" w:space="0" w:color="auto"/>
      </w:divBdr>
    </w:div>
    <w:div w:id="1899197633">
      <w:marLeft w:val="0"/>
      <w:marRight w:val="0"/>
      <w:marTop w:val="0"/>
      <w:marBottom w:val="0"/>
      <w:divBdr>
        <w:top w:val="none" w:sz="0" w:space="0" w:color="auto"/>
        <w:left w:val="none" w:sz="0" w:space="0" w:color="auto"/>
        <w:bottom w:val="none" w:sz="0" w:space="0" w:color="auto"/>
        <w:right w:val="none" w:sz="0" w:space="0" w:color="auto"/>
      </w:divBdr>
    </w:div>
    <w:div w:id="1903641036">
      <w:marLeft w:val="0"/>
      <w:marRight w:val="0"/>
      <w:marTop w:val="0"/>
      <w:marBottom w:val="0"/>
      <w:divBdr>
        <w:top w:val="none" w:sz="0" w:space="0" w:color="auto"/>
        <w:left w:val="none" w:sz="0" w:space="0" w:color="auto"/>
        <w:bottom w:val="none" w:sz="0" w:space="0" w:color="auto"/>
        <w:right w:val="none" w:sz="0" w:space="0" w:color="auto"/>
      </w:divBdr>
    </w:div>
    <w:div w:id="1924755242">
      <w:marLeft w:val="0"/>
      <w:marRight w:val="0"/>
      <w:marTop w:val="0"/>
      <w:marBottom w:val="0"/>
      <w:divBdr>
        <w:top w:val="none" w:sz="0" w:space="0" w:color="auto"/>
        <w:left w:val="none" w:sz="0" w:space="0" w:color="auto"/>
        <w:bottom w:val="none" w:sz="0" w:space="0" w:color="auto"/>
        <w:right w:val="none" w:sz="0" w:space="0" w:color="auto"/>
      </w:divBdr>
    </w:div>
    <w:div w:id="1936402953">
      <w:marLeft w:val="0"/>
      <w:marRight w:val="0"/>
      <w:marTop w:val="0"/>
      <w:marBottom w:val="0"/>
      <w:divBdr>
        <w:top w:val="none" w:sz="0" w:space="0" w:color="auto"/>
        <w:left w:val="none" w:sz="0" w:space="0" w:color="auto"/>
        <w:bottom w:val="none" w:sz="0" w:space="0" w:color="auto"/>
        <w:right w:val="none" w:sz="0" w:space="0" w:color="auto"/>
      </w:divBdr>
    </w:div>
    <w:div w:id="1942954045">
      <w:marLeft w:val="0"/>
      <w:marRight w:val="0"/>
      <w:marTop w:val="0"/>
      <w:marBottom w:val="0"/>
      <w:divBdr>
        <w:top w:val="none" w:sz="0" w:space="0" w:color="auto"/>
        <w:left w:val="none" w:sz="0" w:space="0" w:color="auto"/>
        <w:bottom w:val="none" w:sz="0" w:space="0" w:color="auto"/>
        <w:right w:val="none" w:sz="0" w:space="0" w:color="auto"/>
      </w:divBdr>
    </w:div>
    <w:div w:id="1968777107">
      <w:marLeft w:val="0"/>
      <w:marRight w:val="0"/>
      <w:marTop w:val="0"/>
      <w:marBottom w:val="0"/>
      <w:divBdr>
        <w:top w:val="none" w:sz="0" w:space="0" w:color="auto"/>
        <w:left w:val="none" w:sz="0" w:space="0" w:color="auto"/>
        <w:bottom w:val="none" w:sz="0" w:space="0" w:color="auto"/>
        <w:right w:val="none" w:sz="0" w:space="0" w:color="auto"/>
      </w:divBdr>
    </w:div>
    <w:div w:id="1977951715">
      <w:marLeft w:val="0"/>
      <w:marRight w:val="0"/>
      <w:marTop w:val="0"/>
      <w:marBottom w:val="0"/>
      <w:divBdr>
        <w:top w:val="none" w:sz="0" w:space="0" w:color="auto"/>
        <w:left w:val="none" w:sz="0" w:space="0" w:color="auto"/>
        <w:bottom w:val="none" w:sz="0" w:space="0" w:color="auto"/>
        <w:right w:val="none" w:sz="0" w:space="0" w:color="auto"/>
      </w:divBdr>
    </w:div>
    <w:div w:id="1989553004">
      <w:marLeft w:val="0"/>
      <w:marRight w:val="0"/>
      <w:marTop w:val="0"/>
      <w:marBottom w:val="0"/>
      <w:divBdr>
        <w:top w:val="none" w:sz="0" w:space="0" w:color="auto"/>
        <w:left w:val="none" w:sz="0" w:space="0" w:color="auto"/>
        <w:bottom w:val="none" w:sz="0" w:space="0" w:color="auto"/>
        <w:right w:val="none" w:sz="0" w:space="0" w:color="auto"/>
      </w:divBdr>
    </w:div>
    <w:div w:id="1998264874">
      <w:marLeft w:val="0"/>
      <w:marRight w:val="0"/>
      <w:marTop w:val="0"/>
      <w:marBottom w:val="0"/>
      <w:divBdr>
        <w:top w:val="none" w:sz="0" w:space="0" w:color="auto"/>
        <w:left w:val="none" w:sz="0" w:space="0" w:color="auto"/>
        <w:bottom w:val="none" w:sz="0" w:space="0" w:color="auto"/>
        <w:right w:val="none" w:sz="0" w:space="0" w:color="auto"/>
      </w:divBdr>
    </w:div>
    <w:div w:id="2001811565">
      <w:marLeft w:val="0"/>
      <w:marRight w:val="0"/>
      <w:marTop w:val="0"/>
      <w:marBottom w:val="0"/>
      <w:divBdr>
        <w:top w:val="none" w:sz="0" w:space="0" w:color="auto"/>
        <w:left w:val="none" w:sz="0" w:space="0" w:color="auto"/>
        <w:bottom w:val="none" w:sz="0" w:space="0" w:color="auto"/>
        <w:right w:val="none" w:sz="0" w:space="0" w:color="auto"/>
      </w:divBdr>
    </w:div>
    <w:div w:id="2051369597">
      <w:marLeft w:val="0"/>
      <w:marRight w:val="0"/>
      <w:marTop w:val="0"/>
      <w:marBottom w:val="0"/>
      <w:divBdr>
        <w:top w:val="none" w:sz="0" w:space="0" w:color="auto"/>
        <w:left w:val="none" w:sz="0" w:space="0" w:color="auto"/>
        <w:bottom w:val="none" w:sz="0" w:space="0" w:color="auto"/>
        <w:right w:val="none" w:sz="0" w:space="0" w:color="auto"/>
      </w:divBdr>
    </w:div>
    <w:div w:id="2074501835">
      <w:marLeft w:val="0"/>
      <w:marRight w:val="0"/>
      <w:marTop w:val="0"/>
      <w:marBottom w:val="0"/>
      <w:divBdr>
        <w:top w:val="none" w:sz="0" w:space="0" w:color="auto"/>
        <w:left w:val="none" w:sz="0" w:space="0" w:color="auto"/>
        <w:bottom w:val="none" w:sz="0" w:space="0" w:color="auto"/>
        <w:right w:val="none" w:sz="0" w:space="0" w:color="auto"/>
      </w:divBdr>
    </w:div>
    <w:div w:id="2078823201">
      <w:marLeft w:val="0"/>
      <w:marRight w:val="0"/>
      <w:marTop w:val="0"/>
      <w:marBottom w:val="0"/>
      <w:divBdr>
        <w:top w:val="none" w:sz="0" w:space="0" w:color="auto"/>
        <w:left w:val="none" w:sz="0" w:space="0" w:color="auto"/>
        <w:bottom w:val="none" w:sz="0" w:space="0" w:color="auto"/>
        <w:right w:val="none" w:sz="0" w:space="0" w:color="auto"/>
      </w:divBdr>
    </w:div>
    <w:div w:id="2108773377">
      <w:marLeft w:val="0"/>
      <w:marRight w:val="0"/>
      <w:marTop w:val="0"/>
      <w:marBottom w:val="0"/>
      <w:divBdr>
        <w:top w:val="none" w:sz="0" w:space="0" w:color="auto"/>
        <w:left w:val="none" w:sz="0" w:space="0" w:color="auto"/>
        <w:bottom w:val="none" w:sz="0" w:space="0" w:color="auto"/>
        <w:right w:val="none" w:sz="0" w:space="0" w:color="auto"/>
      </w:divBdr>
    </w:div>
    <w:div w:id="2109235212">
      <w:marLeft w:val="0"/>
      <w:marRight w:val="0"/>
      <w:marTop w:val="0"/>
      <w:marBottom w:val="0"/>
      <w:divBdr>
        <w:top w:val="none" w:sz="0" w:space="0" w:color="auto"/>
        <w:left w:val="none" w:sz="0" w:space="0" w:color="auto"/>
        <w:bottom w:val="none" w:sz="0" w:space="0" w:color="auto"/>
        <w:right w:val="none" w:sz="0" w:space="0" w:color="auto"/>
      </w:divBdr>
    </w:div>
    <w:div w:id="2118980051">
      <w:marLeft w:val="0"/>
      <w:marRight w:val="0"/>
      <w:marTop w:val="0"/>
      <w:marBottom w:val="0"/>
      <w:divBdr>
        <w:top w:val="none" w:sz="0" w:space="0" w:color="auto"/>
        <w:left w:val="none" w:sz="0" w:space="0" w:color="auto"/>
        <w:bottom w:val="none" w:sz="0" w:space="0" w:color="auto"/>
        <w:right w:val="none" w:sz="0" w:space="0" w:color="auto"/>
      </w:divBdr>
    </w:div>
    <w:div w:id="2128699094">
      <w:marLeft w:val="0"/>
      <w:marRight w:val="0"/>
      <w:marTop w:val="0"/>
      <w:marBottom w:val="0"/>
      <w:divBdr>
        <w:top w:val="none" w:sz="0" w:space="0" w:color="auto"/>
        <w:left w:val="none" w:sz="0" w:space="0" w:color="auto"/>
        <w:bottom w:val="none" w:sz="0" w:space="0" w:color="auto"/>
        <w:right w:val="none" w:sz="0" w:space="0" w:color="auto"/>
      </w:divBdr>
    </w:div>
    <w:div w:id="2133554163">
      <w:marLeft w:val="0"/>
      <w:marRight w:val="0"/>
      <w:marTop w:val="0"/>
      <w:marBottom w:val="0"/>
      <w:divBdr>
        <w:top w:val="none" w:sz="0" w:space="0" w:color="auto"/>
        <w:left w:val="none" w:sz="0" w:space="0" w:color="auto"/>
        <w:bottom w:val="none" w:sz="0" w:space="0" w:color="auto"/>
        <w:right w:val="none" w:sz="0" w:space="0" w:color="auto"/>
      </w:divBdr>
    </w:div>
    <w:div w:id="21409490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76</Pages>
  <Words>32172</Words>
  <Characters>173731</Characters>
  <Application>Microsoft Office Word</Application>
  <DocSecurity>0</DocSecurity>
  <Lines>1447</Lines>
  <Paragraphs>410</Paragraphs>
  <ScaleCrop>false</ScaleCrop>
  <Company/>
  <LinksUpToDate>false</LinksUpToDate>
  <CharactersWithSpaces>205493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Nikoleta Galati</dc:creator>
  <cp:keywords/>
  <dc:description/>
  <cp:lastModifiedBy>Nikoleta Galati</cp:lastModifiedBy>
  <cp:revision>2</cp:revision>
  <dcterms:created xsi:type="dcterms:W3CDTF">2026-10-20T14:03:00Z</dcterms:created>
  <dcterms:modified xsi:type="dcterms:W3CDTF">2026-10-20T14:03:00Z</dcterms:modified>
</cp:coreProperties>
</file>